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F74C8" w14:textId="1DFB7EA0" w:rsidR="002B4C31" w:rsidRDefault="002B4C31" w:rsidP="002B4C31">
      <w:pPr>
        <w:rPr>
          <w:rFonts w:ascii="Arial" w:hAnsi="Arial" w:cs="Arial"/>
          <w:b/>
          <w:bCs/>
          <w:sz w:val="27"/>
          <w:szCs w:val="27"/>
        </w:rPr>
      </w:pPr>
      <w:r>
        <w:rPr>
          <w:noProof/>
          <w:lang w:val="en-AU" w:eastAsia="en-AU"/>
        </w:rPr>
        <w:drawing>
          <wp:inline distT="0" distB="0" distL="0" distR="0" wp14:anchorId="34E957E0" wp14:editId="093D54B1">
            <wp:extent cx="2000250" cy="2000250"/>
            <wp:effectExtent l="0" t="0" r="0" b="0"/>
            <wp:docPr id="2" name="Picture 2" descr="willetton logo 1120 outlined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lletton logo 1120 outlined 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t xml:space="preserve">   </w:t>
      </w:r>
      <w:r>
        <w:rPr>
          <w:noProof/>
          <w:lang w:val="en-AU" w:eastAsia="en-AU"/>
        </w:rPr>
        <w:tab/>
      </w:r>
      <w:r>
        <w:rPr>
          <w:noProof/>
          <w:lang w:val="en-AU" w:eastAsia="en-AU"/>
        </w:rPr>
        <w:tab/>
      </w:r>
      <w:r>
        <w:rPr>
          <w:noProof/>
          <w:lang w:val="en-AU" w:eastAsia="en-AU"/>
        </w:rPr>
        <w:tab/>
      </w:r>
      <w:r w:rsidR="00CD2DCE">
        <w:rPr>
          <w:noProof/>
          <w:lang w:val="en-AU" w:eastAsia="en-AU"/>
        </w:rPr>
        <w:t xml:space="preserve">           </w:t>
      </w:r>
      <w:r>
        <w:rPr>
          <w:rFonts w:ascii="Arial" w:hAnsi="Arial" w:cs="Arial"/>
          <w:b/>
          <w:bCs/>
          <w:sz w:val="27"/>
          <w:szCs w:val="27"/>
        </w:rPr>
        <w:t>Willetton Senior High School</w:t>
      </w:r>
    </w:p>
    <w:p w14:paraId="5D676D52" w14:textId="3494A0DD" w:rsidR="00FA6E17" w:rsidRPr="0032223D" w:rsidRDefault="00FA6E17" w:rsidP="00FA6E17">
      <w:pPr>
        <w:jc w:val="right"/>
        <w:rPr>
          <w:rFonts w:ascii="Arial" w:hAnsi="Arial" w:cs="Arial"/>
          <w:b/>
          <w:bCs/>
          <w:sz w:val="27"/>
          <w:szCs w:val="27"/>
        </w:rPr>
      </w:pPr>
      <w:r w:rsidRPr="0032223D">
        <w:rPr>
          <w:rFonts w:ascii="Arial" w:hAnsi="Arial" w:cs="Arial"/>
          <w:b/>
          <w:bCs/>
          <w:sz w:val="27"/>
          <w:szCs w:val="27"/>
        </w:rPr>
        <w:t>20</w:t>
      </w:r>
      <w:r w:rsidR="00A32AD8" w:rsidRPr="0032223D">
        <w:rPr>
          <w:rFonts w:ascii="Arial" w:hAnsi="Arial" w:cs="Arial"/>
          <w:b/>
          <w:bCs/>
          <w:sz w:val="27"/>
          <w:szCs w:val="27"/>
        </w:rPr>
        <w:t>2</w:t>
      </w:r>
      <w:r w:rsidR="004D56A7">
        <w:rPr>
          <w:rFonts w:ascii="Arial" w:hAnsi="Arial" w:cs="Arial"/>
          <w:b/>
          <w:bCs/>
          <w:sz w:val="27"/>
          <w:szCs w:val="27"/>
        </w:rPr>
        <w:t>1</w:t>
      </w:r>
      <w:r w:rsidRPr="0032223D">
        <w:rPr>
          <w:rFonts w:ascii="Arial" w:hAnsi="Arial" w:cs="Arial"/>
          <w:b/>
          <w:bCs/>
          <w:sz w:val="27"/>
          <w:szCs w:val="27"/>
        </w:rPr>
        <w:t xml:space="preserve"> Semester One Examination</w:t>
      </w:r>
    </w:p>
    <w:p w14:paraId="63D9BB81" w14:textId="77777777" w:rsidR="00FA6E17" w:rsidRPr="0032223D" w:rsidRDefault="00FA6E17" w:rsidP="00FA6E17">
      <w:pPr>
        <w:jc w:val="right"/>
        <w:rPr>
          <w:rFonts w:ascii="Arial" w:hAnsi="Arial" w:cs="Arial"/>
          <w:b/>
          <w:bCs/>
          <w:sz w:val="27"/>
          <w:szCs w:val="27"/>
        </w:rPr>
      </w:pPr>
    </w:p>
    <w:p w14:paraId="3805FFB4" w14:textId="0E507130" w:rsidR="00FA6E17" w:rsidRDefault="00FA6E17" w:rsidP="00FA6E17">
      <w:pPr>
        <w:jc w:val="right"/>
        <w:rPr>
          <w:rFonts w:ascii="Arial" w:hAnsi="Arial" w:cs="Arial"/>
          <w:b/>
          <w:bCs/>
          <w:sz w:val="27"/>
          <w:szCs w:val="27"/>
        </w:rPr>
      </w:pPr>
      <w:r w:rsidRPr="0032223D">
        <w:rPr>
          <w:rFonts w:ascii="Arial" w:hAnsi="Arial" w:cs="Arial"/>
          <w:b/>
          <w:bCs/>
          <w:sz w:val="27"/>
          <w:szCs w:val="27"/>
        </w:rPr>
        <w:t>Question/Answer Booklet</w:t>
      </w:r>
    </w:p>
    <w:p w14:paraId="3F12F7AF" w14:textId="77777777" w:rsidR="002B4C31" w:rsidRPr="0032223D" w:rsidRDefault="002B4C31" w:rsidP="00FA6E17">
      <w:pPr>
        <w:jc w:val="right"/>
        <w:rPr>
          <w:rFonts w:ascii="Arial" w:hAnsi="Arial" w:cs="Arial"/>
          <w:b/>
          <w:bCs/>
          <w:sz w:val="27"/>
          <w:szCs w:val="27"/>
        </w:rPr>
      </w:pPr>
    </w:p>
    <w:p w14:paraId="0CE5E676" w14:textId="4CC5E63F" w:rsidR="00FA6E17" w:rsidRPr="0032223D" w:rsidRDefault="00FA6E17" w:rsidP="00FA6E17">
      <w:pPr>
        <w:rPr>
          <w:rFonts w:ascii="Arial" w:hAnsi="Arial" w:cs="Arial"/>
          <w:b/>
          <w:bCs/>
          <w:sz w:val="38"/>
          <w:szCs w:val="38"/>
        </w:rPr>
      </w:pPr>
      <w:r w:rsidRPr="0032223D">
        <w:rPr>
          <w:rFonts w:ascii="Arial" w:hAnsi="Arial" w:cs="Arial"/>
          <w:b/>
          <w:bCs/>
          <w:sz w:val="38"/>
          <w:szCs w:val="38"/>
        </w:rPr>
        <w:t>ACCOUNTING</w:t>
      </w:r>
      <w:r w:rsidR="002B4C31">
        <w:rPr>
          <w:rFonts w:ascii="Arial" w:hAnsi="Arial" w:cs="Arial"/>
          <w:b/>
          <w:bCs/>
          <w:sz w:val="38"/>
          <w:szCs w:val="38"/>
        </w:rPr>
        <w:t xml:space="preserve"> </w:t>
      </w:r>
      <w:r w:rsidRPr="0032223D">
        <w:rPr>
          <w:rFonts w:ascii="Arial" w:hAnsi="Arial" w:cs="Arial"/>
          <w:b/>
          <w:bCs/>
          <w:sz w:val="38"/>
          <w:szCs w:val="38"/>
        </w:rPr>
        <w:t>AND FINANCE</w:t>
      </w:r>
    </w:p>
    <w:p w14:paraId="6AC701A6" w14:textId="77777777" w:rsidR="00FA6E17" w:rsidRPr="0032223D" w:rsidRDefault="00FA6E17" w:rsidP="00FA6E17">
      <w:pPr>
        <w:rPr>
          <w:rFonts w:ascii="Arial" w:hAnsi="Arial" w:cs="Arial"/>
          <w:b/>
          <w:bCs/>
          <w:sz w:val="35"/>
          <w:szCs w:val="35"/>
        </w:rPr>
      </w:pPr>
      <w:r w:rsidRPr="0032223D">
        <w:rPr>
          <w:rFonts w:ascii="Arial" w:hAnsi="Arial" w:cs="Arial"/>
          <w:b/>
          <w:bCs/>
          <w:sz w:val="35"/>
          <w:szCs w:val="35"/>
        </w:rPr>
        <w:t>Year 11 ATAR</w:t>
      </w:r>
    </w:p>
    <w:p w14:paraId="6F9733C4" w14:textId="77777777" w:rsidR="00FA6E17" w:rsidRPr="0032223D" w:rsidRDefault="00FA6E17" w:rsidP="00FA6E17">
      <w:pPr>
        <w:rPr>
          <w:rFonts w:ascii="Arial" w:hAnsi="Arial" w:cs="Arial"/>
          <w:b/>
          <w:bCs/>
          <w:sz w:val="15"/>
          <w:szCs w:val="15"/>
        </w:rPr>
      </w:pPr>
    </w:p>
    <w:p w14:paraId="16A9C6CA" w14:textId="77777777" w:rsidR="00FA6E17" w:rsidRPr="0032223D" w:rsidRDefault="00FA6E17" w:rsidP="00FA6E17">
      <w:pPr>
        <w:rPr>
          <w:rFonts w:ascii="Arial" w:hAnsi="Arial" w:cs="Arial"/>
          <w:b/>
          <w:bCs/>
          <w:sz w:val="35"/>
          <w:szCs w:val="35"/>
        </w:rPr>
      </w:pPr>
      <w:r w:rsidRPr="0032223D">
        <w:rPr>
          <w:rFonts w:ascii="Arial" w:hAnsi="Arial" w:cs="Arial"/>
          <w:b/>
          <w:bCs/>
          <w:sz w:val="35"/>
          <w:szCs w:val="35"/>
        </w:rPr>
        <w:t>Unit 1</w:t>
      </w:r>
    </w:p>
    <w:p w14:paraId="37DD8E8B" w14:textId="5080A2DD" w:rsidR="00FA6E17" w:rsidRPr="0032223D" w:rsidRDefault="00FA6E17" w:rsidP="00FA6E17">
      <w:pPr>
        <w:rPr>
          <w:rFonts w:ascii="Arial" w:hAnsi="Arial" w:cs="Arial"/>
          <w:b/>
          <w:bCs/>
          <w:sz w:val="23"/>
          <w:szCs w:val="23"/>
        </w:rPr>
      </w:pPr>
    </w:p>
    <w:p w14:paraId="4E993023" w14:textId="7303C6C7" w:rsidR="00FA6E17" w:rsidRPr="0032223D" w:rsidRDefault="002B4C31" w:rsidP="00FA6E17">
      <w:pPr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</w:rPr>
        <w:t>First</w:t>
      </w:r>
      <w:r w:rsidR="00FA6E17" w:rsidRPr="0032223D">
        <w:rPr>
          <w:rFonts w:ascii="Arial" w:hAnsi="Arial" w:cs="Arial"/>
          <w:sz w:val="23"/>
          <w:szCs w:val="23"/>
        </w:rPr>
        <w:t xml:space="preserve"> Name:</w:t>
      </w:r>
      <w:r w:rsidR="00FA6E17" w:rsidRPr="0032223D">
        <w:rPr>
          <w:rFonts w:ascii="Arial" w:hAnsi="Arial" w:cs="Arial"/>
          <w:sz w:val="23"/>
          <w:szCs w:val="23"/>
        </w:rPr>
        <w:tab/>
      </w:r>
      <w:r w:rsidR="00FA6E17" w:rsidRPr="0032223D">
        <w:rPr>
          <w:rFonts w:ascii="Arial" w:hAnsi="Arial" w:cs="Arial"/>
          <w:sz w:val="23"/>
          <w:szCs w:val="23"/>
          <w:u w:val="single"/>
        </w:rPr>
        <w:tab/>
      </w:r>
      <w:r w:rsidR="00FA6E17" w:rsidRPr="0032223D">
        <w:rPr>
          <w:rFonts w:ascii="Arial" w:hAnsi="Arial" w:cs="Arial"/>
          <w:sz w:val="23"/>
          <w:szCs w:val="23"/>
          <w:u w:val="single"/>
        </w:rPr>
        <w:tab/>
      </w:r>
      <w:r w:rsidR="00FA6E17" w:rsidRPr="0032223D">
        <w:rPr>
          <w:rFonts w:ascii="Arial" w:hAnsi="Arial" w:cs="Arial"/>
          <w:sz w:val="23"/>
          <w:szCs w:val="23"/>
          <w:u w:val="single"/>
        </w:rPr>
        <w:tab/>
      </w:r>
      <w:r w:rsidR="00FA6E17" w:rsidRPr="0032223D">
        <w:rPr>
          <w:rFonts w:ascii="Arial" w:hAnsi="Arial" w:cs="Arial"/>
          <w:sz w:val="23"/>
          <w:szCs w:val="23"/>
          <w:u w:val="single"/>
        </w:rPr>
        <w:tab/>
      </w:r>
      <w:r w:rsidR="00FA6E17" w:rsidRPr="0032223D">
        <w:rPr>
          <w:rFonts w:ascii="Arial" w:hAnsi="Arial" w:cs="Arial"/>
          <w:sz w:val="23"/>
          <w:szCs w:val="23"/>
          <w:u w:val="single"/>
        </w:rPr>
        <w:tab/>
      </w:r>
      <w:r w:rsidR="00FA6E17" w:rsidRPr="0032223D">
        <w:rPr>
          <w:rFonts w:ascii="Arial" w:hAnsi="Arial" w:cs="Arial"/>
          <w:sz w:val="23"/>
          <w:szCs w:val="23"/>
          <w:u w:val="single"/>
        </w:rPr>
        <w:tab/>
      </w:r>
      <w:r w:rsidR="00FA6E17" w:rsidRPr="0032223D">
        <w:rPr>
          <w:rFonts w:ascii="Arial" w:hAnsi="Arial" w:cs="Arial"/>
          <w:sz w:val="23"/>
          <w:szCs w:val="23"/>
          <w:u w:val="single"/>
        </w:rPr>
        <w:tab/>
      </w:r>
      <w:r w:rsidR="00FA6E17" w:rsidRPr="0032223D">
        <w:rPr>
          <w:rFonts w:ascii="Arial" w:hAnsi="Arial" w:cs="Arial"/>
          <w:sz w:val="23"/>
          <w:szCs w:val="23"/>
          <w:u w:val="single"/>
        </w:rPr>
        <w:tab/>
      </w:r>
    </w:p>
    <w:p w14:paraId="65D88A20" w14:textId="77777777" w:rsidR="00FA6E17" w:rsidRPr="0032223D" w:rsidRDefault="00FA6E17" w:rsidP="00FA6E17">
      <w:pPr>
        <w:rPr>
          <w:rFonts w:ascii="Arial" w:hAnsi="Arial" w:cs="Arial"/>
          <w:sz w:val="23"/>
          <w:szCs w:val="23"/>
          <w:u w:val="single"/>
        </w:rPr>
      </w:pPr>
    </w:p>
    <w:p w14:paraId="3F37DE8B" w14:textId="09E54CE5" w:rsidR="00FA6E17" w:rsidRDefault="002B4C31" w:rsidP="00FA6E1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Last Name:</w:t>
      </w:r>
      <w:r>
        <w:rPr>
          <w:rFonts w:ascii="Arial" w:hAnsi="Arial" w:cs="Arial"/>
          <w:sz w:val="23"/>
          <w:szCs w:val="23"/>
        </w:rPr>
        <w:tab/>
      </w:r>
      <w:r w:rsidR="00FA6E17" w:rsidRPr="0032223D">
        <w:rPr>
          <w:rFonts w:ascii="Arial" w:hAnsi="Arial" w:cs="Arial"/>
          <w:sz w:val="23"/>
          <w:szCs w:val="23"/>
        </w:rPr>
        <w:t>_________________________________________</w:t>
      </w:r>
      <w:r>
        <w:rPr>
          <w:rFonts w:ascii="Arial" w:hAnsi="Arial" w:cs="Arial"/>
          <w:sz w:val="23"/>
          <w:szCs w:val="23"/>
        </w:rPr>
        <w:t>__</w:t>
      </w:r>
      <w:r w:rsidR="00FA6E17" w:rsidRPr="0032223D">
        <w:rPr>
          <w:rFonts w:ascii="Arial" w:hAnsi="Arial" w:cs="Arial"/>
          <w:sz w:val="23"/>
          <w:szCs w:val="23"/>
        </w:rPr>
        <w:t>__</w:t>
      </w:r>
    </w:p>
    <w:p w14:paraId="3CC3AD1B" w14:textId="2FC419EE" w:rsidR="002B4C31" w:rsidRDefault="002B4C31" w:rsidP="00FA6E17">
      <w:pPr>
        <w:rPr>
          <w:rFonts w:ascii="Arial" w:hAnsi="Arial" w:cs="Arial"/>
          <w:sz w:val="23"/>
          <w:szCs w:val="23"/>
        </w:rPr>
      </w:pPr>
    </w:p>
    <w:p w14:paraId="112397A8" w14:textId="4651B2B6" w:rsidR="002B4C31" w:rsidRPr="0032223D" w:rsidRDefault="002B4C31" w:rsidP="00FA6E1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Teacher: </w:t>
      </w:r>
      <w:r>
        <w:rPr>
          <w:rFonts w:ascii="Arial" w:hAnsi="Arial" w:cs="Arial"/>
          <w:sz w:val="23"/>
          <w:szCs w:val="23"/>
        </w:rPr>
        <w:tab/>
      </w:r>
      <w:r w:rsidR="004D56A7">
        <w:rPr>
          <w:rFonts w:ascii="Arial" w:hAnsi="Arial" w:cs="Arial"/>
          <w:sz w:val="23"/>
          <w:szCs w:val="23"/>
        </w:rPr>
        <w:t>Bridger</w:t>
      </w:r>
      <w:r>
        <w:rPr>
          <w:rFonts w:ascii="Arial" w:hAnsi="Arial" w:cs="Arial"/>
          <w:sz w:val="23"/>
          <w:szCs w:val="23"/>
        </w:rPr>
        <w:t xml:space="preserve"> / </w:t>
      </w:r>
      <w:proofErr w:type="spellStart"/>
      <w:r w:rsidR="004D56A7">
        <w:rPr>
          <w:rFonts w:ascii="Arial" w:hAnsi="Arial" w:cs="Arial"/>
          <w:sz w:val="23"/>
          <w:szCs w:val="23"/>
        </w:rPr>
        <w:t>Grimbly</w:t>
      </w:r>
      <w:proofErr w:type="spellEnd"/>
    </w:p>
    <w:p w14:paraId="5D614A12" w14:textId="77777777" w:rsidR="00FA6E17" w:rsidRPr="0032223D" w:rsidRDefault="00FA6E17" w:rsidP="00FA6E17">
      <w:pPr>
        <w:rPr>
          <w:rFonts w:ascii="Arial" w:hAnsi="Arial" w:cs="Arial"/>
          <w:sz w:val="23"/>
          <w:szCs w:val="23"/>
        </w:rPr>
      </w:pPr>
    </w:p>
    <w:p w14:paraId="78636AA1" w14:textId="77777777" w:rsidR="00FA6E17" w:rsidRPr="0032223D" w:rsidRDefault="00FA6E17" w:rsidP="00FA6E17">
      <w:pPr>
        <w:rPr>
          <w:rFonts w:ascii="Arial" w:hAnsi="Arial" w:cs="Arial"/>
          <w:sz w:val="23"/>
          <w:szCs w:val="23"/>
        </w:rPr>
      </w:pPr>
    </w:p>
    <w:p w14:paraId="18FE9761" w14:textId="77777777" w:rsidR="00FA6E17" w:rsidRPr="0032223D" w:rsidRDefault="00FA6E17" w:rsidP="00FA6E17">
      <w:pPr>
        <w:rPr>
          <w:rFonts w:ascii="Arial" w:hAnsi="Arial" w:cs="Arial"/>
          <w:b/>
          <w:bCs/>
          <w:sz w:val="27"/>
          <w:szCs w:val="27"/>
        </w:rPr>
      </w:pPr>
      <w:r w:rsidRPr="0032223D">
        <w:rPr>
          <w:rFonts w:ascii="Arial" w:hAnsi="Arial" w:cs="Arial"/>
          <w:b/>
          <w:bCs/>
          <w:sz w:val="27"/>
          <w:szCs w:val="27"/>
        </w:rPr>
        <w:t>Time allowed for this paper</w:t>
      </w:r>
    </w:p>
    <w:p w14:paraId="7A02257F" w14:textId="77777777" w:rsidR="00FA6E17" w:rsidRPr="0032223D" w:rsidRDefault="00FA6E17" w:rsidP="00FA6E17">
      <w:pPr>
        <w:rPr>
          <w:rFonts w:ascii="Arial" w:hAnsi="Arial" w:cs="Arial"/>
          <w:sz w:val="23"/>
          <w:szCs w:val="23"/>
        </w:rPr>
      </w:pPr>
      <w:r w:rsidRPr="0032223D">
        <w:rPr>
          <w:rFonts w:ascii="Arial" w:hAnsi="Arial" w:cs="Arial"/>
          <w:sz w:val="23"/>
          <w:szCs w:val="23"/>
        </w:rPr>
        <w:t>Reading time before commencing work:</w:t>
      </w:r>
      <w:r w:rsidRPr="0032223D">
        <w:rPr>
          <w:rFonts w:ascii="Arial" w:hAnsi="Arial" w:cs="Arial"/>
          <w:sz w:val="23"/>
          <w:szCs w:val="23"/>
        </w:rPr>
        <w:tab/>
        <w:t>Ten minutes</w:t>
      </w:r>
    </w:p>
    <w:p w14:paraId="3F65815B" w14:textId="77777777" w:rsidR="00FA6E17" w:rsidRPr="0032223D" w:rsidRDefault="00FA6E17" w:rsidP="00FA6E17">
      <w:pPr>
        <w:rPr>
          <w:rFonts w:ascii="Arial" w:hAnsi="Arial" w:cs="Arial"/>
          <w:sz w:val="23"/>
          <w:szCs w:val="23"/>
        </w:rPr>
      </w:pPr>
      <w:r w:rsidRPr="0032223D">
        <w:rPr>
          <w:rFonts w:ascii="Arial" w:hAnsi="Arial" w:cs="Arial"/>
          <w:sz w:val="23"/>
          <w:szCs w:val="23"/>
        </w:rPr>
        <w:t>Working time for paper:</w:t>
      </w:r>
      <w:r w:rsidRPr="0032223D">
        <w:rPr>
          <w:rFonts w:ascii="Arial" w:hAnsi="Arial" w:cs="Arial"/>
          <w:sz w:val="23"/>
          <w:szCs w:val="23"/>
        </w:rPr>
        <w:tab/>
      </w:r>
      <w:r w:rsidRPr="0032223D">
        <w:rPr>
          <w:rFonts w:ascii="Arial" w:hAnsi="Arial" w:cs="Arial"/>
          <w:sz w:val="23"/>
          <w:szCs w:val="23"/>
        </w:rPr>
        <w:tab/>
      </w:r>
      <w:r w:rsidRPr="0032223D">
        <w:rPr>
          <w:rFonts w:ascii="Arial" w:hAnsi="Arial" w:cs="Arial"/>
          <w:sz w:val="23"/>
          <w:szCs w:val="23"/>
        </w:rPr>
        <w:tab/>
        <w:t>Two and a half hours</w:t>
      </w:r>
    </w:p>
    <w:p w14:paraId="34206297" w14:textId="77777777" w:rsidR="00FA6E17" w:rsidRPr="0032223D" w:rsidRDefault="00FA6E17" w:rsidP="00FA6E17">
      <w:pPr>
        <w:rPr>
          <w:rFonts w:ascii="Arial" w:hAnsi="Arial" w:cs="Arial"/>
          <w:sz w:val="23"/>
          <w:szCs w:val="23"/>
        </w:rPr>
      </w:pPr>
    </w:p>
    <w:p w14:paraId="59730F39" w14:textId="77777777" w:rsidR="00FA6E17" w:rsidRPr="0032223D" w:rsidRDefault="00FA6E17" w:rsidP="00FA6E17">
      <w:pPr>
        <w:rPr>
          <w:rFonts w:ascii="Arial" w:hAnsi="Arial" w:cs="Arial"/>
          <w:sz w:val="23"/>
          <w:szCs w:val="23"/>
        </w:rPr>
      </w:pPr>
    </w:p>
    <w:p w14:paraId="2E1BEBC7" w14:textId="77777777" w:rsidR="00FA6E17" w:rsidRPr="0032223D" w:rsidRDefault="00FA6E17" w:rsidP="00FA6E17">
      <w:pPr>
        <w:rPr>
          <w:rFonts w:ascii="Arial" w:hAnsi="Arial" w:cs="Arial"/>
          <w:b/>
          <w:bCs/>
          <w:sz w:val="27"/>
          <w:szCs w:val="27"/>
        </w:rPr>
      </w:pPr>
      <w:r w:rsidRPr="0032223D">
        <w:rPr>
          <w:rFonts w:ascii="Arial" w:hAnsi="Arial" w:cs="Arial"/>
          <w:b/>
          <w:bCs/>
          <w:sz w:val="27"/>
          <w:szCs w:val="27"/>
        </w:rPr>
        <w:t>Materials required/recommended for this paper</w:t>
      </w:r>
    </w:p>
    <w:p w14:paraId="0031049E" w14:textId="77777777" w:rsidR="00FA6E17" w:rsidRPr="0032223D" w:rsidRDefault="00FA6E17" w:rsidP="00FA6E17">
      <w:pPr>
        <w:rPr>
          <w:rFonts w:ascii="Arial" w:hAnsi="Arial" w:cs="Arial"/>
          <w:sz w:val="23"/>
          <w:szCs w:val="23"/>
        </w:rPr>
      </w:pPr>
      <w:r w:rsidRPr="0032223D">
        <w:rPr>
          <w:rFonts w:ascii="Arial" w:hAnsi="Arial" w:cs="Arial"/>
          <w:i/>
          <w:iCs/>
          <w:sz w:val="23"/>
          <w:szCs w:val="23"/>
        </w:rPr>
        <w:t>To be provided by the supervisor</w:t>
      </w:r>
    </w:p>
    <w:p w14:paraId="738AD446" w14:textId="1A9C671E" w:rsidR="00FA6E17" w:rsidRPr="0032223D" w:rsidRDefault="00FA6E17" w:rsidP="00FA6E17">
      <w:pPr>
        <w:rPr>
          <w:rFonts w:ascii="Arial" w:hAnsi="Arial" w:cs="Arial"/>
          <w:sz w:val="23"/>
          <w:szCs w:val="23"/>
        </w:rPr>
      </w:pPr>
      <w:r w:rsidRPr="0032223D">
        <w:rPr>
          <w:rFonts w:ascii="Arial" w:hAnsi="Arial" w:cs="Arial"/>
          <w:sz w:val="23"/>
          <w:szCs w:val="23"/>
        </w:rPr>
        <w:t>This Question/Answer Booklet</w:t>
      </w:r>
      <w:r w:rsidR="002450E6">
        <w:rPr>
          <w:rFonts w:ascii="Arial" w:hAnsi="Arial" w:cs="Arial"/>
          <w:sz w:val="23"/>
          <w:szCs w:val="23"/>
        </w:rPr>
        <w:t xml:space="preserve"> A</w:t>
      </w:r>
    </w:p>
    <w:p w14:paraId="4DEBD002" w14:textId="62708828" w:rsidR="00FA6E17" w:rsidRDefault="002450E6" w:rsidP="00FA6E1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Extended Answer Booklet B</w:t>
      </w:r>
    </w:p>
    <w:p w14:paraId="7464227E" w14:textId="68141E1A" w:rsidR="002450E6" w:rsidRDefault="002450E6" w:rsidP="002450E6">
      <w:pPr>
        <w:rPr>
          <w:rFonts w:ascii="Arial" w:hAnsi="Arial" w:cs="Arial"/>
          <w:sz w:val="23"/>
          <w:szCs w:val="23"/>
        </w:rPr>
      </w:pPr>
      <w:r w:rsidRPr="0032223D">
        <w:rPr>
          <w:rFonts w:ascii="Arial" w:hAnsi="Arial" w:cs="Arial"/>
          <w:sz w:val="23"/>
          <w:szCs w:val="23"/>
        </w:rPr>
        <w:t>Multiple-choice answer sheet</w:t>
      </w:r>
    </w:p>
    <w:p w14:paraId="66D3BCF6" w14:textId="5AF69711" w:rsidR="005620A3" w:rsidRPr="0032223D" w:rsidRDefault="005620A3" w:rsidP="002450E6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Information booklet</w:t>
      </w:r>
    </w:p>
    <w:p w14:paraId="6A97C985" w14:textId="7C157500" w:rsidR="00FA6E17" w:rsidRPr="0032223D" w:rsidRDefault="00FA6E17" w:rsidP="00FA6E17">
      <w:pPr>
        <w:rPr>
          <w:rFonts w:ascii="Arial" w:hAnsi="Arial" w:cs="Arial"/>
          <w:b/>
          <w:i/>
          <w:sz w:val="23"/>
          <w:szCs w:val="23"/>
        </w:rPr>
      </w:pPr>
    </w:p>
    <w:p w14:paraId="5C1AE9A0" w14:textId="77777777" w:rsidR="00FA6E17" w:rsidRPr="0032223D" w:rsidRDefault="00FA6E17" w:rsidP="00FA6E17">
      <w:pPr>
        <w:rPr>
          <w:rFonts w:ascii="Arial" w:hAnsi="Arial" w:cs="Arial"/>
          <w:b/>
          <w:sz w:val="23"/>
          <w:szCs w:val="23"/>
        </w:rPr>
      </w:pPr>
      <w:r w:rsidRPr="0032223D">
        <w:rPr>
          <w:rFonts w:ascii="Arial" w:hAnsi="Arial" w:cs="Arial"/>
          <w:b/>
          <w:i/>
          <w:iCs/>
          <w:sz w:val="23"/>
          <w:szCs w:val="23"/>
        </w:rPr>
        <w:t>To be provided by the candidate</w:t>
      </w:r>
    </w:p>
    <w:p w14:paraId="0F819810" w14:textId="3149D818" w:rsidR="00FA6E17" w:rsidRPr="0032223D" w:rsidRDefault="00FA6E17" w:rsidP="00FA6E17">
      <w:pPr>
        <w:ind w:left="2127" w:hanging="2127"/>
        <w:jc w:val="both"/>
        <w:rPr>
          <w:rFonts w:ascii="Arial" w:hAnsi="Arial" w:cs="Arial"/>
          <w:sz w:val="23"/>
          <w:szCs w:val="23"/>
        </w:rPr>
      </w:pPr>
      <w:r w:rsidRPr="0032223D">
        <w:rPr>
          <w:rFonts w:ascii="Arial" w:hAnsi="Arial" w:cs="Arial"/>
          <w:sz w:val="23"/>
          <w:szCs w:val="23"/>
        </w:rPr>
        <w:t>Standard items:</w:t>
      </w:r>
      <w:r w:rsidRPr="0032223D">
        <w:rPr>
          <w:rFonts w:ascii="Arial" w:hAnsi="Arial" w:cs="Arial"/>
          <w:sz w:val="23"/>
          <w:szCs w:val="23"/>
        </w:rPr>
        <w:tab/>
        <w:t>pens (blue/black preferred), pencils (including</w:t>
      </w:r>
      <w:r w:rsidR="009F129D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32223D">
        <w:rPr>
          <w:rFonts w:ascii="Arial" w:hAnsi="Arial" w:cs="Arial"/>
          <w:sz w:val="23"/>
          <w:szCs w:val="23"/>
        </w:rPr>
        <w:t>coloured</w:t>
      </w:r>
      <w:proofErr w:type="spellEnd"/>
      <w:r w:rsidRPr="0032223D">
        <w:rPr>
          <w:rFonts w:ascii="Arial" w:hAnsi="Arial" w:cs="Arial"/>
          <w:sz w:val="23"/>
          <w:szCs w:val="23"/>
        </w:rPr>
        <w:t>), sharpener, correction fluid/tape, eraser, ruler, highlighters.</w:t>
      </w:r>
    </w:p>
    <w:p w14:paraId="79B357BB" w14:textId="3D5B28AA" w:rsidR="00FA6E17" w:rsidRPr="0032223D" w:rsidRDefault="00FA6E17" w:rsidP="00FA6E17">
      <w:pPr>
        <w:jc w:val="both"/>
        <w:rPr>
          <w:rFonts w:ascii="Arial" w:hAnsi="Arial" w:cs="Arial"/>
          <w:sz w:val="23"/>
          <w:szCs w:val="23"/>
        </w:rPr>
      </w:pPr>
      <w:r w:rsidRPr="0032223D">
        <w:rPr>
          <w:rFonts w:ascii="Arial" w:hAnsi="Arial" w:cs="Arial"/>
          <w:sz w:val="23"/>
          <w:szCs w:val="23"/>
        </w:rPr>
        <w:t>Special items:</w:t>
      </w:r>
      <w:r w:rsidR="00255E99">
        <w:rPr>
          <w:rFonts w:ascii="Arial" w:hAnsi="Arial" w:cs="Arial"/>
          <w:sz w:val="23"/>
          <w:szCs w:val="23"/>
        </w:rPr>
        <w:tab/>
      </w:r>
      <w:r w:rsidRPr="0032223D">
        <w:rPr>
          <w:rFonts w:ascii="Arial" w:hAnsi="Arial" w:cs="Arial"/>
          <w:sz w:val="23"/>
          <w:szCs w:val="23"/>
        </w:rPr>
        <w:tab/>
        <w:t>non-programmable calculators approved for use in this examination.</w:t>
      </w:r>
    </w:p>
    <w:p w14:paraId="70398A6E" w14:textId="77777777" w:rsidR="00FA6E17" w:rsidRPr="0032223D" w:rsidRDefault="00FA6E17" w:rsidP="00FA6E17">
      <w:pPr>
        <w:jc w:val="both"/>
        <w:rPr>
          <w:rFonts w:ascii="Arial" w:hAnsi="Arial" w:cs="Arial"/>
          <w:sz w:val="23"/>
          <w:szCs w:val="23"/>
        </w:rPr>
      </w:pPr>
    </w:p>
    <w:p w14:paraId="6A809492" w14:textId="77777777" w:rsidR="00FA6E17" w:rsidRPr="0032223D" w:rsidRDefault="00FA6E17" w:rsidP="00FA6E17">
      <w:pPr>
        <w:jc w:val="both"/>
        <w:rPr>
          <w:rFonts w:ascii="Arial" w:hAnsi="Arial" w:cs="Arial"/>
          <w:sz w:val="23"/>
          <w:szCs w:val="23"/>
        </w:rPr>
      </w:pPr>
    </w:p>
    <w:p w14:paraId="61D0938E" w14:textId="77777777" w:rsidR="00FA6E17" w:rsidRPr="0032223D" w:rsidRDefault="00FA6E17" w:rsidP="00FA6E17">
      <w:pPr>
        <w:jc w:val="both"/>
        <w:rPr>
          <w:rFonts w:ascii="Arial" w:hAnsi="Arial" w:cs="Arial"/>
          <w:b/>
          <w:bCs/>
          <w:sz w:val="27"/>
          <w:szCs w:val="27"/>
        </w:rPr>
      </w:pPr>
      <w:r w:rsidRPr="0032223D">
        <w:rPr>
          <w:rFonts w:ascii="Arial" w:hAnsi="Arial" w:cs="Arial"/>
          <w:b/>
          <w:bCs/>
          <w:sz w:val="27"/>
          <w:szCs w:val="27"/>
        </w:rPr>
        <w:t>Important note to candidates</w:t>
      </w:r>
    </w:p>
    <w:p w14:paraId="02FD725C" w14:textId="49E2AFAA" w:rsidR="00FA6E17" w:rsidRPr="0032223D" w:rsidRDefault="00FA6E17" w:rsidP="002B4C31">
      <w:pPr>
        <w:jc w:val="both"/>
        <w:rPr>
          <w:rFonts w:ascii="Arial" w:hAnsi="Arial" w:cs="Arial"/>
          <w:sz w:val="23"/>
          <w:szCs w:val="23"/>
        </w:rPr>
      </w:pPr>
      <w:r w:rsidRPr="0032223D">
        <w:rPr>
          <w:rFonts w:ascii="Arial" w:hAnsi="Arial" w:cs="Arial"/>
          <w:sz w:val="23"/>
          <w:szCs w:val="23"/>
        </w:rPr>
        <w:t xml:space="preserve">No other items may be taken into the examination room. It is </w:t>
      </w:r>
      <w:r w:rsidRPr="0032223D">
        <w:rPr>
          <w:rFonts w:ascii="Arial" w:hAnsi="Arial" w:cs="Arial"/>
          <w:b/>
          <w:sz w:val="23"/>
          <w:szCs w:val="23"/>
        </w:rPr>
        <w:t>your</w:t>
      </w:r>
      <w:r w:rsidRPr="0032223D">
        <w:rPr>
          <w:rFonts w:ascii="Arial" w:hAnsi="Arial" w:cs="Arial"/>
          <w:sz w:val="23"/>
          <w:szCs w:val="23"/>
        </w:rPr>
        <w:t xml:space="preserve"> responsibility to ensure that you do not have any </w:t>
      </w:r>
      <w:proofErr w:type="spellStart"/>
      <w:r w:rsidRPr="0032223D">
        <w:rPr>
          <w:rFonts w:ascii="Arial" w:hAnsi="Arial" w:cs="Arial"/>
          <w:sz w:val="23"/>
          <w:szCs w:val="23"/>
        </w:rPr>
        <w:t>unauthorised</w:t>
      </w:r>
      <w:proofErr w:type="spellEnd"/>
      <w:r w:rsidRPr="0032223D">
        <w:rPr>
          <w:rFonts w:ascii="Arial" w:hAnsi="Arial" w:cs="Arial"/>
          <w:sz w:val="23"/>
          <w:szCs w:val="23"/>
        </w:rPr>
        <w:t xml:space="preserve"> material. If you have any </w:t>
      </w:r>
      <w:proofErr w:type="spellStart"/>
      <w:r w:rsidRPr="0032223D">
        <w:rPr>
          <w:rFonts w:ascii="Arial" w:hAnsi="Arial" w:cs="Arial"/>
          <w:sz w:val="23"/>
          <w:szCs w:val="23"/>
        </w:rPr>
        <w:t>unauthorised</w:t>
      </w:r>
      <w:proofErr w:type="spellEnd"/>
      <w:r w:rsidRPr="0032223D">
        <w:rPr>
          <w:rFonts w:ascii="Arial" w:hAnsi="Arial" w:cs="Arial"/>
          <w:sz w:val="23"/>
          <w:szCs w:val="23"/>
        </w:rPr>
        <w:t xml:space="preserve"> material with you, hand it to the supervisor </w:t>
      </w:r>
      <w:r w:rsidRPr="0032223D">
        <w:rPr>
          <w:rFonts w:ascii="Arial" w:hAnsi="Arial" w:cs="Arial"/>
          <w:b/>
          <w:sz w:val="23"/>
          <w:szCs w:val="23"/>
        </w:rPr>
        <w:t>before</w:t>
      </w:r>
      <w:r w:rsidRPr="0032223D">
        <w:rPr>
          <w:rFonts w:ascii="Arial" w:hAnsi="Arial" w:cs="Arial"/>
          <w:sz w:val="23"/>
          <w:szCs w:val="23"/>
        </w:rPr>
        <w:t xml:space="preserve"> reading any further.</w:t>
      </w:r>
    </w:p>
    <w:p w14:paraId="0CFCDF26" w14:textId="77777777" w:rsidR="00FA6E17" w:rsidRPr="0032223D" w:rsidRDefault="00FA6E17" w:rsidP="00FA6E17">
      <w:pPr>
        <w:rPr>
          <w:rFonts w:ascii="Arial" w:hAnsi="Arial" w:cs="Arial"/>
          <w:b/>
          <w:bCs/>
          <w:sz w:val="27"/>
          <w:szCs w:val="27"/>
        </w:rPr>
      </w:pPr>
      <w:r w:rsidRPr="0032223D">
        <w:rPr>
          <w:rFonts w:ascii="Arial" w:hAnsi="Arial" w:cs="Arial"/>
          <w:b/>
          <w:bCs/>
          <w:sz w:val="27"/>
          <w:szCs w:val="27"/>
        </w:rPr>
        <w:lastRenderedPageBreak/>
        <w:t>Structure of this paper</w:t>
      </w:r>
    </w:p>
    <w:p w14:paraId="5C097012" w14:textId="77777777" w:rsidR="00FA6E17" w:rsidRPr="0032223D" w:rsidRDefault="00FA6E17" w:rsidP="00FA6E17">
      <w:pPr>
        <w:rPr>
          <w:rFonts w:ascii="Arial" w:hAnsi="Arial" w:cs="Arial"/>
          <w:sz w:val="23"/>
          <w:szCs w:val="23"/>
        </w:rPr>
      </w:pPr>
    </w:p>
    <w:tbl>
      <w:tblPr>
        <w:tblW w:w="95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1398"/>
        <w:gridCol w:w="1509"/>
        <w:gridCol w:w="1510"/>
        <w:gridCol w:w="1509"/>
        <w:gridCol w:w="1510"/>
      </w:tblGrid>
      <w:tr w:rsidR="00FA6E17" w:rsidRPr="00CB6705" w14:paraId="67237753" w14:textId="77777777" w:rsidTr="00365AF4">
        <w:trPr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5660" w14:textId="77777777" w:rsidR="00FA6E17" w:rsidRPr="00CB6705" w:rsidRDefault="00FA6E17">
            <w:pPr>
              <w:tabs>
                <w:tab w:val="clear" w:pos="720"/>
                <w:tab w:val="center" w:pos="4513"/>
              </w:tabs>
              <w:suppressAutoHyphens/>
              <w:spacing w:line="256" w:lineRule="auto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Section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79A0A" w14:textId="77777777" w:rsidR="00FA6E17" w:rsidRPr="00CB6705" w:rsidRDefault="00FA6E17">
            <w:pPr>
              <w:tabs>
                <w:tab w:val="clear" w:pos="720"/>
                <w:tab w:val="center" w:pos="4513"/>
              </w:tabs>
              <w:suppressAutoHyphens/>
              <w:spacing w:line="256" w:lineRule="auto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Number of questions available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62D1A2C" w14:textId="77777777" w:rsidR="00FA6E17" w:rsidRPr="00CB6705" w:rsidRDefault="00FA6E17">
            <w:pPr>
              <w:tabs>
                <w:tab w:val="clear" w:pos="720"/>
                <w:tab w:val="center" w:pos="4513"/>
              </w:tabs>
              <w:suppressAutoHyphens/>
              <w:spacing w:line="256" w:lineRule="auto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Number of questions to be answered</w:t>
            </w:r>
          </w:p>
        </w:tc>
        <w:tc>
          <w:tcPr>
            <w:tcW w:w="151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B51C7BA" w14:textId="77777777" w:rsidR="00FA6E17" w:rsidRPr="00CB6705" w:rsidRDefault="00FA6E17">
            <w:pPr>
              <w:tabs>
                <w:tab w:val="clear" w:pos="720"/>
                <w:tab w:val="center" w:pos="4513"/>
              </w:tabs>
              <w:suppressAutoHyphens/>
              <w:spacing w:line="256" w:lineRule="auto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Suggested working time</w:t>
            </w:r>
          </w:p>
          <w:p w14:paraId="7B67F7D1" w14:textId="77777777" w:rsidR="00FA6E17" w:rsidRPr="00CB6705" w:rsidRDefault="00FA6E17">
            <w:pPr>
              <w:tabs>
                <w:tab w:val="clear" w:pos="720"/>
                <w:tab w:val="center" w:pos="4513"/>
              </w:tabs>
              <w:suppressAutoHyphens/>
              <w:spacing w:line="256" w:lineRule="auto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(minutes)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E9B178B" w14:textId="77777777" w:rsidR="00FA6E17" w:rsidRPr="00CB6705" w:rsidRDefault="00FA6E17">
            <w:pPr>
              <w:tabs>
                <w:tab w:val="clear" w:pos="720"/>
                <w:tab w:val="center" w:pos="4513"/>
              </w:tabs>
              <w:suppressAutoHyphens/>
              <w:spacing w:line="256" w:lineRule="auto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Marks available</w:t>
            </w:r>
          </w:p>
        </w:tc>
        <w:tc>
          <w:tcPr>
            <w:tcW w:w="151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EE30AD5" w14:textId="77777777" w:rsidR="00FA6E17" w:rsidRPr="00CB6705" w:rsidRDefault="00FA6E17">
            <w:pPr>
              <w:tabs>
                <w:tab w:val="clear" w:pos="720"/>
                <w:tab w:val="center" w:pos="4513"/>
              </w:tabs>
              <w:suppressAutoHyphens/>
              <w:spacing w:line="256" w:lineRule="auto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Percentage of exam</w:t>
            </w:r>
          </w:p>
        </w:tc>
      </w:tr>
      <w:tr w:rsidR="00FA6E17" w:rsidRPr="00CB6705" w14:paraId="4F48B0EA" w14:textId="77777777" w:rsidTr="00365AF4">
        <w:trPr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5A55C" w14:textId="77777777" w:rsidR="00FA6E17" w:rsidRPr="00CB6705" w:rsidRDefault="00FA6E17">
            <w:pPr>
              <w:tabs>
                <w:tab w:val="clear" w:pos="720"/>
                <w:tab w:val="left" w:pos="900"/>
              </w:tabs>
              <w:suppressAutoHyphens/>
              <w:spacing w:line="256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Section One:</w:t>
            </w:r>
          </w:p>
          <w:p w14:paraId="2BC59E14" w14:textId="77777777" w:rsidR="00FA6E17" w:rsidRPr="00CB6705" w:rsidRDefault="00FA6E17">
            <w:pPr>
              <w:tabs>
                <w:tab w:val="clear" w:pos="720"/>
                <w:tab w:val="left" w:pos="900"/>
              </w:tabs>
              <w:suppressAutoHyphens/>
              <w:spacing w:line="256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Multiple-choice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E2F12" w14:textId="77777777" w:rsidR="00FA6E17" w:rsidRPr="00CB6705" w:rsidRDefault="00FA6E17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15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09C27" w14:textId="77777777" w:rsidR="00FA6E17" w:rsidRPr="00CB6705" w:rsidRDefault="00FA6E17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15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38379" w14:textId="77777777" w:rsidR="00FA6E17" w:rsidRPr="00CB6705" w:rsidRDefault="00FA6E17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783D0" w14:textId="77777777" w:rsidR="00FA6E17" w:rsidRPr="00CB6705" w:rsidRDefault="00FA6E17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15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887A5" w14:textId="77777777" w:rsidR="00FA6E17" w:rsidRPr="00CB6705" w:rsidRDefault="00FA6E17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15</w:t>
            </w:r>
          </w:p>
        </w:tc>
      </w:tr>
      <w:tr w:rsidR="00FA6E17" w:rsidRPr="00CB6705" w14:paraId="0754EB7D" w14:textId="77777777" w:rsidTr="00365AF4">
        <w:trPr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7D108" w14:textId="77777777" w:rsidR="00FA6E17" w:rsidRPr="00CB6705" w:rsidRDefault="00FA6E17">
            <w:pPr>
              <w:tabs>
                <w:tab w:val="clear" w:pos="720"/>
                <w:tab w:val="left" w:pos="900"/>
              </w:tabs>
              <w:suppressAutoHyphens/>
              <w:spacing w:line="256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Section Two:</w:t>
            </w:r>
          </w:p>
          <w:p w14:paraId="50DAF972" w14:textId="77777777" w:rsidR="00FA6E17" w:rsidRPr="00CB6705" w:rsidRDefault="00FA6E17">
            <w:pPr>
              <w:tabs>
                <w:tab w:val="clear" w:pos="720"/>
                <w:tab w:val="left" w:pos="900"/>
              </w:tabs>
              <w:suppressAutoHyphens/>
              <w:spacing w:line="256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Short answer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06693" w14:textId="7B183116" w:rsidR="00FA6E17" w:rsidRPr="00CB6705" w:rsidRDefault="00FE59E1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BFF46" w14:textId="7F2D0877" w:rsidR="00FA6E17" w:rsidRPr="00CB6705" w:rsidRDefault="00FE59E1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D1398" w14:textId="77777777" w:rsidR="00FA6E17" w:rsidRPr="00CB6705" w:rsidRDefault="00FA6E17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90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58F07" w14:textId="2E14F03B" w:rsidR="00FA6E17" w:rsidRPr="00CB6705" w:rsidRDefault="00D71311" w:rsidP="00FA2A26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  <w:r w:rsidR="005620A3">
              <w:rPr>
                <w:rFonts w:ascii="Arial" w:hAnsi="Arial" w:cs="Arial"/>
                <w:spacing w:val="-2"/>
                <w:sz w:val="22"/>
                <w:szCs w:val="22"/>
              </w:rPr>
              <w:t>13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CD19" w14:textId="77777777" w:rsidR="00FA6E17" w:rsidRPr="00CB6705" w:rsidRDefault="00FA6E17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70</w:t>
            </w:r>
          </w:p>
        </w:tc>
      </w:tr>
      <w:tr w:rsidR="00FA6E17" w:rsidRPr="00CB6705" w14:paraId="4E8DAB8F" w14:textId="77777777" w:rsidTr="00365AF4">
        <w:trPr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ABEC0" w14:textId="77777777" w:rsidR="00FA6E17" w:rsidRPr="00CB6705" w:rsidRDefault="00FA6E17">
            <w:pPr>
              <w:tabs>
                <w:tab w:val="clear" w:pos="720"/>
                <w:tab w:val="left" w:pos="900"/>
              </w:tabs>
              <w:suppressAutoHyphens/>
              <w:spacing w:line="256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Section Three:</w:t>
            </w:r>
          </w:p>
          <w:p w14:paraId="65D4A942" w14:textId="77777777" w:rsidR="00FA6E17" w:rsidRPr="00CB6705" w:rsidRDefault="00FA6E17">
            <w:pPr>
              <w:tabs>
                <w:tab w:val="clear" w:pos="720"/>
                <w:tab w:val="left" w:pos="900"/>
              </w:tabs>
              <w:suppressAutoHyphens/>
              <w:spacing w:line="256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Extended answer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3D31" w14:textId="77777777" w:rsidR="00FA6E17" w:rsidRPr="00CB6705" w:rsidRDefault="00FA6E17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E5013" w14:textId="77777777" w:rsidR="00FA6E17" w:rsidRPr="00CB6705" w:rsidRDefault="00FA6E17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C97D" w14:textId="77777777" w:rsidR="00FA6E17" w:rsidRPr="00CB6705" w:rsidRDefault="00FA6E17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35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8790E" w14:textId="6B03E5CC" w:rsidR="00FA6E17" w:rsidRPr="00CB6705" w:rsidRDefault="002450E6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8F437" w14:textId="77777777" w:rsidR="00FA6E17" w:rsidRPr="00CB6705" w:rsidRDefault="00FA6E17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15</w:t>
            </w:r>
          </w:p>
        </w:tc>
      </w:tr>
      <w:tr w:rsidR="00FA6E17" w:rsidRPr="00CB6705" w14:paraId="7413FAB3" w14:textId="77777777" w:rsidTr="00365AF4">
        <w:trPr>
          <w:jc w:val="center"/>
        </w:trPr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FB7507" w14:textId="77777777" w:rsidR="00FA6E17" w:rsidRPr="00CB6705" w:rsidRDefault="00FA6E17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  <w:highlight w:val="lightGray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8C54C7B" w14:textId="77777777" w:rsidR="00FA6E17" w:rsidRPr="00CB6705" w:rsidRDefault="00FA6E17">
            <w:pPr>
              <w:tabs>
                <w:tab w:val="left" w:pos="-720"/>
              </w:tabs>
              <w:suppressAutoHyphens/>
              <w:spacing w:before="80" w:line="256" w:lineRule="auto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  <w:highlight w:val="lightGray"/>
              </w:rPr>
            </w:pPr>
            <w:r w:rsidRPr="00CB6705">
              <w:rPr>
                <w:rFonts w:ascii="Arial" w:hAnsi="Arial" w:cs="Arial"/>
                <w:spacing w:val="-2"/>
                <w:sz w:val="22"/>
                <w:szCs w:val="22"/>
              </w:rPr>
              <w:t>100</w:t>
            </w:r>
          </w:p>
        </w:tc>
      </w:tr>
    </w:tbl>
    <w:p w14:paraId="3D859412" w14:textId="77777777" w:rsidR="00FA6E17" w:rsidRPr="0032223D" w:rsidRDefault="00FA6E17" w:rsidP="00FA6E17">
      <w:pPr>
        <w:tabs>
          <w:tab w:val="left" w:pos="-720"/>
        </w:tabs>
        <w:suppressAutoHyphens/>
        <w:ind w:left="720" w:hanging="720"/>
        <w:rPr>
          <w:rFonts w:ascii="Arial" w:hAnsi="Arial" w:cs="Arial"/>
          <w:spacing w:val="-2"/>
          <w:sz w:val="15"/>
          <w:szCs w:val="15"/>
        </w:rPr>
      </w:pPr>
    </w:p>
    <w:p w14:paraId="488E57DF" w14:textId="77777777" w:rsidR="00FA6E17" w:rsidRPr="0032223D" w:rsidRDefault="00FA6E17" w:rsidP="00FA6E17">
      <w:pPr>
        <w:rPr>
          <w:rFonts w:ascii="Arial" w:hAnsi="Arial" w:cs="Arial"/>
          <w:i/>
          <w:iCs/>
          <w:sz w:val="23"/>
          <w:szCs w:val="23"/>
        </w:rPr>
      </w:pPr>
    </w:p>
    <w:p w14:paraId="17CDDDFB" w14:textId="77777777" w:rsidR="00FA6E17" w:rsidRPr="0032223D" w:rsidRDefault="00FA6E17" w:rsidP="00FA6E17">
      <w:pPr>
        <w:spacing w:after="200" w:line="276" w:lineRule="auto"/>
        <w:rPr>
          <w:rFonts w:ascii="Calibri" w:hAnsi="Calibri" w:cs="Calibri"/>
          <w:sz w:val="23"/>
          <w:szCs w:val="23"/>
        </w:rPr>
      </w:pPr>
    </w:p>
    <w:p w14:paraId="4FC9A31A" w14:textId="77777777" w:rsidR="00FA6E17" w:rsidRPr="0032223D" w:rsidRDefault="00FA6E17" w:rsidP="00FA6E17">
      <w:pPr>
        <w:tabs>
          <w:tab w:val="clear" w:pos="720"/>
          <w:tab w:val="right" w:pos="9450"/>
        </w:tabs>
        <w:rPr>
          <w:rFonts w:ascii="Arial" w:hAnsi="Arial" w:cs="Arial"/>
          <w:spacing w:val="-2"/>
          <w:sz w:val="23"/>
          <w:szCs w:val="23"/>
        </w:rPr>
      </w:pPr>
      <w:r w:rsidRPr="0032223D">
        <w:rPr>
          <w:rFonts w:ascii="Arial" w:hAnsi="Arial" w:cs="Arial"/>
          <w:spacing w:val="-2"/>
          <w:sz w:val="23"/>
          <w:szCs w:val="23"/>
        </w:rPr>
        <w:br w:type="page"/>
      </w:r>
    </w:p>
    <w:p w14:paraId="0582E9C6" w14:textId="77777777" w:rsidR="00FA6E17" w:rsidRPr="00365AF4" w:rsidRDefault="00FA6E17" w:rsidP="00FA6E17">
      <w:pPr>
        <w:tabs>
          <w:tab w:val="clear" w:pos="720"/>
          <w:tab w:val="right" w:pos="9450"/>
        </w:tabs>
        <w:rPr>
          <w:rFonts w:ascii="Arial" w:hAnsi="Arial" w:cs="Arial"/>
          <w:b/>
          <w:bCs/>
        </w:rPr>
      </w:pPr>
      <w:r w:rsidRPr="00365AF4">
        <w:rPr>
          <w:rFonts w:ascii="Arial" w:hAnsi="Arial" w:cs="Arial"/>
          <w:b/>
          <w:bCs/>
        </w:rPr>
        <w:lastRenderedPageBreak/>
        <w:t>Section One: Multiple-choice</w:t>
      </w:r>
      <w:r w:rsidRPr="00365AF4">
        <w:rPr>
          <w:rFonts w:ascii="Arial" w:hAnsi="Arial" w:cs="Arial"/>
          <w:b/>
          <w:bCs/>
        </w:rPr>
        <w:tab/>
        <w:t>15% (15 Marks)</w:t>
      </w:r>
    </w:p>
    <w:p w14:paraId="0A4F15CB" w14:textId="77777777" w:rsidR="00FA6E17" w:rsidRPr="00F71087" w:rsidRDefault="00FA6E17" w:rsidP="00FA6E17">
      <w:pPr>
        <w:tabs>
          <w:tab w:val="clear" w:pos="720"/>
          <w:tab w:val="right" w:pos="9450"/>
        </w:tabs>
        <w:rPr>
          <w:rFonts w:ascii="Arial" w:hAnsi="Arial" w:cs="Arial"/>
          <w:sz w:val="22"/>
          <w:szCs w:val="22"/>
        </w:rPr>
      </w:pPr>
    </w:p>
    <w:p w14:paraId="1703BD74" w14:textId="77777777" w:rsidR="00FA6E17" w:rsidRPr="00974DCA" w:rsidRDefault="00FA6E17" w:rsidP="00A32AD8">
      <w:pPr>
        <w:suppressAutoHyphens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 xml:space="preserve">This section has </w:t>
      </w:r>
      <w:r w:rsidRPr="00974DCA">
        <w:rPr>
          <w:rFonts w:ascii="Arial" w:hAnsi="Arial" w:cs="Arial"/>
          <w:b/>
          <w:bCs/>
          <w:sz w:val="22"/>
          <w:szCs w:val="22"/>
        </w:rPr>
        <w:t>15</w:t>
      </w:r>
      <w:r w:rsidRPr="00974DCA">
        <w:rPr>
          <w:rFonts w:ascii="Arial" w:hAnsi="Arial" w:cs="Arial"/>
          <w:sz w:val="22"/>
          <w:szCs w:val="22"/>
        </w:rPr>
        <w:t xml:space="preserve"> questions. Answer </w:t>
      </w:r>
      <w:r w:rsidRPr="00974DCA">
        <w:rPr>
          <w:rFonts w:ascii="Arial" w:hAnsi="Arial" w:cs="Arial"/>
          <w:b/>
          <w:sz w:val="22"/>
          <w:szCs w:val="22"/>
        </w:rPr>
        <w:t xml:space="preserve">all </w:t>
      </w:r>
      <w:r w:rsidRPr="00974DCA">
        <w:rPr>
          <w:rFonts w:ascii="Arial" w:hAnsi="Arial" w:cs="Arial"/>
          <w:sz w:val="22"/>
          <w:szCs w:val="22"/>
        </w:rPr>
        <w:t xml:space="preserve">questions on the separate Multiple-choice answer sheet provided. For each question, shade the box to indicate your answer. Use only a blue or black pen to shade the boxes. If you make a mistake, place a cross through that square then shade your new answer. Do not erase or use correction fluid/tape. Marks will not be deducted for incorrect answers. No marks will be given if more than one answer is completed for any question. Each question is worth one mark. Attempt </w:t>
      </w:r>
      <w:r w:rsidRPr="00974DCA">
        <w:rPr>
          <w:rFonts w:ascii="Arial" w:hAnsi="Arial" w:cs="Arial"/>
          <w:b/>
          <w:sz w:val="22"/>
          <w:szCs w:val="22"/>
        </w:rPr>
        <w:t>all</w:t>
      </w:r>
      <w:r w:rsidRPr="00974DCA">
        <w:rPr>
          <w:rFonts w:ascii="Arial" w:hAnsi="Arial" w:cs="Arial"/>
          <w:sz w:val="22"/>
          <w:szCs w:val="22"/>
        </w:rPr>
        <w:t xml:space="preserve"> questions.</w:t>
      </w:r>
    </w:p>
    <w:p w14:paraId="0587C12B" w14:textId="77777777" w:rsidR="00FA6E17" w:rsidRPr="00974DCA" w:rsidRDefault="00FA6E17" w:rsidP="00A32AD8">
      <w:pPr>
        <w:suppressAutoHyphens/>
        <w:jc w:val="both"/>
        <w:rPr>
          <w:rFonts w:ascii="Arial" w:hAnsi="Arial" w:cs="Arial"/>
          <w:sz w:val="22"/>
          <w:szCs w:val="22"/>
        </w:rPr>
      </w:pPr>
    </w:p>
    <w:p w14:paraId="440A40AC" w14:textId="77777777" w:rsidR="00FA6E17" w:rsidRPr="00974DCA" w:rsidRDefault="00FA6E17" w:rsidP="00FA6E17">
      <w:pPr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Suggested working time for this section is 25 minutes.</w:t>
      </w:r>
    </w:p>
    <w:p w14:paraId="585FED36" w14:textId="77777777" w:rsidR="00FA6E17" w:rsidRPr="00365AF4" w:rsidRDefault="00FA6E17" w:rsidP="00FA6E17">
      <w:pPr>
        <w:pStyle w:val="BodyText"/>
        <w:pBdr>
          <w:bottom w:val="single" w:sz="4" w:space="1" w:color="auto"/>
        </w:pBdr>
        <w:tabs>
          <w:tab w:val="clear" w:pos="-720"/>
        </w:tabs>
        <w:suppressAutoHyphens w:val="0"/>
        <w:autoSpaceDE w:val="0"/>
        <w:autoSpaceDN w:val="0"/>
        <w:adjustRightInd w:val="0"/>
        <w:rPr>
          <w:b w:val="0"/>
          <w:bCs w:val="0"/>
          <w:spacing w:val="0"/>
          <w:sz w:val="24"/>
          <w:szCs w:val="24"/>
          <w:lang w:val="en-AU"/>
        </w:rPr>
      </w:pPr>
    </w:p>
    <w:p w14:paraId="3E42A6AC" w14:textId="77777777" w:rsidR="00F71087" w:rsidRPr="00365AF4" w:rsidRDefault="00F71087" w:rsidP="00F71087">
      <w:pPr>
        <w:pStyle w:val="NoSpacing1"/>
        <w:rPr>
          <w:rFonts w:ascii="Arial" w:hAnsi="Arial" w:cs="Arial"/>
        </w:rPr>
      </w:pPr>
    </w:p>
    <w:p w14:paraId="15F51A3D" w14:textId="2258F55F" w:rsidR="00FA6E17" w:rsidRPr="00974DCA" w:rsidRDefault="004F01AB" w:rsidP="00F71087">
      <w:pPr>
        <w:pStyle w:val="NoSpacing1"/>
        <w:numPr>
          <w:ilvl w:val="0"/>
          <w:numId w:val="3"/>
        </w:numPr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Mr</w:t>
      </w:r>
      <w:r w:rsidR="00401084" w:rsidRPr="00974DCA">
        <w:rPr>
          <w:rFonts w:ascii="Arial" w:hAnsi="Arial" w:cs="Arial"/>
          <w:sz w:val="22"/>
          <w:szCs w:val="22"/>
        </w:rPr>
        <w:t xml:space="preserve"> Panther runs a</w:t>
      </w:r>
      <w:r w:rsidR="00073EBD" w:rsidRPr="00974DCA">
        <w:rPr>
          <w:rFonts w:ascii="Arial" w:hAnsi="Arial" w:cs="Arial"/>
          <w:sz w:val="22"/>
          <w:szCs w:val="22"/>
        </w:rPr>
        <w:t xml:space="preserve"> martial arts centre </w:t>
      </w:r>
      <w:r w:rsidR="00017422" w:rsidRPr="00974DCA">
        <w:rPr>
          <w:rFonts w:ascii="Arial" w:hAnsi="Arial" w:cs="Arial"/>
          <w:sz w:val="22"/>
          <w:szCs w:val="22"/>
        </w:rPr>
        <w:t xml:space="preserve">that has </w:t>
      </w:r>
      <w:r w:rsidR="00073EBD" w:rsidRPr="00974DCA">
        <w:rPr>
          <w:rFonts w:ascii="Arial" w:hAnsi="Arial" w:cs="Arial"/>
          <w:sz w:val="22"/>
          <w:szCs w:val="22"/>
        </w:rPr>
        <w:t>lots of old punching bags he wants to replace</w:t>
      </w:r>
      <w:r w:rsidR="004C2529" w:rsidRPr="00974DCA">
        <w:rPr>
          <w:rFonts w:ascii="Arial" w:hAnsi="Arial" w:cs="Arial"/>
          <w:sz w:val="22"/>
          <w:szCs w:val="22"/>
        </w:rPr>
        <w:t xml:space="preserve">. He decides to take them all home. Which of the following </w:t>
      </w:r>
      <w:r w:rsidR="00123056" w:rsidRPr="00974DCA">
        <w:rPr>
          <w:rFonts w:ascii="Arial" w:hAnsi="Arial" w:cs="Arial"/>
          <w:sz w:val="22"/>
          <w:szCs w:val="22"/>
        </w:rPr>
        <w:t>journal entry</w:t>
      </w:r>
      <w:r w:rsidR="004C2529" w:rsidRPr="00974DCA">
        <w:rPr>
          <w:rFonts w:ascii="Arial" w:hAnsi="Arial" w:cs="Arial"/>
          <w:sz w:val="22"/>
          <w:szCs w:val="22"/>
        </w:rPr>
        <w:t xml:space="preserve"> would be correct</w:t>
      </w:r>
      <w:r w:rsidR="00123056" w:rsidRPr="00974DCA">
        <w:rPr>
          <w:rFonts w:ascii="Arial" w:hAnsi="Arial" w:cs="Arial"/>
          <w:sz w:val="22"/>
          <w:szCs w:val="22"/>
        </w:rPr>
        <w:t>?</w:t>
      </w:r>
    </w:p>
    <w:p w14:paraId="76FC582B" w14:textId="77777777" w:rsidR="00FA6E17" w:rsidRPr="00974DCA" w:rsidRDefault="00FA6E17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49CF6ACC" w14:textId="4689B8A1" w:rsidR="00FA6E17" w:rsidRPr="00974DCA" w:rsidRDefault="00C859D8" w:rsidP="00F71087">
      <w:pPr>
        <w:pStyle w:val="NoSpacing1"/>
        <w:numPr>
          <w:ilvl w:val="0"/>
          <w:numId w:val="4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D</w:t>
      </w:r>
      <w:r w:rsidR="00123056" w:rsidRPr="00974DCA">
        <w:rPr>
          <w:rFonts w:ascii="Arial" w:hAnsi="Arial" w:cs="Arial"/>
          <w:sz w:val="22"/>
          <w:szCs w:val="22"/>
        </w:rPr>
        <w:t xml:space="preserve">r </w:t>
      </w:r>
      <w:r w:rsidR="00741842" w:rsidRPr="00974DCA">
        <w:rPr>
          <w:rFonts w:ascii="Arial" w:hAnsi="Arial" w:cs="Arial"/>
          <w:sz w:val="22"/>
          <w:szCs w:val="22"/>
        </w:rPr>
        <w:t>drawings</w:t>
      </w:r>
      <w:r w:rsidR="00123056" w:rsidRPr="00974DCA">
        <w:rPr>
          <w:rFonts w:ascii="Arial" w:hAnsi="Arial" w:cs="Arial"/>
          <w:sz w:val="22"/>
          <w:szCs w:val="22"/>
        </w:rPr>
        <w:t xml:space="preserve">, </w:t>
      </w:r>
      <w:r w:rsidRPr="00974DCA">
        <w:rPr>
          <w:rFonts w:ascii="Arial" w:hAnsi="Arial" w:cs="Arial"/>
          <w:sz w:val="22"/>
          <w:szCs w:val="22"/>
        </w:rPr>
        <w:t>C</w:t>
      </w:r>
      <w:r w:rsidR="00123056" w:rsidRPr="00974DCA">
        <w:rPr>
          <w:rFonts w:ascii="Arial" w:hAnsi="Arial" w:cs="Arial"/>
          <w:sz w:val="22"/>
          <w:szCs w:val="22"/>
        </w:rPr>
        <w:t>r</w:t>
      </w:r>
      <w:r w:rsidRPr="00974DCA">
        <w:rPr>
          <w:rFonts w:ascii="Arial" w:hAnsi="Arial" w:cs="Arial"/>
          <w:sz w:val="22"/>
          <w:szCs w:val="22"/>
        </w:rPr>
        <w:t xml:space="preserve"> </w:t>
      </w:r>
      <w:r w:rsidR="00741842" w:rsidRPr="00974DCA">
        <w:rPr>
          <w:rFonts w:ascii="Arial" w:hAnsi="Arial" w:cs="Arial"/>
          <w:sz w:val="22"/>
          <w:szCs w:val="22"/>
        </w:rPr>
        <w:t>inventory</w:t>
      </w:r>
    </w:p>
    <w:p w14:paraId="4C567E13" w14:textId="4B7853DE" w:rsidR="007968AD" w:rsidRPr="00974DCA" w:rsidRDefault="00A97611" w:rsidP="00F71087">
      <w:pPr>
        <w:pStyle w:val="NoSpacing1"/>
        <w:numPr>
          <w:ilvl w:val="0"/>
          <w:numId w:val="4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Dr</w:t>
      </w:r>
      <w:r w:rsidR="00D75B33" w:rsidRPr="00974DCA">
        <w:rPr>
          <w:rFonts w:ascii="Arial" w:hAnsi="Arial" w:cs="Arial"/>
          <w:sz w:val="22"/>
          <w:szCs w:val="22"/>
        </w:rPr>
        <w:t xml:space="preserve"> equipment, Cr </w:t>
      </w:r>
      <w:r w:rsidR="00741842" w:rsidRPr="00974DCA">
        <w:rPr>
          <w:rFonts w:ascii="Arial" w:hAnsi="Arial" w:cs="Arial"/>
          <w:sz w:val="22"/>
          <w:szCs w:val="22"/>
        </w:rPr>
        <w:t>capital</w:t>
      </w:r>
    </w:p>
    <w:p w14:paraId="3540F3A5" w14:textId="6236543F" w:rsidR="00FA6E17" w:rsidRPr="00974DCA" w:rsidRDefault="00D75B33" w:rsidP="00F71087">
      <w:pPr>
        <w:pStyle w:val="NoSpacing1"/>
        <w:numPr>
          <w:ilvl w:val="0"/>
          <w:numId w:val="4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 xml:space="preserve">Dr </w:t>
      </w:r>
      <w:r w:rsidR="00D661D0" w:rsidRPr="00974DCA">
        <w:rPr>
          <w:rFonts w:ascii="Arial" w:hAnsi="Arial" w:cs="Arial"/>
          <w:sz w:val="22"/>
          <w:szCs w:val="22"/>
        </w:rPr>
        <w:t>drawings, Cr equipment</w:t>
      </w:r>
    </w:p>
    <w:p w14:paraId="19B0375C" w14:textId="594AE49B" w:rsidR="00FA6E17" w:rsidRPr="00974DCA" w:rsidRDefault="00F62300" w:rsidP="00F71087">
      <w:pPr>
        <w:pStyle w:val="NoSpacing1"/>
        <w:numPr>
          <w:ilvl w:val="0"/>
          <w:numId w:val="4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Dr equipment, Cr drawings</w:t>
      </w:r>
    </w:p>
    <w:p w14:paraId="184888C2" w14:textId="0037BF50" w:rsidR="00FA6E17" w:rsidRDefault="00FA6E17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75B31782" w14:textId="77777777" w:rsidR="00893128" w:rsidRPr="00974DCA" w:rsidRDefault="00893128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45BC8FDC" w14:textId="5346F6FC" w:rsidR="00FA6E17" w:rsidRPr="00974DCA" w:rsidRDefault="00017422" w:rsidP="00F71087">
      <w:pPr>
        <w:pStyle w:val="NoSpacing1"/>
        <w:numPr>
          <w:ilvl w:val="0"/>
          <w:numId w:val="3"/>
        </w:numPr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H</w:t>
      </w:r>
      <w:r w:rsidR="000F2E19" w:rsidRPr="00974DCA">
        <w:rPr>
          <w:rFonts w:ascii="Arial" w:hAnsi="Arial" w:cs="Arial"/>
          <w:sz w:val="22"/>
          <w:szCs w:val="22"/>
        </w:rPr>
        <w:t>istorical cost</w:t>
      </w:r>
      <w:r w:rsidRPr="00974DCA">
        <w:rPr>
          <w:rFonts w:ascii="Arial" w:hAnsi="Arial" w:cs="Arial"/>
          <w:sz w:val="22"/>
          <w:szCs w:val="22"/>
        </w:rPr>
        <w:t xml:space="preserve"> requires</w:t>
      </w:r>
    </w:p>
    <w:p w14:paraId="6DE7C0B6" w14:textId="77777777" w:rsidR="00FA6E17" w:rsidRPr="00974DCA" w:rsidRDefault="00FA6E17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6ED9057E" w14:textId="487E3FE1" w:rsidR="00FA6E17" w:rsidRPr="00974DCA" w:rsidRDefault="00017422" w:rsidP="00F71087">
      <w:pPr>
        <w:pStyle w:val="NoSpacing1"/>
        <w:numPr>
          <w:ilvl w:val="0"/>
          <w:numId w:val="5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annual review of the</w:t>
      </w:r>
      <w:r w:rsidR="00957465" w:rsidRPr="00974DCA">
        <w:rPr>
          <w:rFonts w:ascii="Arial" w:hAnsi="Arial" w:cs="Arial"/>
          <w:sz w:val="22"/>
          <w:szCs w:val="22"/>
        </w:rPr>
        <w:t xml:space="preserve"> </w:t>
      </w:r>
      <w:r w:rsidRPr="00974DCA">
        <w:rPr>
          <w:rFonts w:ascii="Arial" w:hAnsi="Arial" w:cs="Arial"/>
          <w:sz w:val="22"/>
          <w:szCs w:val="22"/>
        </w:rPr>
        <w:t xml:space="preserve">value of the </w:t>
      </w:r>
      <w:r w:rsidR="00957465" w:rsidRPr="00974DCA">
        <w:rPr>
          <w:rFonts w:ascii="Arial" w:hAnsi="Arial" w:cs="Arial"/>
          <w:sz w:val="22"/>
          <w:szCs w:val="22"/>
        </w:rPr>
        <w:t>elements of accounting reports</w:t>
      </w:r>
      <w:r w:rsidR="00822928" w:rsidRPr="00974DCA">
        <w:rPr>
          <w:rFonts w:ascii="Arial" w:hAnsi="Arial" w:cs="Arial"/>
          <w:sz w:val="22"/>
          <w:szCs w:val="22"/>
        </w:rPr>
        <w:t>.</w:t>
      </w:r>
    </w:p>
    <w:p w14:paraId="16B4AAE3" w14:textId="6323D45D" w:rsidR="00FA6E17" w:rsidRPr="00974DCA" w:rsidRDefault="00957465" w:rsidP="00F71087">
      <w:pPr>
        <w:pStyle w:val="NoSpacing1"/>
        <w:numPr>
          <w:ilvl w:val="0"/>
          <w:numId w:val="5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 xml:space="preserve">an accurate measurement of the value of </w:t>
      </w:r>
      <w:r w:rsidR="00741842" w:rsidRPr="00974DCA">
        <w:rPr>
          <w:rFonts w:ascii="Arial" w:hAnsi="Arial" w:cs="Arial"/>
          <w:sz w:val="22"/>
          <w:szCs w:val="22"/>
        </w:rPr>
        <w:t xml:space="preserve">an </w:t>
      </w:r>
      <w:r w:rsidRPr="00974DCA">
        <w:rPr>
          <w:rFonts w:ascii="Arial" w:hAnsi="Arial" w:cs="Arial"/>
          <w:sz w:val="22"/>
          <w:szCs w:val="22"/>
        </w:rPr>
        <w:t>asset.</w:t>
      </w:r>
    </w:p>
    <w:p w14:paraId="2C0C8089" w14:textId="4BAC2D7A" w:rsidR="00FA6E17" w:rsidRPr="00974DCA" w:rsidRDefault="00017422" w:rsidP="00F71087">
      <w:pPr>
        <w:pStyle w:val="NoSpacing1"/>
        <w:numPr>
          <w:ilvl w:val="0"/>
          <w:numId w:val="5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assets to be reported at the</w:t>
      </w:r>
      <w:r w:rsidR="00741842" w:rsidRPr="00974DCA">
        <w:rPr>
          <w:rFonts w:ascii="Arial" w:hAnsi="Arial" w:cs="Arial"/>
          <w:sz w:val="22"/>
          <w:szCs w:val="22"/>
        </w:rPr>
        <w:t xml:space="preserve"> price the business paid for them</w:t>
      </w:r>
      <w:r w:rsidRPr="00974DCA">
        <w:rPr>
          <w:rFonts w:ascii="Arial" w:hAnsi="Arial" w:cs="Arial"/>
          <w:sz w:val="22"/>
          <w:szCs w:val="22"/>
        </w:rPr>
        <w:t>.</w:t>
      </w:r>
    </w:p>
    <w:p w14:paraId="76ABD8D7" w14:textId="26E77BC1" w:rsidR="00FA6E17" w:rsidRPr="00974DCA" w:rsidRDefault="003761CC" w:rsidP="00F71087">
      <w:pPr>
        <w:pStyle w:val="NoSpacing1"/>
        <w:numPr>
          <w:ilvl w:val="0"/>
          <w:numId w:val="5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 xml:space="preserve">the cost of an </w:t>
      </w:r>
      <w:r w:rsidR="00017422" w:rsidRPr="00974DCA">
        <w:rPr>
          <w:rFonts w:ascii="Arial" w:hAnsi="Arial" w:cs="Arial"/>
          <w:sz w:val="22"/>
          <w:szCs w:val="22"/>
        </w:rPr>
        <w:t xml:space="preserve">asset </w:t>
      </w:r>
      <w:r w:rsidRPr="00974DCA">
        <w:rPr>
          <w:rFonts w:ascii="Arial" w:hAnsi="Arial" w:cs="Arial"/>
          <w:sz w:val="22"/>
          <w:szCs w:val="22"/>
        </w:rPr>
        <w:t xml:space="preserve">to </w:t>
      </w:r>
      <w:r w:rsidR="00017422" w:rsidRPr="00974DCA">
        <w:rPr>
          <w:rFonts w:ascii="Arial" w:hAnsi="Arial" w:cs="Arial"/>
          <w:sz w:val="22"/>
          <w:szCs w:val="22"/>
        </w:rPr>
        <w:t xml:space="preserve">be adjusted to </w:t>
      </w:r>
      <w:r w:rsidRPr="00974DCA">
        <w:rPr>
          <w:rFonts w:ascii="Arial" w:hAnsi="Arial" w:cs="Arial"/>
          <w:sz w:val="22"/>
          <w:szCs w:val="22"/>
        </w:rPr>
        <w:t>its</w:t>
      </w:r>
      <w:r w:rsidR="00017422" w:rsidRPr="00974DCA">
        <w:rPr>
          <w:rFonts w:ascii="Arial" w:hAnsi="Arial" w:cs="Arial"/>
          <w:sz w:val="22"/>
          <w:szCs w:val="22"/>
        </w:rPr>
        <w:t xml:space="preserve"> current</w:t>
      </w:r>
      <w:r w:rsidRPr="00974DCA">
        <w:rPr>
          <w:rFonts w:ascii="Arial" w:hAnsi="Arial" w:cs="Arial"/>
          <w:sz w:val="22"/>
          <w:szCs w:val="22"/>
        </w:rPr>
        <w:t xml:space="preserve"> market price</w:t>
      </w:r>
      <w:r w:rsidR="009B1001" w:rsidRPr="00974DCA">
        <w:rPr>
          <w:rFonts w:ascii="Arial" w:hAnsi="Arial" w:cs="Arial"/>
          <w:sz w:val="22"/>
          <w:szCs w:val="22"/>
        </w:rPr>
        <w:t>.</w:t>
      </w:r>
    </w:p>
    <w:p w14:paraId="39AA9E7A" w14:textId="4DA5CF28" w:rsidR="00FA6E17" w:rsidRDefault="00FA6E17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6D0913AF" w14:textId="77777777" w:rsidR="00893128" w:rsidRPr="00974DCA" w:rsidRDefault="00893128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3180BBCC" w14:textId="62197299" w:rsidR="00A32AD8" w:rsidRPr="00974DCA" w:rsidRDefault="00D66BED" w:rsidP="00F71087">
      <w:pPr>
        <w:pStyle w:val="NoSpacing1"/>
        <w:numPr>
          <w:ilvl w:val="0"/>
          <w:numId w:val="3"/>
        </w:numPr>
        <w:tabs>
          <w:tab w:val="clear" w:pos="720"/>
        </w:tabs>
        <w:ind w:left="357" w:hanging="357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 xml:space="preserve">Which of the following </w:t>
      </w:r>
      <w:r w:rsidR="00D50C20" w:rsidRPr="00974DCA">
        <w:rPr>
          <w:rFonts w:ascii="Arial" w:hAnsi="Arial" w:cs="Arial"/>
          <w:sz w:val="22"/>
          <w:szCs w:val="22"/>
        </w:rPr>
        <w:t xml:space="preserve">is considered a </w:t>
      </w:r>
      <w:r w:rsidR="00017422" w:rsidRPr="00974DCA">
        <w:rPr>
          <w:rFonts w:ascii="Arial" w:hAnsi="Arial" w:cs="Arial"/>
          <w:sz w:val="22"/>
          <w:szCs w:val="22"/>
        </w:rPr>
        <w:t>dis</w:t>
      </w:r>
      <w:r w:rsidR="00D50C20" w:rsidRPr="00974DCA">
        <w:rPr>
          <w:rFonts w:ascii="Arial" w:hAnsi="Arial" w:cs="Arial"/>
          <w:sz w:val="22"/>
          <w:szCs w:val="22"/>
        </w:rPr>
        <w:t>advantage of being a sole trader?</w:t>
      </w:r>
    </w:p>
    <w:p w14:paraId="32B13EC7" w14:textId="77777777" w:rsidR="00A32AD8" w:rsidRPr="00974DCA" w:rsidRDefault="00A32AD8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54C21E93" w14:textId="3A0A473B" w:rsidR="00A32AD8" w:rsidRPr="00974DCA" w:rsidRDefault="00ED0217" w:rsidP="00F71087">
      <w:pPr>
        <w:pStyle w:val="NoSpacing1"/>
        <w:numPr>
          <w:ilvl w:val="0"/>
          <w:numId w:val="25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The owner is accountable for all debts of the business.</w:t>
      </w:r>
      <w:r w:rsidR="00A32AD8" w:rsidRPr="00974DCA">
        <w:rPr>
          <w:rFonts w:ascii="Arial" w:hAnsi="Arial" w:cs="Arial"/>
          <w:sz w:val="22"/>
          <w:szCs w:val="22"/>
        </w:rPr>
        <w:tab/>
      </w:r>
    </w:p>
    <w:p w14:paraId="361BD5C7" w14:textId="7D4B24E4" w:rsidR="00A32AD8" w:rsidRPr="00974DCA" w:rsidRDefault="003D679C" w:rsidP="00F71087">
      <w:pPr>
        <w:pStyle w:val="NoSpacing1"/>
        <w:numPr>
          <w:ilvl w:val="0"/>
          <w:numId w:val="25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 xml:space="preserve">The owner may choose to keep </w:t>
      </w:r>
      <w:proofErr w:type="gramStart"/>
      <w:r w:rsidRPr="00974DCA">
        <w:rPr>
          <w:rFonts w:ascii="Arial" w:hAnsi="Arial" w:cs="Arial"/>
          <w:sz w:val="22"/>
          <w:szCs w:val="22"/>
        </w:rPr>
        <w:t>all of</w:t>
      </w:r>
      <w:proofErr w:type="gramEnd"/>
      <w:r w:rsidRPr="00974DCA">
        <w:rPr>
          <w:rFonts w:ascii="Arial" w:hAnsi="Arial" w:cs="Arial"/>
          <w:sz w:val="22"/>
          <w:szCs w:val="22"/>
        </w:rPr>
        <w:t xml:space="preserve"> the profits.</w:t>
      </w:r>
    </w:p>
    <w:p w14:paraId="64E50E1B" w14:textId="1FE1FA07" w:rsidR="00A32AD8" w:rsidRPr="00974DCA" w:rsidRDefault="003D679C" w:rsidP="00F71087">
      <w:pPr>
        <w:pStyle w:val="NoSpacing1"/>
        <w:numPr>
          <w:ilvl w:val="0"/>
          <w:numId w:val="25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There is a flexi</w:t>
      </w:r>
      <w:r w:rsidR="00F02E6F" w:rsidRPr="00974DCA">
        <w:rPr>
          <w:rFonts w:ascii="Arial" w:hAnsi="Arial" w:cs="Arial"/>
          <w:sz w:val="22"/>
          <w:szCs w:val="22"/>
        </w:rPr>
        <w:t>bility in selecting working hours.</w:t>
      </w:r>
    </w:p>
    <w:p w14:paraId="425B0158" w14:textId="5F79A447" w:rsidR="00A32AD8" w:rsidRPr="00974DCA" w:rsidRDefault="00F02E6F" w:rsidP="00F71087">
      <w:pPr>
        <w:pStyle w:val="NoSpacing1"/>
        <w:numPr>
          <w:ilvl w:val="0"/>
          <w:numId w:val="25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 xml:space="preserve">The owner must make </w:t>
      </w:r>
      <w:proofErr w:type="gramStart"/>
      <w:r w:rsidRPr="00974DCA">
        <w:rPr>
          <w:rFonts w:ascii="Arial" w:hAnsi="Arial" w:cs="Arial"/>
          <w:sz w:val="22"/>
          <w:szCs w:val="22"/>
        </w:rPr>
        <w:t>all of</w:t>
      </w:r>
      <w:proofErr w:type="gramEnd"/>
      <w:r w:rsidRPr="00974DCA">
        <w:rPr>
          <w:rFonts w:ascii="Arial" w:hAnsi="Arial" w:cs="Arial"/>
          <w:sz w:val="22"/>
          <w:szCs w:val="22"/>
        </w:rPr>
        <w:t xml:space="preserve"> the decisions on their own.</w:t>
      </w:r>
    </w:p>
    <w:p w14:paraId="28A18064" w14:textId="10451ED5" w:rsidR="00FA6E17" w:rsidRDefault="00FA6E17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46BC8767" w14:textId="77777777" w:rsidR="00893128" w:rsidRPr="00974DCA" w:rsidRDefault="00893128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6FB441A4" w14:textId="3C1D0D4D" w:rsidR="004350E3" w:rsidRDefault="00E67D6B" w:rsidP="00CD2DCE">
      <w:pPr>
        <w:pStyle w:val="NoSpacing1"/>
        <w:numPr>
          <w:ilvl w:val="0"/>
          <w:numId w:val="3"/>
        </w:numPr>
        <w:tabs>
          <w:tab w:val="clear" w:pos="720"/>
        </w:tabs>
        <w:ind w:left="357" w:hanging="357"/>
        <w:jc w:val="both"/>
        <w:rPr>
          <w:rFonts w:ascii="Arial" w:hAnsi="Arial" w:cs="Arial"/>
          <w:sz w:val="22"/>
          <w:szCs w:val="22"/>
        </w:rPr>
      </w:pPr>
      <w:r w:rsidRPr="00EE439C">
        <w:rPr>
          <w:rFonts w:ascii="Arial" w:hAnsi="Arial" w:cs="Arial"/>
          <w:sz w:val="22"/>
          <w:szCs w:val="22"/>
        </w:rPr>
        <w:t xml:space="preserve"> </w:t>
      </w:r>
      <w:r w:rsidR="008A5EE3" w:rsidRPr="000F3661">
        <w:rPr>
          <w:rFonts w:ascii="Arial" w:hAnsi="Arial" w:cs="Arial"/>
          <w:sz w:val="22"/>
          <w:szCs w:val="22"/>
        </w:rPr>
        <w:t xml:space="preserve">Which of the following </w:t>
      </w:r>
      <w:r w:rsidR="00EE439C" w:rsidRPr="000F3661">
        <w:rPr>
          <w:rFonts w:ascii="Arial" w:hAnsi="Arial" w:cs="Arial"/>
          <w:sz w:val="22"/>
          <w:szCs w:val="22"/>
        </w:rPr>
        <w:t>best represents the accounting process?</w:t>
      </w:r>
    </w:p>
    <w:p w14:paraId="41941BD6" w14:textId="77777777" w:rsidR="00CD2DCE" w:rsidRPr="000F3661" w:rsidRDefault="00CD2DCE" w:rsidP="00CD2DCE">
      <w:pPr>
        <w:pStyle w:val="NoSpacing1"/>
        <w:tabs>
          <w:tab w:val="clear" w:pos="720"/>
        </w:tabs>
        <w:ind w:left="357"/>
        <w:jc w:val="both"/>
        <w:rPr>
          <w:rFonts w:ascii="Arial" w:hAnsi="Arial" w:cs="Arial"/>
          <w:sz w:val="22"/>
          <w:szCs w:val="22"/>
        </w:rPr>
      </w:pPr>
    </w:p>
    <w:p w14:paraId="6FB0D88D" w14:textId="11113C58" w:rsidR="00EE439C" w:rsidRPr="000F3661" w:rsidRDefault="00EE439C" w:rsidP="00F71087">
      <w:pPr>
        <w:pStyle w:val="NoSpacing1"/>
        <w:numPr>
          <w:ilvl w:val="0"/>
          <w:numId w:val="17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0F3661">
        <w:rPr>
          <w:rFonts w:ascii="Arial" w:hAnsi="Arial" w:cs="Arial"/>
          <w:sz w:val="22"/>
          <w:szCs w:val="22"/>
        </w:rPr>
        <w:t>General Journal, Ledger, Income Statement, Balance Sheet</w:t>
      </w:r>
    </w:p>
    <w:p w14:paraId="10A80A92" w14:textId="77777777" w:rsidR="00EE439C" w:rsidRPr="000F3661" w:rsidRDefault="00EE439C" w:rsidP="00EE439C">
      <w:pPr>
        <w:pStyle w:val="NoSpacing1"/>
        <w:numPr>
          <w:ilvl w:val="0"/>
          <w:numId w:val="17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0F3661">
        <w:rPr>
          <w:rFonts w:ascii="Arial" w:hAnsi="Arial" w:cs="Arial"/>
          <w:sz w:val="22"/>
          <w:szCs w:val="22"/>
        </w:rPr>
        <w:t>Documenting, Recording, Processing, Reporting</w:t>
      </w:r>
    </w:p>
    <w:p w14:paraId="52515AE1" w14:textId="6D858BEC" w:rsidR="004350E3" w:rsidRPr="000F3661" w:rsidRDefault="00EE439C" w:rsidP="00F71087">
      <w:pPr>
        <w:pStyle w:val="NoSpacing1"/>
        <w:numPr>
          <w:ilvl w:val="0"/>
          <w:numId w:val="17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0F3661">
        <w:rPr>
          <w:rFonts w:ascii="Arial" w:hAnsi="Arial" w:cs="Arial"/>
          <w:sz w:val="22"/>
          <w:szCs w:val="22"/>
        </w:rPr>
        <w:t>Processing, Recording, Reporting</w:t>
      </w:r>
    </w:p>
    <w:p w14:paraId="3755BBE5" w14:textId="0182F5F8" w:rsidR="00EE439C" w:rsidRPr="000F3661" w:rsidRDefault="00EE439C" w:rsidP="00F71087">
      <w:pPr>
        <w:pStyle w:val="NoSpacing1"/>
        <w:numPr>
          <w:ilvl w:val="0"/>
          <w:numId w:val="17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0F3661">
        <w:rPr>
          <w:rFonts w:ascii="Arial" w:hAnsi="Arial" w:cs="Arial"/>
          <w:sz w:val="22"/>
          <w:szCs w:val="22"/>
        </w:rPr>
        <w:t>Ledger, General Journal, Trial Balance</w:t>
      </w:r>
    </w:p>
    <w:p w14:paraId="3DBFA119" w14:textId="09E8E364" w:rsidR="005C5142" w:rsidRPr="000F3661" w:rsidRDefault="005C5142" w:rsidP="00F71087">
      <w:pPr>
        <w:tabs>
          <w:tab w:val="clear" w:pos="720"/>
        </w:tabs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14:paraId="46682E99" w14:textId="77777777" w:rsidR="00F71087" w:rsidRPr="000F3661" w:rsidRDefault="00F71087" w:rsidP="00F71087">
      <w:pPr>
        <w:tabs>
          <w:tab w:val="clear" w:pos="720"/>
        </w:tabs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14:paraId="0034F8D4" w14:textId="3DB03C48" w:rsidR="00CD2DCE" w:rsidRPr="00CD2DCE" w:rsidRDefault="003C0535" w:rsidP="00CD2DCE">
      <w:pPr>
        <w:pStyle w:val="ListParagraph"/>
        <w:numPr>
          <w:ilvl w:val="0"/>
          <w:numId w:val="3"/>
        </w:numPr>
        <w:tabs>
          <w:tab w:val="clear" w:pos="720"/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Input taxed supplies include</w:t>
      </w:r>
    </w:p>
    <w:p w14:paraId="50DA08FC" w14:textId="39F17C29" w:rsidR="007640DD" w:rsidRPr="00CD2DCE" w:rsidRDefault="007640DD" w:rsidP="00CD2DCE">
      <w:pPr>
        <w:pStyle w:val="ListParagraph"/>
        <w:tabs>
          <w:tab w:val="clear" w:pos="720"/>
          <w:tab w:val="left" w:pos="851"/>
        </w:tabs>
        <w:ind w:left="360"/>
        <w:rPr>
          <w:rFonts w:ascii="Arial" w:hAnsi="Arial" w:cs="Arial"/>
          <w:sz w:val="22"/>
          <w:szCs w:val="22"/>
        </w:rPr>
      </w:pPr>
      <w:r w:rsidRPr="00CD2DCE">
        <w:rPr>
          <w:rFonts w:ascii="Arial" w:hAnsi="Arial" w:cs="Arial"/>
          <w:sz w:val="22"/>
          <w:szCs w:val="22"/>
        </w:rPr>
        <w:br/>
        <w:t>(a)</w:t>
      </w:r>
      <w:r w:rsidRPr="00CD2DCE">
        <w:rPr>
          <w:rFonts w:ascii="Arial" w:hAnsi="Arial" w:cs="Arial"/>
          <w:sz w:val="22"/>
          <w:szCs w:val="22"/>
        </w:rPr>
        <w:tab/>
        <w:t>Fast food</w:t>
      </w:r>
    </w:p>
    <w:p w14:paraId="6257C3C1" w14:textId="439ACCC2" w:rsidR="007640DD" w:rsidRPr="000F3661" w:rsidRDefault="007640DD" w:rsidP="007640DD">
      <w:pPr>
        <w:tabs>
          <w:tab w:val="clear" w:pos="720"/>
          <w:tab w:val="left" w:pos="851"/>
        </w:tabs>
        <w:ind w:left="357" w:hanging="357"/>
        <w:rPr>
          <w:rFonts w:ascii="Arial" w:hAnsi="Arial" w:cs="Arial"/>
          <w:sz w:val="22"/>
          <w:szCs w:val="22"/>
        </w:rPr>
      </w:pPr>
      <w:r w:rsidRPr="000F3661">
        <w:rPr>
          <w:rFonts w:ascii="Arial" w:hAnsi="Arial" w:cs="Arial"/>
          <w:sz w:val="22"/>
          <w:szCs w:val="22"/>
        </w:rPr>
        <w:tab/>
        <w:t>(b)</w:t>
      </w:r>
      <w:r w:rsidRPr="000F3661">
        <w:rPr>
          <w:rFonts w:ascii="Arial" w:hAnsi="Arial" w:cs="Arial"/>
          <w:sz w:val="22"/>
          <w:szCs w:val="22"/>
        </w:rPr>
        <w:tab/>
        <w:t>Education</w:t>
      </w:r>
    </w:p>
    <w:p w14:paraId="3A53CFCE" w14:textId="77777777" w:rsidR="007640DD" w:rsidRPr="000F3661" w:rsidRDefault="007640DD" w:rsidP="007640DD">
      <w:pPr>
        <w:tabs>
          <w:tab w:val="clear" w:pos="720"/>
          <w:tab w:val="left" w:pos="851"/>
        </w:tabs>
        <w:ind w:left="357" w:hanging="357"/>
        <w:rPr>
          <w:rFonts w:ascii="Arial" w:hAnsi="Arial" w:cs="Arial"/>
          <w:sz w:val="22"/>
          <w:szCs w:val="22"/>
        </w:rPr>
      </w:pPr>
      <w:r w:rsidRPr="000F3661">
        <w:rPr>
          <w:rFonts w:ascii="Arial" w:hAnsi="Arial" w:cs="Arial"/>
          <w:sz w:val="22"/>
          <w:szCs w:val="22"/>
        </w:rPr>
        <w:tab/>
        <w:t>(c)</w:t>
      </w:r>
      <w:r w:rsidRPr="000F3661">
        <w:rPr>
          <w:rFonts w:ascii="Arial" w:hAnsi="Arial" w:cs="Arial"/>
          <w:sz w:val="22"/>
          <w:szCs w:val="22"/>
        </w:rPr>
        <w:tab/>
        <w:t>Accounting services</w:t>
      </w:r>
    </w:p>
    <w:p w14:paraId="7B6ABD38" w14:textId="66F68573" w:rsidR="002C7BFC" w:rsidRDefault="007640DD" w:rsidP="007640DD">
      <w:pPr>
        <w:tabs>
          <w:tab w:val="clear" w:pos="720"/>
          <w:tab w:val="left" w:pos="851"/>
        </w:tabs>
        <w:ind w:left="357" w:hanging="357"/>
        <w:rPr>
          <w:rFonts w:ascii="Arial" w:eastAsia="Times New Roman" w:hAnsi="Arial" w:cs="Arial"/>
          <w:sz w:val="22"/>
          <w:szCs w:val="22"/>
          <w:lang w:val="en-AU" w:eastAsia="en-AU"/>
        </w:rPr>
      </w:pPr>
      <w:r w:rsidRPr="000F3661">
        <w:rPr>
          <w:rFonts w:ascii="Arial" w:hAnsi="Arial" w:cs="Arial"/>
          <w:sz w:val="22"/>
          <w:szCs w:val="22"/>
        </w:rPr>
        <w:tab/>
        <w:t>(d)</w:t>
      </w:r>
      <w:r w:rsidRPr="000F3661">
        <w:rPr>
          <w:rFonts w:ascii="Arial" w:hAnsi="Arial" w:cs="Arial"/>
          <w:sz w:val="22"/>
          <w:szCs w:val="22"/>
        </w:rPr>
        <w:tab/>
        <w:t>Residential rent</w:t>
      </w:r>
      <w:r w:rsidR="002C7BFC">
        <w:rPr>
          <w:rFonts w:ascii="Arial" w:hAnsi="Arial" w:cs="Arial"/>
          <w:sz w:val="22"/>
          <w:szCs w:val="22"/>
        </w:rPr>
        <w:br w:type="page"/>
      </w:r>
    </w:p>
    <w:p w14:paraId="6C6E3185" w14:textId="3FBADC16" w:rsidR="00565B6A" w:rsidRPr="00974DCA" w:rsidRDefault="00EE439C" w:rsidP="00EE439C">
      <w:pPr>
        <w:pStyle w:val="NoSpacing1"/>
        <w:tabs>
          <w:tab w:val="clear" w:pos="720"/>
          <w:tab w:val="left" w:pos="42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6.</w:t>
      </w:r>
      <w:r>
        <w:rPr>
          <w:rFonts w:ascii="Arial" w:hAnsi="Arial" w:cs="Arial"/>
          <w:sz w:val="22"/>
          <w:szCs w:val="22"/>
        </w:rPr>
        <w:tab/>
      </w:r>
      <w:r w:rsidR="00370F13" w:rsidRPr="00974DCA">
        <w:rPr>
          <w:rFonts w:ascii="Arial" w:hAnsi="Arial" w:cs="Arial"/>
          <w:sz w:val="22"/>
          <w:szCs w:val="22"/>
        </w:rPr>
        <w:t>Determine the value of drawings from the following information:</w:t>
      </w:r>
    </w:p>
    <w:tbl>
      <w:tblPr>
        <w:tblStyle w:val="TableGrid"/>
        <w:tblpPr w:leftFromText="180" w:rightFromText="180" w:vertAnchor="text" w:horzAnchor="page" w:tblpXSpec="center" w:tblpY="20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18"/>
      </w:tblGrid>
      <w:tr w:rsidR="00646A90" w:rsidRPr="00974DCA" w14:paraId="4D1CBFFD" w14:textId="77777777" w:rsidTr="00712489">
        <w:tc>
          <w:tcPr>
            <w:tcW w:w="2835" w:type="dxa"/>
            <w:tcBorders>
              <w:bottom w:val="single" w:sz="4" w:space="0" w:color="auto"/>
            </w:tcBorders>
          </w:tcPr>
          <w:p w14:paraId="66051CE7" w14:textId="77777777" w:rsidR="00646A90" w:rsidRPr="00974DCA" w:rsidRDefault="00646A90" w:rsidP="00646A90">
            <w:pPr>
              <w:pStyle w:val="NoSpacing1"/>
              <w:tabs>
                <w:tab w:val="clear" w:pos="7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D32B37D" w14:textId="77777777" w:rsidR="00646A90" w:rsidRPr="00974DCA" w:rsidRDefault="00646A90" w:rsidP="00646A90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4DCA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  <w:tr w:rsidR="00646A90" w:rsidRPr="00974DCA" w14:paraId="1FBFB992" w14:textId="77777777" w:rsidTr="00712489">
        <w:tc>
          <w:tcPr>
            <w:tcW w:w="2835" w:type="dxa"/>
            <w:tcBorders>
              <w:top w:val="single" w:sz="4" w:space="0" w:color="auto"/>
            </w:tcBorders>
          </w:tcPr>
          <w:p w14:paraId="62FE373B" w14:textId="77777777" w:rsidR="00646A90" w:rsidRPr="00974DCA" w:rsidRDefault="00646A90" w:rsidP="00646A90">
            <w:pPr>
              <w:pStyle w:val="NoSpacing1"/>
              <w:tabs>
                <w:tab w:val="clear" w:pos="7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DCA">
              <w:rPr>
                <w:rFonts w:ascii="Arial" w:hAnsi="Arial" w:cs="Arial"/>
                <w:sz w:val="22"/>
                <w:szCs w:val="22"/>
              </w:rPr>
              <w:t>Bank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D99C8F8" w14:textId="77777777" w:rsidR="00646A90" w:rsidRPr="00974DCA" w:rsidRDefault="00646A90" w:rsidP="00646A90">
            <w:pPr>
              <w:pStyle w:val="NoSpacing1"/>
              <w:tabs>
                <w:tab w:val="clear" w:pos="720"/>
              </w:tabs>
              <w:ind w:right="322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74DCA">
              <w:rPr>
                <w:rFonts w:ascii="Arial" w:hAnsi="Arial" w:cs="Arial"/>
                <w:sz w:val="22"/>
                <w:szCs w:val="22"/>
              </w:rPr>
              <w:t>11,000</w:t>
            </w:r>
          </w:p>
        </w:tc>
      </w:tr>
      <w:tr w:rsidR="00646A90" w:rsidRPr="00974DCA" w14:paraId="757C542B" w14:textId="77777777" w:rsidTr="00712489">
        <w:tc>
          <w:tcPr>
            <w:tcW w:w="2835" w:type="dxa"/>
          </w:tcPr>
          <w:p w14:paraId="193EE9F6" w14:textId="77777777" w:rsidR="00646A90" w:rsidRPr="00974DCA" w:rsidRDefault="00646A90" w:rsidP="00646A90">
            <w:pPr>
              <w:pStyle w:val="NoSpacing1"/>
              <w:tabs>
                <w:tab w:val="clear" w:pos="7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DCA">
              <w:rPr>
                <w:rFonts w:ascii="Arial" w:hAnsi="Arial" w:cs="Arial"/>
                <w:sz w:val="22"/>
                <w:szCs w:val="22"/>
              </w:rPr>
              <w:t>Accounts payable</w:t>
            </w:r>
          </w:p>
        </w:tc>
        <w:tc>
          <w:tcPr>
            <w:tcW w:w="1418" w:type="dxa"/>
          </w:tcPr>
          <w:p w14:paraId="1DA246A1" w14:textId="77777777" w:rsidR="00646A90" w:rsidRPr="00974DCA" w:rsidRDefault="00646A90" w:rsidP="00646A90">
            <w:pPr>
              <w:pStyle w:val="NoSpacing1"/>
              <w:tabs>
                <w:tab w:val="clear" w:pos="720"/>
              </w:tabs>
              <w:ind w:right="322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74DCA">
              <w:rPr>
                <w:rFonts w:ascii="Arial" w:hAnsi="Arial" w:cs="Arial"/>
                <w:sz w:val="22"/>
                <w:szCs w:val="22"/>
              </w:rPr>
              <w:t>6,500</w:t>
            </w:r>
          </w:p>
        </w:tc>
      </w:tr>
      <w:tr w:rsidR="00646A90" w:rsidRPr="00974DCA" w14:paraId="492B7E91" w14:textId="77777777" w:rsidTr="00712489">
        <w:tc>
          <w:tcPr>
            <w:tcW w:w="2835" w:type="dxa"/>
          </w:tcPr>
          <w:p w14:paraId="3DB5F2FA" w14:textId="77777777" w:rsidR="00646A90" w:rsidRPr="00974DCA" w:rsidRDefault="00646A90" w:rsidP="00646A90">
            <w:pPr>
              <w:pStyle w:val="NoSpacing1"/>
              <w:tabs>
                <w:tab w:val="clear" w:pos="7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DCA">
              <w:rPr>
                <w:rFonts w:ascii="Arial" w:hAnsi="Arial" w:cs="Arial"/>
                <w:sz w:val="22"/>
                <w:szCs w:val="22"/>
              </w:rPr>
              <w:t>Accounts receivable</w:t>
            </w:r>
          </w:p>
        </w:tc>
        <w:tc>
          <w:tcPr>
            <w:tcW w:w="1418" w:type="dxa"/>
          </w:tcPr>
          <w:p w14:paraId="08373651" w14:textId="77777777" w:rsidR="00646A90" w:rsidRPr="00974DCA" w:rsidRDefault="00646A90" w:rsidP="00646A90">
            <w:pPr>
              <w:pStyle w:val="NoSpacing1"/>
              <w:tabs>
                <w:tab w:val="clear" w:pos="720"/>
              </w:tabs>
              <w:ind w:right="322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74DCA">
              <w:rPr>
                <w:rFonts w:ascii="Arial" w:hAnsi="Arial" w:cs="Arial"/>
                <w:sz w:val="22"/>
                <w:szCs w:val="22"/>
              </w:rPr>
              <w:t>7,500</w:t>
            </w:r>
          </w:p>
        </w:tc>
      </w:tr>
      <w:tr w:rsidR="00646A90" w:rsidRPr="00974DCA" w14:paraId="0F346646" w14:textId="77777777" w:rsidTr="00712489">
        <w:tc>
          <w:tcPr>
            <w:tcW w:w="2835" w:type="dxa"/>
          </w:tcPr>
          <w:p w14:paraId="24A362E9" w14:textId="77777777" w:rsidR="00646A90" w:rsidRPr="00974DCA" w:rsidRDefault="00646A90" w:rsidP="00646A90">
            <w:pPr>
              <w:pStyle w:val="NoSpacing1"/>
              <w:tabs>
                <w:tab w:val="clear" w:pos="7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DCA">
              <w:rPr>
                <w:rFonts w:ascii="Arial" w:hAnsi="Arial" w:cs="Arial"/>
                <w:sz w:val="22"/>
                <w:szCs w:val="22"/>
              </w:rPr>
              <w:t>Loan</w:t>
            </w:r>
          </w:p>
        </w:tc>
        <w:tc>
          <w:tcPr>
            <w:tcW w:w="1418" w:type="dxa"/>
          </w:tcPr>
          <w:p w14:paraId="2B163D24" w14:textId="77777777" w:rsidR="00646A90" w:rsidRPr="00974DCA" w:rsidRDefault="00646A90" w:rsidP="00646A90">
            <w:pPr>
              <w:pStyle w:val="NoSpacing1"/>
              <w:tabs>
                <w:tab w:val="clear" w:pos="720"/>
              </w:tabs>
              <w:ind w:right="322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74DCA">
              <w:rPr>
                <w:rFonts w:ascii="Arial" w:hAnsi="Arial" w:cs="Arial"/>
                <w:sz w:val="22"/>
                <w:szCs w:val="22"/>
              </w:rPr>
              <w:t>10,000</w:t>
            </w:r>
          </w:p>
        </w:tc>
      </w:tr>
      <w:tr w:rsidR="00646A90" w:rsidRPr="00974DCA" w14:paraId="7584F6BA" w14:textId="77777777" w:rsidTr="00712489">
        <w:tc>
          <w:tcPr>
            <w:tcW w:w="2835" w:type="dxa"/>
          </w:tcPr>
          <w:p w14:paraId="684436E3" w14:textId="77777777" w:rsidR="00646A90" w:rsidRPr="00974DCA" w:rsidRDefault="00646A90" w:rsidP="00646A90">
            <w:pPr>
              <w:pStyle w:val="NoSpacing1"/>
              <w:tabs>
                <w:tab w:val="clear" w:pos="7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DCA">
              <w:rPr>
                <w:rFonts w:ascii="Arial" w:hAnsi="Arial" w:cs="Arial"/>
                <w:sz w:val="22"/>
                <w:szCs w:val="22"/>
              </w:rPr>
              <w:t>Profit</w:t>
            </w:r>
          </w:p>
        </w:tc>
        <w:tc>
          <w:tcPr>
            <w:tcW w:w="1418" w:type="dxa"/>
          </w:tcPr>
          <w:p w14:paraId="1BFA89CB" w14:textId="77777777" w:rsidR="00646A90" w:rsidRPr="00974DCA" w:rsidRDefault="00646A90" w:rsidP="00646A90">
            <w:pPr>
              <w:pStyle w:val="NoSpacing1"/>
              <w:tabs>
                <w:tab w:val="clear" w:pos="720"/>
              </w:tabs>
              <w:ind w:right="322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74DCA">
              <w:rPr>
                <w:rFonts w:ascii="Arial" w:hAnsi="Arial" w:cs="Arial"/>
                <w:sz w:val="22"/>
                <w:szCs w:val="22"/>
              </w:rPr>
              <w:t>2,500</w:t>
            </w:r>
          </w:p>
        </w:tc>
      </w:tr>
      <w:tr w:rsidR="00646A90" w:rsidRPr="00974DCA" w14:paraId="69B17AAA" w14:textId="77777777" w:rsidTr="00712489">
        <w:tc>
          <w:tcPr>
            <w:tcW w:w="2835" w:type="dxa"/>
          </w:tcPr>
          <w:p w14:paraId="08FA3070" w14:textId="77777777" w:rsidR="00646A90" w:rsidRPr="00974DCA" w:rsidRDefault="00646A90" w:rsidP="00646A90">
            <w:pPr>
              <w:pStyle w:val="NoSpacing1"/>
              <w:tabs>
                <w:tab w:val="clear" w:pos="7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DCA">
              <w:rPr>
                <w:rFonts w:ascii="Arial" w:hAnsi="Arial" w:cs="Arial"/>
                <w:sz w:val="22"/>
                <w:szCs w:val="22"/>
              </w:rPr>
              <w:t>Capital</w:t>
            </w:r>
          </w:p>
        </w:tc>
        <w:tc>
          <w:tcPr>
            <w:tcW w:w="1418" w:type="dxa"/>
          </w:tcPr>
          <w:p w14:paraId="0120FDB3" w14:textId="77777777" w:rsidR="00646A90" w:rsidRPr="00974DCA" w:rsidRDefault="00646A90" w:rsidP="00646A90">
            <w:pPr>
              <w:pStyle w:val="NoSpacing1"/>
              <w:tabs>
                <w:tab w:val="clear" w:pos="720"/>
              </w:tabs>
              <w:ind w:right="322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74DCA">
              <w:rPr>
                <w:rFonts w:ascii="Arial" w:hAnsi="Arial" w:cs="Arial"/>
                <w:sz w:val="22"/>
                <w:szCs w:val="22"/>
              </w:rPr>
              <w:t>5,000</w:t>
            </w:r>
          </w:p>
        </w:tc>
      </w:tr>
      <w:tr w:rsidR="00646A90" w:rsidRPr="00974DCA" w14:paraId="6636AB8B" w14:textId="77777777" w:rsidTr="00712489">
        <w:tc>
          <w:tcPr>
            <w:tcW w:w="2835" w:type="dxa"/>
            <w:tcBorders>
              <w:bottom w:val="single" w:sz="4" w:space="0" w:color="auto"/>
            </w:tcBorders>
          </w:tcPr>
          <w:p w14:paraId="58BBC644" w14:textId="77777777" w:rsidR="00646A90" w:rsidRPr="00974DCA" w:rsidRDefault="00646A90" w:rsidP="00646A90">
            <w:pPr>
              <w:pStyle w:val="NoSpacing1"/>
              <w:tabs>
                <w:tab w:val="clear" w:pos="7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DCA">
              <w:rPr>
                <w:rFonts w:ascii="Arial" w:hAnsi="Arial" w:cs="Arial"/>
                <w:sz w:val="22"/>
                <w:szCs w:val="22"/>
              </w:rPr>
              <w:t>Drawings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6B20355" w14:textId="77777777" w:rsidR="00646A90" w:rsidRPr="00974DCA" w:rsidRDefault="00646A90" w:rsidP="00646A90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4DC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</w:tbl>
    <w:p w14:paraId="466529AD" w14:textId="31FCA2D9" w:rsidR="00370F13" w:rsidRPr="00974DCA" w:rsidRDefault="00370F13" w:rsidP="00F71087">
      <w:pPr>
        <w:pStyle w:val="NoSpacing1"/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</w:p>
    <w:p w14:paraId="44001FDF" w14:textId="00A00843" w:rsidR="00370F13" w:rsidRPr="00974DCA" w:rsidRDefault="00370F13" w:rsidP="00F71087">
      <w:pPr>
        <w:pStyle w:val="NoSpacing1"/>
        <w:tabs>
          <w:tab w:val="clear" w:pos="720"/>
        </w:tabs>
        <w:ind w:left="2160"/>
        <w:jc w:val="both"/>
        <w:rPr>
          <w:rFonts w:ascii="Arial" w:hAnsi="Arial" w:cs="Arial"/>
          <w:sz w:val="22"/>
          <w:szCs w:val="22"/>
        </w:rPr>
      </w:pPr>
    </w:p>
    <w:p w14:paraId="5A6EAA0F" w14:textId="29F1B996" w:rsidR="004350E3" w:rsidRPr="00974DCA" w:rsidRDefault="004350E3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396966CA" w14:textId="1B992F2C" w:rsidR="00E3369F" w:rsidRPr="00974DCA" w:rsidRDefault="00E3369F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5EB37204" w14:textId="2529E4C9" w:rsidR="00E3369F" w:rsidRPr="00974DCA" w:rsidRDefault="00E3369F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533ACAFC" w14:textId="118A08D4" w:rsidR="00E3369F" w:rsidRPr="00974DCA" w:rsidRDefault="00E3369F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77817A57" w14:textId="3D3F46D4" w:rsidR="00E3369F" w:rsidRPr="00974DCA" w:rsidRDefault="00E3369F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3F8D0A28" w14:textId="20CB83E3" w:rsidR="00E3369F" w:rsidRPr="00974DCA" w:rsidRDefault="00E3369F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627EED45" w14:textId="05CBAC2C" w:rsidR="004350E3" w:rsidRPr="00974DCA" w:rsidRDefault="0048655B" w:rsidP="00EE439C">
      <w:pPr>
        <w:pStyle w:val="NoSpacing1"/>
        <w:numPr>
          <w:ilvl w:val="0"/>
          <w:numId w:val="19"/>
        </w:numPr>
        <w:tabs>
          <w:tab w:val="clear" w:pos="720"/>
        </w:tabs>
        <w:ind w:left="1134" w:hanging="567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$2,000</w:t>
      </w:r>
    </w:p>
    <w:p w14:paraId="3A615884" w14:textId="75259987" w:rsidR="004350E3" w:rsidRPr="00974DCA" w:rsidRDefault="0048655B" w:rsidP="00EE439C">
      <w:pPr>
        <w:pStyle w:val="NoSpacing1"/>
        <w:numPr>
          <w:ilvl w:val="0"/>
          <w:numId w:val="19"/>
        </w:numPr>
        <w:tabs>
          <w:tab w:val="clear" w:pos="720"/>
        </w:tabs>
        <w:ind w:left="1134" w:hanging="567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$</w:t>
      </w:r>
      <w:r w:rsidR="00D53BD9" w:rsidRPr="00974DCA">
        <w:rPr>
          <w:rFonts w:ascii="Arial" w:hAnsi="Arial" w:cs="Arial"/>
          <w:sz w:val="22"/>
          <w:szCs w:val="22"/>
        </w:rPr>
        <w:t>2,500</w:t>
      </w:r>
    </w:p>
    <w:p w14:paraId="438DA1BC" w14:textId="76D3D78E" w:rsidR="004350E3" w:rsidRPr="00974DCA" w:rsidRDefault="00D53BD9" w:rsidP="00EE439C">
      <w:pPr>
        <w:pStyle w:val="NoSpacing1"/>
        <w:numPr>
          <w:ilvl w:val="0"/>
          <w:numId w:val="19"/>
        </w:numPr>
        <w:tabs>
          <w:tab w:val="clear" w:pos="720"/>
        </w:tabs>
        <w:ind w:left="1134" w:hanging="567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$5,500</w:t>
      </w:r>
    </w:p>
    <w:p w14:paraId="2B8284B6" w14:textId="674FDC3A" w:rsidR="004350E3" w:rsidRPr="00974DCA" w:rsidRDefault="00D53BD9" w:rsidP="00EE439C">
      <w:pPr>
        <w:pStyle w:val="NoSpacing1"/>
        <w:numPr>
          <w:ilvl w:val="0"/>
          <w:numId w:val="19"/>
        </w:numPr>
        <w:tabs>
          <w:tab w:val="clear" w:pos="720"/>
        </w:tabs>
        <w:ind w:left="1134" w:hanging="567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$7,500</w:t>
      </w:r>
    </w:p>
    <w:p w14:paraId="492A04AC" w14:textId="55B90EEC" w:rsidR="004350E3" w:rsidRDefault="004350E3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377E66E6" w14:textId="77777777" w:rsidR="00EA6CB1" w:rsidRPr="00974DCA" w:rsidRDefault="00EA6CB1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418DCE88" w14:textId="77777777" w:rsidR="003A022A" w:rsidRDefault="00EE439C" w:rsidP="00EE439C">
      <w:pPr>
        <w:pStyle w:val="NoSpacing1"/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   </w:t>
      </w:r>
      <w:r w:rsidR="00EF6CCC" w:rsidRPr="00974DCA">
        <w:rPr>
          <w:rFonts w:ascii="Arial" w:hAnsi="Arial" w:cs="Arial"/>
          <w:sz w:val="22"/>
          <w:szCs w:val="22"/>
        </w:rPr>
        <w:t>Jimmy Points</w:t>
      </w:r>
      <w:r w:rsidR="002A7264" w:rsidRPr="00974DCA">
        <w:rPr>
          <w:rFonts w:ascii="Arial" w:hAnsi="Arial" w:cs="Arial"/>
          <w:sz w:val="22"/>
          <w:szCs w:val="22"/>
        </w:rPr>
        <w:t xml:space="preserve"> is an electrician </w:t>
      </w:r>
      <w:r w:rsidR="00017422" w:rsidRPr="00974DCA">
        <w:rPr>
          <w:rFonts w:ascii="Arial" w:hAnsi="Arial" w:cs="Arial"/>
          <w:sz w:val="22"/>
          <w:szCs w:val="22"/>
        </w:rPr>
        <w:t>who operates</w:t>
      </w:r>
      <w:r w:rsidR="002A7264" w:rsidRPr="00974DCA">
        <w:rPr>
          <w:rFonts w:ascii="Arial" w:hAnsi="Arial" w:cs="Arial"/>
          <w:sz w:val="22"/>
          <w:szCs w:val="22"/>
        </w:rPr>
        <w:t xml:space="preserve"> his own business. He purchased a van</w:t>
      </w:r>
      <w:r w:rsidR="00850565" w:rsidRPr="00974DCA">
        <w:rPr>
          <w:rFonts w:ascii="Arial" w:hAnsi="Arial" w:cs="Arial"/>
          <w:sz w:val="22"/>
          <w:szCs w:val="22"/>
        </w:rPr>
        <w:t xml:space="preserve"> for </w:t>
      </w:r>
    </w:p>
    <w:p w14:paraId="2548B78B" w14:textId="11D5E4F3" w:rsidR="004350E3" w:rsidRPr="00974DCA" w:rsidRDefault="003A022A" w:rsidP="00EE439C">
      <w:pPr>
        <w:pStyle w:val="NoSpacing1"/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850565" w:rsidRPr="00974DCA">
        <w:rPr>
          <w:rFonts w:ascii="Arial" w:hAnsi="Arial" w:cs="Arial"/>
          <w:sz w:val="22"/>
          <w:szCs w:val="22"/>
        </w:rPr>
        <w:t>$65,000 using the business credit card. What would be the effect on the balance sheet</w:t>
      </w:r>
      <w:r w:rsidR="002156F8" w:rsidRPr="00974DCA">
        <w:rPr>
          <w:rFonts w:ascii="Arial" w:hAnsi="Arial" w:cs="Arial"/>
          <w:sz w:val="22"/>
          <w:szCs w:val="22"/>
        </w:rPr>
        <w:t>?</w:t>
      </w:r>
    </w:p>
    <w:p w14:paraId="71B61E18" w14:textId="77777777" w:rsidR="004350E3" w:rsidRPr="00974DCA" w:rsidRDefault="004350E3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72AD6D4F" w14:textId="7C3C2F0E" w:rsidR="004350E3" w:rsidRPr="00974DCA" w:rsidRDefault="00017422" w:rsidP="00F71087">
      <w:pPr>
        <w:pStyle w:val="NoSpacing1"/>
        <w:numPr>
          <w:ilvl w:val="0"/>
          <w:numId w:val="20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equity would increase by $65,000 and decrease assets by $65,000</w:t>
      </w:r>
    </w:p>
    <w:p w14:paraId="024773CD" w14:textId="2BE61943" w:rsidR="004350E3" w:rsidRPr="00974DCA" w:rsidRDefault="00017422" w:rsidP="00F71087">
      <w:pPr>
        <w:pStyle w:val="NoSpacing1"/>
        <w:numPr>
          <w:ilvl w:val="0"/>
          <w:numId w:val="20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assets would increase by $65,000 and increase equity by $65,000</w:t>
      </w:r>
    </w:p>
    <w:p w14:paraId="0A323BF2" w14:textId="3563DC68" w:rsidR="004350E3" w:rsidRPr="00974DCA" w:rsidRDefault="00017422" w:rsidP="00F71087">
      <w:pPr>
        <w:pStyle w:val="NoSpacing1"/>
        <w:numPr>
          <w:ilvl w:val="0"/>
          <w:numId w:val="20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assets would decrease by $65,000 and assets would increase by $65,000</w:t>
      </w:r>
    </w:p>
    <w:p w14:paraId="4432566F" w14:textId="530B5D0B" w:rsidR="004350E3" w:rsidRPr="00974DCA" w:rsidRDefault="00017422" w:rsidP="00F71087">
      <w:pPr>
        <w:pStyle w:val="NoSpacing1"/>
        <w:numPr>
          <w:ilvl w:val="0"/>
          <w:numId w:val="20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liabilities would increase by $65,000 and assets would increase by $65,000</w:t>
      </w:r>
    </w:p>
    <w:p w14:paraId="5A2AAE8A" w14:textId="073E665E" w:rsidR="004350E3" w:rsidRDefault="004350E3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7FE9CB55" w14:textId="77777777" w:rsidR="00EA6CB1" w:rsidRPr="00974DCA" w:rsidRDefault="00EA6CB1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11BBBB9D" w14:textId="2B67A77F" w:rsidR="004350E3" w:rsidRPr="00203DA7" w:rsidRDefault="00EE439C" w:rsidP="00EE439C">
      <w:pPr>
        <w:pStyle w:val="NoSpacing1"/>
        <w:tabs>
          <w:tab w:val="clear" w:pos="720"/>
        </w:tabs>
        <w:ind w:left="426" w:hanging="426"/>
        <w:jc w:val="both"/>
        <w:rPr>
          <w:rFonts w:ascii="Arial" w:hAnsi="Arial" w:cs="Arial"/>
          <w:sz w:val="22"/>
          <w:szCs w:val="22"/>
        </w:rPr>
      </w:pPr>
      <w:r w:rsidRPr="00203DA7">
        <w:rPr>
          <w:rFonts w:ascii="Arial" w:hAnsi="Arial" w:cs="Arial"/>
          <w:sz w:val="22"/>
          <w:szCs w:val="22"/>
        </w:rPr>
        <w:t>8.</w:t>
      </w:r>
      <w:r w:rsidRPr="00203DA7">
        <w:rPr>
          <w:rFonts w:ascii="Arial" w:hAnsi="Arial" w:cs="Arial"/>
          <w:sz w:val="22"/>
          <w:szCs w:val="22"/>
        </w:rPr>
        <w:tab/>
      </w:r>
      <w:r w:rsidR="00203DA7" w:rsidRPr="00203DA7">
        <w:rPr>
          <w:rFonts w:ascii="Arial" w:hAnsi="Arial" w:cs="Arial"/>
          <w:sz w:val="22"/>
          <w:szCs w:val="22"/>
        </w:rPr>
        <w:t>One</w:t>
      </w:r>
      <w:r w:rsidR="00E03055" w:rsidRPr="00203DA7">
        <w:rPr>
          <w:rFonts w:ascii="Arial" w:hAnsi="Arial" w:cs="Arial"/>
          <w:sz w:val="22"/>
          <w:szCs w:val="22"/>
        </w:rPr>
        <w:t xml:space="preserve"> of the following characteristics </w:t>
      </w:r>
      <w:r w:rsidR="007C348E" w:rsidRPr="00203DA7">
        <w:rPr>
          <w:rFonts w:ascii="Arial" w:hAnsi="Arial" w:cs="Arial"/>
          <w:sz w:val="22"/>
          <w:szCs w:val="22"/>
        </w:rPr>
        <w:t xml:space="preserve">is </w:t>
      </w:r>
      <w:r w:rsidR="000A1620" w:rsidRPr="00203DA7">
        <w:rPr>
          <w:rFonts w:ascii="Arial" w:hAnsi="Arial" w:cs="Arial"/>
          <w:b/>
          <w:bCs/>
          <w:sz w:val="22"/>
          <w:szCs w:val="22"/>
        </w:rPr>
        <w:t>not</w:t>
      </w:r>
      <w:r w:rsidR="007C348E" w:rsidRPr="00203DA7">
        <w:rPr>
          <w:rFonts w:ascii="Arial" w:hAnsi="Arial" w:cs="Arial"/>
          <w:sz w:val="22"/>
          <w:szCs w:val="22"/>
        </w:rPr>
        <w:t xml:space="preserve"> a limitation of internal control</w:t>
      </w:r>
      <w:r w:rsidR="00203DA7" w:rsidRPr="00203DA7">
        <w:rPr>
          <w:rFonts w:ascii="Arial" w:hAnsi="Arial" w:cs="Arial"/>
          <w:sz w:val="22"/>
          <w:szCs w:val="22"/>
        </w:rPr>
        <w:t>. Which one is it</w:t>
      </w:r>
      <w:r w:rsidR="00017422" w:rsidRPr="00203DA7">
        <w:rPr>
          <w:rFonts w:ascii="Arial" w:hAnsi="Arial" w:cs="Arial"/>
          <w:sz w:val="22"/>
          <w:szCs w:val="22"/>
        </w:rPr>
        <w:t>?</w:t>
      </w:r>
    </w:p>
    <w:p w14:paraId="6A192D41" w14:textId="77777777" w:rsidR="004350E3" w:rsidRPr="00203DA7" w:rsidRDefault="004350E3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62EA11CB" w14:textId="3C64A797" w:rsidR="004350E3" w:rsidRPr="00203DA7" w:rsidRDefault="008B6A19" w:rsidP="00F71087">
      <w:pPr>
        <w:pStyle w:val="NoSpacing1"/>
        <w:numPr>
          <w:ilvl w:val="0"/>
          <w:numId w:val="21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203DA7">
        <w:rPr>
          <w:rFonts w:ascii="Arial" w:hAnsi="Arial" w:cs="Arial"/>
          <w:sz w:val="22"/>
          <w:szCs w:val="22"/>
        </w:rPr>
        <w:t>i</w:t>
      </w:r>
      <w:r w:rsidR="00CA20F7" w:rsidRPr="00203DA7">
        <w:rPr>
          <w:rFonts w:ascii="Arial" w:hAnsi="Arial" w:cs="Arial"/>
          <w:sz w:val="22"/>
          <w:szCs w:val="22"/>
        </w:rPr>
        <w:t>nexperienced employees</w:t>
      </w:r>
    </w:p>
    <w:p w14:paraId="48B98A43" w14:textId="0BB13190" w:rsidR="004350E3" w:rsidRPr="00203DA7" w:rsidRDefault="00017422" w:rsidP="00F71087">
      <w:pPr>
        <w:pStyle w:val="NoSpacing1"/>
        <w:numPr>
          <w:ilvl w:val="0"/>
          <w:numId w:val="21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203DA7">
        <w:rPr>
          <w:rFonts w:ascii="Arial" w:hAnsi="Arial" w:cs="Arial"/>
          <w:sz w:val="22"/>
          <w:szCs w:val="22"/>
        </w:rPr>
        <w:t>collusion by employees</w:t>
      </w:r>
    </w:p>
    <w:p w14:paraId="10FA0D4D" w14:textId="23F9A67D" w:rsidR="004350E3" w:rsidRPr="00203DA7" w:rsidRDefault="008B1772" w:rsidP="00F71087">
      <w:pPr>
        <w:pStyle w:val="NoSpacing1"/>
        <w:numPr>
          <w:ilvl w:val="0"/>
          <w:numId w:val="21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203DA7">
        <w:rPr>
          <w:rFonts w:ascii="Arial" w:hAnsi="Arial" w:cs="Arial"/>
          <w:sz w:val="22"/>
          <w:szCs w:val="22"/>
        </w:rPr>
        <w:t>separation of duties</w:t>
      </w:r>
    </w:p>
    <w:p w14:paraId="63DCF818" w14:textId="27C71085" w:rsidR="004350E3" w:rsidRPr="00203DA7" w:rsidRDefault="001F6AE1" w:rsidP="00F71087">
      <w:pPr>
        <w:pStyle w:val="NoSpacing1"/>
        <w:numPr>
          <w:ilvl w:val="0"/>
          <w:numId w:val="21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203DA7">
        <w:rPr>
          <w:rFonts w:ascii="Arial" w:hAnsi="Arial" w:cs="Arial"/>
          <w:sz w:val="22"/>
          <w:szCs w:val="22"/>
        </w:rPr>
        <w:t>cost for small businesses</w:t>
      </w:r>
    </w:p>
    <w:p w14:paraId="77CEEE90" w14:textId="50DD9986" w:rsidR="00365AF4" w:rsidRDefault="00365AF4" w:rsidP="00F71087">
      <w:pPr>
        <w:tabs>
          <w:tab w:val="clear" w:pos="720"/>
        </w:tabs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14:paraId="60578D1C" w14:textId="77777777" w:rsidR="00CF764F" w:rsidRPr="00974DCA" w:rsidRDefault="00CF764F" w:rsidP="00F71087">
      <w:pPr>
        <w:tabs>
          <w:tab w:val="clear" w:pos="720"/>
        </w:tabs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14:paraId="375FC84F" w14:textId="42F4B7DD" w:rsidR="004350E3" w:rsidRPr="00974DCA" w:rsidRDefault="00EE439C" w:rsidP="00EE439C">
      <w:pPr>
        <w:pStyle w:val="NoSpacing1"/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9.   </w:t>
      </w:r>
      <w:r w:rsidR="00FE1488" w:rsidRPr="00974DCA">
        <w:rPr>
          <w:rFonts w:ascii="Arial" w:hAnsi="Arial" w:cs="Arial"/>
          <w:sz w:val="22"/>
          <w:szCs w:val="22"/>
        </w:rPr>
        <w:t>Current liabilities could include</w:t>
      </w:r>
    </w:p>
    <w:p w14:paraId="709449DA" w14:textId="77777777" w:rsidR="004350E3" w:rsidRPr="00974DCA" w:rsidRDefault="004350E3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0B92021C" w14:textId="1AD1826E" w:rsidR="00C352B3" w:rsidRPr="00974DCA" w:rsidRDefault="00741842" w:rsidP="00F71087">
      <w:pPr>
        <w:pStyle w:val="NoSpacing1"/>
        <w:numPr>
          <w:ilvl w:val="0"/>
          <w:numId w:val="22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a</w:t>
      </w:r>
      <w:r w:rsidR="00C352B3" w:rsidRPr="00974DCA">
        <w:rPr>
          <w:rFonts w:ascii="Arial" w:hAnsi="Arial" w:cs="Arial"/>
          <w:sz w:val="22"/>
          <w:szCs w:val="22"/>
        </w:rPr>
        <w:t>ccounts payable, bank overdraft, GST payable.</w:t>
      </w:r>
    </w:p>
    <w:p w14:paraId="03E21128" w14:textId="72856DB4" w:rsidR="004350E3" w:rsidRPr="00974DCA" w:rsidRDefault="00C352B3" w:rsidP="00F71087">
      <w:pPr>
        <w:pStyle w:val="NoSpacing1"/>
        <w:numPr>
          <w:ilvl w:val="0"/>
          <w:numId w:val="22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 xml:space="preserve">GST </w:t>
      </w:r>
      <w:r w:rsidR="00017422" w:rsidRPr="00974DCA">
        <w:rPr>
          <w:rFonts w:ascii="Arial" w:hAnsi="Arial" w:cs="Arial"/>
          <w:sz w:val="22"/>
          <w:szCs w:val="22"/>
        </w:rPr>
        <w:t>c</w:t>
      </w:r>
      <w:r w:rsidRPr="00974DCA">
        <w:rPr>
          <w:rFonts w:ascii="Arial" w:hAnsi="Arial" w:cs="Arial"/>
          <w:sz w:val="22"/>
          <w:szCs w:val="22"/>
        </w:rPr>
        <w:t xml:space="preserve">redits, short-term </w:t>
      </w:r>
      <w:proofErr w:type="gramStart"/>
      <w:r w:rsidRPr="00974DCA">
        <w:rPr>
          <w:rFonts w:ascii="Arial" w:hAnsi="Arial" w:cs="Arial"/>
          <w:sz w:val="22"/>
          <w:szCs w:val="22"/>
        </w:rPr>
        <w:t>loan</w:t>
      </w:r>
      <w:proofErr w:type="gramEnd"/>
      <w:r w:rsidRPr="00974DCA">
        <w:rPr>
          <w:rFonts w:ascii="Arial" w:hAnsi="Arial" w:cs="Arial"/>
          <w:sz w:val="22"/>
          <w:szCs w:val="22"/>
        </w:rPr>
        <w:t xml:space="preserve"> and accounts payable.</w:t>
      </w:r>
    </w:p>
    <w:p w14:paraId="12B8E0CF" w14:textId="0314423E" w:rsidR="004350E3" w:rsidRPr="00974DCA" w:rsidRDefault="00017A61" w:rsidP="00F71087">
      <w:pPr>
        <w:pStyle w:val="NoSpacing1"/>
        <w:numPr>
          <w:ilvl w:val="0"/>
          <w:numId w:val="22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b</w:t>
      </w:r>
      <w:r w:rsidR="00FE1488" w:rsidRPr="00974DCA">
        <w:rPr>
          <w:rFonts w:ascii="Arial" w:hAnsi="Arial" w:cs="Arial"/>
          <w:sz w:val="22"/>
          <w:szCs w:val="22"/>
        </w:rPr>
        <w:t>ank overdraft, accounts receivable and short-term loan.</w:t>
      </w:r>
    </w:p>
    <w:p w14:paraId="48B80CD2" w14:textId="27A999A8" w:rsidR="004350E3" w:rsidRPr="00974DCA" w:rsidRDefault="00741842" w:rsidP="00F71087">
      <w:pPr>
        <w:pStyle w:val="NoSpacing1"/>
        <w:numPr>
          <w:ilvl w:val="0"/>
          <w:numId w:val="22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b</w:t>
      </w:r>
      <w:r w:rsidR="00D911D1" w:rsidRPr="00974DCA">
        <w:rPr>
          <w:rFonts w:ascii="Arial" w:hAnsi="Arial" w:cs="Arial"/>
          <w:sz w:val="22"/>
          <w:szCs w:val="22"/>
        </w:rPr>
        <w:t xml:space="preserve">ank overdraft, accounts payable and </w:t>
      </w:r>
      <w:r w:rsidR="00017422" w:rsidRPr="00974DCA">
        <w:rPr>
          <w:rFonts w:ascii="Arial" w:hAnsi="Arial" w:cs="Arial"/>
          <w:sz w:val="22"/>
          <w:szCs w:val="22"/>
        </w:rPr>
        <w:t>mortgage</w:t>
      </w:r>
      <w:r w:rsidR="00D911D1" w:rsidRPr="00974DCA">
        <w:rPr>
          <w:rFonts w:ascii="Arial" w:hAnsi="Arial" w:cs="Arial"/>
          <w:sz w:val="22"/>
          <w:szCs w:val="22"/>
        </w:rPr>
        <w:t>.</w:t>
      </w:r>
    </w:p>
    <w:p w14:paraId="57D0AB81" w14:textId="605A043E" w:rsidR="004350E3" w:rsidRDefault="004350E3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78619630" w14:textId="77777777" w:rsidR="00561716" w:rsidRDefault="00561716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553A279C" w14:textId="7F9A2E3D" w:rsidR="004350E3" w:rsidRPr="00974DCA" w:rsidRDefault="00EE439C" w:rsidP="00EE439C">
      <w:pPr>
        <w:pStyle w:val="NoSpacing1"/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10.  A</w:t>
      </w:r>
      <w:r w:rsidR="002D33FC" w:rsidRPr="00974DCA">
        <w:rPr>
          <w:rFonts w:ascii="Arial" w:hAnsi="Arial" w:cs="Arial"/>
          <w:sz w:val="22"/>
          <w:szCs w:val="22"/>
        </w:rPr>
        <w:t xml:space="preserve"> business without an ABN number may</w:t>
      </w:r>
    </w:p>
    <w:p w14:paraId="330E734C" w14:textId="77777777" w:rsidR="004350E3" w:rsidRPr="00974DCA" w:rsidRDefault="004350E3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04282C91" w14:textId="5333B98E" w:rsidR="00EC7C81" w:rsidRPr="00974DCA" w:rsidRDefault="00957AE6" w:rsidP="00F71087">
      <w:pPr>
        <w:pStyle w:val="NoSpacing1"/>
        <w:numPr>
          <w:ilvl w:val="0"/>
          <w:numId w:val="23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not be able to pay GST to their suppliers.</w:t>
      </w:r>
    </w:p>
    <w:p w14:paraId="1B6D139D" w14:textId="51D6A177" w:rsidR="004350E3" w:rsidRPr="00974DCA" w:rsidRDefault="00667A04" w:rsidP="00F71087">
      <w:pPr>
        <w:pStyle w:val="NoSpacing1"/>
        <w:numPr>
          <w:ilvl w:val="0"/>
          <w:numId w:val="23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have large amoun</w:t>
      </w:r>
      <w:r w:rsidR="003C0535">
        <w:rPr>
          <w:rFonts w:ascii="Arial" w:hAnsi="Arial" w:cs="Arial"/>
          <w:sz w:val="22"/>
          <w:szCs w:val="22"/>
        </w:rPr>
        <w:t>ts withheld by other businesses</w:t>
      </w:r>
      <w:r w:rsidRPr="00974DCA">
        <w:rPr>
          <w:rFonts w:ascii="Arial" w:hAnsi="Arial" w:cs="Arial"/>
          <w:sz w:val="22"/>
          <w:szCs w:val="22"/>
        </w:rPr>
        <w:t>.</w:t>
      </w:r>
    </w:p>
    <w:p w14:paraId="42963478" w14:textId="0C746716" w:rsidR="004350E3" w:rsidRPr="00974DCA" w:rsidRDefault="002D0D0A" w:rsidP="00F71087">
      <w:pPr>
        <w:pStyle w:val="NoSpacing1"/>
        <w:numPr>
          <w:ilvl w:val="0"/>
          <w:numId w:val="23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not be able to register their business name</w:t>
      </w:r>
      <w:r w:rsidR="00405492" w:rsidRPr="00974DCA">
        <w:rPr>
          <w:rFonts w:ascii="Arial" w:hAnsi="Arial" w:cs="Arial"/>
          <w:sz w:val="22"/>
          <w:szCs w:val="22"/>
        </w:rPr>
        <w:t>.</w:t>
      </w:r>
    </w:p>
    <w:p w14:paraId="1767AF8C" w14:textId="39194252" w:rsidR="004350E3" w:rsidRPr="00974DCA" w:rsidRDefault="0080304E" w:rsidP="00F71087">
      <w:pPr>
        <w:pStyle w:val="NoSpacing1"/>
        <w:numPr>
          <w:ilvl w:val="0"/>
          <w:numId w:val="23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be identified as an illegal business under state law.</w:t>
      </w:r>
    </w:p>
    <w:p w14:paraId="2B363814" w14:textId="2235D037" w:rsidR="00620E98" w:rsidRDefault="00620E98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05819398" w14:textId="77777777" w:rsidR="00EA6CB1" w:rsidRPr="00974DCA" w:rsidRDefault="00EA6CB1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5A122E8E" w14:textId="1A005EB4" w:rsidR="004350E3" w:rsidRPr="00993B00" w:rsidRDefault="00EE439C" w:rsidP="00EE439C">
      <w:pPr>
        <w:pStyle w:val="NoSpacing1"/>
        <w:tabs>
          <w:tab w:val="clear" w:pos="7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11.  </w:t>
      </w:r>
      <w:r w:rsidR="00923C39" w:rsidRPr="00993B00">
        <w:rPr>
          <w:rFonts w:ascii="Arial" w:hAnsi="Arial" w:cs="Arial"/>
          <w:sz w:val="22"/>
          <w:szCs w:val="22"/>
        </w:rPr>
        <w:t>Which is the main advantage of a mortgage over other types of external finance?</w:t>
      </w:r>
    </w:p>
    <w:p w14:paraId="0690EEE2" w14:textId="77777777" w:rsidR="00393A32" w:rsidRPr="00993B00" w:rsidRDefault="00393A32" w:rsidP="00F71087">
      <w:pPr>
        <w:pStyle w:val="NoSpacing1"/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</w:p>
    <w:p w14:paraId="7428A50A" w14:textId="35F4F45B" w:rsidR="004350E3" w:rsidRPr="00993B00" w:rsidRDefault="00923C39" w:rsidP="00F71087">
      <w:pPr>
        <w:pStyle w:val="NoSpacing1"/>
        <w:numPr>
          <w:ilvl w:val="0"/>
          <w:numId w:val="24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93B00">
        <w:rPr>
          <w:rFonts w:ascii="Arial" w:hAnsi="Arial" w:cs="Arial"/>
          <w:sz w:val="22"/>
          <w:szCs w:val="22"/>
        </w:rPr>
        <w:t>it is secured against property</w:t>
      </w:r>
    </w:p>
    <w:p w14:paraId="56506EE3" w14:textId="114F271F" w:rsidR="004350E3" w:rsidRPr="00993B00" w:rsidRDefault="00923C39" w:rsidP="00F71087">
      <w:pPr>
        <w:pStyle w:val="NoSpacing1"/>
        <w:numPr>
          <w:ilvl w:val="0"/>
          <w:numId w:val="24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93B00">
        <w:rPr>
          <w:rFonts w:ascii="Arial" w:hAnsi="Arial" w:cs="Arial"/>
          <w:sz w:val="22"/>
          <w:szCs w:val="22"/>
        </w:rPr>
        <w:t xml:space="preserve">no establishment </w:t>
      </w:r>
      <w:proofErr w:type="gramStart"/>
      <w:r w:rsidRPr="00993B00">
        <w:rPr>
          <w:rFonts w:ascii="Arial" w:hAnsi="Arial" w:cs="Arial"/>
          <w:sz w:val="22"/>
          <w:szCs w:val="22"/>
        </w:rPr>
        <w:t>fee</w:t>
      </w:r>
      <w:proofErr w:type="gramEnd"/>
    </w:p>
    <w:p w14:paraId="66BAD6D9" w14:textId="249C7E7F" w:rsidR="004350E3" w:rsidRPr="00993B00" w:rsidRDefault="00923C39" w:rsidP="00F71087">
      <w:pPr>
        <w:pStyle w:val="NoSpacing1"/>
        <w:numPr>
          <w:ilvl w:val="0"/>
          <w:numId w:val="24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93B00">
        <w:rPr>
          <w:rFonts w:ascii="Arial" w:hAnsi="Arial" w:cs="Arial"/>
          <w:sz w:val="22"/>
          <w:szCs w:val="22"/>
        </w:rPr>
        <w:t xml:space="preserve">lower rate of interest </w:t>
      </w:r>
    </w:p>
    <w:p w14:paraId="28D1419D" w14:textId="22AD8463" w:rsidR="004350E3" w:rsidRPr="00993B00" w:rsidRDefault="00923C39" w:rsidP="00F71087">
      <w:pPr>
        <w:pStyle w:val="NoSpacing1"/>
        <w:numPr>
          <w:ilvl w:val="0"/>
          <w:numId w:val="24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93B00">
        <w:rPr>
          <w:rFonts w:ascii="Arial" w:hAnsi="Arial" w:cs="Arial"/>
          <w:sz w:val="22"/>
          <w:szCs w:val="22"/>
        </w:rPr>
        <w:t>flexible repayment terms</w:t>
      </w:r>
    </w:p>
    <w:p w14:paraId="64DA6BC6" w14:textId="7F2D1F3C" w:rsidR="004350E3" w:rsidRPr="00974DCA" w:rsidRDefault="00EE439C" w:rsidP="003C0535">
      <w:pPr>
        <w:pStyle w:val="NoSpacing1"/>
        <w:tabs>
          <w:tab w:val="clear" w:pos="720"/>
        </w:tabs>
        <w:ind w:left="284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12.  </w:t>
      </w:r>
      <w:r w:rsidR="0011218D" w:rsidRPr="00974DCA">
        <w:rPr>
          <w:rFonts w:ascii="Arial" w:hAnsi="Arial" w:cs="Arial"/>
          <w:sz w:val="22"/>
          <w:szCs w:val="22"/>
        </w:rPr>
        <w:t>Tom,</w:t>
      </w:r>
      <w:r w:rsidR="00121F9D" w:rsidRPr="00974DCA">
        <w:rPr>
          <w:rFonts w:ascii="Arial" w:hAnsi="Arial" w:cs="Arial"/>
          <w:sz w:val="22"/>
          <w:szCs w:val="22"/>
        </w:rPr>
        <w:t xml:space="preserve"> Juno,</w:t>
      </w:r>
      <w:r w:rsidR="0011218D" w:rsidRPr="00974DCA">
        <w:rPr>
          <w:rFonts w:ascii="Arial" w:hAnsi="Arial" w:cs="Arial"/>
          <w:sz w:val="22"/>
          <w:szCs w:val="22"/>
        </w:rPr>
        <w:t xml:space="preserve"> and Harry have decided to commence </w:t>
      </w:r>
      <w:r w:rsidR="00121F9D" w:rsidRPr="00974DCA">
        <w:rPr>
          <w:rFonts w:ascii="Arial" w:hAnsi="Arial" w:cs="Arial"/>
          <w:sz w:val="22"/>
          <w:szCs w:val="22"/>
        </w:rPr>
        <w:t xml:space="preserve">a cooking business as a partnership. Which of the following business names would </w:t>
      </w:r>
      <w:r w:rsidR="00E80363" w:rsidRPr="00974DCA">
        <w:rPr>
          <w:rFonts w:ascii="Arial" w:hAnsi="Arial" w:cs="Arial"/>
          <w:b/>
          <w:bCs/>
          <w:sz w:val="22"/>
          <w:szCs w:val="22"/>
        </w:rPr>
        <w:t>not</w:t>
      </w:r>
      <w:r w:rsidR="00121F9D" w:rsidRPr="00974DCA">
        <w:rPr>
          <w:rFonts w:ascii="Arial" w:hAnsi="Arial" w:cs="Arial"/>
          <w:sz w:val="22"/>
          <w:szCs w:val="22"/>
        </w:rPr>
        <w:t xml:space="preserve"> need to be registered?</w:t>
      </w:r>
    </w:p>
    <w:p w14:paraId="2A657CE6" w14:textId="77777777" w:rsidR="004350E3" w:rsidRPr="00974DCA" w:rsidRDefault="004350E3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12754199" w14:textId="12656BBE" w:rsidR="004350E3" w:rsidRPr="00974DCA" w:rsidRDefault="0091434A" w:rsidP="00F71087">
      <w:pPr>
        <w:pStyle w:val="NoSpacing1"/>
        <w:numPr>
          <w:ilvl w:val="0"/>
          <w:numId w:val="26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TJH Cooking</w:t>
      </w:r>
    </w:p>
    <w:p w14:paraId="37624D58" w14:textId="79A220B6" w:rsidR="004350E3" w:rsidRPr="00974DCA" w:rsidRDefault="00A3587A" w:rsidP="00F71087">
      <w:pPr>
        <w:pStyle w:val="NoSpacing1"/>
        <w:numPr>
          <w:ilvl w:val="0"/>
          <w:numId w:val="26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Tom and Harry Juno</w:t>
      </w:r>
    </w:p>
    <w:p w14:paraId="513DFCBD" w14:textId="6B5ED8FF" w:rsidR="004350E3" w:rsidRPr="00974DCA" w:rsidRDefault="00A3587A" w:rsidP="00F71087">
      <w:pPr>
        <w:pStyle w:val="NoSpacing1"/>
        <w:numPr>
          <w:ilvl w:val="0"/>
          <w:numId w:val="26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Juno Cook</w:t>
      </w:r>
      <w:r w:rsidR="002C7018" w:rsidRPr="00974DCA">
        <w:rPr>
          <w:rFonts w:ascii="Arial" w:hAnsi="Arial" w:cs="Arial"/>
          <w:sz w:val="22"/>
          <w:szCs w:val="22"/>
        </w:rPr>
        <w:t>ery</w:t>
      </w:r>
    </w:p>
    <w:p w14:paraId="5215BB58" w14:textId="45C8B8E9" w:rsidR="004350E3" w:rsidRPr="00974DCA" w:rsidRDefault="00443FA0" w:rsidP="00F71087">
      <w:pPr>
        <w:pStyle w:val="NoSpacing1"/>
        <w:numPr>
          <w:ilvl w:val="0"/>
          <w:numId w:val="26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None of the above</w:t>
      </w:r>
    </w:p>
    <w:p w14:paraId="580CA138" w14:textId="6C6AFBF4" w:rsidR="00A32AD8" w:rsidRDefault="00A32AD8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5F50A983" w14:textId="77777777" w:rsidR="00EA6CB1" w:rsidRPr="00974DCA" w:rsidRDefault="00EA6CB1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2D2B6739" w14:textId="1048B005" w:rsidR="00A32AD8" w:rsidRPr="00974DCA" w:rsidRDefault="00EE439C" w:rsidP="00EE439C">
      <w:pPr>
        <w:pStyle w:val="NoSpacing1"/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13.  </w:t>
      </w:r>
      <w:r w:rsidR="00443840" w:rsidRPr="00974DCA">
        <w:rPr>
          <w:rFonts w:ascii="Arial" w:hAnsi="Arial" w:cs="Arial"/>
          <w:sz w:val="22"/>
          <w:szCs w:val="22"/>
        </w:rPr>
        <w:t xml:space="preserve">Equity </w:t>
      </w:r>
      <w:r w:rsidR="00E43259" w:rsidRPr="00974DCA">
        <w:rPr>
          <w:rFonts w:ascii="Arial" w:hAnsi="Arial" w:cs="Arial"/>
          <w:sz w:val="22"/>
          <w:szCs w:val="22"/>
        </w:rPr>
        <w:t>refers to</w:t>
      </w:r>
    </w:p>
    <w:p w14:paraId="7523B205" w14:textId="77777777" w:rsidR="00A32AD8" w:rsidRPr="00974DCA" w:rsidRDefault="00A32AD8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7571727C" w14:textId="30AC0AC2" w:rsidR="00A32AD8" w:rsidRPr="00974DCA" w:rsidRDefault="007C0FB3" w:rsidP="00F71087">
      <w:pPr>
        <w:pStyle w:val="NoSpacing1"/>
        <w:numPr>
          <w:ilvl w:val="0"/>
          <w:numId w:val="27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t</w:t>
      </w:r>
      <w:r w:rsidR="00E43259" w:rsidRPr="00974DCA">
        <w:rPr>
          <w:rFonts w:ascii="Arial" w:hAnsi="Arial" w:cs="Arial"/>
          <w:sz w:val="22"/>
          <w:szCs w:val="22"/>
        </w:rPr>
        <w:t>he owner’s claims to business assets</w:t>
      </w:r>
      <w:r w:rsidRPr="00974DCA">
        <w:rPr>
          <w:rFonts w:ascii="Arial" w:hAnsi="Arial" w:cs="Arial"/>
          <w:sz w:val="22"/>
          <w:szCs w:val="22"/>
        </w:rPr>
        <w:t>.</w:t>
      </w:r>
    </w:p>
    <w:p w14:paraId="1C41E4E0" w14:textId="5E108819" w:rsidR="00A32AD8" w:rsidRPr="00974DCA" w:rsidRDefault="00443840" w:rsidP="00F71087">
      <w:pPr>
        <w:pStyle w:val="NoSpacing1"/>
        <w:numPr>
          <w:ilvl w:val="0"/>
          <w:numId w:val="27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o</w:t>
      </w:r>
      <w:r w:rsidR="00E43259" w:rsidRPr="00974DCA">
        <w:rPr>
          <w:rFonts w:ascii="Arial" w:hAnsi="Arial" w:cs="Arial"/>
          <w:sz w:val="22"/>
          <w:szCs w:val="22"/>
        </w:rPr>
        <w:t>utsiders</w:t>
      </w:r>
      <w:r w:rsidRPr="00974DCA">
        <w:rPr>
          <w:rFonts w:ascii="Arial" w:hAnsi="Arial" w:cs="Arial"/>
          <w:sz w:val="22"/>
          <w:szCs w:val="22"/>
        </w:rPr>
        <w:t>’</w:t>
      </w:r>
      <w:r w:rsidR="00E43259" w:rsidRPr="00974DCA">
        <w:rPr>
          <w:rFonts w:ascii="Arial" w:hAnsi="Arial" w:cs="Arial"/>
          <w:sz w:val="22"/>
          <w:szCs w:val="22"/>
        </w:rPr>
        <w:t xml:space="preserve"> claims to business assets</w:t>
      </w:r>
      <w:r w:rsidR="007C0FB3" w:rsidRPr="00974DCA">
        <w:rPr>
          <w:rFonts w:ascii="Arial" w:hAnsi="Arial" w:cs="Arial"/>
          <w:sz w:val="22"/>
          <w:szCs w:val="22"/>
        </w:rPr>
        <w:t>.</w:t>
      </w:r>
    </w:p>
    <w:p w14:paraId="26F63985" w14:textId="3BC6A91E" w:rsidR="00A32AD8" w:rsidRPr="00974DCA" w:rsidRDefault="007C0FB3" w:rsidP="00F71087">
      <w:pPr>
        <w:pStyle w:val="NoSpacing1"/>
        <w:numPr>
          <w:ilvl w:val="0"/>
          <w:numId w:val="27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i</w:t>
      </w:r>
      <w:r w:rsidR="00E43259" w:rsidRPr="00974DCA">
        <w:rPr>
          <w:rFonts w:ascii="Arial" w:hAnsi="Arial" w:cs="Arial"/>
          <w:sz w:val="22"/>
          <w:szCs w:val="22"/>
        </w:rPr>
        <w:t>nternal and external claims to business assets</w:t>
      </w:r>
      <w:r w:rsidRPr="00974DCA">
        <w:rPr>
          <w:rFonts w:ascii="Arial" w:hAnsi="Arial" w:cs="Arial"/>
          <w:sz w:val="22"/>
          <w:szCs w:val="22"/>
        </w:rPr>
        <w:t>.</w:t>
      </w:r>
    </w:p>
    <w:p w14:paraId="4F097C7B" w14:textId="6E862B44" w:rsidR="00A32AD8" w:rsidRPr="00974DCA" w:rsidRDefault="00E85311" w:rsidP="00F71087">
      <w:pPr>
        <w:pStyle w:val="NoSpacing1"/>
        <w:numPr>
          <w:ilvl w:val="0"/>
          <w:numId w:val="27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the profit generated by the business</w:t>
      </w:r>
      <w:r w:rsidR="007C0FB3" w:rsidRPr="00974DCA">
        <w:rPr>
          <w:rFonts w:ascii="Arial" w:hAnsi="Arial" w:cs="Arial"/>
          <w:sz w:val="22"/>
          <w:szCs w:val="22"/>
        </w:rPr>
        <w:t>.</w:t>
      </w:r>
    </w:p>
    <w:p w14:paraId="0224D84A" w14:textId="5B6A3311" w:rsidR="00365AF4" w:rsidRDefault="00365AF4" w:rsidP="00F71087">
      <w:pPr>
        <w:tabs>
          <w:tab w:val="clear" w:pos="720"/>
        </w:tabs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14:paraId="143605BE" w14:textId="77777777" w:rsidR="001E3D6C" w:rsidRPr="00974DCA" w:rsidRDefault="001E3D6C" w:rsidP="00F71087">
      <w:pPr>
        <w:tabs>
          <w:tab w:val="clear" w:pos="720"/>
        </w:tabs>
        <w:rPr>
          <w:rFonts w:ascii="Arial" w:eastAsia="Times New Roman" w:hAnsi="Arial" w:cs="Arial"/>
          <w:sz w:val="22"/>
          <w:szCs w:val="22"/>
          <w:lang w:val="en-AU" w:eastAsia="en-AU"/>
        </w:rPr>
      </w:pPr>
    </w:p>
    <w:p w14:paraId="2E0CA044" w14:textId="73C3D228" w:rsidR="00A32AD8" w:rsidRPr="00974DCA" w:rsidRDefault="00EE439C" w:rsidP="00EE439C">
      <w:pPr>
        <w:pStyle w:val="NoSpacing1"/>
        <w:tabs>
          <w:tab w:val="clear" w:pos="720"/>
        </w:tabs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14.  </w:t>
      </w:r>
      <w:r w:rsidR="00E32E9D" w:rsidRPr="00974DCA">
        <w:rPr>
          <w:rFonts w:ascii="Arial" w:hAnsi="Arial" w:cs="Arial"/>
          <w:sz w:val="22"/>
          <w:szCs w:val="22"/>
        </w:rPr>
        <w:t>Which type of business</w:t>
      </w:r>
      <w:r w:rsidR="00B44796" w:rsidRPr="00974DCA">
        <w:rPr>
          <w:rFonts w:ascii="Arial" w:hAnsi="Arial" w:cs="Arial"/>
          <w:sz w:val="22"/>
          <w:szCs w:val="22"/>
        </w:rPr>
        <w:t>(es)</w:t>
      </w:r>
      <w:r w:rsidR="00E32E9D" w:rsidRPr="00974DCA" w:rsidDel="00923C39">
        <w:rPr>
          <w:rFonts w:ascii="Arial" w:hAnsi="Arial" w:cs="Arial"/>
          <w:sz w:val="22"/>
          <w:szCs w:val="22"/>
        </w:rPr>
        <w:t xml:space="preserve"> </w:t>
      </w:r>
      <w:r w:rsidR="00B44796" w:rsidRPr="00974DCA">
        <w:rPr>
          <w:rFonts w:ascii="Arial" w:hAnsi="Arial" w:cs="Arial"/>
          <w:sz w:val="22"/>
          <w:szCs w:val="22"/>
        </w:rPr>
        <w:t>are</w:t>
      </w:r>
      <w:r w:rsidR="00E32E9D" w:rsidRPr="00974DCA">
        <w:rPr>
          <w:rFonts w:ascii="Arial" w:hAnsi="Arial" w:cs="Arial"/>
          <w:sz w:val="22"/>
          <w:szCs w:val="22"/>
        </w:rPr>
        <w:t xml:space="preserve"> a s</w:t>
      </w:r>
      <w:r w:rsidR="00923C39" w:rsidRPr="00974DCA">
        <w:rPr>
          <w:rFonts w:ascii="Arial" w:hAnsi="Arial" w:cs="Arial"/>
          <w:sz w:val="22"/>
          <w:szCs w:val="22"/>
        </w:rPr>
        <w:t xml:space="preserve">eparate accounting entity but </w:t>
      </w:r>
      <w:r w:rsidR="00923C39" w:rsidRPr="00974DCA">
        <w:rPr>
          <w:rFonts w:ascii="Arial" w:hAnsi="Arial" w:cs="Arial"/>
          <w:b/>
          <w:bCs/>
          <w:sz w:val="22"/>
          <w:szCs w:val="22"/>
        </w:rPr>
        <w:t>not</w:t>
      </w:r>
      <w:r w:rsidR="00923C39" w:rsidRPr="00974DCA">
        <w:rPr>
          <w:rFonts w:ascii="Arial" w:hAnsi="Arial" w:cs="Arial"/>
          <w:sz w:val="22"/>
          <w:szCs w:val="22"/>
        </w:rPr>
        <w:t xml:space="preserve"> a separate legal</w:t>
      </w:r>
      <w:r w:rsidR="00B44796" w:rsidRPr="00974DCA">
        <w:rPr>
          <w:rFonts w:ascii="Arial" w:hAnsi="Arial" w:cs="Arial"/>
          <w:sz w:val="22"/>
          <w:szCs w:val="22"/>
        </w:rPr>
        <w:t xml:space="preserve"> entity</w:t>
      </w:r>
      <w:r w:rsidR="00E32E9D" w:rsidRPr="00974DCA">
        <w:rPr>
          <w:rFonts w:ascii="Arial" w:hAnsi="Arial" w:cs="Arial"/>
          <w:sz w:val="22"/>
          <w:szCs w:val="22"/>
        </w:rPr>
        <w:t>?</w:t>
      </w:r>
    </w:p>
    <w:p w14:paraId="34D54A71" w14:textId="5331B8A3" w:rsidR="005C5D0D" w:rsidRPr="00974DCA" w:rsidRDefault="005C5D0D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35C70209" w14:textId="3664AA21" w:rsidR="00A32AD8" w:rsidRPr="00974DCA" w:rsidRDefault="00E32E9D" w:rsidP="00F71087">
      <w:pPr>
        <w:pStyle w:val="NoSpacing1"/>
        <w:numPr>
          <w:ilvl w:val="0"/>
          <w:numId w:val="28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sole traders only</w:t>
      </w:r>
    </w:p>
    <w:p w14:paraId="2EA5D8E1" w14:textId="34C7119A" w:rsidR="00A32AD8" w:rsidRPr="00974DCA" w:rsidRDefault="00E32E9D" w:rsidP="00F71087">
      <w:pPr>
        <w:pStyle w:val="NoSpacing1"/>
        <w:numPr>
          <w:ilvl w:val="0"/>
          <w:numId w:val="28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companies only</w:t>
      </w:r>
    </w:p>
    <w:p w14:paraId="0019E386" w14:textId="07BB10F2" w:rsidR="00B453F5" w:rsidRPr="00974DCA" w:rsidRDefault="00E32E9D" w:rsidP="00F71087">
      <w:pPr>
        <w:pStyle w:val="NoSpacing1"/>
        <w:numPr>
          <w:ilvl w:val="0"/>
          <w:numId w:val="28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companies and partnerships</w:t>
      </w:r>
    </w:p>
    <w:p w14:paraId="2B7DFFC3" w14:textId="6212459A" w:rsidR="00A32AD8" w:rsidRPr="00974DCA" w:rsidRDefault="00E32E9D" w:rsidP="00F71087">
      <w:pPr>
        <w:pStyle w:val="NoSpacing1"/>
        <w:numPr>
          <w:ilvl w:val="0"/>
          <w:numId w:val="28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sole traders and partnerships</w:t>
      </w:r>
    </w:p>
    <w:p w14:paraId="36849A6D" w14:textId="1F1AC84A" w:rsidR="0072762E" w:rsidRDefault="0072762E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61827248" w14:textId="77777777" w:rsidR="00EA6CB1" w:rsidRPr="00974DCA" w:rsidRDefault="00EA6CB1" w:rsidP="00F71087">
      <w:pPr>
        <w:pStyle w:val="NoSpacing1"/>
        <w:jc w:val="both"/>
        <w:rPr>
          <w:rFonts w:ascii="Arial" w:hAnsi="Arial" w:cs="Arial"/>
          <w:sz w:val="22"/>
          <w:szCs w:val="22"/>
        </w:rPr>
      </w:pPr>
    </w:p>
    <w:p w14:paraId="7BD59B47" w14:textId="51E35657" w:rsidR="00CE4820" w:rsidRPr="00974DCA" w:rsidRDefault="0005395B" w:rsidP="0005395B">
      <w:pPr>
        <w:pStyle w:val="NoSpacing1"/>
        <w:tabs>
          <w:tab w:val="clear" w:pos="7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15.  </w:t>
      </w:r>
      <w:r w:rsidR="00D778CE" w:rsidRPr="00974DCA">
        <w:rPr>
          <w:rFonts w:ascii="Arial" w:hAnsi="Arial" w:cs="Arial"/>
          <w:sz w:val="22"/>
          <w:szCs w:val="22"/>
        </w:rPr>
        <w:t xml:space="preserve">In </w:t>
      </w:r>
      <w:r w:rsidR="00E85311" w:rsidRPr="00974DCA">
        <w:rPr>
          <w:rFonts w:ascii="Arial" w:hAnsi="Arial" w:cs="Arial"/>
          <w:sz w:val="22"/>
          <w:szCs w:val="22"/>
        </w:rPr>
        <w:t xml:space="preserve">the </w:t>
      </w:r>
      <w:r w:rsidR="00D778CE" w:rsidRPr="00974DCA">
        <w:rPr>
          <w:rFonts w:ascii="Arial" w:hAnsi="Arial" w:cs="Arial"/>
          <w:sz w:val="22"/>
          <w:szCs w:val="22"/>
        </w:rPr>
        <w:t>absence of a partnership agreement,</w:t>
      </w:r>
      <w:r w:rsidR="005F65C0" w:rsidRPr="00974DCA">
        <w:rPr>
          <w:rFonts w:ascii="Arial" w:hAnsi="Arial" w:cs="Arial"/>
          <w:sz w:val="22"/>
          <w:szCs w:val="22"/>
        </w:rPr>
        <w:t xml:space="preserve"> profits between partners are shared </w:t>
      </w:r>
    </w:p>
    <w:p w14:paraId="4CB2F4B8" w14:textId="77777777" w:rsidR="00CE4820" w:rsidRPr="00974DCA" w:rsidRDefault="00CE4820" w:rsidP="00F71087">
      <w:pPr>
        <w:pStyle w:val="NoSpacing1"/>
        <w:tabs>
          <w:tab w:val="clear" w:pos="720"/>
        </w:tabs>
        <w:ind w:left="357"/>
        <w:jc w:val="both"/>
        <w:rPr>
          <w:rFonts w:ascii="Arial" w:hAnsi="Arial" w:cs="Arial"/>
          <w:sz w:val="22"/>
          <w:szCs w:val="22"/>
        </w:rPr>
      </w:pPr>
    </w:p>
    <w:p w14:paraId="540D272C" w14:textId="617904A9" w:rsidR="008E6AD3" w:rsidRPr="00974DCA" w:rsidRDefault="00923C39" w:rsidP="00F71087">
      <w:pPr>
        <w:pStyle w:val="NoSpacing1"/>
        <w:numPr>
          <w:ilvl w:val="0"/>
          <w:numId w:val="34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in</w:t>
      </w:r>
      <w:r w:rsidR="00E85311" w:rsidRPr="00974DCA">
        <w:rPr>
          <w:rFonts w:ascii="Arial" w:hAnsi="Arial" w:cs="Arial"/>
          <w:sz w:val="22"/>
          <w:szCs w:val="22"/>
        </w:rPr>
        <w:t xml:space="preserve"> proportion </w:t>
      </w:r>
      <w:r w:rsidRPr="00974DCA">
        <w:rPr>
          <w:rFonts w:ascii="Arial" w:hAnsi="Arial" w:cs="Arial"/>
          <w:sz w:val="22"/>
          <w:szCs w:val="22"/>
        </w:rPr>
        <w:t>to</w:t>
      </w:r>
      <w:r w:rsidR="00E85311" w:rsidRPr="00974DCA">
        <w:rPr>
          <w:rFonts w:ascii="Arial" w:hAnsi="Arial" w:cs="Arial"/>
          <w:sz w:val="22"/>
          <w:szCs w:val="22"/>
        </w:rPr>
        <w:t xml:space="preserve"> </w:t>
      </w:r>
      <w:r w:rsidRPr="00974DCA">
        <w:rPr>
          <w:rFonts w:ascii="Arial" w:hAnsi="Arial" w:cs="Arial"/>
          <w:sz w:val="22"/>
          <w:szCs w:val="22"/>
        </w:rPr>
        <w:t xml:space="preserve">the </w:t>
      </w:r>
      <w:r w:rsidR="00B44796" w:rsidRPr="00974DCA">
        <w:rPr>
          <w:rFonts w:ascii="Arial" w:hAnsi="Arial" w:cs="Arial"/>
          <w:sz w:val="22"/>
          <w:szCs w:val="22"/>
        </w:rPr>
        <w:t xml:space="preserve">cash </w:t>
      </w:r>
      <w:proofErr w:type="gramStart"/>
      <w:r w:rsidR="005E07CB" w:rsidRPr="00974DCA">
        <w:rPr>
          <w:rFonts w:ascii="Arial" w:hAnsi="Arial" w:cs="Arial"/>
          <w:sz w:val="22"/>
          <w:szCs w:val="22"/>
        </w:rPr>
        <w:t>capital</w:t>
      </w:r>
      <w:proofErr w:type="gramEnd"/>
      <w:r w:rsidR="005E07CB" w:rsidRPr="00974DCA">
        <w:rPr>
          <w:rFonts w:ascii="Arial" w:hAnsi="Arial" w:cs="Arial"/>
          <w:sz w:val="22"/>
          <w:szCs w:val="22"/>
        </w:rPr>
        <w:t xml:space="preserve"> </w:t>
      </w:r>
      <w:r w:rsidR="00E32E9D" w:rsidRPr="00974DCA">
        <w:rPr>
          <w:rFonts w:ascii="Arial" w:hAnsi="Arial" w:cs="Arial"/>
          <w:sz w:val="22"/>
          <w:szCs w:val="22"/>
        </w:rPr>
        <w:t xml:space="preserve">they </w:t>
      </w:r>
      <w:r w:rsidR="005E07CB" w:rsidRPr="00974DCA">
        <w:rPr>
          <w:rFonts w:ascii="Arial" w:hAnsi="Arial" w:cs="Arial"/>
          <w:sz w:val="22"/>
          <w:szCs w:val="22"/>
        </w:rPr>
        <w:t>contribut</w:t>
      </w:r>
      <w:r w:rsidR="00E85311" w:rsidRPr="00974DCA">
        <w:rPr>
          <w:rFonts w:ascii="Arial" w:hAnsi="Arial" w:cs="Arial"/>
          <w:sz w:val="22"/>
          <w:szCs w:val="22"/>
        </w:rPr>
        <w:t>ed.</w:t>
      </w:r>
      <w:r w:rsidR="008E6AD3" w:rsidRPr="00974DCA">
        <w:rPr>
          <w:rFonts w:ascii="Arial" w:hAnsi="Arial" w:cs="Arial"/>
          <w:sz w:val="22"/>
          <w:szCs w:val="22"/>
        </w:rPr>
        <w:t xml:space="preserve"> </w:t>
      </w:r>
    </w:p>
    <w:p w14:paraId="08630F7D" w14:textId="7F71E2C4" w:rsidR="00CE4820" w:rsidRPr="00974DCA" w:rsidRDefault="00BE2F27" w:rsidP="00F71087">
      <w:pPr>
        <w:pStyle w:val="NoSpacing1"/>
        <w:numPr>
          <w:ilvl w:val="0"/>
          <w:numId w:val="34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>equally</w:t>
      </w:r>
      <w:r w:rsidR="00923C39" w:rsidRPr="00974DCA">
        <w:rPr>
          <w:rFonts w:ascii="Arial" w:hAnsi="Arial" w:cs="Arial"/>
          <w:sz w:val="22"/>
          <w:szCs w:val="22"/>
        </w:rPr>
        <w:t>, despite any difference in contributions</w:t>
      </w:r>
      <w:r w:rsidR="00E85311" w:rsidRPr="00974DCA">
        <w:rPr>
          <w:rFonts w:ascii="Arial" w:hAnsi="Arial" w:cs="Arial"/>
          <w:sz w:val="22"/>
          <w:szCs w:val="22"/>
        </w:rPr>
        <w:t xml:space="preserve">. </w:t>
      </w:r>
    </w:p>
    <w:p w14:paraId="5B55DD50" w14:textId="057DA0EE" w:rsidR="00CE4820" w:rsidRPr="00974DCA" w:rsidRDefault="00E85311" w:rsidP="00F71087">
      <w:pPr>
        <w:pStyle w:val="NoSpacing1"/>
        <w:numPr>
          <w:ilvl w:val="0"/>
          <w:numId w:val="34"/>
        </w:numPr>
        <w:tabs>
          <w:tab w:val="clear" w:pos="720"/>
        </w:tabs>
        <w:ind w:left="851" w:hanging="491"/>
        <w:jc w:val="both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 xml:space="preserve">according to </w:t>
      </w:r>
      <w:r w:rsidR="008270C4" w:rsidRPr="00974DCA">
        <w:rPr>
          <w:rFonts w:ascii="Arial" w:hAnsi="Arial" w:cs="Arial"/>
          <w:sz w:val="22"/>
          <w:szCs w:val="22"/>
        </w:rPr>
        <w:t>work</w:t>
      </w:r>
      <w:r w:rsidR="007465AE" w:rsidRPr="00974DCA">
        <w:rPr>
          <w:rFonts w:ascii="Arial" w:hAnsi="Arial" w:cs="Arial"/>
          <w:sz w:val="22"/>
          <w:szCs w:val="22"/>
        </w:rPr>
        <w:t xml:space="preserve"> </w:t>
      </w:r>
      <w:r w:rsidR="008270C4" w:rsidRPr="00974DCA">
        <w:rPr>
          <w:rFonts w:ascii="Arial" w:hAnsi="Arial" w:cs="Arial"/>
          <w:sz w:val="22"/>
          <w:szCs w:val="22"/>
        </w:rPr>
        <w:t xml:space="preserve">load </w:t>
      </w:r>
      <w:r w:rsidR="00E32E9D" w:rsidRPr="00974DCA">
        <w:rPr>
          <w:rFonts w:ascii="Arial" w:hAnsi="Arial" w:cs="Arial"/>
          <w:sz w:val="22"/>
          <w:szCs w:val="22"/>
        </w:rPr>
        <w:t xml:space="preserve">they </w:t>
      </w:r>
      <w:r w:rsidRPr="00974DCA">
        <w:rPr>
          <w:rFonts w:ascii="Arial" w:hAnsi="Arial" w:cs="Arial"/>
          <w:sz w:val="22"/>
          <w:szCs w:val="22"/>
        </w:rPr>
        <w:t xml:space="preserve">perform </w:t>
      </w:r>
      <w:r w:rsidR="008270C4" w:rsidRPr="00974DCA">
        <w:rPr>
          <w:rFonts w:ascii="Arial" w:hAnsi="Arial" w:cs="Arial"/>
          <w:sz w:val="22"/>
          <w:szCs w:val="22"/>
        </w:rPr>
        <w:t>in the business</w:t>
      </w:r>
      <w:r w:rsidRPr="00974DCA">
        <w:rPr>
          <w:rFonts w:ascii="Arial" w:hAnsi="Arial" w:cs="Arial"/>
          <w:sz w:val="22"/>
          <w:szCs w:val="22"/>
        </w:rPr>
        <w:t>.</w:t>
      </w:r>
    </w:p>
    <w:p w14:paraId="249D43C7" w14:textId="2F21AED6" w:rsidR="00CE4820" w:rsidRPr="00974DCA" w:rsidRDefault="00E85311" w:rsidP="00F71087">
      <w:pPr>
        <w:pStyle w:val="NoSpacing1"/>
        <w:numPr>
          <w:ilvl w:val="0"/>
          <w:numId w:val="34"/>
        </w:numPr>
        <w:tabs>
          <w:tab w:val="clear" w:pos="720"/>
        </w:tabs>
        <w:ind w:left="851" w:hanging="491"/>
        <w:rPr>
          <w:rFonts w:ascii="Arial" w:hAnsi="Arial" w:cs="Arial"/>
          <w:sz w:val="22"/>
          <w:szCs w:val="22"/>
        </w:rPr>
      </w:pPr>
      <w:r w:rsidRPr="00974DCA">
        <w:rPr>
          <w:rFonts w:ascii="Arial" w:hAnsi="Arial" w:cs="Arial"/>
          <w:sz w:val="22"/>
          <w:szCs w:val="22"/>
        </w:rPr>
        <w:t xml:space="preserve">according to the </w:t>
      </w:r>
      <w:r w:rsidR="00E32E9D" w:rsidRPr="00974DCA">
        <w:rPr>
          <w:rFonts w:ascii="Arial" w:hAnsi="Arial" w:cs="Arial"/>
          <w:sz w:val="22"/>
          <w:szCs w:val="22"/>
        </w:rPr>
        <w:t xml:space="preserve">amount of </w:t>
      </w:r>
      <w:r w:rsidR="007465AE" w:rsidRPr="00974DCA">
        <w:rPr>
          <w:rFonts w:ascii="Arial" w:hAnsi="Arial" w:cs="Arial"/>
          <w:sz w:val="22"/>
          <w:szCs w:val="22"/>
        </w:rPr>
        <w:t>asset</w:t>
      </w:r>
      <w:r w:rsidRPr="00974DCA">
        <w:rPr>
          <w:rFonts w:ascii="Arial" w:hAnsi="Arial" w:cs="Arial"/>
          <w:sz w:val="22"/>
          <w:szCs w:val="22"/>
        </w:rPr>
        <w:t>s they</w:t>
      </w:r>
      <w:r w:rsidR="007465AE" w:rsidRPr="00974DCA">
        <w:rPr>
          <w:rFonts w:ascii="Arial" w:hAnsi="Arial" w:cs="Arial"/>
          <w:sz w:val="22"/>
          <w:szCs w:val="22"/>
        </w:rPr>
        <w:t xml:space="preserve"> contribut</w:t>
      </w:r>
      <w:r w:rsidRPr="00974DCA">
        <w:rPr>
          <w:rFonts w:ascii="Arial" w:hAnsi="Arial" w:cs="Arial"/>
          <w:sz w:val="22"/>
          <w:szCs w:val="22"/>
        </w:rPr>
        <w:t>ed.</w:t>
      </w:r>
    </w:p>
    <w:p w14:paraId="685AD823" w14:textId="77777777" w:rsidR="00561716" w:rsidRDefault="00561716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4C7D21D0" w14:textId="77777777" w:rsidR="00561716" w:rsidRDefault="00561716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12BE9A9B" w14:textId="77777777" w:rsidR="00561716" w:rsidRDefault="00561716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24B011CF" w14:textId="77777777" w:rsidR="00561716" w:rsidRDefault="00561716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75FCB7A6" w14:textId="77777777" w:rsidR="00561716" w:rsidRDefault="00561716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544237A6" w14:textId="77777777" w:rsidR="00561716" w:rsidRDefault="00561716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25E6D383" w14:textId="77777777" w:rsidR="00561716" w:rsidRDefault="00561716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5C775DF3" w14:textId="77777777" w:rsidR="00561716" w:rsidRDefault="00561716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690B4296" w14:textId="77777777" w:rsidR="00561716" w:rsidRDefault="00561716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3E0BD823" w14:textId="77777777" w:rsidR="00561716" w:rsidRDefault="00561716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3C31FE78" w14:textId="77777777" w:rsidR="00561716" w:rsidRDefault="00561716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34709D1F" w14:textId="77777777" w:rsidR="00561716" w:rsidRDefault="00561716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7ACE33CE" w14:textId="77777777" w:rsidR="00561716" w:rsidRDefault="00561716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32A813BE" w14:textId="77777777" w:rsidR="00561716" w:rsidRDefault="00561716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217DA5F0" w14:textId="77777777" w:rsidR="00561716" w:rsidRDefault="00561716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412FE377" w14:textId="750A26C1" w:rsidR="00FA6E17" w:rsidRPr="00974DCA" w:rsidRDefault="00FA6E17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  <w:r w:rsidRPr="00974DCA">
        <w:rPr>
          <w:rFonts w:ascii="Arial" w:hAnsi="Arial" w:cs="Arial"/>
          <w:b/>
          <w:bCs/>
          <w:spacing w:val="-2"/>
          <w:sz w:val="22"/>
          <w:szCs w:val="22"/>
        </w:rPr>
        <w:t>End of Section One</w:t>
      </w:r>
    </w:p>
    <w:p w14:paraId="6536259E" w14:textId="77777777" w:rsidR="00FA6E17" w:rsidRPr="00974DCA" w:rsidRDefault="00FA6E17" w:rsidP="00F7108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23BD0994" w14:textId="77777777" w:rsidR="00D92813" w:rsidRPr="00974DCA" w:rsidRDefault="00D92813">
      <w:pPr>
        <w:tabs>
          <w:tab w:val="clear" w:pos="720"/>
        </w:tabs>
        <w:spacing w:after="160" w:line="259" w:lineRule="auto"/>
        <w:rPr>
          <w:rFonts w:ascii="Arial" w:hAnsi="Arial" w:cs="Arial"/>
          <w:b/>
          <w:bCs/>
          <w:spacing w:val="-2"/>
          <w:sz w:val="22"/>
          <w:szCs w:val="22"/>
        </w:rPr>
      </w:pPr>
      <w:r w:rsidRPr="00974DCA">
        <w:rPr>
          <w:rFonts w:ascii="Arial" w:hAnsi="Arial" w:cs="Arial"/>
          <w:b/>
          <w:bCs/>
          <w:spacing w:val="-2"/>
          <w:sz w:val="22"/>
          <w:szCs w:val="22"/>
        </w:rPr>
        <w:br w:type="page"/>
      </w:r>
    </w:p>
    <w:p w14:paraId="733B3FA9" w14:textId="731BB37F" w:rsidR="00FA6E17" w:rsidRPr="00550ADE" w:rsidRDefault="00FA6E17" w:rsidP="00550ADE">
      <w:pPr>
        <w:tabs>
          <w:tab w:val="right" w:pos="8931"/>
        </w:tabs>
        <w:rPr>
          <w:rFonts w:ascii="Arial" w:hAnsi="Arial" w:cs="Arial"/>
          <w:b/>
          <w:bCs/>
          <w:sz w:val="22"/>
          <w:szCs w:val="22"/>
        </w:rPr>
      </w:pPr>
      <w:bookmarkStart w:id="0" w:name="_Hlk490816634"/>
      <w:r w:rsidRPr="00550ADE">
        <w:rPr>
          <w:rFonts w:ascii="Arial" w:hAnsi="Arial" w:cs="Arial"/>
          <w:b/>
          <w:bCs/>
          <w:sz w:val="22"/>
          <w:szCs w:val="22"/>
        </w:rPr>
        <w:lastRenderedPageBreak/>
        <w:t>Section Two: Short answer</w:t>
      </w:r>
      <w:r w:rsidR="0069789A" w:rsidRPr="00550ADE">
        <w:rPr>
          <w:rFonts w:ascii="Arial" w:hAnsi="Arial" w:cs="Arial"/>
          <w:b/>
          <w:bCs/>
          <w:sz w:val="22"/>
          <w:szCs w:val="22"/>
        </w:rPr>
        <w:tab/>
      </w:r>
      <w:r w:rsidRPr="00550ADE">
        <w:rPr>
          <w:rFonts w:ascii="Arial" w:hAnsi="Arial" w:cs="Arial"/>
          <w:b/>
          <w:bCs/>
          <w:sz w:val="22"/>
          <w:szCs w:val="22"/>
        </w:rPr>
        <w:t>70% (</w:t>
      </w:r>
      <w:r w:rsidR="005D7263" w:rsidRPr="00550ADE">
        <w:rPr>
          <w:rFonts w:ascii="Arial" w:hAnsi="Arial" w:cs="Arial"/>
          <w:b/>
          <w:bCs/>
          <w:sz w:val="22"/>
          <w:szCs w:val="22"/>
        </w:rPr>
        <w:t>1</w:t>
      </w:r>
      <w:r w:rsidR="005620A3">
        <w:rPr>
          <w:rFonts w:ascii="Arial" w:hAnsi="Arial" w:cs="Arial"/>
          <w:b/>
          <w:bCs/>
          <w:sz w:val="22"/>
          <w:szCs w:val="22"/>
        </w:rPr>
        <w:t>13</w:t>
      </w:r>
      <w:r w:rsidR="004B02DC" w:rsidRPr="00550ADE">
        <w:rPr>
          <w:rFonts w:ascii="Arial" w:hAnsi="Arial" w:cs="Arial"/>
          <w:b/>
          <w:bCs/>
          <w:sz w:val="22"/>
          <w:szCs w:val="22"/>
        </w:rPr>
        <w:t xml:space="preserve"> </w:t>
      </w:r>
      <w:r w:rsidRPr="00550ADE">
        <w:rPr>
          <w:rFonts w:ascii="Arial" w:hAnsi="Arial" w:cs="Arial"/>
          <w:b/>
          <w:bCs/>
          <w:sz w:val="22"/>
          <w:szCs w:val="22"/>
        </w:rPr>
        <w:t>Marks)</w:t>
      </w:r>
    </w:p>
    <w:p w14:paraId="430628BC" w14:textId="77777777" w:rsidR="00FA6E17" w:rsidRPr="00550ADE" w:rsidRDefault="00FA6E17" w:rsidP="00550ADE">
      <w:pPr>
        <w:tabs>
          <w:tab w:val="clear" w:pos="720"/>
          <w:tab w:val="right" w:pos="9450"/>
        </w:tabs>
        <w:rPr>
          <w:rFonts w:ascii="Arial" w:hAnsi="Arial" w:cs="Arial"/>
          <w:sz w:val="22"/>
          <w:szCs w:val="22"/>
        </w:rPr>
      </w:pPr>
    </w:p>
    <w:p w14:paraId="5E559554" w14:textId="2931DAD6" w:rsidR="00FA6E17" w:rsidRPr="00550ADE" w:rsidRDefault="00FA6E17" w:rsidP="00550ADE">
      <w:pPr>
        <w:jc w:val="both"/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 xml:space="preserve">This section has </w:t>
      </w:r>
      <w:r w:rsidR="00EA200B" w:rsidRPr="00550ADE">
        <w:rPr>
          <w:rFonts w:ascii="Arial" w:hAnsi="Arial" w:cs="Arial"/>
          <w:b/>
          <w:bCs/>
          <w:sz w:val="22"/>
          <w:szCs w:val="22"/>
        </w:rPr>
        <w:t>three</w:t>
      </w:r>
      <w:r w:rsidRPr="00550ADE">
        <w:rPr>
          <w:rFonts w:ascii="Arial" w:hAnsi="Arial" w:cs="Arial"/>
          <w:sz w:val="22"/>
          <w:szCs w:val="22"/>
        </w:rPr>
        <w:t xml:space="preserve"> questions. Answer </w:t>
      </w:r>
      <w:r w:rsidRPr="00550ADE">
        <w:rPr>
          <w:rFonts w:ascii="Arial" w:hAnsi="Arial" w:cs="Arial"/>
          <w:b/>
          <w:bCs/>
          <w:sz w:val="22"/>
          <w:szCs w:val="22"/>
        </w:rPr>
        <w:t xml:space="preserve">all </w:t>
      </w:r>
      <w:r w:rsidRPr="00550ADE">
        <w:rPr>
          <w:rFonts w:ascii="Arial" w:hAnsi="Arial" w:cs="Arial"/>
          <w:sz w:val="22"/>
          <w:szCs w:val="22"/>
        </w:rPr>
        <w:t>questions. Write your answers in the space provided.</w:t>
      </w:r>
    </w:p>
    <w:p w14:paraId="144E99F9" w14:textId="77777777" w:rsidR="00FA6E17" w:rsidRPr="00550ADE" w:rsidRDefault="00FA6E17" w:rsidP="00550ADE">
      <w:pPr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p w14:paraId="2675B2DC" w14:textId="77777777" w:rsidR="00FA6E17" w:rsidRPr="00550ADE" w:rsidRDefault="00FA6E17" w:rsidP="00550ADE">
      <w:pPr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bookmarkStart w:id="1" w:name="OLE_LINK2"/>
      <w:bookmarkStart w:id="2" w:name="OLE_LINK1"/>
      <w:r w:rsidRPr="00550ADE">
        <w:rPr>
          <w:rFonts w:ascii="Arial" w:hAnsi="Arial" w:cs="Arial"/>
          <w:spacing w:val="-2"/>
          <w:sz w:val="22"/>
          <w:szCs w:val="22"/>
        </w:rPr>
        <w:t xml:space="preserve">Spare pages are included at the end of this booklet. They can be used for planning your responses and/or as additional space if required to continue an answer. </w:t>
      </w:r>
    </w:p>
    <w:p w14:paraId="0C5B6DC1" w14:textId="77777777" w:rsidR="00FA6E17" w:rsidRPr="00550ADE" w:rsidRDefault="00FA6E17" w:rsidP="00550ADE">
      <w:pPr>
        <w:pStyle w:val="ListParagraph1"/>
        <w:numPr>
          <w:ilvl w:val="0"/>
          <w:numId w:val="7"/>
        </w:numPr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r w:rsidRPr="00550ADE">
        <w:rPr>
          <w:rFonts w:ascii="Arial" w:hAnsi="Arial" w:cs="Arial"/>
          <w:spacing w:val="-2"/>
          <w:sz w:val="22"/>
          <w:szCs w:val="22"/>
        </w:rPr>
        <w:t>Planning: If you use the spare pages for planning, indicate this clearly at the top of the page.</w:t>
      </w:r>
    </w:p>
    <w:p w14:paraId="2A8E31B2" w14:textId="77777777" w:rsidR="00FA6E17" w:rsidRPr="00550ADE" w:rsidRDefault="00FA6E17" w:rsidP="00550ADE">
      <w:pPr>
        <w:pStyle w:val="ListParagraph1"/>
        <w:numPr>
          <w:ilvl w:val="0"/>
          <w:numId w:val="7"/>
        </w:numPr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r w:rsidRPr="00550ADE">
        <w:rPr>
          <w:rFonts w:ascii="Arial" w:hAnsi="Arial" w:cs="Arial"/>
          <w:spacing w:val="-2"/>
          <w:sz w:val="22"/>
          <w:szCs w:val="22"/>
        </w:rPr>
        <w:t xml:space="preserve">Continuing an answer: If you need to use the space to continue an answer, indicate in the original answer space where the answer is continued, </w:t>
      </w:r>
      <w:proofErr w:type="gramStart"/>
      <w:r w:rsidRPr="00550ADE">
        <w:rPr>
          <w:rFonts w:ascii="Arial" w:hAnsi="Arial" w:cs="Arial"/>
          <w:spacing w:val="-2"/>
          <w:sz w:val="22"/>
          <w:szCs w:val="22"/>
        </w:rPr>
        <w:t>i.e.</w:t>
      </w:r>
      <w:proofErr w:type="gramEnd"/>
      <w:r w:rsidRPr="00550ADE">
        <w:rPr>
          <w:rFonts w:ascii="Arial" w:hAnsi="Arial" w:cs="Arial"/>
          <w:spacing w:val="-2"/>
          <w:sz w:val="22"/>
          <w:szCs w:val="22"/>
        </w:rPr>
        <w:t xml:space="preserve"> give the page number. Fill in the number of the question(s) that you are continuing to answer at the top of the page.</w:t>
      </w:r>
    </w:p>
    <w:bookmarkEnd w:id="1"/>
    <w:bookmarkEnd w:id="2"/>
    <w:p w14:paraId="2C15566D" w14:textId="77777777" w:rsidR="00FA6E17" w:rsidRPr="00550ADE" w:rsidRDefault="00FA6E17" w:rsidP="00550ADE">
      <w:pPr>
        <w:pStyle w:val="BodyText"/>
        <w:tabs>
          <w:tab w:val="clear" w:pos="-720"/>
        </w:tabs>
        <w:suppressAutoHyphens w:val="0"/>
        <w:jc w:val="both"/>
        <w:rPr>
          <w:rFonts w:cs="Times New Roman"/>
          <w:b w:val="0"/>
          <w:bCs w:val="0"/>
          <w:spacing w:val="0"/>
          <w:lang w:val="en-AU"/>
        </w:rPr>
      </w:pPr>
    </w:p>
    <w:p w14:paraId="49A1687E" w14:textId="77777777" w:rsidR="00FA6E17" w:rsidRPr="00550ADE" w:rsidRDefault="00FA6E17" w:rsidP="00550ADE">
      <w:pPr>
        <w:pStyle w:val="BodyText"/>
        <w:pBdr>
          <w:bottom w:val="single" w:sz="4" w:space="1" w:color="auto"/>
        </w:pBdr>
        <w:tabs>
          <w:tab w:val="clear" w:pos="-720"/>
        </w:tabs>
        <w:suppressAutoHyphens w:val="0"/>
        <w:autoSpaceDE w:val="0"/>
        <w:autoSpaceDN w:val="0"/>
        <w:adjustRightInd w:val="0"/>
        <w:jc w:val="both"/>
        <w:rPr>
          <w:b w:val="0"/>
          <w:bCs w:val="0"/>
          <w:spacing w:val="0"/>
          <w:lang w:val="en-AU"/>
        </w:rPr>
      </w:pPr>
      <w:r w:rsidRPr="00550ADE">
        <w:rPr>
          <w:b w:val="0"/>
          <w:bCs w:val="0"/>
          <w:spacing w:val="0"/>
          <w:lang w:val="en-AU"/>
        </w:rPr>
        <w:t>Suggested working time for this section is 90 minutes.</w:t>
      </w:r>
    </w:p>
    <w:p w14:paraId="6E88B705" w14:textId="77777777" w:rsidR="00C6518F" w:rsidRPr="00550ADE" w:rsidRDefault="00C6518F" w:rsidP="00550ADE">
      <w:pPr>
        <w:tabs>
          <w:tab w:val="clear" w:pos="720"/>
          <w:tab w:val="right" w:pos="9356"/>
        </w:tabs>
        <w:rPr>
          <w:rFonts w:ascii="Arial" w:hAnsi="Arial" w:cs="Arial"/>
          <w:b/>
          <w:bCs/>
          <w:sz w:val="22"/>
          <w:szCs w:val="22"/>
        </w:rPr>
      </w:pPr>
    </w:p>
    <w:p w14:paraId="3BC7DD07" w14:textId="05A3C4A5" w:rsidR="00FA6E17" w:rsidRPr="00550ADE" w:rsidRDefault="00FA6E17" w:rsidP="00550ADE">
      <w:pPr>
        <w:tabs>
          <w:tab w:val="clear" w:pos="720"/>
          <w:tab w:val="right" w:pos="9356"/>
        </w:tabs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t xml:space="preserve">Question </w:t>
      </w:r>
      <w:proofErr w:type="gramStart"/>
      <w:r w:rsidRPr="00550ADE">
        <w:rPr>
          <w:rFonts w:ascii="Arial" w:hAnsi="Arial" w:cs="Arial"/>
          <w:b/>
          <w:bCs/>
          <w:sz w:val="22"/>
          <w:szCs w:val="22"/>
        </w:rPr>
        <w:t xml:space="preserve">16  </w:t>
      </w:r>
      <w:r w:rsidR="00092121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="00092121">
        <w:rPr>
          <w:rFonts w:ascii="Arial" w:hAnsi="Arial" w:cs="Arial"/>
          <w:b/>
          <w:bCs/>
          <w:sz w:val="22"/>
          <w:szCs w:val="22"/>
        </w:rPr>
        <w:t>35</w:t>
      </w:r>
      <w:r w:rsidR="00283ACE" w:rsidRPr="00550ADE">
        <w:rPr>
          <w:rFonts w:ascii="Arial" w:hAnsi="Arial" w:cs="Arial"/>
          <w:b/>
          <w:bCs/>
          <w:sz w:val="22"/>
          <w:szCs w:val="22"/>
        </w:rPr>
        <w:t xml:space="preserve"> </w:t>
      </w:r>
      <w:r w:rsidRPr="00550ADE">
        <w:rPr>
          <w:rFonts w:ascii="Arial" w:hAnsi="Arial" w:cs="Arial"/>
          <w:b/>
          <w:bCs/>
          <w:sz w:val="22"/>
          <w:szCs w:val="22"/>
        </w:rPr>
        <w:t>Marks)</w:t>
      </w:r>
    </w:p>
    <w:p w14:paraId="7D773167" w14:textId="33DD4508" w:rsidR="00FA6E17" w:rsidRPr="00550ADE" w:rsidRDefault="00FA6E17" w:rsidP="00550ADE">
      <w:pPr>
        <w:rPr>
          <w:rFonts w:ascii="Arial" w:hAnsi="Arial" w:cs="Arial"/>
          <w:b/>
          <w:bCs/>
          <w:sz w:val="22"/>
          <w:szCs w:val="22"/>
        </w:rPr>
      </w:pPr>
    </w:p>
    <w:p w14:paraId="4E5256C1" w14:textId="18632F2B" w:rsidR="00C06FCC" w:rsidRPr="00550ADE" w:rsidRDefault="007F4545" w:rsidP="00550ADE">
      <w:pPr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 xml:space="preserve">The business </w:t>
      </w:r>
      <w:r w:rsidRPr="00550ADE">
        <w:rPr>
          <w:rFonts w:ascii="Arial" w:hAnsi="Arial" w:cs="Arial"/>
          <w:i/>
          <w:iCs/>
          <w:sz w:val="22"/>
          <w:szCs w:val="22"/>
        </w:rPr>
        <w:t>Freak Trainers</w:t>
      </w:r>
      <w:r w:rsidRPr="00550ADE">
        <w:rPr>
          <w:rFonts w:ascii="Arial" w:hAnsi="Arial" w:cs="Arial"/>
          <w:sz w:val="22"/>
          <w:szCs w:val="22"/>
        </w:rPr>
        <w:t xml:space="preserve"> commenced</w:t>
      </w:r>
      <w:r w:rsidR="0060325F" w:rsidRPr="00550ADE">
        <w:rPr>
          <w:rFonts w:ascii="Arial" w:hAnsi="Arial" w:cs="Arial"/>
          <w:sz w:val="22"/>
          <w:szCs w:val="22"/>
        </w:rPr>
        <w:t xml:space="preserve"> on 1 </w:t>
      </w:r>
      <w:r w:rsidR="00B0742C" w:rsidRPr="00550ADE">
        <w:rPr>
          <w:rFonts w:ascii="Arial" w:hAnsi="Arial" w:cs="Arial"/>
          <w:sz w:val="22"/>
          <w:szCs w:val="22"/>
        </w:rPr>
        <w:t xml:space="preserve">June </w:t>
      </w:r>
      <w:r w:rsidR="0060325F" w:rsidRPr="00550ADE">
        <w:rPr>
          <w:rFonts w:ascii="Arial" w:hAnsi="Arial" w:cs="Arial"/>
          <w:sz w:val="22"/>
          <w:szCs w:val="22"/>
        </w:rPr>
        <w:t>2021, provid</w:t>
      </w:r>
      <w:r w:rsidR="00696904" w:rsidRPr="00550ADE">
        <w:rPr>
          <w:rFonts w:ascii="Arial" w:hAnsi="Arial" w:cs="Arial"/>
          <w:sz w:val="22"/>
          <w:szCs w:val="22"/>
        </w:rPr>
        <w:t>ing</w:t>
      </w:r>
      <w:r w:rsidR="00C165EA" w:rsidRPr="00550ADE">
        <w:rPr>
          <w:rFonts w:ascii="Arial" w:hAnsi="Arial" w:cs="Arial"/>
          <w:sz w:val="22"/>
          <w:szCs w:val="22"/>
        </w:rPr>
        <w:t xml:space="preserve"> personal training services to the public. The business was registered for GST.</w:t>
      </w:r>
      <w:r w:rsidR="00AF0494" w:rsidRPr="00550ADE">
        <w:rPr>
          <w:rFonts w:ascii="Arial" w:hAnsi="Arial" w:cs="Arial"/>
          <w:sz w:val="22"/>
          <w:szCs w:val="22"/>
        </w:rPr>
        <w:t xml:space="preserve"> </w:t>
      </w:r>
      <w:r w:rsidR="00C06FCC" w:rsidRPr="00550ADE">
        <w:rPr>
          <w:rFonts w:ascii="Arial" w:hAnsi="Arial" w:cs="Arial"/>
          <w:sz w:val="22"/>
          <w:szCs w:val="22"/>
        </w:rPr>
        <w:t xml:space="preserve">The following transactions occurred during the first </w:t>
      </w:r>
      <w:r w:rsidR="00B0742C" w:rsidRPr="00550ADE">
        <w:rPr>
          <w:rFonts w:ascii="Arial" w:hAnsi="Arial" w:cs="Arial"/>
          <w:sz w:val="22"/>
          <w:szCs w:val="22"/>
        </w:rPr>
        <w:t xml:space="preserve">month </w:t>
      </w:r>
      <w:r w:rsidR="00C06FCC" w:rsidRPr="00550ADE">
        <w:rPr>
          <w:rFonts w:ascii="Arial" w:hAnsi="Arial" w:cs="Arial"/>
          <w:sz w:val="22"/>
          <w:szCs w:val="22"/>
        </w:rPr>
        <w:t>of operations:</w:t>
      </w:r>
    </w:p>
    <w:p w14:paraId="05827E28" w14:textId="7A2E874A" w:rsidR="00C06FCC" w:rsidRPr="00550ADE" w:rsidRDefault="00C06FCC" w:rsidP="00550ADE">
      <w:pPr>
        <w:rPr>
          <w:rFonts w:ascii="Arial" w:hAnsi="Arial" w:cs="Arial"/>
          <w:sz w:val="22"/>
          <w:szCs w:val="22"/>
        </w:rPr>
      </w:pPr>
    </w:p>
    <w:p w14:paraId="66091C04" w14:textId="6EB32EB0" w:rsidR="00C06FCC" w:rsidRPr="00550ADE" w:rsidRDefault="00C06FCC" w:rsidP="00550ADE">
      <w:pPr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>2021</w:t>
      </w:r>
    </w:p>
    <w:p w14:paraId="7B3C0FE1" w14:textId="3015528C" w:rsidR="004E23EE" w:rsidRPr="00550ADE" w:rsidRDefault="00B0742C" w:rsidP="00550ADE">
      <w:pPr>
        <w:tabs>
          <w:tab w:val="clear" w:pos="720"/>
          <w:tab w:val="left" w:pos="567"/>
        </w:tabs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>June</w:t>
      </w:r>
      <w:r w:rsidR="004E23EE" w:rsidRPr="00550ADE">
        <w:rPr>
          <w:rFonts w:ascii="Arial" w:hAnsi="Arial" w:cs="Arial"/>
          <w:sz w:val="22"/>
          <w:szCs w:val="22"/>
        </w:rPr>
        <w:br/>
      </w:r>
      <w:r w:rsidR="00902ACF" w:rsidRPr="00550ADE">
        <w:rPr>
          <w:rFonts w:ascii="Arial" w:hAnsi="Arial" w:cs="Arial"/>
          <w:sz w:val="22"/>
          <w:szCs w:val="22"/>
        </w:rPr>
        <w:t xml:space="preserve">   </w:t>
      </w:r>
    </w:p>
    <w:p w14:paraId="5F7E8CFE" w14:textId="6413C949" w:rsidR="004E23EE" w:rsidRPr="00550ADE" w:rsidRDefault="00902ACF" w:rsidP="00550ADE">
      <w:pPr>
        <w:tabs>
          <w:tab w:val="clear" w:pos="720"/>
        </w:tabs>
        <w:ind w:left="567" w:hanging="567"/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>1</w:t>
      </w:r>
      <w:r w:rsidRPr="00550ADE">
        <w:rPr>
          <w:rFonts w:ascii="Arial" w:hAnsi="Arial" w:cs="Arial"/>
          <w:sz w:val="22"/>
          <w:szCs w:val="22"/>
        </w:rPr>
        <w:tab/>
      </w:r>
      <w:r w:rsidR="00740BD5" w:rsidRPr="00550ADE">
        <w:rPr>
          <w:rFonts w:ascii="Arial" w:hAnsi="Arial" w:cs="Arial"/>
          <w:sz w:val="22"/>
          <w:szCs w:val="22"/>
        </w:rPr>
        <w:t>The o</w:t>
      </w:r>
      <w:r w:rsidR="00C06FCC" w:rsidRPr="00550ADE">
        <w:rPr>
          <w:rFonts w:ascii="Arial" w:hAnsi="Arial" w:cs="Arial"/>
          <w:sz w:val="22"/>
          <w:szCs w:val="22"/>
        </w:rPr>
        <w:t>wner commenced business with $8,000 cash</w:t>
      </w:r>
      <w:r w:rsidR="00740BD5" w:rsidRPr="00550ADE">
        <w:rPr>
          <w:rFonts w:ascii="Arial" w:hAnsi="Arial" w:cs="Arial"/>
          <w:sz w:val="22"/>
          <w:szCs w:val="22"/>
        </w:rPr>
        <w:t>, equipment worth $</w:t>
      </w:r>
      <w:r w:rsidR="00AE0420" w:rsidRPr="00550ADE">
        <w:rPr>
          <w:rFonts w:ascii="Arial" w:hAnsi="Arial" w:cs="Arial"/>
          <w:sz w:val="22"/>
          <w:szCs w:val="22"/>
        </w:rPr>
        <w:t>6</w:t>
      </w:r>
      <w:r w:rsidR="00740BD5" w:rsidRPr="00550ADE">
        <w:rPr>
          <w:rFonts w:ascii="Arial" w:hAnsi="Arial" w:cs="Arial"/>
          <w:sz w:val="22"/>
          <w:szCs w:val="22"/>
        </w:rPr>
        <w:t>,000</w:t>
      </w:r>
      <w:r w:rsidR="00C06FCC" w:rsidRPr="00550ADE">
        <w:rPr>
          <w:rFonts w:ascii="Arial" w:hAnsi="Arial" w:cs="Arial"/>
          <w:sz w:val="22"/>
          <w:szCs w:val="22"/>
        </w:rPr>
        <w:t xml:space="preserve"> and an amount </w:t>
      </w:r>
      <w:r w:rsidRPr="00550ADE">
        <w:rPr>
          <w:rFonts w:ascii="Arial" w:hAnsi="Arial" w:cs="Arial"/>
          <w:sz w:val="22"/>
          <w:szCs w:val="22"/>
        </w:rPr>
        <w:t>of $</w:t>
      </w:r>
      <w:r w:rsidR="00740BD5" w:rsidRPr="00550ADE">
        <w:rPr>
          <w:rFonts w:ascii="Arial" w:hAnsi="Arial" w:cs="Arial"/>
          <w:sz w:val="22"/>
          <w:szCs w:val="22"/>
        </w:rPr>
        <w:t>10</w:t>
      </w:r>
      <w:r w:rsidR="00527A79" w:rsidRPr="00550ADE">
        <w:rPr>
          <w:rFonts w:ascii="Arial" w:hAnsi="Arial" w:cs="Arial"/>
          <w:sz w:val="22"/>
          <w:szCs w:val="22"/>
        </w:rPr>
        <w:t>,</w:t>
      </w:r>
      <w:r w:rsidR="00740BD5" w:rsidRPr="00550ADE">
        <w:rPr>
          <w:rFonts w:ascii="Arial" w:hAnsi="Arial" w:cs="Arial"/>
          <w:sz w:val="22"/>
          <w:szCs w:val="22"/>
        </w:rPr>
        <w:t>0</w:t>
      </w:r>
      <w:r w:rsidR="00527A79" w:rsidRPr="00550ADE">
        <w:rPr>
          <w:rFonts w:ascii="Arial" w:hAnsi="Arial" w:cs="Arial"/>
          <w:sz w:val="22"/>
          <w:szCs w:val="22"/>
        </w:rPr>
        <w:t>00</w:t>
      </w:r>
      <w:r w:rsidRPr="00550ADE">
        <w:rPr>
          <w:rFonts w:ascii="Arial" w:hAnsi="Arial" w:cs="Arial"/>
          <w:sz w:val="22"/>
          <w:szCs w:val="22"/>
        </w:rPr>
        <w:t xml:space="preserve"> owing to </w:t>
      </w:r>
      <w:r w:rsidR="00740BD5" w:rsidRPr="00550ADE">
        <w:rPr>
          <w:rFonts w:ascii="Arial" w:hAnsi="Arial" w:cs="Arial"/>
          <w:sz w:val="22"/>
          <w:szCs w:val="22"/>
        </w:rPr>
        <w:t>Western Bank.</w:t>
      </w:r>
    </w:p>
    <w:p w14:paraId="1615F6EF" w14:textId="77777777" w:rsidR="001F3126" w:rsidRPr="00550ADE" w:rsidRDefault="001F3126" w:rsidP="00550ADE">
      <w:pPr>
        <w:ind w:left="567" w:hanging="567"/>
        <w:rPr>
          <w:rFonts w:ascii="Arial" w:hAnsi="Arial" w:cs="Arial"/>
          <w:sz w:val="22"/>
          <w:szCs w:val="22"/>
        </w:rPr>
      </w:pPr>
    </w:p>
    <w:p w14:paraId="444622BE" w14:textId="77EE93FA" w:rsidR="00AE0420" w:rsidRPr="00550ADE" w:rsidRDefault="00B0742C" w:rsidP="00550ADE">
      <w:pPr>
        <w:pStyle w:val="NoSpacing1"/>
        <w:tabs>
          <w:tab w:val="clear" w:pos="720"/>
        </w:tabs>
        <w:ind w:left="567" w:hanging="567"/>
        <w:jc w:val="both"/>
        <w:rPr>
          <w:rFonts w:ascii="Arial" w:hAnsi="Arial" w:cs="Arial"/>
          <w:bCs/>
          <w:sz w:val="22"/>
          <w:szCs w:val="22"/>
        </w:rPr>
      </w:pPr>
      <w:r w:rsidRPr="00550ADE">
        <w:rPr>
          <w:rFonts w:ascii="Arial" w:hAnsi="Arial" w:cs="Arial"/>
          <w:bCs/>
          <w:sz w:val="22"/>
          <w:szCs w:val="22"/>
        </w:rPr>
        <w:t>5</w:t>
      </w:r>
      <w:r w:rsidR="00537FFA">
        <w:rPr>
          <w:rFonts w:ascii="Arial" w:hAnsi="Arial" w:cs="Arial"/>
          <w:bCs/>
          <w:sz w:val="22"/>
          <w:szCs w:val="22"/>
        </w:rPr>
        <w:tab/>
        <w:t>Cross-training equipment</w:t>
      </w:r>
      <w:r w:rsidR="00AE0420" w:rsidRPr="00550ADE">
        <w:rPr>
          <w:rFonts w:ascii="Arial" w:hAnsi="Arial" w:cs="Arial"/>
          <w:bCs/>
          <w:sz w:val="22"/>
          <w:szCs w:val="22"/>
        </w:rPr>
        <w:t xml:space="preserve"> was purchased on credit from Trainer Plus for $4,400 inc</w:t>
      </w:r>
      <w:r w:rsidRPr="00550ADE">
        <w:rPr>
          <w:rFonts w:ascii="Arial" w:hAnsi="Arial" w:cs="Arial"/>
          <w:bCs/>
          <w:sz w:val="22"/>
          <w:szCs w:val="22"/>
        </w:rPr>
        <w:t>luding</w:t>
      </w:r>
      <w:r w:rsidR="00AE0420" w:rsidRPr="00550ADE">
        <w:rPr>
          <w:rFonts w:ascii="Arial" w:hAnsi="Arial" w:cs="Arial"/>
          <w:bCs/>
          <w:sz w:val="22"/>
          <w:szCs w:val="22"/>
        </w:rPr>
        <w:t xml:space="preserve"> GST.</w:t>
      </w:r>
    </w:p>
    <w:p w14:paraId="51AFB720" w14:textId="77777777" w:rsidR="00AE0420" w:rsidRPr="00550ADE" w:rsidRDefault="00AE0420" w:rsidP="00550ADE">
      <w:pPr>
        <w:pStyle w:val="NoSpacing1"/>
        <w:tabs>
          <w:tab w:val="clear" w:pos="720"/>
        </w:tabs>
        <w:ind w:left="567" w:hanging="567"/>
        <w:jc w:val="both"/>
        <w:rPr>
          <w:rFonts w:ascii="Arial" w:hAnsi="Arial" w:cs="Arial"/>
          <w:bCs/>
          <w:sz w:val="22"/>
          <w:szCs w:val="22"/>
        </w:rPr>
      </w:pPr>
    </w:p>
    <w:p w14:paraId="4D809BC0" w14:textId="04D873AD" w:rsidR="00AE0420" w:rsidRPr="00550ADE" w:rsidRDefault="00B0742C" w:rsidP="00550ADE">
      <w:pPr>
        <w:pStyle w:val="NoSpacing1"/>
        <w:tabs>
          <w:tab w:val="clear" w:pos="720"/>
        </w:tabs>
        <w:ind w:left="567" w:hanging="567"/>
        <w:jc w:val="both"/>
        <w:rPr>
          <w:rFonts w:ascii="Arial" w:hAnsi="Arial" w:cs="Arial"/>
          <w:bCs/>
          <w:sz w:val="22"/>
          <w:szCs w:val="22"/>
        </w:rPr>
      </w:pPr>
      <w:r w:rsidRPr="00550ADE">
        <w:rPr>
          <w:rFonts w:ascii="Arial" w:hAnsi="Arial" w:cs="Arial"/>
          <w:bCs/>
          <w:sz w:val="22"/>
          <w:szCs w:val="22"/>
        </w:rPr>
        <w:t>10</w:t>
      </w:r>
      <w:r w:rsidR="00AE0420" w:rsidRPr="00550ADE">
        <w:rPr>
          <w:rFonts w:ascii="Arial" w:hAnsi="Arial" w:cs="Arial"/>
          <w:bCs/>
          <w:sz w:val="22"/>
          <w:szCs w:val="22"/>
        </w:rPr>
        <w:tab/>
      </w:r>
      <w:r w:rsidR="00537FFA">
        <w:rPr>
          <w:rFonts w:ascii="Arial" w:hAnsi="Arial" w:cs="Arial"/>
          <w:bCs/>
          <w:sz w:val="22"/>
          <w:szCs w:val="22"/>
        </w:rPr>
        <w:t>T</w:t>
      </w:r>
      <w:r w:rsidR="00532620">
        <w:rPr>
          <w:rFonts w:ascii="Arial" w:hAnsi="Arial" w:cs="Arial"/>
          <w:bCs/>
          <w:sz w:val="22"/>
          <w:szCs w:val="22"/>
        </w:rPr>
        <w:t>he o</w:t>
      </w:r>
      <w:r w:rsidR="003D1F65" w:rsidRPr="00550ADE">
        <w:rPr>
          <w:rFonts w:ascii="Arial" w:hAnsi="Arial" w:cs="Arial"/>
          <w:bCs/>
          <w:sz w:val="22"/>
          <w:szCs w:val="22"/>
        </w:rPr>
        <w:t xml:space="preserve">wner withdrew </w:t>
      </w:r>
      <w:r w:rsidR="00AE0420" w:rsidRPr="00550ADE">
        <w:rPr>
          <w:rFonts w:ascii="Arial" w:hAnsi="Arial" w:cs="Arial"/>
          <w:bCs/>
          <w:sz w:val="22"/>
          <w:szCs w:val="22"/>
        </w:rPr>
        <w:t>$</w:t>
      </w:r>
      <w:r w:rsidR="00E93E43" w:rsidRPr="00550ADE">
        <w:rPr>
          <w:rFonts w:ascii="Arial" w:hAnsi="Arial" w:cs="Arial"/>
          <w:bCs/>
          <w:sz w:val="22"/>
          <w:szCs w:val="22"/>
        </w:rPr>
        <w:t>2</w:t>
      </w:r>
      <w:r w:rsidR="003D446E">
        <w:rPr>
          <w:rFonts w:ascii="Arial" w:hAnsi="Arial" w:cs="Arial"/>
          <w:bCs/>
          <w:sz w:val="22"/>
          <w:szCs w:val="22"/>
        </w:rPr>
        <w:t>2</w:t>
      </w:r>
      <w:r w:rsidR="00AE0420" w:rsidRPr="00550ADE">
        <w:rPr>
          <w:rFonts w:ascii="Arial" w:hAnsi="Arial" w:cs="Arial"/>
          <w:bCs/>
          <w:sz w:val="22"/>
          <w:szCs w:val="22"/>
        </w:rPr>
        <w:t>0</w:t>
      </w:r>
      <w:r w:rsidR="003D1F65" w:rsidRPr="00550ADE">
        <w:rPr>
          <w:rFonts w:ascii="Arial" w:hAnsi="Arial" w:cs="Arial"/>
          <w:bCs/>
          <w:sz w:val="22"/>
          <w:szCs w:val="22"/>
        </w:rPr>
        <w:t xml:space="preserve">. </w:t>
      </w:r>
    </w:p>
    <w:p w14:paraId="1107ABD8" w14:textId="77777777" w:rsidR="00AE0420" w:rsidRPr="00550ADE" w:rsidRDefault="00AE0420" w:rsidP="00550ADE">
      <w:pPr>
        <w:pStyle w:val="NoSpacing1"/>
        <w:tabs>
          <w:tab w:val="clear" w:pos="720"/>
        </w:tabs>
        <w:ind w:left="567" w:hanging="567"/>
        <w:jc w:val="both"/>
        <w:rPr>
          <w:rFonts w:ascii="Arial" w:hAnsi="Arial" w:cs="Arial"/>
          <w:bCs/>
          <w:sz w:val="22"/>
          <w:szCs w:val="22"/>
        </w:rPr>
      </w:pPr>
    </w:p>
    <w:p w14:paraId="3CEEAB51" w14:textId="661DD02E" w:rsidR="00C165EA" w:rsidRPr="00550ADE" w:rsidRDefault="00B0742C" w:rsidP="00550ADE">
      <w:pPr>
        <w:pStyle w:val="NoSpacing1"/>
        <w:tabs>
          <w:tab w:val="clear" w:pos="720"/>
        </w:tabs>
        <w:ind w:left="567" w:hanging="567"/>
        <w:jc w:val="both"/>
        <w:rPr>
          <w:rFonts w:ascii="Arial" w:hAnsi="Arial" w:cs="Arial"/>
          <w:bCs/>
          <w:sz w:val="22"/>
          <w:szCs w:val="22"/>
        </w:rPr>
      </w:pPr>
      <w:r w:rsidRPr="00550ADE">
        <w:rPr>
          <w:rFonts w:ascii="Arial" w:hAnsi="Arial" w:cs="Arial"/>
          <w:bCs/>
          <w:sz w:val="22"/>
          <w:szCs w:val="22"/>
        </w:rPr>
        <w:t>1</w:t>
      </w:r>
      <w:r w:rsidR="006F1861" w:rsidRPr="00550ADE">
        <w:rPr>
          <w:rFonts w:ascii="Arial" w:hAnsi="Arial" w:cs="Arial"/>
          <w:bCs/>
          <w:sz w:val="22"/>
          <w:szCs w:val="22"/>
        </w:rPr>
        <w:t>4</w:t>
      </w:r>
      <w:r w:rsidR="00666883" w:rsidRPr="00550ADE">
        <w:rPr>
          <w:rFonts w:ascii="Arial" w:hAnsi="Arial" w:cs="Arial"/>
          <w:bCs/>
          <w:sz w:val="22"/>
          <w:szCs w:val="22"/>
        </w:rPr>
        <w:tab/>
      </w:r>
      <w:r w:rsidR="00740BD5" w:rsidRPr="00550ADE">
        <w:rPr>
          <w:rFonts w:ascii="Arial" w:hAnsi="Arial" w:cs="Arial"/>
          <w:bCs/>
          <w:sz w:val="22"/>
          <w:szCs w:val="22"/>
        </w:rPr>
        <w:t>R</w:t>
      </w:r>
      <w:r w:rsidR="00780F6C" w:rsidRPr="00550ADE">
        <w:rPr>
          <w:rFonts w:ascii="Arial" w:hAnsi="Arial" w:cs="Arial"/>
          <w:bCs/>
          <w:sz w:val="22"/>
          <w:szCs w:val="22"/>
        </w:rPr>
        <w:t>eceived fees of $1,200 plus GST</w:t>
      </w:r>
      <w:r w:rsidR="00740BD5" w:rsidRPr="00550ADE">
        <w:rPr>
          <w:rFonts w:ascii="Arial" w:hAnsi="Arial" w:cs="Arial"/>
          <w:bCs/>
          <w:sz w:val="22"/>
          <w:szCs w:val="22"/>
        </w:rPr>
        <w:t>.</w:t>
      </w:r>
      <w:r w:rsidR="00780F6C" w:rsidRPr="00550ADE">
        <w:rPr>
          <w:rFonts w:ascii="Arial" w:hAnsi="Arial" w:cs="Arial"/>
          <w:bCs/>
          <w:sz w:val="22"/>
          <w:szCs w:val="22"/>
        </w:rPr>
        <w:t xml:space="preserve"> </w:t>
      </w:r>
    </w:p>
    <w:p w14:paraId="39D1A481" w14:textId="3AA0AABA" w:rsidR="00780F6C" w:rsidRPr="00550ADE" w:rsidRDefault="00780F6C" w:rsidP="00550ADE">
      <w:pPr>
        <w:pStyle w:val="NoSpacing1"/>
        <w:tabs>
          <w:tab w:val="clear" w:pos="720"/>
        </w:tabs>
        <w:ind w:left="567" w:hanging="567"/>
        <w:jc w:val="both"/>
        <w:rPr>
          <w:rFonts w:ascii="Arial" w:hAnsi="Arial" w:cs="Arial"/>
          <w:bCs/>
          <w:sz w:val="22"/>
          <w:szCs w:val="22"/>
        </w:rPr>
      </w:pPr>
    </w:p>
    <w:p w14:paraId="4043E499" w14:textId="1700616F" w:rsidR="00AB1D16" w:rsidRPr="00550ADE" w:rsidRDefault="00B0742C" w:rsidP="00550ADE">
      <w:pPr>
        <w:pStyle w:val="NoSpacing1"/>
        <w:tabs>
          <w:tab w:val="clear" w:pos="720"/>
        </w:tabs>
        <w:ind w:left="567" w:hanging="567"/>
        <w:rPr>
          <w:rFonts w:ascii="Arial" w:hAnsi="Arial" w:cs="Arial"/>
          <w:bCs/>
          <w:sz w:val="22"/>
          <w:szCs w:val="22"/>
        </w:rPr>
      </w:pPr>
      <w:r w:rsidRPr="00550ADE">
        <w:rPr>
          <w:rFonts w:ascii="Arial" w:hAnsi="Arial" w:cs="Arial"/>
          <w:bCs/>
          <w:sz w:val="22"/>
          <w:szCs w:val="22"/>
        </w:rPr>
        <w:t>2</w:t>
      </w:r>
      <w:r w:rsidR="006F1861" w:rsidRPr="00550ADE">
        <w:rPr>
          <w:rFonts w:ascii="Arial" w:hAnsi="Arial" w:cs="Arial"/>
          <w:bCs/>
          <w:sz w:val="22"/>
          <w:szCs w:val="22"/>
        </w:rPr>
        <w:t>6</w:t>
      </w:r>
      <w:r w:rsidR="00AB1D16" w:rsidRPr="00550ADE">
        <w:rPr>
          <w:rFonts w:ascii="Arial" w:hAnsi="Arial" w:cs="Arial"/>
          <w:bCs/>
          <w:sz w:val="22"/>
          <w:szCs w:val="22"/>
        </w:rPr>
        <w:tab/>
      </w:r>
      <w:r w:rsidR="00AE0420" w:rsidRPr="00550ADE">
        <w:rPr>
          <w:rFonts w:ascii="Arial" w:hAnsi="Arial" w:cs="Arial"/>
          <w:bCs/>
          <w:sz w:val="22"/>
          <w:szCs w:val="22"/>
        </w:rPr>
        <w:t>Paid</w:t>
      </w:r>
      <w:r w:rsidR="00597247" w:rsidRPr="00550ADE">
        <w:rPr>
          <w:rFonts w:ascii="Arial" w:hAnsi="Arial" w:cs="Arial"/>
          <w:bCs/>
          <w:sz w:val="22"/>
          <w:szCs w:val="22"/>
        </w:rPr>
        <w:t xml:space="preserve"> $1,800 to Trainers Plus</w:t>
      </w:r>
      <w:r w:rsidR="00740BD5" w:rsidRPr="00550ADE">
        <w:rPr>
          <w:rFonts w:ascii="Arial" w:hAnsi="Arial" w:cs="Arial"/>
          <w:bCs/>
          <w:sz w:val="22"/>
          <w:szCs w:val="22"/>
        </w:rPr>
        <w:t>.</w:t>
      </w:r>
    </w:p>
    <w:p w14:paraId="47A7A159" w14:textId="08112AC9" w:rsidR="00597247" w:rsidRPr="00550ADE" w:rsidRDefault="00597247" w:rsidP="00550ADE">
      <w:pPr>
        <w:pStyle w:val="NoSpacing1"/>
        <w:tabs>
          <w:tab w:val="clear" w:pos="720"/>
        </w:tabs>
        <w:ind w:left="567" w:hanging="567"/>
        <w:jc w:val="both"/>
        <w:rPr>
          <w:rFonts w:ascii="Arial" w:hAnsi="Arial" w:cs="Arial"/>
          <w:bCs/>
          <w:sz w:val="22"/>
          <w:szCs w:val="22"/>
        </w:rPr>
      </w:pPr>
    </w:p>
    <w:p w14:paraId="15A30B0F" w14:textId="3C5D151C" w:rsidR="000E0009" w:rsidRPr="00550ADE" w:rsidRDefault="00B0742C" w:rsidP="00550ADE">
      <w:pPr>
        <w:pStyle w:val="NoSpacing1"/>
        <w:tabs>
          <w:tab w:val="clear" w:pos="720"/>
        </w:tabs>
        <w:ind w:left="567" w:hanging="567"/>
        <w:jc w:val="both"/>
        <w:rPr>
          <w:rFonts w:ascii="Arial" w:hAnsi="Arial" w:cs="Arial"/>
          <w:bCs/>
          <w:sz w:val="22"/>
          <w:szCs w:val="22"/>
        </w:rPr>
      </w:pPr>
      <w:r w:rsidRPr="00550ADE">
        <w:rPr>
          <w:rFonts w:ascii="Arial" w:hAnsi="Arial" w:cs="Arial"/>
          <w:bCs/>
          <w:sz w:val="22"/>
          <w:szCs w:val="22"/>
        </w:rPr>
        <w:t>2</w:t>
      </w:r>
      <w:r w:rsidR="000E0009" w:rsidRPr="00550ADE">
        <w:rPr>
          <w:rFonts w:ascii="Arial" w:hAnsi="Arial" w:cs="Arial"/>
          <w:bCs/>
          <w:sz w:val="22"/>
          <w:szCs w:val="22"/>
        </w:rPr>
        <w:t>7</w:t>
      </w:r>
      <w:r w:rsidR="000E0009" w:rsidRPr="00550ADE">
        <w:rPr>
          <w:rFonts w:ascii="Arial" w:hAnsi="Arial" w:cs="Arial"/>
          <w:bCs/>
          <w:sz w:val="22"/>
          <w:szCs w:val="22"/>
        </w:rPr>
        <w:tab/>
      </w:r>
      <w:r w:rsidR="00740BD5" w:rsidRPr="00550ADE">
        <w:rPr>
          <w:rFonts w:ascii="Arial" w:hAnsi="Arial" w:cs="Arial"/>
          <w:bCs/>
          <w:sz w:val="22"/>
          <w:szCs w:val="22"/>
        </w:rPr>
        <w:t>R</w:t>
      </w:r>
      <w:r w:rsidR="000E0009" w:rsidRPr="00550ADE">
        <w:rPr>
          <w:rFonts w:ascii="Arial" w:hAnsi="Arial" w:cs="Arial"/>
          <w:bCs/>
          <w:sz w:val="22"/>
          <w:szCs w:val="22"/>
        </w:rPr>
        <w:t>eceived fees of $1</w:t>
      </w:r>
      <w:r w:rsidRPr="00550ADE">
        <w:rPr>
          <w:rFonts w:ascii="Arial" w:hAnsi="Arial" w:cs="Arial"/>
          <w:bCs/>
          <w:sz w:val="22"/>
          <w:szCs w:val="22"/>
        </w:rPr>
        <w:t>,</w:t>
      </w:r>
      <w:r w:rsidR="00E93E43" w:rsidRPr="00550ADE">
        <w:rPr>
          <w:rFonts w:ascii="Arial" w:hAnsi="Arial" w:cs="Arial"/>
          <w:bCs/>
          <w:sz w:val="22"/>
          <w:szCs w:val="22"/>
        </w:rPr>
        <w:t>089</w:t>
      </w:r>
      <w:r w:rsidR="000E0009" w:rsidRPr="00550ADE">
        <w:rPr>
          <w:rFonts w:ascii="Arial" w:hAnsi="Arial" w:cs="Arial"/>
          <w:bCs/>
          <w:sz w:val="22"/>
          <w:szCs w:val="22"/>
        </w:rPr>
        <w:t xml:space="preserve"> </w:t>
      </w:r>
      <w:r w:rsidR="00E93E43" w:rsidRPr="00550ADE">
        <w:rPr>
          <w:rFonts w:ascii="Arial" w:hAnsi="Arial" w:cs="Arial"/>
          <w:bCs/>
          <w:sz w:val="22"/>
          <w:szCs w:val="22"/>
        </w:rPr>
        <w:t>inc</w:t>
      </w:r>
      <w:r w:rsidRPr="00550ADE">
        <w:rPr>
          <w:rFonts w:ascii="Arial" w:hAnsi="Arial" w:cs="Arial"/>
          <w:bCs/>
          <w:sz w:val="22"/>
          <w:szCs w:val="22"/>
        </w:rPr>
        <w:t>luding</w:t>
      </w:r>
      <w:r w:rsidR="000E0009" w:rsidRPr="00550ADE">
        <w:rPr>
          <w:rFonts w:ascii="Arial" w:hAnsi="Arial" w:cs="Arial"/>
          <w:bCs/>
          <w:sz w:val="22"/>
          <w:szCs w:val="22"/>
        </w:rPr>
        <w:t xml:space="preserve"> GST</w:t>
      </w:r>
      <w:r w:rsidR="00740BD5" w:rsidRPr="00550ADE">
        <w:rPr>
          <w:rFonts w:ascii="Arial" w:hAnsi="Arial" w:cs="Arial"/>
          <w:bCs/>
          <w:sz w:val="22"/>
          <w:szCs w:val="22"/>
        </w:rPr>
        <w:t>.</w:t>
      </w:r>
    </w:p>
    <w:p w14:paraId="5087E9C8" w14:textId="77777777" w:rsidR="002D7BFC" w:rsidRPr="00550ADE" w:rsidRDefault="002D7BFC" w:rsidP="00550ADE">
      <w:pPr>
        <w:pStyle w:val="NoSpacing1"/>
        <w:jc w:val="both"/>
        <w:rPr>
          <w:rFonts w:ascii="Arial" w:hAnsi="Arial" w:cs="Arial"/>
          <w:b/>
          <w:sz w:val="22"/>
          <w:szCs w:val="22"/>
        </w:rPr>
      </w:pPr>
    </w:p>
    <w:p w14:paraId="7DB7AF21" w14:textId="1C8E1E65" w:rsidR="00FA6E17" w:rsidRPr="00550ADE" w:rsidRDefault="00FA6E17" w:rsidP="00550ADE">
      <w:pPr>
        <w:pStyle w:val="NoSpacing1"/>
        <w:jc w:val="both"/>
        <w:rPr>
          <w:rFonts w:ascii="Arial" w:hAnsi="Arial" w:cs="Arial"/>
          <w:b/>
          <w:sz w:val="22"/>
          <w:szCs w:val="22"/>
        </w:rPr>
      </w:pPr>
      <w:r w:rsidRPr="00550ADE">
        <w:rPr>
          <w:rFonts w:ascii="Arial" w:hAnsi="Arial" w:cs="Arial"/>
          <w:b/>
          <w:sz w:val="22"/>
          <w:szCs w:val="22"/>
        </w:rPr>
        <w:t>Required:</w:t>
      </w:r>
    </w:p>
    <w:p w14:paraId="1330C011" w14:textId="77777777" w:rsidR="00541179" w:rsidRPr="00550ADE" w:rsidRDefault="00541179" w:rsidP="00550ADE">
      <w:pPr>
        <w:pStyle w:val="NoSpacing1"/>
        <w:jc w:val="both"/>
        <w:rPr>
          <w:rFonts w:ascii="Arial" w:hAnsi="Arial" w:cs="Arial"/>
          <w:b/>
          <w:sz w:val="22"/>
          <w:szCs w:val="22"/>
        </w:rPr>
      </w:pPr>
    </w:p>
    <w:p w14:paraId="38CC297A" w14:textId="2188C9D1" w:rsidR="00CD7C2B" w:rsidRPr="00550ADE" w:rsidRDefault="00FC75D2" w:rsidP="00550ADE">
      <w:pPr>
        <w:pStyle w:val="NoSpacing1"/>
        <w:numPr>
          <w:ilvl w:val="0"/>
          <w:numId w:val="44"/>
        </w:numPr>
        <w:tabs>
          <w:tab w:val="clear" w:pos="720"/>
          <w:tab w:val="right" w:pos="9214"/>
        </w:tabs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 xml:space="preserve">Enter the above transactions into the </w:t>
      </w:r>
      <w:r w:rsidR="0004434D" w:rsidRPr="00550ADE">
        <w:rPr>
          <w:rFonts w:ascii="Arial" w:hAnsi="Arial" w:cs="Arial"/>
          <w:sz w:val="22"/>
          <w:szCs w:val="22"/>
        </w:rPr>
        <w:t>G</w:t>
      </w:r>
      <w:r w:rsidRPr="00550ADE">
        <w:rPr>
          <w:rFonts w:ascii="Arial" w:hAnsi="Arial" w:cs="Arial"/>
          <w:sz w:val="22"/>
          <w:szCs w:val="22"/>
        </w:rPr>
        <w:t xml:space="preserve">eneral </w:t>
      </w:r>
      <w:r w:rsidR="0004434D" w:rsidRPr="00550ADE">
        <w:rPr>
          <w:rFonts w:ascii="Arial" w:hAnsi="Arial" w:cs="Arial"/>
          <w:sz w:val="22"/>
          <w:szCs w:val="22"/>
        </w:rPr>
        <w:t>L</w:t>
      </w:r>
      <w:r w:rsidRPr="00550ADE">
        <w:rPr>
          <w:rFonts w:ascii="Arial" w:hAnsi="Arial" w:cs="Arial"/>
          <w:sz w:val="22"/>
          <w:szCs w:val="22"/>
        </w:rPr>
        <w:t xml:space="preserve">edger. </w:t>
      </w:r>
      <w:r w:rsidR="003C0535">
        <w:rPr>
          <w:rFonts w:ascii="Arial" w:hAnsi="Arial" w:cs="Arial"/>
          <w:sz w:val="22"/>
          <w:szCs w:val="22"/>
        </w:rPr>
        <w:t>Balancing of</w:t>
      </w:r>
      <w:r w:rsidR="00096C31" w:rsidRPr="00550ADE">
        <w:rPr>
          <w:rFonts w:ascii="Arial" w:hAnsi="Arial" w:cs="Arial"/>
          <w:sz w:val="22"/>
          <w:szCs w:val="22"/>
        </w:rPr>
        <w:t xml:space="preserve"> accounts</w:t>
      </w:r>
      <w:r w:rsidR="003C0535">
        <w:rPr>
          <w:rFonts w:ascii="Arial" w:hAnsi="Arial" w:cs="Arial"/>
          <w:sz w:val="22"/>
          <w:szCs w:val="22"/>
        </w:rPr>
        <w:t xml:space="preserve"> is required</w:t>
      </w:r>
      <w:r w:rsidR="00096C31" w:rsidRPr="00550ADE">
        <w:rPr>
          <w:rFonts w:ascii="Arial" w:hAnsi="Arial" w:cs="Arial"/>
          <w:sz w:val="22"/>
          <w:szCs w:val="22"/>
        </w:rPr>
        <w:t xml:space="preserve"> on </w:t>
      </w:r>
      <w:r w:rsidR="00993B00">
        <w:rPr>
          <w:rFonts w:ascii="Arial" w:hAnsi="Arial" w:cs="Arial"/>
          <w:sz w:val="22"/>
          <w:szCs w:val="22"/>
        </w:rPr>
        <w:br/>
      </w:r>
      <w:r w:rsidR="00B0742C" w:rsidRPr="00550ADE">
        <w:rPr>
          <w:rFonts w:ascii="Arial" w:hAnsi="Arial" w:cs="Arial"/>
          <w:sz w:val="22"/>
          <w:szCs w:val="22"/>
        </w:rPr>
        <w:t>30 June</w:t>
      </w:r>
      <w:r w:rsidR="00096C31" w:rsidRPr="00550ADE">
        <w:rPr>
          <w:rFonts w:ascii="Arial" w:hAnsi="Arial" w:cs="Arial"/>
          <w:sz w:val="22"/>
          <w:szCs w:val="22"/>
        </w:rPr>
        <w:t xml:space="preserve"> 2021.</w:t>
      </w:r>
      <w:r w:rsidR="000B21A9" w:rsidRPr="00550ADE">
        <w:rPr>
          <w:rFonts w:ascii="Arial" w:hAnsi="Arial" w:cs="Arial"/>
          <w:sz w:val="22"/>
          <w:szCs w:val="22"/>
        </w:rPr>
        <w:tab/>
      </w:r>
      <w:r w:rsidR="0004066C" w:rsidRPr="00550ADE">
        <w:rPr>
          <w:rFonts w:ascii="Arial" w:hAnsi="Arial" w:cs="Arial"/>
          <w:sz w:val="22"/>
          <w:szCs w:val="22"/>
        </w:rPr>
        <w:t>(</w:t>
      </w:r>
      <w:r w:rsidR="00993B00">
        <w:rPr>
          <w:rFonts w:ascii="Arial" w:hAnsi="Arial" w:cs="Arial"/>
          <w:sz w:val="22"/>
          <w:szCs w:val="22"/>
        </w:rPr>
        <w:t>26</w:t>
      </w:r>
      <w:r w:rsidR="007558D9" w:rsidRPr="00550ADE">
        <w:rPr>
          <w:rFonts w:ascii="Arial" w:hAnsi="Arial" w:cs="Arial"/>
          <w:sz w:val="22"/>
          <w:szCs w:val="22"/>
        </w:rPr>
        <w:t xml:space="preserve"> </w:t>
      </w:r>
      <w:r w:rsidR="0004066C" w:rsidRPr="00550ADE">
        <w:rPr>
          <w:rFonts w:ascii="Arial" w:hAnsi="Arial" w:cs="Arial"/>
          <w:sz w:val="22"/>
          <w:szCs w:val="22"/>
        </w:rPr>
        <w:t>m</w:t>
      </w:r>
      <w:r w:rsidR="000B21A9" w:rsidRPr="00550ADE">
        <w:rPr>
          <w:rFonts w:ascii="Arial" w:hAnsi="Arial" w:cs="Arial"/>
          <w:sz w:val="22"/>
          <w:szCs w:val="22"/>
        </w:rPr>
        <w:t>arks</w:t>
      </w:r>
      <w:r w:rsidR="0004066C" w:rsidRPr="00550ADE">
        <w:rPr>
          <w:rFonts w:ascii="Arial" w:hAnsi="Arial" w:cs="Arial"/>
          <w:sz w:val="22"/>
          <w:szCs w:val="22"/>
        </w:rPr>
        <w:t>)</w:t>
      </w:r>
      <w:r w:rsidR="00096C31" w:rsidRPr="00550ADE">
        <w:rPr>
          <w:rFonts w:ascii="Arial" w:hAnsi="Arial" w:cs="Arial"/>
          <w:sz w:val="22"/>
          <w:szCs w:val="22"/>
        </w:rPr>
        <w:br/>
      </w:r>
    </w:p>
    <w:p w14:paraId="0A591943" w14:textId="77777777" w:rsidR="00FC75D2" w:rsidRPr="00550ADE" w:rsidRDefault="00FC75D2" w:rsidP="00550ADE">
      <w:pPr>
        <w:pStyle w:val="NoSpacing1"/>
        <w:jc w:val="both"/>
        <w:rPr>
          <w:rFonts w:ascii="Arial" w:hAnsi="Arial" w:cs="Arial"/>
          <w:b/>
          <w:sz w:val="22"/>
          <w:szCs w:val="22"/>
        </w:rPr>
      </w:pPr>
      <w:bookmarkStart w:id="3" w:name="_Hlk32245453"/>
      <w:r w:rsidRPr="00550ADE">
        <w:rPr>
          <w:rFonts w:ascii="Arial" w:hAnsi="Arial" w:cs="Arial"/>
          <w:b/>
          <w:sz w:val="22"/>
          <w:szCs w:val="22"/>
        </w:rPr>
        <w:t>Workings:</w:t>
      </w:r>
    </w:p>
    <w:p w14:paraId="5359EE30" w14:textId="77777777" w:rsidR="00EB0CE2" w:rsidRPr="00550ADE" w:rsidRDefault="00EB0CE2" w:rsidP="00550ADE">
      <w:pPr>
        <w:tabs>
          <w:tab w:val="clear" w:pos="720"/>
        </w:tabs>
        <w:rPr>
          <w:rFonts w:ascii="Arial" w:eastAsia="Times New Roman" w:hAnsi="Arial" w:cs="Arial"/>
          <w:sz w:val="22"/>
          <w:szCs w:val="22"/>
          <w:lang w:val="en-AU" w:eastAsia="en-AU"/>
        </w:rPr>
      </w:pPr>
      <w:r w:rsidRPr="00550ADE">
        <w:rPr>
          <w:rFonts w:ascii="Arial" w:hAnsi="Arial" w:cs="Arial"/>
          <w:sz w:val="22"/>
          <w:szCs w:val="22"/>
        </w:rPr>
        <w:br w:type="page"/>
      </w:r>
    </w:p>
    <w:bookmarkEnd w:id="3"/>
    <w:p w14:paraId="3853C502" w14:textId="2F0CB082" w:rsidR="006F5FF0" w:rsidRDefault="00CE14DC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lastRenderedPageBreak/>
        <w:t>General Ledger</w:t>
      </w:r>
    </w:p>
    <w:p w14:paraId="64CF9701" w14:textId="77777777" w:rsidR="00191115" w:rsidRPr="00550ADE" w:rsidRDefault="00191115" w:rsidP="00550ADE">
      <w:pPr>
        <w:tabs>
          <w:tab w:val="clear" w:pos="720"/>
        </w:tabs>
        <w:jc w:val="center"/>
        <w:rPr>
          <w:rFonts w:ascii="Arial" w:hAnsi="Arial" w:cs="Arial"/>
          <w:sz w:val="22"/>
          <w:szCs w:val="22"/>
        </w:rPr>
      </w:pPr>
    </w:p>
    <w:p w14:paraId="716AD367" w14:textId="1C81DA90" w:rsidR="006F5FF0" w:rsidRPr="00550ADE" w:rsidRDefault="00993B00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AA78E4" wp14:editId="71BC1881">
                <wp:simplePos x="0" y="0"/>
                <wp:positionH relativeFrom="column">
                  <wp:posOffset>6800334</wp:posOffset>
                </wp:positionH>
                <wp:positionV relativeFrom="paragraph">
                  <wp:posOffset>1724814</wp:posOffset>
                </wp:positionV>
                <wp:extent cx="360" cy="360"/>
                <wp:effectExtent l="38100" t="57150" r="76200" b="762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EEE14" id="Ink 4" o:spid="_x0000_s1026" type="#_x0000_t75" style="position:absolute;margin-left:533.55pt;margin-top:133.9pt;width:3.9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">
                <v:imagedata r:id="rId14" o:title=""/>
              </v:shape>
            </w:pict>
          </mc:Fallback>
        </mc:AlternateContent>
      </w:r>
      <w:r w:rsidR="006F5FF0" w:rsidRPr="00550ADE">
        <w:rPr>
          <w:rFonts w:ascii="Arial" w:hAnsi="Arial" w:cs="Arial"/>
          <w:b/>
          <w:bCs/>
          <w:sz w:val="22"/>
          <w:szCs w:val="22"/>
        </w:rPr>
        <w:t>Cash at Bank</w:t>
      </w:r>
    </w:p>
    <w:tbl>
      <w:tblPr>
        <w:tblStyle w:val="TableGrid"/>
        <w:tblW w:w="10065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1A3611" w:rsidRPr="00550ADE" w14:paraId="6C4E94F2" w14:textId="77777777" w:rsidTr="001A3611">
        <w:trPr>
          <w:trHeight w:val="289"/>
        </w:trPr>
        <w:tc>
          <w:tcPr>
            <w:tcW w:w="1277" w:type="dxa"/>
          </w:tcPr>
          <w:p w14:paraId="4761DE15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09195E3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3C2FD92A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12AB06D6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46320CC5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505F1FAA" w14:textId="0D4C68EC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055E24E7" w14:textId="77777777" w:rsidTr="001A3611">
        <w:trPr>
          <w:trHeight w:val="285"/>
        </w:trPr>
        <w:tc>
          <w:tcPr>
            <w:tcW w:w="1277" w:type="dxa"/>
          </w:tcPr>
          <w:p w14:paraId="5F22DFC4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57EF5B5C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1490CD9D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122CB6D0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586DF492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020E9B08" w14:textId="1BD540C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13D0E7DF" w14:textId="77777777" w:rsidTr="001A3611">
        <w:trPr>
          <w:trHeight w:val="285"/>
        </w:trPr>
        <w:tc>
          <w:tcPr>
            <w:tcW w:w="1277" w:type="dxa"/>
          </w:tcPr>
          <w:p w14:paraId="00C07F09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73D63BF5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7CC70EFA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7B9684A1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586AFF69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07BA5EBB" w14:textId="5A2962CF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75676BBB" w14:textId="77777777" w:rsidTr="001A3611">
        <w:trPr>
          <w:trHeight w:val="285"/>
        </w:trPr>
        <w:tc>
          <w:tcPr>
            <w:tcW w:w="1277" w:type="dxa"/>
          </w:tcPr>
          <w:p w14:paraId="5BACC55D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0E1C5F6C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71857584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27FA4D81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487C0DC7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505C0638" w14:textId="7A52F5CD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6B51B56E" w14:textId="77777777" w:rsidTr="001A3611">
        <w:trPr>
          <w:trHeight w:val="285"/>
        </w:trPr>
        <w:tc>
          <w:tcPr>
            <w:tcW w:w="1277" w:type="dxa"/>
          </w:tcPr>
          <w:p w14:paraId="7F51118D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41B3CBD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03F61BDF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1397DB22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43BE65C4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1B9CD986" w14:textId="346AC695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73E57E00" w14:textId="77777777" w:rsidTr="001A3611">
        <w:trPr>
          <w:trHeight w:val="285"/>
        </w:trPr>
        <w:tc>
          <w:tcPr>
            <w:tcW w:w="1277" w:type="dxa"/>
          </w:tcPr>
          <w:p w14:paraId="30A4CA7C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3CF8C08D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2DFFC255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47CEF9F1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6A575BD4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38AA2F4D" w14:textId="5C512928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4D4E1BD7" w14:textId="77777777" w:rsidTr="001A3611">
        <w:trPr>
          <w:trHeight w:val="285"/>
        </w:trPr>
        <w:tc>
          <w:tcPr>
            <w:tcW w:w="1277" w:type="dxa"/>
          </w:tcPr>
          <w:p w14:paraId="409D88C0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7693F7C7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259578D1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7248B693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6A911EA2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461FCED2" w14:textId="1D898AC6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2C5595B7" w14:textId="77777777" w:rsidTr="001A3611">
        <w:trPr>
          <w:trHeight w:val="285"/>
        </w:trPr>
        <w:tc>
          <w:tcPr>
            <w:tcW w:w="1277" w:type="dxa"/>
          </w:tcPr>
          <w:p w14:paraId="5503A255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077786D3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0F7C0E5E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253FEB17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202A9B03" w14:textId="77777777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488EE0DF" w14:textId="1330DFBA" w:rsidR="001A3611" w:rsidRPr="00550ADE" w:rsidRDefault="001A3611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F9462B5" w14:textId="77777777" w:rsidR="0039327C" w:rsidRPr="00550ADE" w:rsidRDefault="0039327C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10196871" w14:textId="7608CF17" w:rsidR="00AE0420" w:rsidRDefault="00AE0420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t>Loan – Western Bank</w:t>
      </w:r>
    </w:p>
    <w:tbl>
      <w:tblPr>
        <w:tblStyle w:val="TableGrid"/>
        <w:tblW w:w="10065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1A3611" w:rsidRPr="00550ADE" w14:paraId="3B8E1C81" w14:textId="77777777" w:rsidTr="001A3611">
        <w:trPr>
          <w:trHeight w:val="285"/>
        </w:trPr>
        <w:tc>
          <w:tcPr>
            <w:tcW w:w="1277" w:type="dxa"/>
          </w:tcPr>
          <w:p w14:paraId="4588FF9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33C2651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43AD6C1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6F18796E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18F77151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67C2E9BE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408404EF" w14:textId="77777777" w:rsidTr="001A3611">
        <w:trPr>
          <w:trHeight w:val="285"/>
        </w:trPr>
        <w:tc>
          <w:tcPr>
            <w:tcW w:w="1277" w:type="dxa"/>
          </w:tcPr>
          <w:p w14:paraId="55E84BB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4BAD96ED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5D83EE11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2950F89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225C85D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5287D85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6570CBD1" w14:textId="77777777" w:rsidTr="001A3611">
        <w:trPr>
          <w:trHeight w:val="285"/>
        </w:trPr>
        <w:tc>
          <w:tcPr>
            <w:tcW w:w="1277" w:type="dxa"/>
          </w:tcPr>
          <w:p w14:paraId="23BE118E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4DB4281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1371BF7D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0DCBD171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5F2E83E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168773C3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760DA3D9" w14:textId="77777777" w:rsidTr="001A3611">
        <w:trPr>
          <w:trHeight w:val="285"/>
        </w:trPr>
        <w:tc>
          <w:tcPr>
            <w:tcW w:w="1277" w:type="dxa"/>
          </w:tcPr>
          <w:p w14:paraId="3347F1CF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A1466B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2BB5767D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6B8F647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770EE965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121CCDBE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24241D8" w14:textId="77777777" w:rsidR="00AE0420" w:rsidRPr="00550ADE" w:rsidRDefault="00AE0420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7D86EAF5" w14:textId="7B001CA1" w:rsidR="00327011" w:rsidRPr="00550ADE" w:rsidRDefault="00C33FD2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t>Accounts Payable</w:t>
      </w:r>
      <w:r w:rsidR="00942635" w:rsidRPr="00550ADE">
        <w:rPr>
          <w:rFonts w:ascii="Arial" w:hAnsi="Arial" w:cs="Arial"/>
          <w:b/>
          <w:bCs/>
          <w:sz w:val="22"/>
          <w:szCs w:val="22"/>
        </w:rPr>
        <w:t xml:space="preserve"> </w:t>
      </w:r>
    </w:p>
    <w:tbl>
      <w:tblPr>
        <w:tblStyle w:val="TableGrid"/>
        <w:tblW w:w="10065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1A3611" w:rsidRPr="00550ADE" w14:paraId="16859DDD" w14:textId="77777777" w:rsidTr="001A3611">
        <w:trPr>
          <w:trHeight w:val="285"/>
        </w:trPr>
        <w:tc>
          <w:tcPr>
            <w:tcW w:w="1277" w:type="dxa"/>
          </w:tcPr>
          <w:p w14:paraId="4A34C805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5EA36F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654A8E32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783DFB6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7CE2F6E2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2A26332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4AE0AB24" w14:textId="77777777" w:rsidTr="001A3611">
        <w:trPr>
          <w:trHeight w:val="285"/>
        </w:trPr>
        <w:tc>
          <w:tcPr>
            <w:tcW w:w="1277" w:type="dxa"/>
          </w:tcPr>
          <w:p w14:paraId="1F05E554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403B8A4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4734999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47F4060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7796FBE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764B895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56A23E24" w14:textId="77777777" w:rsidTr="001A3611">
        <w:trPr>
          <w:trHeight w:val="285"/>
        </w:trPr>
        <w:tc>
          <w:tcPr>
            <w:tcW w:w="1277" w:type="dxa"/>
          </w:tcPr>
          <w:p w14:paraId="28126A82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58CBC5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63214704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0EAE4B42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4F89DE8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772B63D8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598BEED0" w14:textId="77777777" w:rsidTr="001A3611">
        <w:trPr>
          <w:trHeight w:val="285"/>
        </w:trPr>
        <w:tc>
          <w:tcPr>
            <w:tcW w:w="1277" w:type="dxa"/>
          </w:tcPr>
          <w:p w14:paraId="2936E1D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3982CB2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69B7522E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38D89A75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68AA5BF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6A97B872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4DE16D7E" w14:textId="77777777" w:rsidTr="001A3611">
        <w:trPr>
          <w:trHeight w:val="285"/>
        </w:trPr>
        <w:tc>
          <w:tcPr>
            <w:tcW w:w="1277" w:type="dxa"/>
          </w:tcPr>
          <w:p w14:paraId="5207F4A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641FE0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7CBBAF21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473A7B9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29A48B1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28793B3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2C951D1" w14:textId="77777777" w:rsidR="00327011" w:rsidRPr="00550ADE" w:rsidRDefault="00327011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051EB6AA" w14:textId="77777777" w:rsidR="00AE0420" w:rsidRPr="00550ADE" w:rsidRDefault="00AE0420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t>Capital</w:t>
      </w:r>
    </w:p>
    <w:tbl>
      <w:tblPr>
        <w:tblStyle w:val="TableGrid"/>
        <w:tblW w:w="10065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1A3611" w:rsidRPr="00550ADE" w14:paraId="271314BB" w14:textId="77777777" w:rsidTr="001A3611">
        <w:trPr>
          <w:trHeight w:val="285"/>
        </w:trPr>
        <w:tc>
          <w:tcPr>
            <w:tcW w:w="1277" w:type="dxa"/>
          </w:tcPr>
          <w:p w14:paraId="71AED63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5B5D2F0F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20E3311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46DEDC4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6EB56DF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4148F60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68AD6C59" w14:textId="77777777" w:rsidTr="001A3611">
        <w:trPr>
          <w:trHeight w:val="285"/>
        </w:trPr>
        <w:tc>
          <w:tcPr>
            <w:tcW w:w="1277" w:type="dxa"/>
          </w:tcPr>
          <w:p w14:paraId="220F078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35A0855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6A28E08D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3D3B820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2EF8033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7BA0F394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73389F97" w14:textId="77777777" w:rsidTr="001A3611">
        <w:trPr>
          <w:trHeight w:val="285"/>
        </w:trPr>
        <w:tc>
          <w:tcPr>
            <w:tcW w:w="1277" w:type="dxa"/>
          </w:tcPr>
          <w:p w14:paraId="60228EA3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28C6EA2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72123D1F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40BFD5B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1A77505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6E52A2B3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30281558" w14:textId="77777777" w:rsidTr="001A3611">
        <w:trPr>
          <w:trHeight w:val="285"/>
        </w:trPr>
        <w:tc>
          <w:tcPr>
            <w:tcW w:w="1277" w:type="dxa"/>
          </w:tcPr>
          <w:p w14:paraId="5E4F59B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2531B70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7F47FA9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076615CE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725F3F4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4B0C410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700AC155" w14:textId="77777777" w:rsidTr="001A3611">
        <w:trPr>
          <w:trHeight w:val="285"/>
        </w:trPr>
        <w:tc>
          <w:tcPr>
            <w:tcW w:w="1277" w:type="dxa"/>
          </w:tcPr>
          <w:p w14:paraId="64CFF3B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8C64472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093C9864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74AEF90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7794BDC2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2040C67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B31EB5A" w14:textId="77777777" w:rsidR="00AE0420" w:rsidRPr="00550ADE" w:rsidRDefault="00AE0420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11BB78B7" w14:textId="4E5757A1" w:rsidR="00327011" w:rsidRPr="00550ADE" w:rsidRDefault="00327011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t xml:space="preserve">Fees </w:t>
      </w:r>
    </w:p>
    <w:tbl>
      <w:tblPr>
        <w:tblStyle w:val="TableGrid"/>
        <w:tblW w:w="10065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1A3611" w:rsidRPr="00550ADE" w14:paraId="3D696941" w14:textId="77777777" w:rsidTr="001A3611">
        <w:trPr>
          <w:trHeight w:val="285"/>
        </w:trPr>
        <w:tc>
          <w:tcPr>
            <w:tcW w:w="1277" w:type="dxa"/>
          </w:tcPr>
          <w:p w14:paraId="678A34D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3C1A5448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592013C3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3EA3163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1198889D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23BDA4D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3937549F" w14:textId="77777777" w:rsidTr="001A3611">
        <w:trPr>
          <w:trHeight w:val="285"/>
        </w:trPr>
        <w:tc>
          <w:tcPr>
            <w:tcW w:w="1277" w:type="dxa"/>
          </w:tcPr>
          <w:p w14:paraId="0FF7AF58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2C0E7672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41E2C51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33AFB662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76F49BD3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210ADFC5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0B950E17" w14:textId="77777777" w:rsidTr="001A3611">
        <w:trPr>
          <w:trHeight w:val="285"/>
        </w:trPr>
        <w:tc>
          <w:tcPr>
            <w:tcW w:w="1277" w:type="dxa"/>
          </w:tcPr>
          <w:p w14:paraId="1AB6194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56F37CA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5601C252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1C88B1B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4316588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4B4E07F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75795B59" w14:textId="77777777" w:rsidTr="001A3611">
        <w:trPr>
          <w:trHeight w:val="285"/>
        </w:trPr>
        <w:tc>
          <w:tcPr>
            <w:tcW w:w="1277" w:type="dxa"/>
          </w:tcPr>
          <w:p w14:paraId="704A3D0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B1429F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7F9B6682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07B891D3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4EBF043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1111DDDF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A8A18FD" w14:textId="50186108" w:rsidR="00191115" w:rsidRDefault="00191115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524F4FF7" w14:textId="77777777" w:rsidR="00191115" w:rsidRDefault="00191115">
      <w:pPr>
        <w:tabs>
          <w:tab w:val="clear" w:pos="720"/>
        </w:tabs>
        <w:spacing w:after="160" w:line="259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1281DF02" w14:textId="102685AE" w:rsidR="00A35967" w:rsidRPr="00550ADE" w:rsidRDefault="00A35967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lastRenderedPageBreak/>
        <w:t>GST Payable</w:t>
      </w:r>
    </w:p>
    <w:tbl>
      <w:tblPr>
        <w:tblStyle w:val="TableGrid"/>
        <w:tblW w:w="10065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1A3611" w:rsidRPr="00550ADE" w14:paraId="4184BF49" w14:textId="77777777" w:rsidTr="001A3611">
        <w:trPr>
          <w:trHeight w:val="285"/>
        </w:trPr>
        <w:tc>
          <w:tcPr>
            <w:tcW w:w="1277" w:type="dxa"/>
          </w:tcPr>
          <w:p w14:paraId="11EF03FD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978C8C5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49BAE87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2274C7DE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752450AF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0D383CE4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688B1A03" w14:textId="77777777" w:rsidTr="001A3611">
        <w:trPr>
          <w:trHeight w:val="285"/>
        </w:trPr>
        <w:tc>
          <w:tcPr>
            <w:tcW w:w="1277" w:type="dxa"/>
          </w:tcPr>
          <w:p w14:paraId="1CAB1FCD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BEFAB8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649337E5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7ED449B1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311C1505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1D5F3543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7F409A6A" w14:textId="77777777" w:rsidTr="001A3611">
        <w:trPr>
          <w:trHeight w:val="285"/>
        </w:trPr>
        <w:tc>
          <w:tcPr>
            <w:tcW w:w="1277" w:type="dxa"/>
          </w:tcPr>
          <w:p w14:paraId="3B71DAA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9DE124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7770374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2705D14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253A37AF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4576F27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723449DD" w14:textId="77777777" w:rsidTr="001A3611">
        <w:trPr>
          <w:trHeight w:val="285"/>
        </w:trPr>
        <w:tc>
          <w:tcPr>
            <w:tcW w:w="1277" w:type="dxa"/>
          </w:tcPr>
          <w:p w14:paraId="6C70D6E1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3FF0780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0739ECAE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543988E8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3E4600E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1E9C6DFD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68817213" w14:textId="77777777" w:rsidTr="001A3611">
        <w:trPr>
          <w:trHeight w:val="285"/>
        </w:trPr>
        <w:tc>
          <w:tcPr>
            <w:tcW w:w="1277" w:type="dxa"/>
          </w:tcPr>
          <w:p w14:paraId="2CEDF0C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3F3B3EF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5EEB4B71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03BA135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148553B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59E95C2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44E740C" w14:textId="77777777" w:rsidR="00A35967" w:rsidRPr="00550ADE" w:rsidRDefault="00A35967" w:rsidP="00550ADE">
      <w:pPr>
        <w:tabs>
          <w:tab w:val="clear" w:pos="720"/>
        </w:tabs>
        <w:jc w:val="center"/>
        <w:rPr>
          <w:rFonts w:ascii="Arial" w:hAnsi="Arial" w:cs="Arial"/>
          <w:sz w:val="22"/>
          <w:szCs w:val="22"/>
        </w:rPr>
      </w:pPr>
    </w:p>
    <w:p w14:paraId="25FBA3FD" w14:textId="78B571C2" w:rsidR="00A35967" w:rsidRPr="00550ADE" w:rsidRDefault="00754169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t>GST Credits</w:t>
      </w:r>
    </w:p>
    <w:tbl>
      <w:tblPr>
        <w:tblStyle w:val="TableGrid"/>
        <w:tblW w:w="10065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1A3611" w:rsidRPr="00550ADE" w14:paraId="10C5C51E" w14:textId="77777777" w:rsidTr="001A3611">
        <w:trPr>
          <w:trHeight w:val="285"/>
        </w:trPr>
        <w:tc>
          <w:tcPr>
            <w:tcW w:w="1277" w:type="dxa"/>
          </w:tcPr>
          <w:p w14:paraId="1B17AB9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761D64B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60ACA8AD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5ACFCEAF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7139079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33E5C51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309FCDF3" w14:textId="77777777" w:rsidTr="001A3611">
        <w:trPr>
          <w:trHeight w:val="285"/>
        </w:trPr>
        <w:tc>
          <w:tcPr>
            <w:tcW w:w="1277" w:type="dxa"/>
          </w:tcPr>
          <w:p w14:paraId="0E27BC42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256DF7D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06C987A4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7C654935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54B68404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78F380C4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3B2564E7" w14:textId="77777777" w:rsidTr="001A3611">
        <w:trPr>
          <w:trHeight w:val="285"/>
        </w:trPr>
        <w:tc>
          <w:tcPr>
            <w:tcW w:w="1277" w:type="dxa"/>
          </w:tcPr>
          <w:p w14:paraId="7DACA8B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3D21CBF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0EA5AD52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04F6E5C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0ED9C59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537E9BA2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3A28B100" w14:textId="77777777" w:rsidTr="001A3611">
        <w:trPr>
          <w:trHeight w:val="285"/>
        </w:trPr>
        <w:tc>
          <w:tcPr>
            <w:tcW w:w="1277" w:type="dxa"/>
          </w:tcPr>
          <w:p w14:paraId="249CBD9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2C225B98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3D2094D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25FB9011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3ED2B55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3483AA4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396323A0" w14:textId="77777777" w:rsidTr="001A3611">
        <w:trPr>
          <w:trHeight w:val="285"/>
        </w:trPr>
        <w:tc>
          <w:tcPr>
            <w:tcW w:w="1277" w:type="dxa"/>
          </w:tcPr>
          <w:p w14:paraId="601E8D0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0F14240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12B5D62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64E5CBA4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5EC2503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5F8CD8B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3DA0FA4" w14:textId="05739932" w:rsidR="00754169" w:rsidRPr="00550ADE" w:rsidRDefault="00754169" w:rsidP="00550ADE">
      <w:pPr>
        <w:tabs>
          <w:tab w:val="clear" w:pos="720"/>
        </w:tabs>
        <w:jc w:val="center"/>
        <w:rPr>
          <w:rFonts w:ascii="Arial" w:hAnsi="Arial" w:cs="Arial"/>
          <w:sz w:val="22"/>
          <w:szCs w:val="22"/>
        </w:rPr>
      </w:pPr>
    </w:p>
    <w:p w14:paraId="584F0159" w14:textId="77777777" w:rsidR="00533CC5" w:rsidRPr="00550ADE" w:rsidRDefault="00533CC5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t>Equipment</w:t>
      </w:r>
    </w:p>
    <w:tbl>
      <w:tblPr>
        <w:tblStyle w:val="TableGrid"/>
        <w:tblW w:w="10065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1A3611" w:rsidRPr="00550ADE" w14:paraId="11BE9EF8" w14:textId="77777777" w:rsidTr="001A3611">
        <w:trPr>
          <w:trHeight w:val="285"/>
        </w:trPr>
        <w:tc>
          <w:tcPr>
            <w:tcW w:w="1277" w:type="dxa"/>
          </w:tcPr>
          <w:p w14:paraId="361F2FF8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5801D4D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7EF0F58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7D072A3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16EC07A8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77EE72FF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21A3A57B" w14:textId="77777777" w:rsidTr="001A3611">
        <w:trPr>
          <w:trHeight w:val="285"/>
        </w:trPr>
        <w:tc>
          <w:tcPr>
            <w:tcW w:w="1277" w:type="dxa"/>
          </w:tcPr>
          <w:p w14:paraId="58E54D2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FCDF928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4BDC5683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5EEFB77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2D5EC5FF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27DE991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1A12B8CC" w14:textId="77777777" w:rsidTr="001A3611">
        <w:trPr>
          <w:trHeight w:val="285"/>
        </w:trPr>
        <w:tc>
          <w:tcPr>
            <w:tcW w:w="1277" w:type="dxa"/>
          </w:tcPr>
          <w:p w14:paraId="1E1013E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9D89C45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35EFFFF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533BC56E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3711DBD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432C6B0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691A215D" w14:textId="77777777" w:rsidTr="001A3611">
        <w:trPr>
          <w:trHeight w:val="285"/>
        </w:trPr>
        <w:tc>
          <w:tcPr>
            <w:tcW w:w="1277" w:type="dxa"/>
          </w:tcPr>
          <w:p w14:paraId="5B48280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7A33632F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20710474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2AC48BB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5130C073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5653D4DE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4025D4CE" w14:textId="77777777" w:rsidTr="001A3611">
        <w:trPr>
          <w:trHeight w:val="285"/>
        </w:trPr>
        <w:tc>
          <w:tcPr>
            <w:tcW w:w="1277" w:type="dxa"/>
          </w:tcPr>
          <w:p w14:paraId="19A1660E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5FD4E161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04D72C38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4DC81BF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10E682DE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76373CD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F870BF9" w14:textId="4C70AE43" w:rsidR="00B0742C" w:rsidRPr="00550ADE" w:rsidRDefault="00B0742C" w:rsidP="00550ADE">
      <w:pPr>
        <w:tabs>
          <w:tab w:val="clear" w:pos="720"/>
        </w:tabs>
        <w:rPr>
          <w:rFonts w:ascii="Arial" w:hAnsi="Arial" w:cs="Arial"/>
          <w:b/>
          <w:bCs/>
          <w:sz w:val="22"/>
          <w:szCs w:val="22"/>
        </w:rPr>
      </w:pPr>
    </w:p>
    <w:p w14:paraId="59BA6252" w14:textId="19DA27D2" w:rsidR="00AE0420" w:rsidRPr="00550ADE" w:rsidRDefault="00AE0420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t>Drawings</w:t>
      </w:r>
    </w:p>
    <w:tbl>
      <w:tblPr>
        <w:tblStyle w:val="TableGrid"/>
        <w:tblW w:w="10065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1A3611" w:rsidRPr="00550ADE" w14:paraId="72A5C780" w14:textId="77777777" w:rsidTr="001A3611">
        <w:trPr>
          <w:trHeight w:val="285"/>
        </w:trPr>
        <w:tc>
          <w:tcPr>
            <w:tcW w:w="1277" w:type="dxa"/>
          </w:tcPr>
          <w:p w14:paraId="0BB8A5B5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45B9D1F1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04B7E571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1DE9E031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304A7DD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34CB3465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0F61F440" w14:textId="77777777" w:rsidTr="001A3611">
        <w:trPr>
          <w:trHeight w:val="285"/>
        </w:trPr>
        <w:tc>
          <w:tcPr>
            <w:tcW w:w="1277" w:type="dxa"/>
          </w:tcPr>
          <w:p w14:paraId="5CE37E4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E70182D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4D5C3A88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663E587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00D5682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1609C1F1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17A2B9A0" w14:textId="77777777" w:rsidTr="001A3611">
        <w:trPr>
          <w:trHeight w:val="285"/>
        </w:trPr>
        <w:tc>
          <w:tcPr>
            <w:tcW w:w="1277" w:type="dxa"/>
          </w:tcPr>
          <w:p w14:paraId="3BE3F4F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333A2C72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59C7D8BF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62D2EE3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510A14E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0AD139C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308C6162" w14:textId="77777777" w:rsidTr="001A3611">
        <w:trPr>
          <w:trHeight w:val="285"/>
        </w:trPr>
        <w:tc>
          <w:tcPr>
            <w:tcW w:w="1277" w:type="dxa"/>
          </w:tcPr>
          <w:p w14:paraId="58B7EE4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233D6B72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064FB0B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3A3BD83D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24E381FD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46FE9AFB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19D1C36" w14:textId="77777777" w:rsidR="00056941" w:rsidRPr="00550ADE" w:rsidRDefault="00056941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677E86C9" w14:textId="099B1FF8" w:rsidR="00BB68FF" w:rsidRPr="00550ADE" w:rsidRDefault="00BB68FF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t>GST Control</w:t>
      </w:r>
      <w:r w:rsidR="00474422" w:rsidRPr="00550ADE">
        <w:rPr>
          <w:rFonts w:ascii="Arial" w:hAnsi="Arial" w:cs="Arial"/>
          <w:b/>
          <w:bCs/>
          <w:sz w:val="22"/>
          <w:szCs w:val="22"/>
        </w:rPr>
        <w:t>/Clearing</w:t>
      </w:r>
    </w:p>
    <w:tbl>
      <w:tblPr>
        <w:tblStyle w:val="TableGrid"/>
        <w:tblW w:w="10065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1A3611" w:rsidRPr="00550ADE" w14:paraId="2C0A1C09" w14:textId="77777777" w:rsidTr="001A3611">
        <w:trPr>
          <w:trHeight w:val="285"/>
        </w:trPr>
        <w:tc>
          <w:tcPr>
            <w:tcW w:w="1277" w:type="dxa"/>
          </w:tcPr>
          <w:p w14:paraId="7D3C2FA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08FC05EA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477B8DFE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6A0314A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133C1A2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03C4B2C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58C31E8B" w14:textId="77777777" w:rsidTr="001A3611">
        <w:trPr>
          <w:trHeight w:val="285"/>
        </w:trPr>
        <w:tc>
          <w:tcPr>
            <w:tcW w:w="1277" w:type="dxa"/>
          </w:tcPr>
          <w:p w14:paraId="1AE2462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75AA51E8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22152845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20B6A3A1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19B012AF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12C98A16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A3611" w:rsidRPr="00550ADE" w14:paraId="5DE29C3F" w14:textId="77777777" w:rsidTr="001A3611">
        <w:trPr>
          <w:trHeight w:val="285"/>
        </w:trPr>
        <w:tc>
          <w:tcPr>
            <w:tcW w:w="1277" w:type="dxa"/>
          </w:tcPr>
          <w:p w14:paraId="5077AF4F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A8D4A5C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396A6B09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42991A47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0691DFC0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254186F1" w14:textId="77777777" w:rsidR="001A3611" w:rsidRPr="00550ADE" w:rsidRDefault="001A3611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D2DCE" w:rsidRPr="00550ADE" w14:paraId="443B0DCD" w14:textId="77777777" w:rsidTr="001A3611">
        <w:trPr>
          <w:trHeight w:val="285"/>
        </w:trPr>
        <w:tc>
          <w:tcPr>
            <w:tcW w:w="1277" w:type="dxa"/>
          </w:tcPr>
          <w:p w14:paraId="02AE0D7D" w14:textId="77777777" w:rsidR="00CD2DCE" w:rsidRPr="00550ADE" w:rsidRDefault="00CD2DCE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A4835E5" w14:textId="77777777" w:rsidR="00CD2DCE" w:rsidRPr="00550ADE" w:rsidRDefault="00CD2DCE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6F4888F4" w14:textId="77777777" w:rsidR="00CD2DCE" w:rsidRPr="00550ADE" w:rsidRDefault="00CD2DCE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4CBAE5A9" w14:textId="77777777" w:rsidR="00CD2DCE" w:rsidRPr="00550ADE" w:rsidRDefault="00CD2DCE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39096953" w14:textId="77777777" w:rsidR="00CD2DCE" w:rsidRPr="00550ADE" w:rsidRDefault="00CD2DCE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391A6254" w14:textId="77777777" w:rsidR="00CD2DCE" w:rsidRPr="00550ADE" w:rsidRDefault="00CD2DCE" w:rsidP="001A3611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6FF6F36" w14:textId="77777777" w:rsidR="00A33F0B" w:rsidRPr="00550ADE" w:rsidRDefault="00A33F0B" w:rsidP="00550ADE">
      <w:pPr>
        <w:pStyle w:val="ListParagraph"/>
        <w:tabs>
          <w:tab w:val="clear" w:pos="720"/>
          <w:tab w:val="right" w:pos="8789"/>
        </w:tabs>
        <w:ind w:left="360"/>
        <w:jc w:val="both"/>
        <w:rPr>
          <w:rFonts w:ascii="Arial" w:hAnsi="Arial" w:cs="Arial"/>
          <w:sz w:val="22"/>
          <w:szCs w:val="22"/>
        </w:rPr>
      </w:pPr>
    </w:p>
    <w:p w14:paraId="1E40F95F" w14:textId="34DFAB0D" w:rsidR="00A33F0B" w:rsidRPr="00550ADE" w:rsidRDefault="00A33F0B" w:rsidP="00550ADE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12B24CFD" w14:textId="77777777" w:rsidR="00993B00" w:rsidRDefault="00993B00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E3FD3C2" w14:textId="42252893" w:rsidR="00397077" w:rsidRDefault="00397077" w:rsidP="00550ADE">
      <w:pPr>
        <w:pStyle w:val="ListParagraph"/>
        <w:numPr>
          <w:ilvl w:val="0"/>
          <w:numId w:val="44"/>
        </w:numPr>
        <w:tabs>
          <w:tab w:val="clear" w:pos="720"/>
          <w:tab w:val="right" w:pos="8789"/>
        </w:tabs>
        <w:jc w:val="both"/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lastRenderedPageBreak/>
        <w:t xml:space="preserve">Prepare the Trial Balance as </w:t>
      </w:r>
      <w:proofErr w:type="gramStart"/>
      <w:r w:rsidRPr="00550ADE">
        <w:rPr>
          <w:rFonts w:ascii="Arial" w:hAnsi="Arial" w:cs="Arial"/>
          <w:sz w:val="22"/>
          <w:szCs w:val="22"/>
        </w:rPr>
        <w:t>at</w:t>
      </w:r>
      <w:proofErr w:type="gramEnd"/>
      <w:r w:rsidRPr="00550ADE">
        <w:rPr>
          <w:rFonts w:ascii="Arial" w:hAnsi="Arial" w:cs="Arial"/>
          <w:sz w:val="22"/>
          <w:szCs w:val="22"/>
        </w:rPr>
        <w:t xml:space="preserve"> </w:t>
      </w:r>
      <w:r w:rsidR="00B0742C" w:rsidRPr="00550ADE">
        <w:rPr>
          <w:rFonts w:ascii="Arial" w:hAnsi="Arial" w:cs="Arial"/>
          <w:sz w:val="22"/>
          <w:szCs w:val="22"/>
        </w:rPr>
        <w:t>30</w:t>
      </w:r>
      <w:r w:rsidRPr="00550ADE">
        <w:rPr>
          <w:rFonts w:ascii="Arial" w:hAnsi="Arial" w:cs="Arial"/>
          <w:sz w:val="22"/>
          <w:szCs w:val="22"/>
        </w:rPr>
        <w:t xml:space="preserve"> </w:t>
      </w:r>
      <w:r w:rsidR="00B0742C" w:rsidRPr="00550ADE">
        <w:rPr>
          <w:rFonts w:ascii="Arial" w:hAnsi="Arial" w:cs="Arial"/>
          <w:sz w:val="22"/>
          <w:szCs w:val="22"/>
        </w:rPr>
        <w:t>June</w:t>
      </w:r>
      <w:r w:rsidRPr="00550ADE">
        <w:rPr>
          <w:rFonts w:ascii="Arial" w:hAnsi="Arial" w:cs="Arial"/>
          <w:sz w:val="22"/>
          <w:szCs w:val="22"/>
        </w:rPr>
        <w:t xml:space="preserve"> 2021</w:t>
      </w:r>
      <w:r w:rsidR="00BD2D32" w:rsidRPr="00550ADE">
        <w:rPr>
          <w:rFonts w:ascii="Arial" w:hAnsi="Arial" w:cs="Arial"/>
          <w:sz w:val="22"/>
          <w:szCs w:val="22"/>
        </w:rPr>
        <w:t>.</w:t>
      </w:r>
      <w:r w:rsidR="00993B00">
        <w:rPr>
          <w:rFonts w:ascii="Arial" w:hAnsi="Arial" w:cs="Arial"/>
          <w:sz w:val="22"/>
          <w:szCs w:val="22"/>
        </w:rPr>
        <w:tab/>
        <w:t>(4</w:t>
      </w:r>
      <w:r w:rsidR="000B21A9" w:rsidRPr="00550ADE">
        <w:rPr>
          <w:rFonts w:ascii="Arial" w:hAnsi="Arial" w:cs="Arial"/>
          <w:sz w:val="22"/>
          <w:szCs w:val="22"/>
        </w:rPr>
        <w:t xml:space="preserve"> marks)</w:t>
      </w:r>
    </w:p>
    <w:p w14:paraId="5AD7CE4B" w14:textId="77777777" w:rsidR="00191115" w:rsidRPr="00550ADE" w:rsidRDefault="00191115" w:rsidP="00E24DAE">
      <w:pPr>
        <w:pStyle w:val="ListParagraph"/>
        <w:tabs>
          <w:tab w:val="clear" w:pos="720"/>
          <w:tab w:val="right" w:pos="8789"/>
        </w:tabs>
        <w:ind w:left="360"/>
        <w:jc w:val="both"/>
        <w:rPr>
          <w:rFonts w:ascii="Arial" w:hAnsi="Arial" w:cs="Arial"/>
          <w:sz w:val="22"/>
          <w:szCs w:val="22"/>
        </w:rPr>
      </w:pPr>
    </w:p>
    <w:p w14:paraId="48A95373" w14:textId="7E76ED43" w:rsidR="00BD2D32" w:rsidRPr="00550ADE" w:rsidRDefault="00BD2D32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t>Freak Trainers</w:t>
      </w:r>
    </w:p>
    <w:p w14:paraId="337917DB" w14:textId="4D95B9B1" w:rsidR="00BD2D32" w:rsidRPr="00550ADE" w:rsidRDefault="00BD2D32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t>Trial Balance</w:t>
      </w:r>
    </w:p>
    <w:p w14:paraId="0D3E4741" w14:textId="243B1326" w:rsidR="00BD2D32" w:rsidRPr="00550ADE" w:rsidRDefault="00BD2D32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t xml:space="preserve">as </w:t>
      </w:r>
      <w:proofErr w:type="gramStart"/>
      <w:r w:rsidRPr="00550ADE">
        <w:rPr>
          <w:rFonts w:ascii="Arial" w:hAnsi="Arial" w:cs="Arial"/>
          <w:b/>
          <w:bCs/>
          <w:sz w:val="22"/>
          <w:szCs w:val="22"/>
        </w:rPr>
        <w:t>at</w:t>
      </w:r>
      <w:proofErr w:type="gramEnd"/>
      <w:r w:rsidRPr="00550ADE">
        <w:rPr>
          <w:rFonts w:ascii="Arial" w:hAnsi="Arial" w:cs="Arial"/>
          <w:b/>
          <w:bCs/>
          <w:sz w:val="22"/>
          <w:szCs w:val="22"/>
        </w:rPr>
        <w:t xml:space="preserve"> </w:t>
      </w:r>
      <w:r w:rsidR="00B0742C" w:rsidRPr="00550ADE">
        <w:rPr>
          <w:rFonts w:ascii="Arial" w:hAnsi="Arial" w:cs="Arial"/>
          <w:b/>
          <w:bCs/>
          <w:sz w:val="22"/>
          <w:szCs w:val="22"/>
        </w:rPr>
        <w:t>30 June</w:t>
      </w:r>
      <w:r w:rsidRPr="00550ADE">
        <w:rPr>
          <w:rFonts w:ascii="Arial" w:hAnsi="Arial" w:cs="Arial"/>
          <w:b/>
          <w:bCs/>
          <w:sz w:val="22"/>
          <w:szCs w:val="22"/>
        </w:rPr>
        <w:t xml:space="preserve"> 2021</w:t>
      </w:r>
    </w:p>
    <w:p w14:paraId="3202BC72" w14:textId="77777777" w:rsidR="00365AF4" w:rsidRPr="00550ADE" w:rsidRDefault="00365AF4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9396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701"/>
        <w:gridCol w:w="1599"/>
      </w:tblGrid>
      <w:tr w:rsidR="001A3611" w:rsidRPr="00CD0F83" w14:paraId="7AB79643" w14:textId="77777777" w:rsidTr="00CD0F83">
        <w:trPr>
          <w:trHeight w:val="298"/>
        </w:trPr>
        <w:tc>
          <w:tcPr>
            <w:tcW w:w="6096" w:type="dxa"/>
          </w:tcPr>
          <w:p w14:paraId="1F7A2401" w14:textId="77777777" w:rsidR="001A3611" w:rsidRPr="00CD0F83" w:rsidRDefault="001A3611" w:rsidP="00CD0F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2BC40418" w14:textId="51E64663" w:rsidR="001A3611" w:rsidRPr="00CD0F83" w:rsidRDefault="00CD0F83" w:rsidP="00CD0F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0F83">
              <w:rPr>
                <w:rFonts w:ascii="Arial" w:hAnsi="Arial" w:cs="Arial"/>
                <w:b/>
                <w:bCs/>
                <w:sz w:val="22"/>
                <w:szCs w:val="22"/>
              </w:rPr>
              <w:t>Debit</w:t>
            </w:r>
          </w:p>
        </w:tc>
        <w:tc>
          <w:tcPr>
            <w:tcW w:w="1599" w:type="dxa"/>
          </w:tcPr>
          <w:p w14:paraId="75528B51" w14:textId="0675137A" w:rsidR="001A3611" w:rsidRPr="00CD0F83" w:rsidRDefault="00CD0F83" w:rsidP="00CD0F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0F83">
              <w:rPr>
                <w:rFonts w:ascii="Arial" w:hAnsi="Arial" w:cs="Arial"/>
                <w:b/>
                <w:bCs/>
                <w:sz w:val="22"/>
                <w:szCs w:val="22"/>
              </w:rPr>
              <w:t>Credit</w:t>
            </w:r>
          </w:p>
        </w:tc>
      </w:tr>
      <w:tr w:rsidR="001A3611" w:rsidRPr="00550ADE" w14:paraId="1749EA5B" w14:textId="77777777" w:rsidTr="00CD0F83">
        <w:trPr>
          <w:trHeight w:val="291"/>
        </w:trPr>
        <w:tc>
          <w:tcPr>
            <w:tcW w:w="6096" w:type="dxa"/>
          </w:tcPr>
          <w:p w14:paraId="528E7E9A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3F9BB2E3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99" w:type="dxa"/>
          </w:tcPr>
          <w:p w14:paraId="19601D1F" w14:textId="6596502B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1A3611" w:rsidRPr="00550ADE" w14:paraId="5123E4B2" w14:textId="77777777" w:rsidTr="00CD0F83">
        <w:trPr>
          <w:trHeight w:val="291"/>
        </w:trPr>
        <w:tc>
          <w:tcPr>
            <w:tcW w:w="6096" w:type="dxa"/>
          </w:tcPr>
          <w:p w14:paraId="27E542A7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3ABDF6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99" w:type="dxa"/>
          </w:tcPr>
          <w:p w14:paraId="09B07277" w14:textId="4FD7E126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1A3611" w:rsidRPr="00550ADE" w14:paraId="25D9646F" w14:textId="77777777" w:rsidTr="00CD0F83">
        <w:trPr>
          <w:trHeight w:val="291"/>
        </w:trPr>
        <w:tc>
          <w:tcPr>
            <w:tcW w:w="6096" w:type="dxa"/>
          </w:tcPr>
          <w:p w14:paraId="5B89CEB9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50CC7CAD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99" w:type="dxa"/>
          </w:tcPr>
          <w:p w14:paraId="6909539C" w14:textId="0D67A0A0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1A3611" w:rsidRPr="00550ADE" w14:paraId="26F6F578" w14:textId="77777777" w:rsidTr="00CD0F83">
        <w:trPr>
          <w:trHeight w:val="291"/>
        </w:trPr>
        <w:tc>
          <w:tcPr>
            <w:tcW w:w="6096" w:type="dxa"/>
          </w:tcPr>
          <w:p w14:paraId="073A59CC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64939929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99" w:type="dxa"/>
          </w:tcPr>
          <w:p w14:paraId="1FEECB38" w14:textId="3D33CC88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1A3611" w:rsidRPr="00550ADE" w14:paraId="39696F0A" w14:textId="77777777" w:rsidTr="00CD0F83">
        <w:trPr>
          <w:trHeight w:val="291"/>
        </w:trPr>
        <w:tc>
          <w:tcPr>
            <w:tcW w:w="6096" w:type="dxa"/>
          </w:tcPr>
          <w:p w14:paraId="3B4366B3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C7A5E3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99" w:type="dxa"/>
          </w:tcPr>
          <w:p w14:paraId="6B33B310" w14:textId="1026CAEC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1A3611" w:rsidRPr="00550ADE" w14:paraId="4A8603CE" w14:textId="77777777" w:rsidTr="00CD0F83">
        <w:trPr>
          <w:trHeight w:val="291"/>
        </w:trPr>
        <w:tc>
          <w:tcPr>
            <w:tcW w:w="6096" w:type="dxa"/>
          </w:tcPr>
          <w:p w14:paraId="1784D5A9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5E0565FF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99" w:type="dxa"/>
          </w:tcPr>
          <w:p w14:paraId="1CD5A0C9" w14:textId="52AB7A6F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1A3611" w:rsidRPr="00550ADE" w14:paraId="26524255" w14:textId="77777777" w:rsidTr="00CD0F83">
        <w:trPr>
          <w:trHeight w:val="291"/>
        </w:trPr>
        <w:tc>
          <w:tcPr>
            <w:tcW w:w="6096" w:type="dxa"/>
          </w:tcPr>
          <w:p w14:paraId="3946055D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489C92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99" w:type="dxa"/>
          </w:tcPr>
          <w:p w14:paraId="124CC5F0" w14:textId="59E174AD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1A3611" w:rsidRPr="00550ADE" w14:paraId="4EC2B79E" w14:textId="77777777" w:rsidTr="00CD0F83">
        <w:trPr>
          <w:trHeight w:val="291"/>
        </w:trPr>
        <w:tc>
          <w:tcPr>
            <w:tcW w:w="6096" w:type="dxa"/>
          </w:tcPr>
          <w:p w14:paraId="6453EAE7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678EE4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99" w:type="dxa"/>
          </w:tcPr>
          <w:p w14:paraId="3CC78EEC" w14:textId="5EDD2150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1A3611" w:rsidRPr="00550ADE" w14:paraId="07A34A55" w14:textId="77777777" w:rsidTr="00CD0F83">
        <w:trPr>
          <w:trHeight w:val="291"/>
        </w:trPr>
        <w:tc>
          <w:tcPr>
            <w:tcW w:w="6096" w:type="dxa"/>
          </w:tcPr>
          <w:p w14:paraId="54EEB451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64886024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99" w:type="dxa"/>
          </w:tcPr>
          <w:p w14:paraId="1F0B17F8" w14:textId="5B61E082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1A3611" w:rsidRPr="00550ADE" w14:paraId="7BDDC997" w14:textId="77777777" w:rsidTr="00CD0F83">
        <w:trPr>
          <w:trHeight w:val="291"/>
        </w:trPr>
        <w:tc>
          <w:tcPr>
            <w:tcW w:w="6096" w:type="dxa"/>
          </w:tcPr>
          <w:p w14:paraId="25BCFF8B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5EA42D11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99" w:type="dxa"/>
          </w:tcPr>
          <w:p w14:paraId="1E674C10" w14:textId="47E48B33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1A3611" w:rsidRPr="00550ADE" w14:paraId="367F9E6C" w14:textId="77777777" w:rsidTr="00CD0F83">
        <w:trPr>
          <w:trHeight w:val="291"/>
        </w:trPr>
        <w:tc>
          <w:tcPr>
            <w:tcW w:w="6096" w:type="dxa"/>
          </w:tcPr>
          <w:p w14:paraId="08FF6637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490109DF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99" w:type="dxa"/>
          </w:tcPr>
          <w:p w14:paraId="068BA683" w14:textId="596EC16D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1A3611" w:rsidRPr="00550ADE" w14:paraId="25107D01" w14:textId="77777777" w:rsidTr="00CD0F83">
        <w:trPr>
          <w:trHeight w:val="291"/>
        </w:trPr>
        <w:tc>
          <w:tcPr>
            <w:tcW w:w="6096" w:type="dxa"/>
          </w:tcPr>
          <w:p w14:paraId="3F5002A7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7B82867F" w14:textId="77777777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99" w:type="dxa"/>
          </w:tcPr>
          <w:p w14:paraId="58ED5CDD" w14:textId="496EEB91" w:rsidR="001A3611" w:rsidRPr="00550ADE" w:rsidRDefault="001A3611" w:rsidP="009C30B4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48287FEA" w14:textId="54C01EEE" w:rsidR="00BD2D32" w:rsidRPr="00550ADE" w:rsidRDefault="00BD2D32" w:rsidP="00550ADE">
      <w:pPr>
        <w:tabs>
          <w:tab w:val="clear" w:pos="720"/>
        </w:tabs>
        <w:jc w:val="center"/>
        <w:rPr>
          <w:rFonts w:ascii="Arial" w:hAnsi="Arial" w:cs="Arial"/>
          <w:sz w:val="22"/>
          <w:szCs w:val="22"/>
        </w:rPr>
      </w:pPr>
    </w:p>
    <w:p w14:paraId="50982607" w14:textId="4854F56A" w:rsidR="007378A2" w:rsidRPr="00550ADE" w:rsidRDefault="00993B00" w:rsidP="00550ADE">
      <w:pPr>
        <w:pStyle w:val="ListParagraph"/>
        <w:numPr>
          <w:ilvl w:val="0"/>
          <w:numId w:val="44"/>
        </w:numPr>
        <w:tabs>
          <w:tab w:val="clear" w:pos="720"/>
          <w:tab w:val="right" w:pos="878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Discuss</w:t>
      </w:r>
      <w:r w:rsidR="007378A2" w:rsidRPr="00550ADE">
        <w:rPr>
          <w:rFonts w:ascii="Arial" w:hAnsi="Arial" w:cs="Arial"/>
          <w:sz w:val="22"/>
          <w:szCs w:val="22"/>
        </w:rPr>
        <w:t xml:space="preserve"> three errors not disclosed by a trial balance.</w:t>
      </w:r>
      <w:r w:rsidR="007378A2" w:rsidRPr="00550ADE">
        <w:rPr>
          <w:rFonts w:ascii="Arial" w:hAnsi="Arial" w:cs="Arial"/>
          <w:sz w:val="22"/>
          <w:szCs w:val="22"/>
        </w:rPr>
        <w:tab/>
        <w:t>(3 marks)</w:t>
      </w:r>
    </w:p>
    <w:p w14:paraId="74FBFA71" w14:textId="77777777" w:rsidR="007378A2" w:rsidRPr="00550ADE" w:rsidRDefault="007378A2" w:rsidP="00550ADE">
      <w:pPr>
        <w:pStyle w:val="ListParagraph"/>
        <w:tabs>
          <w:tab w:val="clear" w:pos="720"/>
          <w:tab w:val="right" w:pos="8789"/>
        </w:tabs>
        <w:ind w:left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396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7378A2" w:rsidRPr="00550ADE" w14:paraId="64A81AD1" w14:textId="77777777" w:rsidTr="009335E7">
        <w:trPr>
          <w:trHeight w:hRule="exact" w:val="397"/>
        </w:trPr>
        <w:tc>
          <w:tcPr>
            <w:tcW w:w="9396" w:type="dxa"/>
          </w:tcPr>
          <w:p w14:paraId="6F3BD004" w14:textId="77777777" w:rsidR="007378A2" w:rsidRPr="00550ADE" w:rsidRDefault="007378A2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378A2" w:rsidRPr="00550ADE" w14:paraId="1683434D" w14:textId="77777777" w:rsidTr="009335E7">
        <w:trPr>
          <w:trHeight w:hRule="exact" w:val="397"/>
        </w:trPr>
        <w:tc>
          <w:tcPr>
            <w:tcW w:w="9396" w:type="dxa"/>
          </w:tcPr>
          <w:p w14:paraId="2019BD63" w14:textId="77777777" w:rsidR="007378A2" w:rsidRPr="00550ADE" w:rsidRDefault="007378A2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378A2" w:rsidRPr="00550ADE" w14:paraId="2246A5FF" w14:textId="77777777" w:rsidTr="009335E7">
        <w:trPr>
          <w:trHeight w:hRule="exact" w:val="397"/>
        </w:trPr>
        <w:tc>
          <w:tcPr>
            <w:tcW w:w="9396" w:type="dxa"/>
          </w:tcPr>
          <w:p w14:paraId="44B9ADA0" w14:textId="77777777" w:rsidR="007378A2" w:rsidRPr="00550ADE" w:rsidRDefault="007378A2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378A2" w:rsidRPr="00550ADE" w14:paraId="3CB93DFA" w14:textId="77777777" w:rsidTr="009335E7">
        <w:trPr>
          <w:trHeight w:hRule="exact" w:val="397"/>
        </w:trPr>
        <w:tc>
          <w:tcPr>
            <w:tcW w:w="9396" w:type="dxa"/>
          </w:tcPr>
          <w:p w14:paraId="0B5AFD6F" w14:textId="77777777" w:rsidR="007378A2" w:rsidRPr="00550ADE" w:rsidRDefault="007378A2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378A2" w:rsidRPr="00550ADE" w14:paraId="6590A808" w14:textId="77777777" w:rsidTr="009335E7">
        <w:trPr>
          <w:trHeight w:hRule="exact" w:val="397"/>
        </w:trPr>
        <w:tc>
          <w:tcPr>
            <w:tcW w:w="9396" w:type="dxa"/>
          </w:tcPr>
          <w:p w14:paraId="298B7192" w14:textId="77777777" w:rsidR="007378A2" w:rsidRPr="00550ADE" w:rsidRDefault="007378A2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378A2" w:rsidRPr="00550ADE" w14:paraId="6B0BCE00" w14:textId="77777777" w:rsidTr="009335E7">
        <w:trPr>
          <w:trHeight w:hRule="exact" w:val="397"/>
        </w:trPr>
        <w:tc>
          <w:tcPr>
            <w:tcW w:w="9396" w:type="dxa"/>
          </w:tcPr>
          <w:p w14:paraId="798B2B5F" w14:textId="77777777" w:rsidR="007378A2" w:rsidRPr="00550ADE" w:rsidRDefault="007378A2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378A2" w:rsidRPr="00550ADE" w14:paraId="4F8D78A4" w14:textId="77777777" w:rsidTr="009335E7">
        <w:trPr>
          <w:trHeight w:hRule="exact" w:val="397"/>
        </w:trPr>
        <w:tc>
          <w:tcPr>
            <w:tcW w:w="9396" w:type="dxa"/>
          </w:tcPr>
          <w:p w14:paraId="3EEAC4D2" w14:textId="77777777" w:rsidR="007378A2" w:rsidRPr="00550ADE" w:rsidRDefault="007378A2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44796" w:rsidRPr="00550ADE" w14:paraId="6A5104E6" w14:textId="77777777" w:rsidTr="009335E7">
        <w:trPr>
          <w:trHeight w:hRule="exact" w:val="397"/>
        </w:trPr>
        <w:tc>
          <w:tcPr>
            <w:tcW w:w="9396" w:type="dxa"/>
          </w:tcPr>
          <w:p w14:paraId="62E79BCD" w14:textId="77777777" w:rsidR="00B44796" w:rsidRPr="00550ADE" w:rsidRDefault="00B44796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44796" w:rsidRPr="00550ADE" w14:paraId="2D50F27A" w14:textId="77777777" w:rsidTr="009335E7">
        <w:trPr>
          <w:trHeight w:hRule="exact" w:val="397"/>
        </w:trPr>
        <w:tc>
          <w:tcPr>
            <w:tcW w:w="9396" w:type="dxa"/>
          </w:tcPr>
          <w:p w14:paraId="4D03FEC0" w14:textId="77777777" w:rsidR="00B44796" w:rsidRPr="00550ADE" w:rsidRDefault="00B44796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53C09453" w14:textId="07FC6441" w:rsidR="00092121" w:rsidRDefault="00092121" w:rsidP="00550ADE">
      <w:pPr>
        <w:pStyle w:val="ListParagraph"/>
        <w:tabs>
          <w:tab w:val="clear" w:pos="720"/>
          <w:tab w:val="right" w:pos="8789"/>
        </w:tabs>
        <w:ind w:left="360"/>
        <w:rPr>
          <w:rFonts w:ascii="Arial" w:hAnsi="Arial" w:cs="Arial"/>
          <w:sz w:val="22"/>
          <w:szCs w:val="22"/>
        </w:rPr>
      </w:pPr>
    </w:p>
    <w:p w14:paraId="789ED233" w14:textId="77777777" w:rsidR="00092121" w:rsidRDefault="00092121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F8C649B" w14:textId="77777777" w:rsidR="007378A2" w:rsidRPr="00550ADE" w:rsidRDefault="007378A2" w:rsidP="00550ADE">
      <w:pPr>
        <w:pStyle w:val="ListParagraph"/>
        <w:tabs>
          <w:tab w:val="clear" w:pos="720"/>
          <w:tab w:val="right" w:pos="8789"/>
        </w:tabs>
        <w:ind w:left="360"/>
        <w:rPr>
          <w:rFonts w:ascii="Arial" w:hAnsi="Arial" w:cs="Arial"/>
          <w:sz w:val="22"/>
          <w:szCs w:val="22"/>
        </w:rPr>
      </w:pPr>
    </w:p>
    <w:p w14:paraId="0FE3946D" w14:textId="53D7E245" w:rsidR="00B660DB" w:rsidRDefault="00B660DB" w:rsidP="00550ADE">
      <w:pPr>
        <w:pStyle w:val="ListParagraph"/>
        <w:numPr>
          <w:ilvl w:val="0"/>
          <w:numId w:val="44"/>
        </w:numPr>
        <w:tabs>
          <w:tab w:val="clear" w:pos="720"/>
          <w:tab w:val="right" w:pos="8789"/>
        </w:tabs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>Being new to business, the owner of Freak Trainers seeks clarification on a few matters.</w:t>
      </w:r>
    </w:p>
    <w:p w14:paraId="1A0C780E" w14:textId="4EFCAF5E" w:rsidR="00B85CAD" w:rsidRPr="00092121" w:rsidRDefault="00092121" w:rsidP="00092121">
      <w:pPr>
        <w:tabs>
          <w:tab w:val="clear" w:pos="720"/>
          <w:tab w:val="right" w:pos="902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C67236" w:rsidRPr="00092121">
        <w:rPr>
          <w:rFonts w:ascii="Arial" w:hAnsi="Arial" w:cs="Arial"/>
          <w:bCs/>
          <w:sz w:val="22"/>
          <w:szCs w:val="22"/>
        </w:rPr>
        <w:t>Outline</w:t>
      </w:r>
      <w:r w:rsidR="007378A2" w:rsidRPr="00092121">
        <w:rPr>
          <w:rFonts w:ascii="Arial" w:hAnsi="Arial" w:cs="Arial"/>
          <w:bCs/>
          <w:sz w:val="22"/>
          <w:szCs w:val="22"/>
        </w:rPr>
        <w:t xml:space="preserve"> the </w:t>
      </w:r>
      <w:r w:rsidRPr="00092121">
        <w:rPr>
          <w:rFonts w:ascii="Arial" w:hAnsi="Arial" w:cs="Arial"/>
          <w:bCs/>
          <w:sz w:val="22"/>
          <w:szCs w:val="22"/>
        </w:rPr>
        <w:t>importance</w:t>
      </w:r>
      <w:r w:rsidR="007378A2" w:rsidRPr="00092121">
        <w:rPr>
          <w:rFonts w:ascii="Arial" w:hAnsi="Arial" w:cs="Arial"/>
          <w:bCs/>
          <w:sz w:val="22"/>
          <w:szCs w:val="22"/>
        </w:rPr>
        <w:t xml:space="preserve"> of the accounting period assumption</w:t>
      </w:r>
      <w:r w:rsidR="00A637D8" w:rsidRPr="00092121">
        <w:rPr>
          <w:rFonts w:ascii="Arial" w:hAnsi="Arial" w:cs="Arial"/>
          <w:sz w:val="22"/>
          <w:szCs w:val="22"/>
        </w:rPr>
        <w:t>.</w:t>
      </w:r>
      <w:r w:rsidR="00A637D8" w:rsidRPr="00092121">
        <w:rPr>
          <w:rFonts w:ascii="Arial" w:hAnsi="Arial" w:cs="Arial"/>
          <w:sz w:val="22"/>
          <w:szCs w:val="22"/>
        </w:rPr>
        <w:tab/>
        <w:t>(</w:t>
      </w:r>
      <w:r w:rsidR="007378A2" w:rsidRPr="00092121">
        <w:rPr>
          <w:rFonts w:ascii="Arial" w:hAnsi="Arial" w:cs="Arial"/>
          <w:sz w:val="22"/>
          <w:szCs w:val="22"/>
        </w:rPr>
        <w:t>2</w:t>
      </w:r>
      <w:r w:rsidR="00A637D8" w:rsidRPr="00092121">
        <w:rPr>
          <w:rFonts w:ascii="Arial" w:hAnsi="Arial" w:cs="Arial"/>
          <w:sz w:val="22"/>
          <w:szCs w:val="22"/>
        </w:rPr>
        <w:t xml:space="preserve"> marks)</w:t>
      </w:r>
    </w:p>
    <w:p w14:paraId="52691399" w14:textId="77777777" w:rsidR="00B0742C" w:rsidRPr="00550ADE" w:rsidRDefault="00B0742C" w:rsidP="00550ADE">
      <w:pPr>
        <w:pStyle w:val="ListParagraph"/>
        <w:tabs>
          <w:tab w:val="clear" w:pos="720"/>
          <w:tab w:val="right" w:pos="8789"/>
        </w:tabs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396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B0742C" w:rsidRPr="00550ADE" w14:paraId="610BAEAF" w14:textId="77777777" w:rsidTr="00B0742C">
        <w:trPr>
          <w:trHeight w:hRule="exact" w:val="397"/>
        </w:trPr>
        <w:tc>
          <w:tcPr>
            <w:tcW w:w="9396" w:type="dxa"/>
          </w:tcPr>
          <w:p w14:paraId="16FF73D7" w14:textId="77777777" w:rsidR="00B0742C" w:rsidRPr="00550ADE" w:rsidRDefault="00B0742C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0742C" w:rsidRPr="00550ADE" w14:paraId="6AB9428C" w14:textId="77777777" w:rsidTr="00B0742C">
        <w:trPr>
          <w:trHeight w:hRule="exact" w:val="397"/>
        </w:trPr>
        <w:tc>
          <w:tcPr>
            <w:tcW w:w="9396" w:type="dxa"/>
          </w:tcPr>
          <w:p w14:paraId="18395687" w14:textId="0B43B3D0" w:rsidR="00B0742C" w:rsidRPr="00550ADE" w:rsidRDefault="00B0742C" w:rsidP="00550ADE">
            <w:pPr>
              <w:tabs>
                <w:tab w:val="clear" w:pos="720"/>
                <w:tab w:val="left" w:pos="1035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0742C" w:rsidRPr="00550ADE" w14:paraId="4C2F4E27" w14:textId="77777777" w:rsidTr="00B0742C">
        <w:trPr>
          <w:trHeight w:hRule="exact" w:val="397"/>
        </w:trPr>
        <w:tc>
          <w:tcPr>
            <w:tcW w:w="9396" w:type="dxa"/>
          </w:tcPr>
          <w:p w14:paraId="603AD5F7" w14:textId="77777777" w:rsidR="00B0742C" w:rsidRPr="00550ADE" w:rsidRDefault="00B0742C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0742C" w:rsidRPr="00550ADE" w14:paraId="2A4280C4" w14:textId="77777777" w:rsidTr="00B0742C">
        <w:trPr>
          <w:trHeight w:hRule="exact" w:val="397"/>
        </w:trPr>
        <w:tc>
          <w:tcPr>
            <w:tcW w:w="9396" w:type="dxa"/>
          </w:tcPr>
          <w:p w14:paraId="4DD61DD0" w14:textId="77777777" w:rsidR="00B0742C" w:rsidRPr="00550ADE" w:rsidRDefault="00B0742C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0742C" w:rsidRPr="00550ADE" w14:paraId="03021EA6" w14:textId="77777777" w:rsidTr="00B0742C">
        <w:trPr>
          <w:trHeight w:hRule="exact" w:val="397"/>
        </w:trPr>
        <w:tc>
          <w:tcPr>
            <w:tcW w:w="9396" w:type="dxa"/>
          </w:tcPr>
          <w:p w14:paraId="5452AEA0" w14:textId="77777777" w:rsidR="00B0742C" w:rsidRPr="00550ADE" w:rsidRDefault="00B0742C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0742C" w:rsidRPr="00550ADE" w14:paraId="59FCE4A2" w14:textId="77777777" w:rsidTr="00B0742C">
        <w:trPr>
          <w:trHeight w:hRule="exact" w:val="397"/>
        </w:trPr>
        <w:tc>
          <w:tcPr>
            <w:tcW w:w="9396" w:type="dxa"/>
          </w:tcPr>
          <w:p w14:paraId="035E76B6" w14:textId="77777777" w:rsidR="00B0742C" w:rsidRPr="00550ADE" w:rsidRDefault="00B0742C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378A2" w:rsidRPr="00550ADE" w14:paraId="78DDA9A2" w14:textId="77777777" w:rsidTr="00B0742C">
        <w:trPr>
          <w:trHeight w:hRule="exact" w:val="397"/>
        </w:trPr>
        <w:tc>
          <w:tcPr>
            <w:tcW w:w="9396" w:type="dxa"/>
          </w:tcPr>
          <w:p w14:paraId="1327CC84" w14:textId="77777777" w:rsidR="007378A2" w:rsidRPr="00550ADE" w:rsidRDefault="007378A2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44796" w:rsidRPr="00550ADE" w14:paraId="22FB508C" w14:textId="77777777" w:rsidTr="00B0742C">
        <w:trPr>
          <w:trHeight w:hRule="exact" w:val="397"/>
        </w:trPr>
        <w:tc>
          <w:tcPr>
            <w:tcW w:w="9396" w:type="dxa"/>
          </w:tcPr>
          <w:p w14:paraId="2BD845D2" w14:textId="77777777" w:rsidR="00B44796" w:rsidRPr="00550ADE" w:rsidRDefault="00B44796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44796" w:rsidRPr="00550ADE" w14:paraId="78CD40F5" w14:textId="77777777" w:rsidTr="00B0742C">
        <w:trPr>
          <w:trHeight w:hRule="exact" w:val="397"/>
        </w:trPr>
        <w:tc>
          <w:tcPr>
            <w:tcW w:w="9396" w:type="dxa"/>
          </w:tcPr>
          <w:p w14:paraId="2BCD29E7" w14:textId="77777777" w:rsidR="00B44796" w:rsidRPr="00550ADE" w:rsidRDefault="00B44796" w:rsidP="00550AD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7C645F41" w14:textId="160D0FDA" w:rsidR="00220B04" w:rsidRPr="00550ADE" w:rsidRDefault="00220B04" w:rsidP="00550ADE">
      <w:pPr>
        <w:tabs>
          <w:tab w:val="clear" w:pos="720"/>
        </w:tabs>
        <w:rPr>
          <w:rFonts w:ascii="Arial" w:hAnsi="Arial" w:cs="Arial"/>
          <w:b/>
          <w:bCs/>
          <w:sz w:val="22"/>
          <w:szCs w:val="22"/>
        </w:rPr>
      </w:pPr>
    </w:p>
    <w:p w14:paraId="79379A9E" w14:textId="04CBF2F2" w:rsidR="007378A2" w:rsidRPr="00550ADE" w:rsidRDefault="007378A2" w:rsidP="00550ADE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1F33DFE5" w14:textId="77777777" w:rsidR="007378A2" w:rsidRPr="00550ADE" w:rsidRDefault="007378A2" w:rsidP="00550ADE">
      <w:pPr>
        <w:tabs>
          <w:tab w:val="clear" w:pos="720"/>
        </w:tabs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br w:type="page"/>
      </w:r>
    </w:p>
    <w:p w14:paraId="0E945515" w14:textId="2A0AC823" w:rsidR="00FA6E17" w:rsidRPr="00191115" w:rsidRDefault="00FA6E17" w:rsidP="00550ADE">
      <w:pPr>
        <w:tabs>
          <w:tab w:val="clear" w:pos="720"/>
        </w:tabs>
        <w:rPr>
          <w:rFonts w:ascii="Arial" w:hAnsi="Arial" w:cs="Arial"/>
          <w:b/>
          <w:bCs/>
        </w:rPr>
      </w:pPr>
      <w:r w:rsidRPr="00191115">
        <w:rPr>
          <w:rFonts w:ascii="Arial" w:hAnsi="Arial" w:cs="Arial"/>
          <w:b/>
          <w:bCs/>
        </w:rPr>
        <w:lastRenderedPageBreak/>
        <w:t>Question 17</w:t>
      </w:r>
      <w:proofErr w:type="gramStart"/>
      <w:r w:rsidRPr="00191115">
        <w:rPr>
          <w:rFonts w:ascii="Arial" w:hAnsi="Arial" w:cs="Arial"/>
          <w:b/>
          <w:bCs/>
        </w:rPr>
        <w:t xml:space="preserve">   </w:t>
      </w:r>
      <w:r w:rsidR="008137C4">
        <w:rPr>
          <w:rFonts w:ascii="Arial" w:hAnsi="Arial" w:cs="Arial"/>
          <w:b/>
          <w:bCs/>
        </w:rPr>
        <w:t>(</w:t>
      </w:r>
      <w:proofErr w:type="gramEnd"/>
      <w:r w:rsidR="008137C4">
        <w:rPr>
          <w:rFonts w:ascii="Arial" w:hAnsi="Arial" w:cs="Arial"/>
          <w:b/>
          <w:bCs/>
        </w:rPr>
        <w:t>38</w:t>
      </w:r>
      <w:r w:rsidR="006F6CA0" w:rsidRPr="00191115">
        <w:rPr>
          <w:rFonts w:ascii="Arial" w:hAnsi="Arial" w:cs="Arial"/>
          <w:b/>
          <w:bCs/>
        </w:rPr>
        <w:t xml:space="preserve"> </w:t>
      </w:r>
      <w:r w:rsidRPr="00191115">
        <w:rPr>
          <w:rFonts w:ascii="Arial" w:hAnsi="Arial" w:cs="Arial"/>
          <w:b/>
          <w:bCs/>
        </w:rPr>
        <w:t>Marks)</w:t>
      </w:r>
      <w:r w:rsidRPr="00191115">
        <w:rPr>
          <w:rFonts w:ascii="Arial" w:hAnsi="Arial" w:cs="Arial"/>
          <w:b/>
          <w:bCs/>
        </w:rPr>
        <w:tab/>
      </w:r>
    </w:p>
    <w:p w14:paraId="6B90BAB4" w14:textId="77777777" w:rsidR="00FA6E17" w:rsidRPr="00550ADE" w:rsidRDefault="00FA6E17" w:rsidP="00550ADE">
      <w:pPr>
        <w:pStyle w:val="NoSpacing1"/>
        <w:rPr>
          <w:rFonts w:ascii="Arial" w:hAnsi="Arial" w:cs="Arial"/>
          <w:sz w:val="22"/>
          <w:szCs w:val="22"/>
        </w:rPr>
      </w:pPr>
    </w:p>
    <w:p w14:paraId="74D14392" w14:textId="73A393E4" w:rsidR="00FA6E17" w:rsidRPr="00550ADE" w:rsidRDefault="00A90A8C" w:rsidP="00550ADE">
      <w:pPr>
        <w:pStyle w:val="NoSpacing1"/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 xml:space="preserve">The owner of </w:t>
      </w:r>
      <w:proofErr w:type="spellStart"/>
      <w:r w:rsidRPr="00550ADE">
        <w:rPr>
          <w:rFonts w:ascii="Arial" w:hAnsi="Arial" w:cs="Arial"/>
          <w:sz w:val="22"/>
          <w:szCs w:val="22"/>
        </w:rPr>
        <w:t>Jenista</w:t>
      </w:r>
      <w:proofErr w:type="spellEnd"/>
      <w:r w:rsidRPr="00550ADE">
        <w:rPr>
          <w:rFonts w:ascii="Arial" w:hAnsi="Arial" w:cs="Arial"/>
          <w:sz w:val="22"/>
          <w:szCs w:val="22"/>
        </w:rPr>
        <w:t xml:space="preserve"> Hair Products provides </w:t>
      </w:r>
      <w:r w:rsidR="00297BC6" w:rsidRPr="00550ADE">
        <w:rPr>
          <w:rFonts w:ascii="Arial" w:hAnsi="Arial" w:cs="Arial"/>
          <w:sz w:val="22"/>
          <w:szCs w:val="22"/>
        </w:rPr>
        <w:t xml:space="preserve">the following </w:t>
      </w:r>
      <w:r w:rsidRPr="00550ADE">
        <w:rPr>
          <w:rFonts w:ascii="Arial" w:hAnsi="Arial" w:cs="Arial"/>
          <w:sz w:val="22"/>
          <w:szCs w:val="22"/>
        </w:rPr>
        <w:t>transactions for the month of June 2021</w:t>
      </w:r>
      <w:r w:rsidR="00FD190B" w:rsidRPr="00550ADE">
        <w:rPr>
          <w:rFonts w:ascii="Arial" w:hAnsi="Arial" w:cs="Arial"/>
          <w:sz w:val="22"/>
          <w:szCs w:val="22"/>
        </w:rPr>
        <w:t>. The business is registered for the GST</w:t>
      </w:r>
      <w:r w:rsidR="000844EA" w:rsidRPr="00550ADE">
        <w:rPr>
          <w:rFonts w:ascii="Arial" w:hAnsi="Arial" w:cs="Arial"/>
          <w:sz w:val="22"/>
          <w:szCs w:val="22"/>
        </w:rPr>
        <w:t>.</w:t>
      </w:r>
    </w:p>
    <w:p w14:paraId="05B15CA3" w14:textId="04E7F2A0" w:rsidR="00297BC6" w:rsidRPr="00550ADE" w:rsidRDefault="00297BC6" w:rsidP="00550ADE">
      <w:pPr>
        <w:pStyle w:val="NoSpacing1"/>
        <w:rPr>
          <w:rFonts w:ascii="Arial" w:hAnsi="Arial" w:cs="Arial"/>
          <w:sz w:val="22"/>
          <w:szCs w:val="22"/>
        </w:rPr>
      </w:pPr>
    </w:p>
    <w:p w14:paraId="5153A8C3" w14:textId="340F01C8" w:rsidR="00297BC6" w:rsidRPr="00550ADE" w:rsidRDefault="00297BC6" w:rsidP="00550ADE">
      <w:pPr>
        <w:pStyle w:val="NoSpacing1"/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>2021</w:t>
      </w:r>
    </w:p>
    <w:p w14:paraId="3EC4193E" w14:textId="148E723D" w:rsidR="00297BC6" w:rsidRPr="00550ADE" w:rsidRDefault="00297BC6" w:rsidP="00550ADE">
      <w:pPr>
        <w:pStyle w:val="NoSpacing1"/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>June</w:t>
      </w:r>
    </w:p>
    <w:p w14:paraId="1B1A3F83" w14:textId="4B192C44" w:rsidR="00FA6E17" w:rsidRPr="00550ADE" w:rsidRDefault="00AF7CF3" w:rsidP="00550ADE">
      <w:pPr>
        <w:pStyle w:val="NoSpacing1"/>
        <w:ind w:left="1440" w:hanging="1440"/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ab/>
        <w:t>2</w:t>
      </w:r>
      <w:r w:rsidRPr="00550ADE">
        <w:rPr>
          <w:rFonts w:ascii="Arial" w:hAnsi="Arial" w:cs="Arial"/>
          <w:sz w:val="22"/>
          <w:szCs w:val="22"/>
        </w:rPr>
        <w:tab/>
      </w:r>
      <w:r w:rsidR="00005AFE" w:rsidRPr="00550ADE">
        <w:rPr>
          <w:rFonts w:ascii="Arial" w:hAnsi="Arial" w:cs="Arial"/>
          <w:sz w:val="22"/>
          <w:szCs w:val="22"/>
        </w:rPr>
        <w:t>P</w:t>
      </w:r>
      <w:r w:rsidRPr="00550ADE">
        <w:rPr>
          <w:rFonts w:ascii="Arial" w:hAnsi="Arial" w:cs="Arial"/>
          <w:sz w:val="22"/>
          <w:szCs w:val="22"/>
        </w:rPr>
        <w:t>urchased inventory $3,</w:t>
      </w:r>
      <w:r w:rsidR="000844EA" w:rsidRPr="00550ADE">
        <w:rPr>
          <w:rFonts w:ascii="Arial" w:hAnsi="Arial" w:cs="Arial"/>
          <w:sz w:val="22"/>
          <w:szCs w:val="22"/>
        </w:rPr>
        <w:t>41</w:t>
      </w:r>
      <w:r w:rsidRPr="00550ADE">
        <w:rPr>
          <w:rFonts w:ascii="Arial" w:hAnsi="Arial" w:cs="Arial"/>
          <w:sz w:val="22"/>
          <w:szCs w:val="22"/>
        </w:rPr>
        <w:t>0</w:t>
      </w:r>
      <w:r w:rsidR="000844EA" w:rsidRPr="00550ADE">
        <w:rPr>
          <w:rFonts w:ascii="Arial" w:hAnsi="Arial" w:cs="Arial"/>
          <w:sz w:val="22"/>
          <w:szCs w:val="22"/>
        </w:rPr>
        <w:t>,</w:t>
      </w:r>
      <w:r w:rsidRPr="00550ADE">
        <w:rPr>
          <w:rFonts w:ascii="Arial" w:hAnsi="Arial" w:cs="Arial"/>
          <w:sz w:val="22"/>
          <w:szCs w:val="22"/>
        </w:rPr>
        <w:t xml:space="preserve"> inc</w:t>
      </w:r>
      <w:r w:rsidR="000844EA" w:rsidRPr="00550ADE">
        <w:rPr>
          <w:rFonts w:ascii="Arial" w:hAnsi="Arial" w:cs="Arial"/>
          <w:sz w:val="22"/>
          <w:szCs w:val="22"/>
        </w:rPr>
        <w:t>luding</w:t>
      </w:r>
      <w:r w:rsidRPr="00550ADE">
        <w:rPr>
          <w:rFonts w:ascii="Arial" w:hAnsi="Arial" w:cs="Arial"/>
          <w:sz w:val="22"/>
          <w:szCs w:val="22"/>
        </w:rPr>
        <w:t xml:space="preserve"> GST</w:t>
      </w:r>
      <w:r w:rsidR="000844EA" w:rsidRPr="00550ADE">
        <w:rPr>
          <w:rFonts w:ascii="Arial" w:hAnsi="Arial" w:cs="Arial"/>
          <w:sz w:val="22"/>
          <w:szCs w:val="22"/>
        </w:rPr>
        <w:t>,</w:t>
      </w:r>
      <w:r w:rsidRPr="00550ADE">
        <w:rPr>
          <w:rFonts w:ascii="Arial" w:hAnsi="Arial" w:cs="Arial"/>
          <w:sz w:val="22"/>
          <w:szCs w:val="22"/>
        </w:rPr>
        <w:t xml:space="preserve"> from </w:t>
      </w:r>
      <w:r w:rsidR="004B2F95">
        <w:rPr>
          <w:rFonts w:ascii="Arial" w:hAnsi="Arial" w:cs="Arial"/>
          <w:sz w:val="22"/>
          <w:szCs w:val="22"/>
        </w:rPr>
        <w:t>HP</w:t>
      </w:r>
      <w:r w:rsidR="00E04524" w:rsidRPr="00550ADE">
        <w:rPr>
          <w:rFonts w:ascii="Arial" w:hAnsi="Arial" w:cs="Arial"/>
          <w:sz w:val="22"/>
          <w:szCs w:val="22"/>
        </w:rPr>
        <w:t xml:space="preserve"> Australia</w:t>
      </w:r>
      <w:r w:rsidR="00D00A5C" w:rsidRPr="00550ADE">
        <w:rPr>
          <w:rFonts w:ascii="Arial" w:hAnsi="Arial" w:cs="Arial"/>
          <w:sz w:val="22"/>
          <w:szCs w:val="22"/>
        </w:rPr>
        <w:t xml:space="preserve"> on 21</w:t>
      </w:r>
      <w:r w:rsidR="005A4494" w:rsidRPr="00550ADE">
        <w:rPr>
          <w:rFonts w:ascii="Arial" w:hAnsi="Arial" w:cs="Arial"/>
          <w:sz w:val="22"/>
          <w:szCs w:val="22"/>
        </w:rPr>
        <w:t>-</w:t>
      </w:r>
      <w:r w:rsidR="00D00A5C" w:rsidRPr="00550ADE">
        <w:rPr>
          <w:rFonts w:ascii="Arial" w:hAnsi="Arial" w:cs="Arial"/>
          <w:sz w:val="22"/>
          <w:szCs w:val="22"/>
        </w:rPr>
        <w:t>day term</w:t>
      </w:r>
      <w:r w:rsidR="005A4494" w:rsidRPr="00550ADE">
        <w:rPr>
          <w:rFonts w:ascii="Arial" w:hAnsi="Arial" w:cs="Arial"/>
          <w:sz w:val="22"/>
          <w:szCs w:val="22"/>
        </w:rPr>
        <w:t>s</w:t>
      </w:r>
      <w:r w:rsidR="00D00A5C" w:rsidRPr="00550ADE">
        <w:rPr>
          <w:rFonts w:ascii="Arial" w:hAnsi="Arial" w:cs="Arial"/>
          <w:sz w:val="22"/>
          <w:szCs w:val="22"/>
        </w:rPr>
        <w:t>.</w:t>
      </w:r>
    </w:p>
    <w:p w14:paraId="2A3D2583" w14:textId="4ED67AC4" w:rsidR="00D00A5C" w:rsidRPr="00550ADE" w:rsidRDefault="00D00A5C" w:rsidP="00550ADE">
      <w:pPr>
        <w:pStyle w:val="NoSpacing1"/>
        <w:ind w:left="1440" w:hanging="1440"/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ab/>
        <w:t>3</w:t>
      </w:r>
      <w:r w:rsidR="00005AFE" w:rsidRPr="00550ADE">
        <w:rPr>
          <w:rFonts w:ascii="Arial" w:hAnsi="Arial" w:cs="Arial"/>
          <w:sz w:val="22"/>
          <w:szCs w:val="22"/>
        </w:rPr>
        <w:tab/>
        <w:t>C</w:t>
      </w:r>
      <w:r w:rsidRPr="00550ADE">
        <w:rPr>
          <w:rFonts w:ascii="Arial" w:hAnsi="Arial" w:cs="Arial"/>
          <w:sz w:val="22"/>
          <w:szCs w:val="22"/>
        </w:rPr>
        <w:t xml:space="preserve">ash sales $400 </w:t>
      </w:r>
      <w:r w:rsidR="000844EA" w:rsidRPr="00550ADE">
        <w:rPr>
          <w:rFonts w:ascii="Arial" w:hAnsi="Arial" w:cs="Arial"/>
          <w:sz w:val="22"/>
          <w:szCs w:val="22"/>
        </w:rPr>
        <w:t>plus</w:t>
      </w:r>
      <w:r w:rsidRPr="00550ADE">
        <w:rPr>
          <w:rFonts w:ascii="Arial" w:hAnsi="Arial" w:cs="Arial"/>
          <w:sz w:val="22"/>
          <w:szCs w:val="22"/>
        </w:rPr>
        <w:t xml:space="preserve"> GST. Cost price $</w:t>
      </w:r>
      <w:r w:rsidR="00A513F9" w:rsidRPr="00550ADE">
        <w:rPr>
          <w:rFonts w:ascii="Arial" w:hAnsi="Arial" w:cs="Arial"/>
          <w:sz w:val="22"/>
          <w:szCs w:val="22"/>
        </w:rPr>
        <w:t>90</w:t>
      </w:r>
      <w:r w:rsidR="00005AFE" w:rsidRPr="00550ADE">
        <w:rPr>
          <w:rFonts w:ascii="Arial" w:hAnsi="Arial" w:cs="Arial"/>
          <w:sz w:val="22"/>
          <w:szCs w:val="22"/>
        </w:rPr>
        <w:t>.</w:t>
      </w:r>
    </w:p>
    <w:p w14:paraId="6C7BA4BC" w14:textId="42FCC4B9" w:rsidR="00610D81" w:rsidRPr="00550ADE" w:rsidRDefault="00A513F9" w:rsidP="004B2F95">
      <w:pPr>
        <w:pStyle w:val="NoSpacing1"/>
        <w:ind w:left="1440" w:hanging="1440"/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ab/>
      </w:r>
      <w:r w:rsidRPr="00550ADE">
        <w:rPr>
          <w:rFonts w:ascii="Arial" w:hAnsi="Arial" w:cs="Arial"/>
          <w:sz w:val="22"/>
          <w:szCs w:val="22"/>
        </w:rPr>
        <w:tab/>
        <w:t xml:space="preserve">Paid </w:t>
      </w:r>
      <w:r w:rsidR="00E920A9" w:rsidRPr="00550ADE">
        <w:rPr>
          <w:rFonts w:ascii="Arial" w:hAnsi="Arial" w:cs="Arial"/>
          <w:sz w:val="22"/>
          <w:szCs w:val="22"/>
        </w:rPr>
        <w:t>advertisi</w:t>
      </w:r>
      <w:r w:rsidR="00CC6CF1" w:rsidRPr="00550ADE">
        <w:rPr>
          <w:rFonts w:ascii="Arial" w:hAnsi="Arial" w:cs="Arial"/>
          <w:sz w:val="22"/>
          <w:szCs w:val="22"/>
        </w:rPr>
        <w:t>ng</w:t>
      </w:r>
      <w:r w:rsidRPr="00550ADE">
        <w:rPr>
          <w:rFonts w:ascii="Arial" w:hAnsi="Arial" w:cs="Arial"/>
          <w:sz w:val="22"/>
          <w:szCs w:val="22"/>
        </w:rPr>
        <w:t xml:space="preserve"> </w:t>
      </w:r>
      <w:r w:rsidR="000844EA" w:rsidRPr="00550ADE">
        <w:rPr>
          <w:rFonts w:ascii="Arial" w:hAnsi="Arial" w:cs="Arial"/>
          <w:sz w:val="22"/>
          <w:szCs w:val="22"/>
        </w:rPr>
        <w:t xml:space="preserve">of </w:t>
      </w:r>
      <w:r w:rsidRPr="00550ADE">
        <w:rPr>
          <w:rFonts w:ascii="Arial" w:hAnsi="Arial" w:cs="Arial"/>
          <w:sz w:val="22"/>
          <w:szCs w:val="22"/>
        </w:rPr>
        <w:t>$1,980</w:t>
      </w:r>
      <w:r w:rsidR="000844EA" w:rsidRPr="00550ADE">
        <w:rPr>
          <w:rFonts w:ascii="Arial" w:hAnsi="Arial" w:cs="Arial"/>
          <w:sz w:val="22"/>
          <w:szCs w:val="22"/>
        </w:rPr>
        <w:t>,</w:t>
      </w:r>
      <w:r w:rsidRPr="00550ADE">
        <w:rPr>
          <w:rFonts w:ascii="Arial" w:hAnsi="Arial" w:cs="Arial"/>
          <w:sz w:val="22"/>
          <w:szCs w:val="22"/>
        </w:rPr>
        <w:t xml:space="preserve"> inc</w:t>
      </w:r>
      <w:r w:rsidR="000844EA" w:rsidRPr="00550ADE">
        <w:rPr>
          <w:rFonts w:ascii="Arial" w:hAnsi="Arial" w:cs="Arial"/>
          <w:sz w:val="22"/>
          <w:szCs w:val="22"/>
        </w:rPr>
        <w:t>luding</w:t>
      </w:r>
      <w:r w:rsidRPr="00550ADE">
        <w:rPr>
          <w:rFonts w:ascii="Arial" w:hAnsi="Arial" w:cs="Arial"/>
          <w:sz w:val="22"/>
          <w:szCs w:val="22"/>
        </w:rPr>
        <w:t xml:space="preserve"> GST</w:t>
      </w:r>
      <w:r w:rsidR="00005AFE" w:rsidRPr="00550ADE">
        <w:rPr>
          <w:rFonts w:ascii="Arial" w:hAnsi="Arial" w:cs="Arial"/>
          <w:sz w:val="22"/>
          <w:szCs w:val="22"/>
        </w:rPr>
        <w:t>.</w:t>
      </w:r>
    </w:p>
    <w:p w14:paraId="6F9EFBF1" w14:textId="10BA6E91" w:rsidR="00610D81" w:rsidRPr="00550ADE" w:rsidRDefault="00610D81" w:rsidP="00550ADE">
      <w:pPr>
        <w:pStyle w:val="NoSpacing1"/>
        <w:ind w:left="1440" w:hanging="1440"/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ab/>
      </w:r>
      <w:r w:rsidR="00D67C31" w:rsidRPr="00550ADE">
        <w:rPr>
          <w:rFonts w:ascii="Arial" w:hAnsi="Arial" w:cs="Arial"/>
          <w:sz w:val="22"/>
          <w:szCs w:val="22"/>
        </w:rPr>
        <w:t>14</w:t>
      </w:r>
      <w:r w:rsidR="00D67C31" w:rsidRPr="00550ADE">
        <w:rPr>
          <w:rFonts w:ascii="Arial" w:hAnsi="Arial" w:cs="Arial"/>
          <w:sz w:val="22"/>
          <w:szCs w:val="22"/>
        </w:rPr>
        <w:tab/>
      </w:r>
      <w:r w:rsidR="00D05DD9" w:rsidRPr="00550ADE">
        <w:rPr>
          <w:rFonts w:ascii="Arial" w:hAnsi="Arial" w:cs="Arial"/>
          <w:sz w:val="22"/>
          <w:szCs w:val="22"/>
        </w:rPr>
        <w:t>P</w:t>
      </w:r>
      <w:r w:rsidR="00D67C31" w:rsidRPr="00550ADE">
        <w:rPr>
          <w:rFonts w:ascii="Arial" w:hAnsi="Arial" w:cs="Arial"/>
          <w:sz w:val="22"/>
          <w:szCs w:val="22"/>
        </w:rPr>
        <w:t>aid</w:t>
      </w:r>
      <w:r w:rsidR="00D05DD9" w:rsidRPr="00550ADE">
        <w:rPr>
          <w:rFonts w:ascii="Arial" w:hAnsi="Arial" w:cs="Arial"/>
          <w:sz w:val="22"/>
          <w:szCs w:val="22"/>
        </w:rPr>
        <w:t xml:space="preserve"> </w:t>
      </w:r>
      <w:r w:rsidR="004B2F95">
        <w:rPr>
          <w:rFonts w:ascii="Arial" w:hAnsi="Arial" w:cs="Arial"/>
          <w:sz w:val="22"/>
          <w:szCs w:val="22"/>
        </w:rPr>
        <w:t>HP Australia</w:t>
      </w:r>
      <w:r w:rsidR="00D05DD9" w:rsidRPr="00550ADE">
        <w:rPr>
          <w:rFonts w:ascii="Arial" w:hAnsi="Arial" w:cs="Arial"/>
          <w:sz w:val="22"/>
          <w:szCs w:val="22"/>
        </w:rPr>
        <w:t xml:space="preserve"> in full after a 2% discount</w:t>
      </w:r>
      <w:r w:rsidR="00A22365" w:rsidRPr="00550ADE">
        <w:rPr>
          <w:rFonts w:ascii="Arial" w:hAnsi="Arial" w:cs="Arial"/>
          <w:sz w:val="22"/>
          <w:szCs w:val="22"/>
        </w:rPr>
        <w:t>.</w:t>
      </w:r>
    </w:p>
    <w:p w14:paraId="742F12EA" w14:textId="026ABC24" w:rsidR="00D05DD9" w:rsidRPr="00092121" w:rsidRDefault="00D05DD9" w:rsidP="00550ADE">
      <w:pPr>
        <w:pStyle w:val="NoSpacing1"/>
        <w:ind w:left="1440" w:hanging="1440"/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ab/>
      </w:r>
      <w:r w:rsidRPr="00550ADE">
        <w:rPr>
          <w:rFonts w:ascii="Arial" w:hAnsi="Arial" w:cs="Arial"/>
          <w:sz w:val="22"/>
          <w:szCs w:val="22"/>
        </w:rPr>
        <w:tab/>
        <w:t xml:space="preserve">Sold hair products to </w:t>
      </w:r>
      <w:r w:rsidR="00A71517" w:rsidRPr="00550ADE">
        <w:rPr>
          <w:rFonts w:ascii="Arial" w:hAnsi="Arial" w:cs="Arial"/>
          <w:sz w:val="22"/>
          <w:szCs w:val="22"/>
        </w:rPr>
        <w:t xml:space="preserve">Hair </w:t>
      </w:r>
      <w:r w:rsidR="007876FE" w:rsidRPr="00550ADE">
        <w:rPr>
          <w:rFonts w:ascii="Arial" w:hAnsi="Arial" w:cs="Arial"/>
          <w:sz w:val="22"/>
          <w:szCs w:val="22"/>
        </w:rPr>
        <w:t>Craze</w:t>
      </w:r>
      <w:r w:rsidR="00A71517" w:rsidRPr="00550ADE">
        <w:rPr>
          <w:rFonts w:ascii="Arial" w:hAnsi="Arial" w:cs="Arial"/>
          <w:sz w:val="22"/>
          <w:szCs w:val="22"/>
        </w:rPr>
        <w:t xml:space="preserve"> on 14</w:t>
      </w:r>
      <w:r w:rsidR="009A26E7" w:rsidRPr="00550ADE">
        <w:rPr>
          <w:rFonts w:ascii="Arial" w:hAnsi="Arial" w:cs="Arial"/>
          <w:sz w:val="22"/>
          <w:szCs w:val="22"/>
        </w:rPr>
        <w:t>-</w:t>
      </w:r>
      <w:r w:rsidR="00A71517" w:rsidRPr="00550ADE">
        <w:rPr>
          <w:rFonts w:ascii="Arial" w:hAnsi="Arial" w:cs="Arial"/>
          <w:sz w:val="22"/>
          <w:szCs w:val="22"/>
        </w:rPr>
        <w:t xml:space="preserve">day terms $9,000 </w:t>
      </w:r>
      <w:r w:rsidR="000844EA" w:rsidRPr="00550ADE">
        <w:rPr>
          <w:rFonts w:ascii="Arial" w:hAnsi="Arial" w:cs="Arial"/>
          <w:sz w:val="22"/>
          <w:szCs w:val="22"/>
        </w:rPr>
        <w:t xml:space="preserve">plus </w:t>
      </w:r>
      <w:r w:rsidR="00A71517" w:rsidRPr="00550ADE">
        <w:rPr>
          <w:rFonts w:ascii="Arial" w:hAnsi="Arial" w:cs="Arial"/>
          <w:sz w:val="22"/>
          <w:szCs w:val="22"/>
        </w:rPr>
        <w:t>GST</w:t>
      </w:r>
      <w:r w:rsidR="00A22365" w:rsidRPr="00550ADE">
        <w:rPr>
          <w:rFonts w:ascii="Arial" w:hAnsi="Arial" w:cs="Arial"/>
          <w:sz w:val="22"/>
          <w:szCs w:val="22"/>
        </w:rPr>
        <w:t>.</w:t>
      </w:r>
      <w:r w:rsidR="009C7C6C" w:rsidRPr="00550ADE">
        <w:rPr>
          <w:rFonts w:ascii="Arial" w:hAnsi="Arial" w:cs="Arial"/>
          <w:sz w:val="22"/>
          <w:szCs w:val="22"/>
        </w:rPr>
        <w:t xml:space="preserve"> Cost </w:t>
      </w:r>
      <w:r w:rsidR="000911BB" w:rsidRPr="00092121">
        <w:rPr>
          <w:rFonts w:ascii="Arial" w:hAnsi="Arial" w:cs="Arial"/>
          <w:sz w:val="22"/>
          <w:szCs w:val="22"/>
        </w:rPr>
        <w:t>price $500</w:t>
      </w:r>
      <w:r w:rsidR="000844EA" w:rsidRPr="00092121">
        <w:rPr>
          <w:rFonts w:ascii="Arial" w:hAnsi="Arial" w:cs="Arial"/>
          <w:sz w:val="22"/>
          <w:szCs w:val="22"/>
        </w:rPr>
        <w:t>.</w:t>
      </w:r>
    </w:p>
    <w:p w14:paraId="275DFC5A" w14:textId="53C057AA" w:rsidR="0029509E" w:rsidRPr="00092121" w:rsidRDefault="0029509E" w:rsidP="00550ADE">
      <w:pPr>
        <w:pStyle w:val="NoSpacing1"/>
        <w:ind w:left="1440" w:hanging="1440"/>
        <w:rPr>
          <w:rFonts w:ascii="Arial" w:hAnsi="Arial" w:cs="Arial"/>
          <w:sz w:val="22"/>
          <w:szCs w:val="22"/>
        </w:rPr>
      </w:pPr>
      <w:r w:rsidRPr="00092121">
        <w:rPr>
          <w:rFonts w:ascii="Arial" w:hAnsi="Arial" w:cs="Arial"/>
          <w:sz w:val="22"/>
          <w:szCs w:val="22"/>
        </w:rPr>
        <w:tab/>
        <w:t>15</w:t>
      </w:r>
      <w:r w:rsidRPr="00092121">
        <w:rPr>
          <w:rFonts w:ascii="Arial" w:hAnsi="Arial" w:cs="Arial"/>
          <w:sz w:val="22"/>
          <w:szCs w:val="22"/>
        </w:rPr>
        <w:tab/>
      </w:r>
      <w:r w:rsidR="000844EA" w:rsidRPr="00092121">
        <w:rPr>
          <w:rFonts w:ascii="Arial" w:hAnsi="Arial" w:cs="Arial"/>
          <w:sz w:val="22"/>
          <w:szCs w:val="22"/>
        </w:rPr>
        <w:t xml:space="preserve">Made </w:t>
      </w:r>
      <w:r w:rsidR="00D84619" w:rsidRPr="00092121">
        <w:rPr>
          <w:rFonts w:ascii="Arial" w:hAnsi="Arial" w:cs="Arial"/>
          <w:sz w:val="22"/>
          <w:szCs w:val="22"/>
        </w:rPr>
        <w:t xml:space="preserve">the </w:t>
      </w:r>
      <w:r w:rsidR="000844EA" w:rsidRPr="00092121">
        <w:rPr>
          <w:rFonts w:ascii="Arial" w:hAnsi="Arial" w:cs="Arial"/>
          <w:sz w:val="22"/>
          <w:szCs w:val="22"/>
        </w:rPr>
        <w:t>monthly loan repayment of</w:t>
      </w:r>
      <w:r w:rsidRPr="00092121">
        <w:rPr>
          <w:rFonts w:ascii="Arial" w:hAnsi="Arial" w:cs="Arial"/>
          <w:sz w:val="22"/>
          <w:szCs w:val="22"/>
        </w:rPr>
        <w:t xml:space="preserve"> $</w:t>
      </w:r>
      <w:r w:rsidR="005B2188" w:rsidRPr="00092121">
        <w:rPr>
          <w:rFonts w:ascii="Arial" w:hAnsi="Arial" w:cs="Arial"/>
          <w:sz w:val="22"/>
          <w:szCs w:val="22"/>
        </w:rPr>
        <w:t>4,500</w:t>
      </w:r>
      <w:r w:rsidR="00D84619" w:rsidRPr="00092121">
        <w:rPr>
          <w:rFonts w:ascii="Arial" w:hAnsi="Arial" w:cs="Arial"/>
          <w:sz w:val="22"/>
          <w:szCs w:val="22"/>
        </w:rPr>
        <w:t xml:space="preserve"> which includes</w:t>
      </w:r>
      <w:r w:rsidR="000844EA" w:rsidRPr="00092121">
        <w:rPr>
          <w:rFonts w:ascii="Arial" w:hAnsi="Arial" w:cs="Arial"/>
          <w:sz w:val="22"/>
          <w:szCs w:val="22"/>
        </w:rPr>
        <w:t xml:space="preserve"> loan interest of $</w:t>
      </w:r>
      <w:r w:rsidR="00D84619" w:rsidRPr="00092121">
        <w:rPr>
          <w:rFonts w:ascii="Arial" w:hAnsi="Arial" w:cs="Arial"/>
          <w:sz w:val="22"/>
          <w:szCs w:val="22"/>
        </w:rPr>
        <w:t>10</w:t>
      </w:r>
      <w:r w:rsidR="000844EA" w:rsidRPr="00092121">
        <w:rPr>
          <w:rFonts w:ascii="Arial" w:hAnsi="Arial" w:cs="Arial"/>
          <w:sz w:val="22"/>
          <w:szCs w:val="22"/>
        </w:rPr>
        <w:t>0.</w:t>
      </w:r>
    </w:p>
    <w:p w14:paraId="6FA5EFDD" w14:textId="1CB4B7CC" w:rsidR="00A71517" w:rsidRPr="00550ADE" w:rsidRDefault="00A71517" w:rsidP="00550ADE">
      <w:pPr>
        <w:pStyle w:val="NoSpacing1"/>
        <w:ind w:left="1440" w:hanging="1440"/>
        <w:rPr>
          <w:rFonts w:ascii="Arial" w:hAnsi="Arial" w:cs="Arial"/>
          <w:sz w:val="22"/>
          <w:szCs w:val="22"/>
        </w:rPr>
      </w:pPr>
      <w:r w:rsidRPr="00092121">
        <w:rPr>
          <w:rFonts w:ascii="Arial" w:hAnsi="Arial" w:cs="Arial"/>
          <w:sz w:val="22"/>
          <w:szCs w:val="22"/>
        </w:rPr>
        <w:tab/>
        <w:t>18</w:t>
      </w:r>
      <w:r w:rsidRPr="00092121">
        <w:rPr>
          <w:rFonts w:ascii="Arial" w:hAnsi="Arial" w:cs="Arial"/>
          <w:sz w:val="22"/>
          <w:szCs w:val="22"/>
        </w:rPr>
        <w:tab/>
      </w:r>
      <w:r w:rsidR="00A22365" w:rsidRPr="00092121">
        <w:rPr>
          <w:rFonts w:ascii="Arial" w:hAnsi="Arial" w:cs="Arial"/>
          <w:sz w:val="22"/>
          <w:szCs w:val="22"/>
        </w:rPr>
        <w:t xml:space="preserve">Hair </w:t>
      </w:r>
      <w:r w:rsidR="00441B6B" w:rsidRPr="00092121">
        <w:rPr>
          <w:rFonts w:ascii="Arial" w:hAnsi="Arial" w:cs="Arial"/>
          <w:sz w:val="22"/>
          <w:szCs w:val="22"/>
        </w:rPr>
        <w:t>Craze</w:t>
      </w:r>
      <w:r w:rsidR="00A22365" w:rsidRPr="00092121">
        <w:rPr>
          <w:rFonts w:ascii="Arial" w:hAnsi="Arial" w:cs="Arial"/>
          <w:sz w:val="22"/>
          <w:szCs w:val="22"/>
        </w:rPr>
        <w:t xml:space="preserve"> returned $</w:t>
      </w:r>
      <w:r w:rsidR="000844EA" w:rsidRPr="00092121">
        <w:rPr>
          <w:rFonts w:ascii="Arial" w:hAnsi="Arial" w:cs="Arial"/>
          <w:sz w:val="22"/>
          <w:szCs w:val="22"/>
        </w:rPr>
        <w:t>2</w:t>
      </w:r>
      <w:r w:rsidR="00A22365" w:rsidRPr="00092121">
        <w:rPr>
          <w:rFonts w:ascii="Arial" w:hAnsi="Arial" w:cs="Arial"/>
          <w:sz w:val="22"/>
          <w:szCs w:val="22"/>
        </w:rPr>
        <w:t>20</w:t>
      </w:r>
      <w:r w:rsidR="000844EA" w:rsidRPr="00092121">
        <w:rPr>
          <w:rFonts w:ascii="Arial" w:hAnsi="Arial" w:cs="Arial"/>
          <w:sz w:val="22"/>
          <w:szCs w:val="22"/>
        </w:rPr>
        <w:t>,</w:t>
      </w:r>
      <w:r w:rsidR="00A22365" w:rsidRPr="00092121">
        <w:rPr>
          <w:rFonts w:ascii="Arial" w:hAnsi="Arial" w:cs="Arial"/>
          <w:sz w:val="22"/>
          <w:szCs w:val="22"/>
        </w:rPr>
        <w:t xml:space="preserve"> </w:t>
      </w:r>
      <w:r w:rsidR="00E30391" w:rsidRPr="00092121">
        <w:rPr>
          <w:rFonts w:ascii="Arial" w:hAnsi="Arial" w:cs="Arial"/>
          <w:sz w:val="22"/>
          <w:szCs w:val="22"/>
        </w:rPr>
        <w:t>inc</w:t>
      </w:r>
      <w:r w:rsidR="000844EA" w:rsidRPr="00092121">
        <w:rPr>
          <w:rFonts w:ascii="Arial" w:hAnsi="Arial" w:cs="Arial"/>
          <w:sz w:val="22"/>
          <w:szCs w:val="22"/>
        </w:rPr>
        <w:t>luding</w:t>
      </w:r>
      <w:r w:rsidR="006D2466" w:rsidRPr="00092121">
        <w:rPr>
          <w:rFonts w:ascii="Arial" w:hAnsi="Arial" w:cs="Arial"/>
          <w:sz w:val="22"/>
          <w:szCs w:val="22"/>
        </w:rPr>
        <w:t xml:space="preserve"> GST</w:t>
      </w:r>
      <w:r w:rsidR="000844EA" w:rsidRPr="00092121">
        <w:rPr>
          <w:rFonts w:ascii="Arial" w:hAnsi="Arial" w:cs="Arial"/>
          <w:sz w:val="22"/>
          <w:szCs w:val="22"/>
        </w:rPr>
        <w:t>,</w:t>
      </w:r>
      <w:r w:rsidR="006D2466" w:rsidRPr="00092121">
        <w:rPr>
          <w:rFonts w:ascii="Arial" w:hAnsi="Arial" w:cs="Arial"/>
          <w:sz w:val="22"/>
          <w:szCs w:val="22"/>
        </w:rPr>
        <w:t xml:space="preserve"> </w:t>
      </w:r>
      <w:r w:rsidR="00A22365" w:rsidRPr="00092121">
        <w:rPr>
          <w:rFonts w:ascii="Arial" w:hAnsi="Arial" w:cs="Arial"/>
          <w:sz w:val="22"/>
          <w:szCs w:val="22"/>
        </w:rPr>
        <w:t>worth of damaged stock. Cost price</w:t>
      </w:r>
      <w:r w:rsidR="00A22365" w:rsidRPr="00550ADE">
        <w:rPr>
          <w:rFonts w:ascii="Arial" w:hAnsi="Arial" w:cs="Arial"/>
          <w:sz w:val="22"/>
          <w:szCs w:val="22"/>
        </w:rPr>
        <w:t xml:space="preserve"> $40.</w:t>
      </w:r>
    </w:p>
    <w:p w14:paraId="11D19011" w14:textId="3DC0A25F" w:rsidR="00D00A5C" w:rsidRPr="00550ADE" w:rsidRDefault="009A26E7" w:rsidP="00550ADE">
      <w:pPr>
        <w:pStyle w:val="NoSpacing1"/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ab/>
        <w:t>21</w:t>
      </w:r>
      <w:r w:rsidRPr="00550ADE">
        <w:rPr>
          <w:rFonts w:ascii="Arial" w:hAnsi="Arial" w:cs="Arial"/>
          <w:sz w:val="22"/>
          <w:szCs w:val="22"/>
        </w:rPr>
        <w:tab/>
        <w:t xml:space="preserve">Hair </w:t>
      </w:r>
      <w:r w:rsidR="00441B6B" w:rsidRPr="00550ADE">
        <w:rPr>
          <w:rFonts w:ascii="Arial" w:hAnsi="Arial" w:cs="Arial"/>
          <w:sz w:val="22"/>
          <w:szCs w:val="22"/>
        </w:rPr>
        <w:t>Craze</w:t>
      </w:r>
      <w:r w:rsidRPr="00550ADE">
        <w:rPr>
          <w:rFonts w:ascii="Arial" w:hAnsi="Arial" w:cs="Arial"/>
          <w:sz w:val="22"/>
          <w:szCs w:val="22"/>
        </w:rPr>
        <w:t xml:space="preserve"> paid their account after a 5% discount.</w:t>
      </w:r>
    </w:p>
    <w:p w14:paraId="03FB4AF3" w14:textId="5778DCE6" w:rsidR="00E7558A" w:rsidRPr="00550ADE" w:rsidRDefault="00E7558A" w:rsidP="00550ADE">
      <w:pPr>
        <w:rPr>
          <w:rFonts w:ascii="Arial" w:hAnsi="Arial" w:cs="Arial"/>
          <w:sz w:val="22"/>
          <w:szCs w:val="22"/>
        </w:rPr>
      </w:pPr>
    </w:p>
    <w:p w14:paraId="18E4FED8" w14:textId="77777777" w:rsidR="003B562F" w:rsidRPr="00550ADE" w:rsidRDefault="003B562F" w:rsidP="00550ADE">
      <w:pPr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t>Required:</w:t>
      </w:r>
    </w:p>
    <w:p w14:paraId="24116608" w14:textId="77D3CE16" w:rsidR="003B562F" w:rsidRPr="00B07629" w:rsidRDefault="00B07629" w:rsidP="00B0762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Enter</w:t>
      </w:r>
      <w:r w:rsidR="003B562F" w:rsidRPr="00B07629">
        <w:rPr>
          <w:rFonts w:ascii="Arial" w:hAnsi="Arial" w:cs="Arial"/>
          <w:sz w:val="22"/>
          <w:szCs w:val="22"/>
        </w:rPr>
        <w:t xml:space="preserve"> the above transactions into the General Journal for the month of June.</w:t>
      </w:r>
      <w:r w:rsidR="003B562F" w:rsidRPr="00B07629">
        <w:rPr>
          <w:rFonts w:ascii="Arial" w:hAnsi="Arial" w:cs="Arial"/>
          <w:sz w:val="22"/>
          <w:szCs w:val="22"/>
        </w:rPr>
        <w:tab/>
      </w:r>
    </w:p>
    <w:p w14:paraId="4A841846" w14:textId="665D4D72" w:rsidR="003B562F" w:rsidRPr="00550ADE" w:rsidRDefault="004B2F95" w:rsidP="00550ADE">
      <w:pPr>
        <w:pStyle w:val="ListParagraph"/>
        <w:ind w:left="36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(38</w:t>
      </w:r>
      <w:r w:rsidR="003B562F" w:rsidRPr="00550ADE">
        <w:rPr>
          <w:rFonts w:ascii="Arial" w:hAnsi="Arial" w:cs="Arial"/>
          <w:sz w:val="22"/>
          <w:szCs w:val="22"/>
        </w:rPr>
        <w:t xml:space="preserve"> marks)</w:t>
      </w:r>
    </w:p>
    <w:p w14:paraId="6BBBEE12" w14:textId="7516C598" w:rsidR="00D32FF4" w:rsidRPr="00550ADE" w:rsidRDefault="00D32FF4" w:rsidP="00550ADE">
      <w:pPr>
        <w:tabs>
          <w:tab w:val="clear" w:pos="720"/>
        </w:tabs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t>Workings:</w:t>
      </w:r>
      <w:r w:rsidRPr="00550ADE">
        <w:rPr>
          <w:rFonts w:ascii="Arial" w:hAnsi="Arial" w:cs="Arial"/>
          <w:b/>
          <w:bCs/>
          <w:sz w:val="22"/>
          <w:szCs w:val="22"/>
        </w:rPr>
        <w:br w:type="page"/>
      </w:r>
    </w:p>
    <w:p w14:paraId="2355343E" w14:textId="27992ABF" w:rsidR="009B1001" w:rsidRPr="00550ADE" w:rsidRDefault="00D32FF4" w:rsidP="00550ADE">
      <w:pPr>
        <w:tabs>
          <w:tab w:val="clear" w:pos="720"/>
        </w:tabs>
        <w:jc w:val="center"/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lastRenderedPageBreak/>
        <w:t>General Journal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4820"/>
        <w:gridCol w:w="1417"/>
        <w:gridCol w:w="1508"/>
      </w:tblGrid>
      <w:tr w:rsidR="00D32FF4" w:rsidRPr="00550ADE" w14:paraId="3701FA28" w14:textId="77777777" w:rsidTr="003B562F">
        <w:tc>
          <w:tcPr>
            <w:tcW w:w="1271" w:type="dxa"/>
          </w:tcPr>
          <w:p w14:paraId="1823BE99" w14:textId="3954014B" w:rsidR="00D32FF4" w:rsidRPr="00550ADE" w:rsidRDefault="00D32FF4" w:rsidP="00550ADE">
            <w:pPr>
              <w:tabs>
                <w:tab w:val="clear" w:pos="72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820" w:type="dxa"/>
          </w:tcPr>
          <w:p w14:paraId="2E53AE2D" w14:textId="3D6F0C61" w:rsidR="00D32FF4" w:rsidRPr="00550ADE" w:rsidRDefault="00D32FF4" w:rsidP="00550ADE">
            <w:pPr>
              <w:tabs>
                <w:tab w:val="clear" w:pos="72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/>
                <w:bCs/>
                <w:sz w:val="22"/>
                <w:szCs w:val="22"/>
              </w:rPr>
              <w:t>Details</w:t>
            </w:r>
          </w:p>
        </w:tc>
        <w:tc>
          <w:tcPr>
            <w:tcW w:w="1417" w:type="dxa"/>
          </w:tcPr>
          <w:p w14:paraId="5B4DCFD5" w14:textId="3916682B" w:rsidR="00D32FF4" w:rsidRPr="00550ADE" w:rsidRDefault="00D32FF4" w:rsidP="00550ADE">
            <w:pPr>
              <w:tabs>
                <w:tab w:val="clear" w:pos="72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/>
                <w:bCs/>
                <w:sz w:val="22"/>
                <w:szCs w:val="22"/>
              </w:rPr>
              <w:t>Debit</w:t>
            </w:r>
          </w:p>
        </w:tc>
        <w:tc>
          <w:tcPr>
            <w:tcW w:w="1508" w:type="dxa"/>
          </w:tcPr>
          <w:p w14:paraId="532B1643" w14:textId="280FDC14" w:rsidR="00D32FF4" w:rsidRPr="00550ADE" w:rsidRDefault="00D32FF4" w:rsidP="00550ADE">
            <w:pPr>
              <w:tabs>
                <w:tab w:val="clear" w:pos="72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/>
                <w:bCs/>
                <w:sz w:val="22"/>
                <w:szCs w:val="22"/>
              </w:rPr>
              <w:t>Credit</w:t>
            </w:r>
          </w:p>
        </w:tc>
      </w:tr>
      <w:tr w:rsidR="00D32FF4" w:rsidRPr="00550ADE" w14:paraId="154BC3A8" w14:textId="77777777" w:rsidTr="003B562F">
        <w:tc>
          <w:tcPr>
            <w:tcW w:w="1271" w:type="dxa"/>
          </w:tcPr>
          <w:p w14:paraId="61E6A6FF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68A17600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538D763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40ABAE5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6399FBAB" w14:textId="77777777" w:rsidTr="003B562F">
        <w:tc>
          <w:tcPr>
            <w:tcW w:w="1271" w:type="dxa"/>
          </w:tcPr>
          <w:p w14:paraId="169DB02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3A7C1493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52E12A9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138EAD4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1A07D891" w14:textId="77777777" w:rsidTr="003B562F">
        <w:tc>
          <w:tcPr>
            <w:tcW w:w="1271" w:type="dxa"/>
          </w:tcPr>
          <w:p w14:paraId="2558B38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56EC04CE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781269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70B2E4FE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0FDF63C6" w14:textId="77777777" w:rsidTr="003B562F">
        <w:tc>
          <w:tcPr>
            <w:tcW w:w="1271" w:type="dxa"/>
          </w:tcPr>
          <w:p w14:paraId="3A0BE28E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74FF3E0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EFC31BD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2C0D28B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50C689F6" w14:textId="77777777" w:rsidTr="003B562F">
        <w:tc>
          <w:tcPr>
            <w:tcW w:w="1271" w:type="dxa"/>
          </w:tcPr>
          <w:p w14:paraId="0803695E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5EDE4BD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26CD2DF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73E26EEE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0C4B2D85" w14:textId="77777777" w:rsidTr="003B562F">
        <w:tc>
          <w:tcPr>
            <w:tcW w:w="1271" w:type="dxa"/>
          </w:tcPr>
          <w:p w14:paraId="6BA7729D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11E4DF7C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45E41A3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7F08B66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2A866712" w14:textId="77777777" w:rsidTr="003B562F">
        <w:tc>
          <w:tcPr>
            <w:tcW w:w="1271" w:type="dxa"/>
          </w:tcPr>
          <w:p w14:paraId="3B1E0A8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A86B443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CBE324C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579C842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39C21DED" w14:textId="77777777" w:rsidTr="003B562F">
        <w:tc>
          <w:tcPr>
            <w:tcW w:w="1271" w:type="dxa"/>
          </w:tcPr>
          <w:p w14:paraId="5201292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1195366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4540653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468364E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693D9E94" w14:textId="77777777" w:rsidTr="003B562F">
        <w:tc>
          <w:tcPr>
            <w:tcW w:w="1271" w:type="dxa"/>
          </w:tcPr>
          <w:p w14:paraId="53FBFAFC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4D88651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A59311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4807AB2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07E78BE7" w14:textId="77777777" w:rsidTr="003B562F">
        <w:tc>
          <w:tcPr>
            <w:tcW w:w="1271" w:type="dxa"/>
          </w:tcPr>
          <w:p w14:paraId="0C1CBF3A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45E0D15D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5CCCA69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321FC579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630508A8" w14:textId="77777777" w:rsidTr="003B562F">
        <w:tc>
          <w:tcPr>
            <w:tcW w:w="1271" w:type="dxa"/>
          </w:tcPr>
          <w:p w14:paraId="20BDED0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313A2A9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F809390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22A9B15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591DC13D" w14:textId="77777777" w:rsidTr="003B562F">
        <w:tc>
          <w:tcPr>
            <w:tcW w:w="1271" w:type="dxa"/>
          </w:tcPr>
          <w:p w14:paraId="054C7A24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61F67C9C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8175C1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4334BC04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2DC77F2C" w14:textId="77777777" w:rsidTr="003B562F">
        <w:tc>
          <w:tcPr>
            <w:tcW w:w="1271" w:type="dxa"/>
          </w:tcPr>
          <w:p w14:paraId="1932B84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49D377B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50A3B89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33ED32ED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354A1478" w14:textId="77777777" w:rsidTr="003B562F">
        <w:tc>
          <w:tcPr>
            <w:tcW w:w="1271" w:type="dxa"/>
          </w:tcPr>
          <w:p w14:paraId="28C3F2C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0462E51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F6B815D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7A4E9F81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5C2F9800" w14:textId="77777777" w:rsidTr="003B562F">
        <w:tc>
          <w:tcPr>
            <w:tcW w:w="1271" w:type="dxa"/>
          </w:tcPr>
          <w:p w14:paraId="54B0018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7F378AAE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0D031F8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1E19BB3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32013897" w14:textId="77777777" w:rsidTr="003B562F">
        <w:tc>
          <w:tcPr>
            <w:tcW w:w="1271" w:type="dxa"/>
          </w:tcPr>
          <w:p w14:paraId="60433CBA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E7D891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00B87C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13B215F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0D06AFEA" w14:textId="77777777" w:rsidTr="003B562F">
        <w:tc>
          <w:tcPr>
            <w:tcW w:w="1271" w:type="dxa"/>
          </w:tcPr>
          <w:p w14:paraId="420E4394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38436BA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D855B7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50133C8C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74D7016B" w14:textId="77777777" w:rsidTr="003B562F">
        <w:tc>
          <w:tcPr>
            <w:tcW w:w="1271" w:type="dxa"/>
          </w:tcPr>
          <w:p w14:paraId="01C21603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DD32FE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9E0ACD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3B52DC3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3672F92D" w14:textId="77777777" w:rsidTr="003B562F">
        <w:tc>
          <w:tcPr>
            <w:tcW w:w="1271" w:type="dxa"/>
          </w:tcPr>
          <w:p w14:paraId="727ACB2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6BD078B9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7B43E3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18C41C00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540F0E82" w14:textId="77777777" w:rsidTr="003B562F">
        <w:tc>
          <w:tcPr>
            <w:tcW w:w="1271" w:type="dxa"/>
          </w:tcPr>
          <w:p w14:paraId="4489493C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61CB5524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508E37D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7B0042C9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466F2370" w14:textId="77777777" w:rsidTr="003B562F">
        <w:tc>
          <w:tcPr>
            <w:tcW w:w="1271" w:type="dxa"/>
          </w:tcPr>
          <w:p w14:paraId="76B7E51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7DBCC98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64489CF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5E679294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3F36563D" w14:textId="77777777" w:rsidTr="003B562F">
        <w:tc>
          <w:tcPr>
            <w:tcW w:w="1271" w:type="dxa"/>
          </w:tcPr>
          <w:p w14:paraId="2C931E2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22F88D2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44B892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50D9664C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28779F6B" w14:textId="77777777" w:rsidTr="003B562F">
        <w:tc>
          <w:tcPr>
            <w:tcW w:w="1271" w:type="dxa"/>
          </w:tcPr>
          <w:p w14:paraId="513F458A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35B9E7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CDA30B0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098AAF6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187E8E04" w14:textId="77777777" w:rsidTr="003B562F">
        <w:tc>
          <w:tcPr>
            <w:tcW w:w="1271" w:type="dxa"/>
          </w:tcPr>
          <w:p w14:paraId="39C9779A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0FE1828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EF1556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7B6623F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34365C50" w14:textId="77777777" w:rsidTr="003B562F">
        <w:tc>
          <w:tcPr>
            <w:tcW w:w="1271" w:type="dxa"/>
          </w:tcPr>
          <w:p w14:paraId="65A8395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1ABF2B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C8ABD28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3187723D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43299BBD" w14:textId="77777777" w:rsidTr="003B562F">
        <w:tc>
          <w:tcPr>
            <w:tcW w:w="1271" w:type="dxa"/>
          </w:tcPr>
          <w:p w14:paraId="642E02DD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5430D1A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FE870D9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433E2BF8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3C6EAFDE" w14:textId="77777777" w:rsidTr="003B562F">
        <w:tc>
          <w:tcPr>
            <w:tcW w:w="1271" w:type="dxa"/>
          </w:tcPr>
          <w:p w14:paraId="3FA39C0D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2A67F6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871923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480329FD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0775EE3B" w14:textId="77777777" w:rsidTr="003B562F">
        <w:tc>
          <w:tcPr>
            <w:tcW w:w="1271" w:type="dxa"/>
          </w:tcPr>
          <w:p w14:paraId="396BDF5F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7A65091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11A9F6F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4563245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16E884AE" w14:textId="77777777" w:rsidTr="003B562F">
        <w:tc>
          <w:tcPr>
            <w:tcW w:w="1271" w:type="dxa"/>
          </w:tcPr>
          <w:p w14:paraId="3F18A6F4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2FC9B509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832DE4D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02872D7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93B39F8" w14:textId="77777777" w:rsidR="000940A7" w:rsidRPr="00550ADE" w:rsidRDefault="000940A7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03719883" w14:textId="6A2F1A63" w:rsidR="003B562F" w:rsidRPr="00550ADE" w:rsidRDefault="000940A7" w:rsidP="00550ADE">
      <w:pPr>
        <w:tabs>
          <w:tab w:val="clear" w:pos="72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br w:type="page"/>
      </w:r>
      <w:r w:rsidR="003B562F" w:rsidRPr="00550ADE">
        <w:rPr>
          <w:rFonts w:ascii="Arial" w:hAnsi="Arial" w:cs="Arial"/>
          <w:b/>
          <w:bCs/>
          <w:sz w:val="22"/>
          <w:szCs w:val="22"/>
        </w:rPr>
        <w:lastRenderedPageBreak/>
        <w:t>General Journal (cont.)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4820"/>
        <w:gridCol w:w="1417"/>
        <w:gridCol w:w="1508"/>
      </w:tblGrid>
      <w:tr w:rsidR="003B562F" w:rsidRPr="00550ADE" w14:paraId="55222494" w14:textId="77777777" w:rsidTr="00B41A5D">
        <w:tc>
          <w:tcPr>
            <w:tcW w:w="1271" w:type="dxa"/>
          </w:tcPr>
          <w:p w14:paraId="1940EAD6" w14:textId="77777777" w:rsidR="003B562F" w:rsidRPr="00550ADE" w:rsidRDefault="003B562F" w:rsidP="00550ADE">
            <w:pPr>
              <w:tabs>
                <w:tab w:val="clear" w:pos="72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820" w:type="dxa"/>
          </w:tcPr>
          <w:p w14:paraId="6A7DCEEF" w14:textId="77777777" w:rsidR="003B562F" w:rsidRPr="00550ADE" w:rsidRDefault="003B562F" w:rsidP="00550ADE">
            <w:pPr>
              <w:tabs>
                <w:tab w:val="clear" w:pos="72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/>
                <w:bCs/>
                <w:sz w:val="22"/>
                <w:szCs w:val="22"/>
              </w:rPr>
              <w:t>Details</w:t>
            </w:r>
          </w:p>
        </w:tc>
        <w:tc>
          <w:tcPr>
            <w:tcW w:w="1417" w:type="dxa"/>
          </w:tcPr>
          <w:p w14:paraId="777893B1" w14:textId="77777777" w:rsidR="003B562F" w:rsidRPr="00550ADE" w:rsidRDefault="003B562F" w:rsidP="00550ADE">
            <w:pPr>
              <w:tabs>
                <w:tab w:val="clear" w:pos="72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/>
                <w:bCs/>
                <w:sz w:val="22"/>
                <w:szCs w:val="22"/>
              </w:rPr>
              <w:t>Debit</w:t>
            </w:r>
          </w:p>
        </w:tc>
        <w:tc>
          <w:tcPr>
            <w:tcW w:w="1508" w:type="dxa"/>
          </w:tcPr>
          <w:p w14:paraId="67C6EA94" w14:textId="77777777" w:rsidR="003B562F" w:rsidRPr="00550ADE" w:rsidRDefault="003B562F" w:rsidP="00550ADE">
            <w:pPr>
              <w:tabs>
                <w:tab w:val="clear" w:pos="72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/>
                <w:bCs/>
                <w:sz w:val="22"/>
                <w:szCs w:val="22"/>
              </w:rPr>
              <w:t>Credit</w:t>
            </w:r>
          </w:p>
        </w:tc>
      </w:tr>
      <w:tr w:rsidR="00D32FF4" w:rsidRPr="00550ADE" w14:paraId="37C63B9E" w14:textId="77777777" w:rsidTr="003B562F">
        <w:tc>
          <w:tcPr>
            <w:tcW w:w="1271" w:type="dxa"/>
          </w:tcPr>
          <w:p w14:paraId="7B920D3D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2D12DDE3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7D729B4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2467A8DF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132FBB42" w14:textId="77777777" w:rsidTr="003B562F">
        <w:tc>
          <w:tcPr>
            <w:tcW w:w="1271" w:type="dxa"/>
          </w:tcPr>
          <w:p w14:paraId="41A8D531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507997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F97037C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2F6D67B1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1F160B6F" w14:textId="77777777" w:rsidTr="003B562F">
        <w:tc>
          <w:tcPr>
            <w:tcW w:w="1271" w:type="dxa"/>
          </w:tcPr>
          <w:p w14:paraId="0C4E77CA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39562CA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9FC5D0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2188FB1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3C414713" w14:textId="77777777" w:rsidTr="003B562F">
        <w:tc>
          <w:tcPr>
            <w:tcW w:w="1271" w:type="dxa"/>
          </w:tcPr>
          <w:p w14:paraId="67E5EFBC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7B2AE72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7F26D34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6A5439F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0EAC3FB4" w14:textId="77777777" w:rsidTr="003B562F">
        <w:tc>
          <w:tcPr>
            <w:tcW w:w="1271" w:type="dxa"/>
          </w:tcPr>
          <w:p w14:paraId="0B8D4BD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46A2F21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42E094F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25281B4E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137DEB05" w14:textId="77777777" w:rsidTr="003B562F">
        <w:tc>
          <w:tcPr>
            <w:tcW w:w="1271" w:type="dxa"/>
          </w:tcPr>
          <w:p w14:paraId="266FE533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2DB89E9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EA897C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44D3FC2C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0BCF112C" w14:textId="77777777" w:rsidTr="003B562F">
        <w:tc>
          <w:tcPr>
            <w:tcW w:w="1271" w:type="dxa"/>
          </w:tcPr>
          <w:p w14:paraId="5F6F1B9D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44833DF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9ECDDB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0F03473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471EFA35" w14:textId="77777777" w:rsidTr="003B562F">
        <w:tc>
          <w:tcPr>
            <w:tcW w:w="1271" w:type="dxa"/>
          </w:tcPr>
          <w:p w14:paraId="0CD5EDCE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610A1BA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718FE4A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24E02CAF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75B2D13A" w14:textId="77777777" w:rsidTr="003B562F">
        <w:tc>
          <w:tcPr>
            <w:tcW w:w="1271" w:type="dxa"/>
          </w:tcPr>
          <w:p w14:paraId="43E1ADC9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43D4CA9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556CE323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4D529F3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60F09512" w14:textId="77777777" w:rsidTr="003B562F">
        <w:tc>
          <w:tcPr>
            <w:tcW w:w="1271" w:type="dxa"/>
          </w:tcPr>
          <w:p w14:paraId="67856B3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46E4E1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6B64B3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6A6FDFF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2EED2052" w14:textId="77777777" w:rsidTr="003B562F">
        <w:tc>
          <w:tcPr>
            <w:tcW w:w="1271" w:type="dxa"/>
          </w:tcPr>
          <w:p w14:paraId="3FE7F5D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40CFBAB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C3A9E0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6FCD3813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66666ADB" w14:textId="77777777" w:rsidTr="003B562F">
        <w:tc>
          <w:tcPr>
            <w:tcW w:w="1271" w:type="dxa"/>
          </w:tcPr>
          <w:p w14:paraId="2D4571E9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5C2FBCBA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E68178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6A5BFF84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04A92363" w14:textId="77777777" w:rsidTr="003B562F">
        <w:tc>
          <w:tcPr>
            <w:tcW w:w="1271" w:type="dxa"/>
          </w:tcPr>
          <w:p w14:paraId="124B45F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6CC7DC6F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A60880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744E8DF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407B8295" w14:textId="77777777" w:rsidTr="003B562F">
        <w:tc>
          <w:tcPr>
            <w:tcW w:w="1271" w:type="dxa"/>
          </w:tcPr>
          <w:p w14:paraId="588A7CA8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53DD1903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4157C14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2745EC00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20985A5E" w14:textId="77777777" w:rsidTr="003B562F">
        <w:tc>
          <w:tcPr>
            <w:tcW w:w="1271" w:type="dxa"/>
          </w:tcPr>
          <w:p w14:paraId="6A7F9CF7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3CB5B28E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18FD0F9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25509CB4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2A107459" w14:textId="77777777" w:rsidTr="003B562F">
        <w:tc>
          <w:tcPr>
            <w:tcW w:w="1271" w:type="dxa"/>
          </w:tcPr>
          <w:p w14:paraId="5A206EC4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294642D3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77E6888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177CCEA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66ACBDF6" w14:textId="77777777" w:rsidTr="003B562F">
        <w:tc>
          <w:tcPr>
            <w:tcW w:w="1271" w:type="dxa"/>
          </w:tcPr>
          <w:p w14:paraId="302D7D60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5C2FAACF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BB8A65C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65D2E51F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4D038B0D" w14:textId="77777777" w:rsidTr="003B562F">
        <w:tc>
          <w:tcPr>
            <w:tcW w:w="1271" w:type="dxa"/>
          </w:tcPr>
          <w:p w14:paraId="694FEC6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3A2CE3B1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727C09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7B1418AC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5994524B" w14:textId="77777777" w:rsidTr="003B562F">
        <w:tc>
          <w:tcPr>
            <w:tcW w:w="1271" w:type="dxa"/>
          </w:tcPr>
          <w:p w14:paraId="5EFB1384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61288FAF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C1D198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3368E134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7C97053E" w14:textId="77777777" w:rsidTr="003B562F">
        <w:tc>
          <w:tcPr>
            <w:tcW w:w="1271" w:type="dxa"/>
          </w:tcPr>
          <w:p w14:paraId="36F2A6A8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15F04C7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EB2CF2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6CC27F3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6D11B706" w14:textId="77777777" w:rsidTr="003B562F">
        <w:tc>
          <w:tcPr>
            <w:tcW w:w="1271" w:type="dxa"/>
          </w:tcPr>
          <w:p w14:paraId="36429608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3382723F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E659D59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0B523D98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16059891" w14:textId="77777777" w:rsidTr="003B562F">
        <w:tc>
          <w:tcPr>
            <w:tcW w:w="1271" w:type="dxa"/>
          </w:tcPr>
          <w:p w14:paraId="59326ABF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7E3602F1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91BC46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394B3A3A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13C8D17B" w14:textId="77777777" w:rsidTr="003B562F">
        <w:tc>
          <w:tcPr>
            <w:tcW w:w="1271" w:type="dxa"/>
          </w:tcPr>
          <w:p w14:paraId="122F910C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45DC34DA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BE47194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75E60132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17A0BD78" w14:textId="77777777" w:rsidTr="003B562F">
        <w:tc>
          <w:tcPr>
            <w:tcW w:w="1271" w:type="dxa"/>
          </w:tcPr>
          <w:p w14:paraId="1BF2678A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3D7AC7BD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A4D76C0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78D17C76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65EC0DE0" w14:textId="77777777" w:rsidTr="003B562F">
        <w:tc>
          <w:tcPr>
            <w:tcW w:w="1271" w:type="dxa"/>
          </w:tcPr>
          <w:p w14:paraId="1C9ABEAF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77920EC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94D9B8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715506A0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6A070FBB" w14:textId="77777777" w:rsidTr="003B562F">
        <w:tc>
          <w:tcPr>
            <w:tcW w:w="1271" w:type="dxa"/>
          </w:tcPr>
          <w:p w14:paraId="27A83AA8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7BDEFB4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45A87C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1017543B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2FF4" w:rsidRPr="00550ADE" w14:paraId="56419D5F" w14:textId="77777777" w:rsidTr="003B562F">
        <w:tc>
          <w:tcPr>
            <w:tcW w:w="1271" w:type="dxa"/>
          </w:tcPr>
          <w:p w14:paraId="402E441C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49F7BDB0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034E8C5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48D2B39E" w14:textId="77777777" w:rsidR="00D32FF4" w:rsidRPr="00550ADE" w:rsidRDefault="00D32FF4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40A7" w:rsidRPr="00550ADE" w14:paraId="08BF2ED0" w14:textId="77777777" w:rsidTr="003B562F">
        <w:tc>
          <w:tcPr>
            <w:tcW w:w="1271" w:type="dxa"/>
          </w:tcPr>
          <w:p w14:paraId="2DF6A2ED" w14:textId="77777777" w:rsidR="000940A7" w:rsidRPr="00550ADE" w:rsidRDefault="000940A7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69D5305E" w14:textId="77777777" w:rsidR="000940A7" w:rsidRPr="00550ADE" w:rsidRDefault="000940A7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2AD70EC" w14:textId="77777777" w:rsidR="000940A7" w:rsidRPr="00550ADE" w:rsidRDefault="000940A7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42D1E15B" w14:textId="77777777" w:rsidR="000940A7" w:rsidRPr="00550ADE" w:rsidRDefault="000940A7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40A7" w:rsidRPr="00550ADE" w14:paraId="68CECAFD" w14:textId="77777777" w:rsidTr="003B562F">
        <w:tc>
          <w:tcPr>
            <w:tcW w:w="1271" w:type="dxa"/>
          </w:tcPr>
          <w:p w14:paraId="4A1EC8DB" w14:textId="77777777" w:rsidR="000940A7" w:rsidRPr="00550ADE" w:rsidRDefault="000940A7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14:paraId="1A0C58B8" w14:textId="77777777" w:rsidR="000940A7" w:rsidRPr="00550ADE" w:rsidRDefault="000940A7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6B4588B" w14:textId="77777777" w:rsidR="000940A7" w:rsidRPr="00550ADE" w:rsidRDefault="000940A7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8" w:type="dxa"/>
          </w:tcPr>
          <w:p w14:paraId="2FB5B433" w14:textId="77777777" w:rsidR="000940A7" w:rsidRPr="00550ADE" w:rsidRDefault="000940A7" w:rsidP="00191115">
            <w:pPr>
              <w:tabs>
                <w:tab w:val="clear" w:pos="7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12782D" w14:textId="76938A9B" w:rsidR="004E696C" w:rsidRDefault="004E696C" w:rsidP="00550ADE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15396249" w14:textId="77777777" w:rsidR="004E696C" w:rsidRDefault="004E696C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2FF510E" w14:textId="43CCB964" w:rsidR="00B07629" w:rsidRPr="005A2703" w:rsidRDefault="00B07629" w:rsidP="009C30B4">
      <w:pPr>
        <w:pStyle w:val="ListParagraph"/>
        <w:tabs>
          <w:tab w:val="clear" w:pos="720"/>
        </w:tabs>
        <w:ind w:left="0"/>
        <w:rPr>
          <w:rFonts w:ascii="Arial" w:hAnsi="Arial" w:cs="Arial"/>
          <w:b/>
          <w:sz w:val="22"/>
          <w:szCs w:val="22"/>
        </w:rPr>
      </w:pPr>
      <w:r w:rsidRPr="005A2703">
        <w:rPr>
          <w:rFonts w:ascii="Arial" w:hAnsi="Arial" w:cs="Arial"/>
          <w:b/>
          <w:sz w:val="22"/>
          <w:szCs w:val="22"/>
        </w:rPr>
        <w:lastRenderedPageBreak/>
        <w:t>Question 18</w:t>
      </w:r>
      <w:r w:rsidR="005620A3">
        <w:rPr>
          <w:rFonts w:ascii="Arial" w:hAnsi="Arial" w:cs="Arial"/>
          <w:b/>
          <w:sz w:val="22"/>
          <w:szCs w:val="22"/>
        </w:rPr>
        <w:tab/>
      </w:r>
      <w:r w:rsidR="005620A3">
        <w:rPr>
          <w:rFonts w:ascii="Arial" w:hAnsi="Arial" w:cs="Arial"/>
          <w:b/>
          <w:sz w:val="22"/>
          <w:szCs w:val="22"/>
        </w:rPr>
        <w:tab/>
        <w:t>(14</w:t>
      </w:r>
      <w:r w:rsidR="005A2703" w:rsidRPr="005A2703">
        <w:rPr>
          <w:rFonts w:ascii="Arial" w:hAnsi="Arial" w:cs="Arial"/>
          <w:b/>
          <w:sz w:val="22"/>
          <w:szCs w:val="22"/>
        </w:rPr>
        <w:t xml:space="preserve"> Marks)</w:t>
      </w:r>
    </w:p>
    <w:p w14:paraId="687A9307" w14:textId="3E9DD505" w:rsidR="00B07629" w:rsidRDefault="00B07629" w:rsidP="009C30B4">
      <w:pPr>
        <w:pStyle w:val="ListParagraph"/>
        <w:tabs>
          <w:tab w:val="clear" w:pos="720"/>
          <w:tab w:val="right" w:pos="9214"/>
        </w:tabs>
        <w:ind w:left="0"/>
        <w:rPr>
          <w:rFonts w:ascii="Arial" w:hAnsi="Arial" w:cs="Arial"/>
          <w:sz w:val="22"/>
          <w:szCs w:val="22"/>
        </w:rPr>
      </w:pPr>
    </w:p>
    <w:p w14:paraId="4801EE4B" w14:textId="47D2D503" w:rsidR="00B07629" w:rsidRDefault="00B07629" w:rsidP="009C30B4">
      <w:pPr>
        <w:pStyle w:val="ListParagraph"/>
        <w:tabs>
          <w:tab w:val="clear" w:pos="720"/>
          <w:tab w:val="right" w:pos="9214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P. Singh, the owner of Singh Wholesalers has provided you with the following information about her business:</w:t>
      </w:r>
    </w:p>
    <w:p w14:paraId="7E42A682" w14:textId="3254DAE1" w:rsidR="00B07629" w:rsidRDefault="00B07629" w:rsidP="009C30B4">
      <w:pPr>
        <w:pStyle w:val="ListParagraph"/>
        <w:tabs>
          <w:tab w:val="clear" w:pos="720"/>
          <w:tab w:val="right" w:pos="9214"/>
        </w:tabs>
        <w:ind w:left="0"/>
        <w:rPr>
          <w:rFonts w:ascii="Arial" w:hAnsi="Arial" w:cs="Arial"/>
          <w:sz w:val="22"/>
          <w:szCs w:val="22"/>
        </w:rPr>
      </w:pPr>
    </w:p>
    <w:p w14:paraId="7C5DCA2B" w14:textId="5F96B69A" w:rsidR="00B07629" w:rsidRPr="00B07629" w:rsidRDefault="00B07629" w:rsidP="009C30B4">
      <w:pPr>
        <w:pStyle w:val="ListParagraph"/>
        <w:tabs>
          <w:tab w:val="clear" w:pos="720"/>
          <w:tab w:val="right" w:pos="9214"/>
        </w:tabs>
        <w:ind w:left="0"/>
        <w:jc w:val="center"/>
        <w:rPr>
          <w:rFonts w:ascii="Arial" w:hAnsi="Arial" w:cs="Arial"/>
          <w:b/>
          <w:sz w:val="22"/>
          <w:szCs w:val="22"/>
        </w:rPr>
      </w:pPr>
      <w:r w:rsidRPr="00B07629">
        <w:rPr>
          <w:rFonts w:ascii="Arial" w:hAnsi="Arial" w:cs="Arial"/>
          <w:b/>
          <w:sz w:val="22"/>
          <w:szCs w:val="22"/>
        </w:rPr>
        <w:t>Singh Wholesalers</w:t>
      </w:r>
    </w:p>
    <w:p w14:paraId="33E82436" w14:textId="0CC7A894" w:rsidR="00B07629" w:rsidRDefault="003A1D87" w:rsidP="009C30B4">
      <w:pPr>
        <w:pStyle w:val="ListParagraph"/>
        <w:tabs>
          <w:tab w:val="clear" w:pos="720"/>
          <w:tab w:val="right" w:pos="9214"/>
        </w:tabs>
        <w:ind w:left="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Account</w:t>
      </w:r>
      <w:r w:rsidR="00B07629" w:rsidRPr="00B07629">
        <w:rPr>
          <w:rFonts w:ascii="Arial" w:hAnsi="Arial" w:cs="Arial"/>
          <w:b/>
          <w:sz w:val="22"/>
          <w:szCs w:val="22"/>
        </w:rPr>
        <w:t xml:space="preserve"> Balance</w:t>
      </w:r>
      <w:r>
        <w:rPr>
          <w:rFonts w:ascii="Arial" w:hAnsi="Arial" w:cs="Arial"/>
          <w:b/>
          <w:sz w:val="22"/>
          <w:szCs w:val="22"/>
        </w:rPr>
        <w:t>s</w:t>
      </w:r>
      <w:r w:rsidR="00B07629" w:rsidRPr="00B07629">
        <w:rPr>
          <w:rFonts w:ascii="Arial" w:hAnsi="Arial" w:cs="Arial"/>
          <w:b/>
          <w:sz w:val="22"/>
          <w:szCs w:val="22"/>
        </w:rPr>
        <w:t xml:space="preserve"> as </w:t>
      </w:r>
      <w:proofErr w:type="gramStart"/>
      <w:r w:rsidR="00B07629" w:rsidRPr="00B07629">
        <w:rPr>
          <w:rFonts w:ascii="Arial" w:hAnsi="Arial" w:cs="Arial"/>
          <w:b/>
          <w:sz w:val="22"/>
          <w:szCs w:val="22"/>
        </w:rPr>
        <w:t>at</w:t>
      </w:r>
      <w:proofErr w:type="gramEnd"/>
      <w:r w:rsidR="00B07629" w:rsidRPr="00B07629">
        <w:rPr>
          <w:rFonts w:ascii="Arial" w:hAnsi="Arial" w:cs="Arial"/>
          <w:b/>
          <w:sz w:val="22"/>
          <w:szCs w:val="22"/>
        </w:rPr>
        <w:t xml:space="preserve"> 30 June 2021</w:t>
      </w:r>
    </w:p>
    <w:p w14:paraId="54B372AD" w14:textId="77777777" w:rsidR="00B07629" w:rsidRPr="00B07629" w:rsidRDefault="00B07629" w:rsidP="009C30B4">
      <w:pPr>
        <w:pStyle w:val="ListParagraph"/>
        <w:tabs>
          <w:tab w:val="clear" w:pos="720"/>
          <w:tab w:val="right" w:pos="9214"/>
        </w:tabs>
        <w:ind w:left="0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1887" w:type="dxa"/>
        <w:tblLook w:val="04A0" w:firstRow="1" w:lastRow="0" w:firstColumn="1" w:lastColumn="0" w:noHBand="0" w:noVBand="1"/>
      </w:tblPr>
      <w:tblGrid>
        <w:gridCol w:w="3827"/>
        <w:gridCol w:w="1417"/>
      </w:tblGrid>
      <w:tr w:rsidR="003A1D87" w14:paraId="72434E5F" w14:textId="77777777" w:rsidTr="003A1D87">
        <w:tc>
          <w:tcPr>
            <w:tcW w:w="3827" w:type="dxa"/>
          </w:tcPr>
          <w:p w14:paraId="4528884F" w14:textId="5AA1C7DA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Advertising</w:t>
            </w:r>
          </w:p>
        </w:tc>
        <w:tc>
          <w:tcPr>
            <w:tcW w:w="1417" w:type="dxa"/>
          </w:tcPr>
          <w:p w14:paraId="3F0229C6" w14:textId="2072F26E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5 000</w:t>
            </w:r>
          </w:p>
        </w:tc>
      </w:tr>
      <w:tr w:rsidR="003A1D87" w14:paraId="1436D76B" w14:textId="77777777" w:rsidTr="003A1D87">
        <w:tc>
          <w:tcPr>
            <w:tcW w:w="3827" w:type="dxa"/>
          </w:tcPr>
          <w:p w14:paraId="1B22915E" w14:textId="40883299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Accounts Payable</w:t>
            </w:r>
          </w:p>
        </w:tc>
        <w:tc>
          <w:tcPr>
            <w:tcW w:w="1417" w:type="dxa"/>
          </w:tcPr>
          <w:p w14:paraId="182F8A8F" w14:textId="5B22DB2C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35 000</w:t>
            </w:r>
          </w:p>
        </w:tc>
      </w:tr>
      <w:tr w:rsidR="003A1D87" w14:paraId="20D3973C" w14:textId="77777777" w:rsidTr="003A1D87">
        <w:tc>
          <w:tcPr>
            <w:tcW w:w="3827" w:type="dxa"/>
          </w:tcPr>
          <w:p w14:paraId="16F2E2BD" w14:textId="7DA8984C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Accounts Receivable</w:t>
            </w:r>
          </w:p>
        </w:tc>
        <w:tc>
          <w:tcPr>
            <w:tcW w:w="1417" w:type="dxa"/>
          </w:tcPr>
          <w:p w14:paraId="7EF12F58" w14:textId="341456DE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48 000</w:t>
            </w:r>
          </w:p>
        </w:tc>
      </w:tr>
      <w:tr w:rsidR="003A1D87" w14:paraId="31C2B242" w14:textId="77777777" w:rsidTr="003A1D87">
        <w:tc>
          <w:tcPr>
            <w:tcW w:w="3827" w:type="dxa"/>
          </w:tcPr>
          <w:p w14:paraId="705DAD50" w14:textId="7DE39EF1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Capital</w:t>
            </w:r>
          </w:p>
        </w:tc>
        <w:tc>
          <w:tcPr>
            <w:tcW w:w="1417" w:type="dxa"/>
          </w:tcPr>
          <w:p w14:paraId="54CED211" w14:textId="29E53AD4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800 000</w:t>
            </w:r>
          </w:p>
        </w:tc>
      </w:tr>
      <w:tr w:rsidR="003A1D87" w14:paraId="5F4D6F37" w14:textId="77777777" w:rsidTr="003A1D87">
        <w:tc>
          <w:tcPr>
            <w:tcW w:w="3827" w:type="dxa"/>
          </w:tcPr>
          <w:p w14:paraId="153D6978" w14:textId="72979340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Bank Overdraft</w:t>
            </w:r>
          </w:p>
        </w:tc>
        <w:tc>
          <w:tcPr>
            <w:tcW w:w="1417" w:type="dxa"/>
          </w:tcPr>
          <w:p w14:paraId="7003CBC0" w14:textId="3DE227F5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25 000</w:t>
            </w:r>
          </w:p>
        </w:tc>
      </w:tr>
      <w:tr w:rsidR="003A1D87" w14:paraId="667CE43A" w14:textId="77777777" w:rsidTr="003A1D87">
        <w:tc>
          <w:tcPr>
            <w:tcW w:w="3827" w:type="dxa"/>
          </w:tcPr>
          <w:p w14:paraId="38B08951" w14:textId="42DC6122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 of Sales</w:t>
            </w:r>
          </w:p>
        </w:tc>
        <w:tc>
          <w:tcPr>
            <w:tcW w:w="1417" w:type="dxa"/>
          </w:tcPr>
          <w:p w14:paraId="6790B753" w14:textId="1E6FAAFA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220 000</w:t>
            </w:r>
          </w:p>
        </w:tc>
      </w:tr>
      <w:tr w:rsidR="003A1D87" w14:paraId="524BAA56" w14:textId="77777777" w:rsidTr="003A1D87">
        <w:tc>
          <w:tcPr>
            <w:tcW w:w="3827" w:type="dxa"/>
          </w:tcPr>
          <w:p w14:paraId="604C6953" w14:textId="51B9631C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Drawings</w:t>
            </w:r>
          </w:p>
        </w:tc>
        <w:tc>
          <w:tcPr>
            <w:tcW w:w="1417" w:type="dxa"/>
          </w:tcPr>
          <w:p w14:paraId="6E717056" w14:textId="3F6DA9FA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55 000</w:t>
            </w:r>
          </w:p>
        </w:tc>
      </w:tr>
      <w:tr w:rsidR="003A1D87" w14:paraId="6EE80A33" w14:textId="77777777" w:rsidTr="003A1D87">
        <w:tc>
          <w:tcPr>
            <w:tcW w:w="3827" w:type="dxa"/>
          </w:tcPr>
          <w:p w14:paraId="756DEBEC" w14:textId="48B2FB24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Electricity</w:t>
            </w:r>
          </w:p>
        </w:tc>
        <w:tc>
          <w:tcPr>
            <w:tcW w:w="1417" w:type="dxa"/>
          </w:tcPr>
          <w:p w14:paraId="1500A650" w14:textId="01507520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4 000</w:t>
            </w:r>
          </w:p>
        </w:tc>
      </w:tr>
      <w:tr w:rsidR="003A1D87" w14:paraId="4EC38570" w14:textId="77777777" w:rsidTr="003A1D87">
        <w:tc>
          <w:tcPr>
            <w:tcW w:w="3827" w:type="dxa"/>
          </w:tcPr>
          <w:p w14:paraId="376D9E61" w14:textId="212A51E8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Interest on Overdraft</w:t>
            </w:r>
          </w:p>
        </w:tc>
        <w:tc>
          <w:tcPr>
            <w:tcW w:w="1417" w:type="dxa"/>
          </w:tcPr>
          <w:p w14:paraId="0361B081" w14:textId="61CB479A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1 500</w:t>
            </w:r>
          </w:p>
        </w:tc>
      </w:tr>
      <w:tr w:rsidR="003A1D87" w14:paraId="2831A52D" w14:textId="77777777" w:rsidTr="003A1D87">
        <w:tc>
          <w:tcPr>
            <w:tcW w:w="3827" w:type="dxa"/>
          </w:tcPr>
          <w:p w14:paraId="41CD79DF" w14:textId="46AA5C5F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 Received</w:t>
            </w:r>
          </w:p>
        </w:tc>
        <w:tc>
          <w:tcPr>
            <w:tcW w:w="1417" w:type="dxa"/>
          </w:tcPr>
          <w:p w14:paraId="02C948D7" w14:textId="1FA0D6C6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9 000</w:t>
            </w:r>
          </w:p>
        </w:tc>
      </w:tr>
      <w:tr w:rsidR="003A1D87" w14:paraId="01F09B95" w14:textId="77777777" w:rsidTr="003A1D87">
        <w:tc>
          <w:tcPr>
            <w:tcW w:w="3827" w:type="dxa"/>
          </w:tcPr>
          <w:p w14:paraId="23AA794E" w14:textId="2CD9D47F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Inventory</w:t>
            </w:r>
          </w:p>
        </w:tc>
        <w:tc>
          <w:tcPr>
            <w:tcW w:w="1417" w:type="dxa"/>
          </w:tcPr>
          <w:p w14:paraId="5DFC7762" w14:textId="62C94F62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65 000</w:t>
            </w:r>
          </w:p>
        </w:tc>
      </w:tr>
      <w:tr w:rsidR="003A1D87" w14:paraId="055590F6" w14:textId="77777777" w:rsidTr="003A1D87">
        <w:tc>
          <w:tcPr>
            <w:tcW w:w="3827" w:type="dxa"/>
          </w:tcPr>
          <w:p w14:paraId="7CF2515D" w14:textId="2E92C453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Motor Vehicle</w:t>
            </w:r>
          </w:p>
        </w:tc>
        <w:tc>
          <w:tcPr>
            <w:tcW w:w="1417" w:type="dxa"/>
          </w:tcPr>
          <w:p w14:paraId="77284C33" w14:textId="2CAB1EED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30 000</w:t>
            </w:r>
          </w:p>
        </w:tc>
      </w:tr>
      <w:tr w:rsidR="003A1D87" w14:paraId="372210B3" w14:textId="77777777" w:rsidTr="003A1D87">
        <w:tc>
          <w:tcPr>
            <w:tcW w:w="3827" w:type="dxa"/>
          </w:tcPr>
          <w:p w14:paraId="58B5F1C5" w14:textId="16627C1C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Office Equipment</w:t>
            </w:r>
          </w:p>
        </w:tc>
        <w:tc>
          <w:tcPr>
            <w:tcW w:w="1417" w:type="dxa"/>
          </w:tcPr>
          <w:p w14:paraId="57090654" w14:textId="1743A909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10 000</w:t>
            </w:r>
          </w:p>
        </w:tc>
      </w:tr>
      <w:tr w:rsidR="003A1D87" w14:paraId="5250BAE6" w14:textId="77777777" w:rsidTr="003A1D87">
        <w:tc>
          <w:tcPr>
            <w:tcW w:w="3827" w:type="dxa"/>
          </w:tcPr>
          <w:p w14:paraId="645863A8" w14:textId="71A69A3D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Premises</w:t>
            </w:r>
          </w:p>
        </w:tc>
        <w:tc>
          <w:tcPr>
            <w:tcW w:w="1417" w:type="dxa"/>
          </w:tcPr>
          <w:p w14:paraId="2DF4203A" w14:textId="55CD8E2F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940 500</w:t>
            </w:r>
          </w:p>
        </w:tc>
      </w:tr>
      <w:tr w:rsidR="003A1D87" w14:paraId="0C3DC5CF" w14:textId="77777777" w:rsidTr="003A1D87">
        <w:tc>
          <w:tcPr>
            <w:tcW w:w="3827" w:type="dxa"/>
          </w:tcPr>
          <w:p w14:paraId="67D8A7D3" w14:textId="37ED4D02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Telephone Expense</w:t>
            </w:r>
          </w:p>
        </w:tc>
        <w:tc>
          <w:tcPr>
            <w:tcW w:w="1417" w:type="dxa"/>
          </w:tcPr>
          <w:p w14:paraId="7DAB29B5" w14:textId="04735B48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5 000</w:t>
            </w:r>
          </w:p>
        </w:tc>
      </w:tr>
      <w:tr w:rsidR="003A1D87" w14:paraId="5162F53B" w14:textId="77777777" w:rsidTr="003A1D87">
        <w:tc>
          <w:tcPr>
            <w:tcW w:w="3827" w:type="dxa"/>
          </w:tcPr>
          <w:p w14:paraId="3633CBF8" w14:textId="4B69C9A2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Wages</w:t>
            </w:r>
          </w:p>
        </w:tc>
        <w:tc>
          <w:tcPr>
            <w:tcW w:w="1417" w:type="dxa"/>
          </w:tcPr>
          <w:p w14:paraId="7C24AEA0" w14:textId="5A1F0121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58 000</w:t>
            </w:r>
          </w:p>
        </w:tc>
      </w:tr>
      <w:tr w:rsidR="003A1D87" w14:paraId="2E241519" w14:textId="77777777" w:rsidTr="003A1D87">
        <w:tc>
          <w:tcPr>
            <w:tcW w:w="3827" w:type="dxa"/>
          </w:tcPr>
          <w:p w14:paraId="4A0A7E6A" w14:textId="0666D5B4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Sales</w:t>
            </w:r>
          </w:p>
        </w:tc>
        <w:tc>
          <w:tcPr>
            <w:tcW w:w="1417" w:type="dxa"/>
          </w:tcPr>
          <w:p w14:paraId="0FA082CD" w14:textId="64B0E135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573 000</w:t>
            </w:r>
          </w:p>
        </w:tc>
      </w:tr>
      <w:tr w:rsidR="003A1D87" w14:paraId="4EB7BDD3" w14:textId="77777777" w:rsidTr="003A1D87">
        <w:tc>
          <w:tcPr>
            <w:tcW w:w="3827" w:type="dxa"/>
          </w:tcPr>
          <w:p w14:paraId="1A9F243F" w14:textId="77777777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63E482C" w14:textId="0A53B316" w:rsidR="003A1D87" w:rsidRDefault="003A1D87" w:rsidP="009C30B4">
            <w:pPr>
              <w:pStyle w:val="ListParagraph"/>
              <w:tabs>
                <w:tab w:val="clear" w:pos="720"/>
                <w:tab w:val="right" w:pos="9214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36B460" w14:textId="77777777" w:rsidR="00B07629" w:rsidRDefault="00B07629" w:rsidP="009C30B4">
      <w:pPr>
        <w:pStyle w:val="ListParagraph"/>
        <w:tabs>
          <w:tab w:val="clear" w:pos="720"/>
          <w:tab w:val="right" w:pos="9214"/>
        </w:tabs>
        <w:ind w:left="0"/>
        <w:rPr>
          <w:rFonts w:ascii="Arial" w:hAnsi="Arial" w:cs="Arial"/>
          <w:sz w:val="22"/>
          <w:szCs w:val="22"/>
        </w:rPr>
      </w:pPr>
    </w:p>
    <w:p w14:paraId="1E7D590E" w14:textId="4309626C" w:rsidR="00B07629" w:rsidRPr="003A1D87" w:rsidRDefault="003A1D87" w:rsidP="009C30B4">
      <w:pPr>
        <w:pStyle w:val="ListParagraph"/>
        <w:tabs>
          <w:tab w:val="clear" w:pos="720"/>
          <w:tab w:val="right" w:pos="9214"/>
        </w:tabs>
        <w:ind w:left="0"/>
        <w:rPr>
          <w:rFonts w:ascii="Arial" w:hAnsi="Arial" w:cs="Arial"/>
          <w:b/>
          <w:sz w:val="22"/>
          <w:szCs w:val="22"/>
        </w:rPr>
      </w:pPr>
      <w:r w:rsidRPr="003A1D87">
        <w:rPr>
          <w:rFonts w:ascii="Arial" w:hAnsi="Arial" w:cs="Arial"/>
          <w:b/>
          <w:sz w:val="22"/>
          <w:szCs w:val="22"/>
        </w:rPr>
        <w:t>Required:</w:t>
      </w:r>
    </w:p>
    <w:p w14:paraId="79CC835D" w14:textId="1C4B24D2" w:rsidR="003A1D87" w:rsidRPr="005A2703" w:rsidRDefault="00DE4661" w:rsidP="009C30B4">
      <w:pPr>
        <w:pStyle w:val="ListParagraph"/>
        <w:tabs>
          <w:tab w:val="clear" w:pos="720"/>
          <w:tab w:val="right" w:pos="9214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 Prepare the business’s Profit and Loss Account</w:t>
      </w:r>
      <w:r w:rsidR="003A1D87">
        <w:rPr>
          <w:rFonts w:ascii="Arial" w:hAnsi="Arial" w:cs="Arial"/>
          <w:sz w:val="22"/>
          <w:szCs w:val="22"/>
        </w:rPr>
        <w:t>, and the closing entrie</w:t>
      </w:r>
      <w:r w:rsidR="009C30B4">
        <w:rPr>
          <w:rFonts w:ascii="Arial" w:hAnsi="Arial" w:cs="Arial"/>
          <w:sz w:val="22"/>
          <w:szCs w:val="22"/>
        </w:rPr>
        <w:t>s in the</w:t>
      </w:r>
      <w:r w:rsidR="005A2703">
        <w:rPr>
          <w:rFonts w:ascii="Arial" w:hAnsi="Arial" w:cs="Arial"/>
          <w:sz w:val="22"/>
          <w:szCs w:val="22"/>
        </w:rPr>
        <w:t xml:space="preserve"> Drawings</w:t>
      </w:r>
      <w:r w:rsidR="005620A3">
        <w:rPr>
          <w:rFonts w:ascii="Arial" w:hAnsi="Arial" w:cs="Arial"/>
          <w:sz w:val="22"/>
          <w:szCs w:val="22"/>
        </w:rPr>
        <w:t xml:space="preserve"> and Capital Accounts.</w:t>
      </w:r>
      <w:r w:rsidR="005620A3">
        <w:rPr>
          <w:rFonts w:ascii="Arial" w:hAnsi="Arial" w:cs="Arial"/>
          <w:sz w:val="22"/>
          <w:szCs w:val="22"/>
        </w:rPr>
        <w:tab/>
        <w:t>(12</w:t>
      </w:r>
      <w:r w:rsidRPr="005A2703">
        <w:rPr>
          <w:rFonts w:ascii="Arial" w:hAnsi="Arial" w:cs="Arial"/>
          <w:sz w:val="22"/>
          <w:szCs w:val="22"/>
        </w:rPr>
        <w:t xml:space="preserve"> marks)</w:t>
      </w:r>
    </w:p>
    <w:p w14:paraId="67ED42BA" w14:textId="77777777" w:rsidR="00DE4661" w:rsidRDefault="00DE4661" w:rsidP="009C30B4">
      <w:pPr>
        <w:pStyle w:val="ListParagraph"/>
        <w:tabs>
          <w:tab w:val="clear" w:pos="720"/>
          <w:tab w:val="right" w:pos="9214"/>
        </w:tabs>
        <w:ind w:left="0"/>
        <w:rPr>
          <w:rFonts w:ascii="Arial" w:hAnsi="Arial" w:cs="Arial"/>
          <w:sz w:val="22"/>
          <w:szCs w:val="22"/>
        </w:rPr>
      </w:pPr>
    </w:p>
    <w:p w14:paraId="684167DD" w14:textId="709D4B61" w:rsidR="003A1D87" w:rsidRPr="00DE4661" w:rsidRDefault="00CE5795" w:rsidP="00DE4661">
      <w:pPr>
        <w:pStyle w:val="ListParagraph"/>
        <w:tabs>
          <w:tab w:val="clear" w:pos="720"/>
          <w:tab w:val="right" w:pos="9214"/>
        </w:tabs>
        <w:ind w:left="0"/>
        <w:jc w:val="center"/>
        <w:rPr>
          <w:rFonts w:ascii="Arial" w:hAnsi="Arial" w:cs="Arial"/>
          <w:b/>
          <w:sz w:val="22"/>
          <w:szCs w:val="22"/>
        </w:rPr>
      </w:pPr>
      <w:r w:rsidRPr="00DE4661">
        <w:rPr>
          <w:rFonts w:ascii="Arial" w:hAnsi="Arial" w:cs="Arial"/>
          <w:b/>
          <w:sz w:val="22"/>
          <w:szCs w:val="22"/>
        </w:rPr>
        <w:t>Profit and Loss</w:t>
      </w:r>
      <w:r>
        <w:rPr>
          <w:rFonts w:ascii="Arial" w:hAnsi="Arial" w:cs="Arial"/>
          <w:b/>
          <w:sz w:val="22"/>
          <w:szCs w:val="22"/>
        </w:rPr>
        <w:t xml:space="preserve"> Account</w:t>
      </w:r>
    </w:p>
    <w:tbl>
      <w:tblPr>
        <w:tblStyle w:val="TableGrid"/>
        <w:tblpPr w:leftFromText="180" w:rightFromText="180" w:vertAnchor="text" w:horzAnchor="margin" w:tblpY="196"/>
        <w:tblW w:w="10065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5A2703" w:rsidRPr="00550ADE" w14:paraId="381870F3" w14:textId="77777777" w:rsidTr="005A2703">
        <w:trPr>
          <w:trHeight w:val="285"/>
        </w:trPr>
        <w:tc>
          <w:tcPr>
            <w:tcW w:w="1277" w:type="dxa"/>
          </w:tcPr>
          <w:p w14:paraId="77E0AF2B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01AD0A4C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6670BAE2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0DBE4F91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58FF2186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4EB60631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2703" w:rsidRPr="00550ADE" w14:paraId="3C2B6531" w14:textId="77777777" w:rsidTr="005A2703">
        <w:trPr>
          <w:trHeight w:val="285"/>
        </w:trPr>
        <w:tc>
          <w:tcPr>
            <w:tcW w:w="1277" w:type="dxa"/>
          </w:tcPr>
          <w:p w14:paraId="1CB1EA61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70794561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776798A4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5C57B5E6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2BEA2F2B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52204CB4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2703" w:rsidRPr="00550ADE" w14:paraId="771EFE8C" w14:textId="77777777" w:rsidTr="005A2703">
        <w:trPr>
          <w:trHeight w:val="285"/>
        </w:trPr>
        <w:tc>
          <w:tcPr>
            <w:tcW w:w="1277" w:type="dxa"/>
          </w:tcPr>
          <w:p w14:paraId="67D5CD6F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03703DA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299B8495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4E3A1F6B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26D43D2A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373B4050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2703" w:rsidRPr="00550ADE" w14:paraId="1FC1A3B8" w14:textId="77777777" w:rsidTr="005A2703">
        <w:trPr>
          <w:trHeight w:val="285"/>
        </w:trPr>
        <w:tc>
          <w:tcPr>
            <w:tcW w:w="1277" w:type="dxa"/>
          </w:tcPr>
          <w:p w14:paraId="7B18379E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B1AA4DA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78333428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5F64D133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39BA764E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415973F0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2703" w:rsidRPr="00550ADE" w14:paraId="12C92EFD" w14:textId="77777777" w:rsidTr="005A2703">
        <w:trPr>
          <w:trHeight w:val="285"/>
        </w:trPr>
        <w:tc>
          <w:tcPr>
            <w:tcW w:w="1277" w:type="dxa"/>
          </w:tcPr>
          <w:p w14:paraId="62B2820A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75339C4F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58008B5E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27EF7AFA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294D9CE4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2188A907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2703" w:rsidRPr="00550ADE" w14:paraId="45847876" w14:textId="77777777" w:rsidTr="005A2703">
        <w:trPr>
          <w:trHeight w:val="285"/>
        </w:trPr>
        <w:tc>
          <w:tcPr>
            <w:tcW w:w="1277" w:type="dxa"/>
          </w:tcPr>
          <w:p w14:paraId="4B1C514A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8675243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4ECB87AA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71206EDB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0449A932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18EC8A5B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2703" w:rsidRPr="00550ADE" w14:paraId="35FD7EA7" w14:textId="77777777" w:rsidTr="005A2703">
        <w:trPr>
          <w:trHeight w:val="285"/>
        </w:trPr>
        <w:tc>
          <w:tcPr>
            <w:tcW w:w="1277" w:type="dxa"/>
          </w:tcPr>
          <w:p w14:paraId="060E1193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4C4EB8C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718D4E12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54F8FE2D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6F3BE514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67D01D36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2703" w:rsidRPr="00550ADE" w14:paraId="637327B2" w14:textId="77777777" w:rsidTr="005A2703">
        <w:trPr>
          <w:trHeight w:val="285"/>
        </w:trPr>
        <w:tc>
          <w:tcPr>
            <w:tcW w:w="1277" w:type="dxa"/>
          </w:tcPr>
          <w:p w14:paraId="58F0A4EF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22F43D9E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0EEC933E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24D977E2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45D8E215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2C661653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2703" w:rsidRPr="00550ADE" w14:paraId="63385562" w14:textId="77777777" w:rsidTr="005A2703">
        <w:trPr>
          <w:trHeight w:val="285"/>
        </w:trPr>
        <w:tc>
          <w:tcPr>
            <w:tcW w:w="1277" w:type="dxa"/>
          </w:tcPr>
          <w:p w14:paraId="53C6C4AF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0B74526E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088B0C2C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595EAF07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206D7E7B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2399ED7B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656FF3F" w14:textId="630BB6E8" w:rsidR="00CE5795" w:rsidRDefault="00CE5795" w:rsidP="00DE4661">
      <w:pPr>
        <w:pStyle w:val="ListParagraph"/>
        <w:tabs>
          <w:tab w:val="clear" w:pos="720"/>
          <w:tab w:val="right" w:pos="9214"/>
        </w:tabs>
        <w:ind w:left="0"/>
        <w:jc w:val="center"/>
        <w:rPr>
          <w:rFonts w:ascii="Arial" w:hAnsi="Arial" w:cs="Arial"/>
          <w:b/>
          <w:sz w:val="22"/>
          <w:szCs w:val="22"/>
        </w:rPr>
      </w:pPr>
    </w:p>
    <w:p w14:paraId="5374DA2A" w14:textId="275BD6D8" w:rsidR="00CE5795" w:rsidRDefault="00CE5795" w:rsidP="00DE4661">
      <w:pPr>
        <w:pStyle w:val="ListParagraph"/>
        <w:tabs>
          <w:tab w:val="clear" w:pos="720"/>
          <w:tab w:val="right" w:pos="9214"/>
        </w:tabs>
        <w:ind w:left="0"/>
        <w:jc w:val="center"/>
        <w:rPr>
          <w:rFonts w:ascii="Arial" w:hAnsi="Arial" w:cs="Arial"/>
          <w:b/>
          <w:sz w:val="22"/>
          <w:szCs w:val="22"/>
        </w:rPr>
      </w:pPr>
    </w:p>
    <w:p w14:paraId="094DF364" w14:textId="4035500F" w:rsidR="00CE5795" w:rsidRDefault="00CE5795" w:rsidP="00DE4661">
      <w:pPr>
        <w:pStyle w:val="ListParagraph"/>
        <w:tabs>
          <w:tab w:val="clear" w:pos="720"/>
          <w:tab w:val="right" w:pos="9214"/>
        </w:tabs>
        <w:ind w:left="0"/>
        <w:jc w:val="center"/>
        <w:rPr>
          <w:rFonts w:ascii="Arial" w:hAnsi="Arial" w:cs="Arial"/>
          <w:b/>
          <w:sz w:val="22"/>
          <w:szCs w:val="22"/>
        </w:rPr>
      </w:pPr>
    </w:p>
    <w:p w14:paraId="584D289D" w14:textId="376C8CD2" w:rsidR="00CE5795" w:rsidRDefault="00CE5795" w:rsidP="00DE4661">
      <w:pPr>
        <w:pStyle w:val="ListParagraph"/>
        <w:tabs>
          <w:tab w:val="clear" w:pos="720"/>
          <w:tab w:val="right" w:pos="9214"/>
        </w:tabs>
        <w:ind w:left="0"/>
        <w:jc w:val="center"/>
        <w:rPr>
          <w:rFonts w:ascii="Arial" w:hAnsi="Arial" w:cs="Arial"/>
          <w:b/>
          <w:sz w:val="22"/>
          <w:szCs w:val="22"/>
        </w:rPr>
      </w:pPr>
    </w:p>
    <w:p w14:paraId="5A632908" w14:textId="5CE16A94" w:rsidR="00CE5795" w:rsidRDefault="00CE5795" w:rsidP="00DE4661">
      <w:pPr>
        <w:pStyle w:val="ListParagraph"/>
        <w:tabs>
          <w:tab w:val="clear" w:pos="720"/>
          <w:tab w:val="right" w:pos="9214"/>
        </w:tabs>
        <w:ind w:left="0"/>
        <w:jc w:val="center"/>
        <w:rPr>
          <w:rFonts w:ascii="Arial" w:hAnsi="Arial" w:cs="Arial"/>
          <w:b/>
          <w:sz w:val="22"/>
          <w:szCs w:val="22"/>
        </w:rPr>
      </w:pPr>
    </w:p>
    <w:p w14:paraId="4EC28974" w14:textId="6653602B" w:rsidR="00CE5795" w:rsidRDefault="00CE5795" w:rsidP="00DE4661">
      <w:pPr>
        <w:pStyle w:val="ListParagraph"/>
        <w:tabs>
          <w:tab w:val="clear" w:pos="720"/>
          <w:tab w:val="right" w:pos="9214"/>
        </w:tabs>
        <w:ind w:left="0"/>
        <w:jc w:val="center"/>
        <w:rPr>
          <w:rFonts w:ascii="Arial" w:hAnsi="Arial" w:cs="Arial"/>
          <w:b/>
          <w:sz w:val="22"/>
          <w:szCs w:val="22"/>
        </w:rPr>
      </w:pPr>
    </w:p>
    <w:p w14:paraId="279D33DB" w14:textId="77777777" w:rsidR="00CE5795" w:rsidRDefault="00CE5795" w:rsidP="00DE4661">
      <w:pPr>
        <w:pStyle w:val="ListParagraph"/>
        <w:tabs>
          <w:tab w:val="clear" w:pos="720"/>
          <w:tab w:val="right" w:pos="9214"/>
        </w:tabs>
        <w:ind w:left="0"/>
        <w:jc w:val="center"/>
        <w:rPr>
          <w:rFonts w:ascii="Arial" w:hAnsi="Arial" w:cs="Arial"/>
          <w:b/>
          <w:sz w:val="22"/>
          <w:szCs w:val="22"/>
        </w:rPr>
      </w:pPr>
    </w:p>
    <w:p w14:paraId="44DC14DE" w14:textId="1FCD698D" w:rsidR="00DE4661" w:rsidRPr="00DE4661" w:rsidRDefault="00CE5795" w:rsidP="00DE4661">
      <w:pPr>
        <w:pStyle w:val="ListParagraph"/>
        <w:tabs>
          <w:tab w:val="clear" w:pos="720"/>
          <w:tab w:val="right" w:pos="9214"/>
        </w:tabs>
        <w:ind w:left="0"/>
        <w:jc w:val="center"/>
        <w:rPr>
          <w:rFonts w:ascii="Arial" w:hAnsi="Arial" w:cs="Arial"/>
          <w:b/>
          <w:sz w:val="22"/>
          <w:szCs w:val="22"/>
        </w:rPr>
      </w:pPr>
      <w:r w:rsidRPr="00DE4661">
        <w:rPr>
          <w:rFonts w:ascii="Arial" w:hAnsi="Arial" w:cs="Arial"/>
          <w:b/>
          <w:sz w:val="22"/>
          <w:szCs w:val="22"/>
        </w:rPr>
        <w:lastRenderedPageBreak/>
        <w:t xml:space="preserve">Drawings </w:t>
      </w:r>
      <w:r w:rsidR="00DE4661" w:rsidRPr="00DE4661">
        <w:rPr>
          <w:rFonts w:ascii="Arial" w:hAnsi="Arial" w:cs="Arial"/>
          <w:b/>
          <w:sz w:val="22"/>
          <w:szCs w:val="22"/>
        </w:rPr>
        <w:t>Account</w:t>
      </w:r>
    </w:p>
    <w:p w14:paraId="49491004" w14:textId="77777777" w:rsidR="00DE4661" w:rsidRDefault="00DE4661" w:rsidP="00B07629">
      <w:pPr>
        <w:pStyle w:val="ListParagraph"/>
        <w:tabs>
          <w:tab w:val="clear" w:pos="720"/>
          <w:tab w:val="right" w:pos="9214"/>
        </w:tabs>
        <w:ind w:left="0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221"/>
        <w:tblW w:w="10065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5A2703" w:rsidRPr="00550ADE" w14:paraId="2E407911" w14:textId="77777777" w:rsidTr="005A2703">
        <w:trPr>
          <w:trHeight w:val="285"/>
        </w:trPr>
        <w:tc>
          <w:tcPr>
            <w:tcW w:w="1277" w:type="dxa"/>
          </w:tcPr>
          <w:p w14:paraId="3EE28E12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4712561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53B3AFBC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2F69B3A9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051E379C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73480DA5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2703" w:rsidRPr="00550ADE" w14:paraId="3583966A" w14:textId="77777777" w:rsidTr="005A2703">
        <w:trPr>
          <w:trHeight w:val="285"/>
        </w:trPr>
        <w:tc>
          <w:tcPr>
            <w:tcW w:w="1277" w:type="dxa"/>
          </w:tcPr>
          <w:p w14:paraId="7A713A0B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4CCB307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1BFCF746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52A70934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6D18E262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6EB1C947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2703" w:rsidRPr="00550ADE" w14:paraId="7948F68C" w14:textId="77777777" w:rsidTr="005A2703">
        <w:trPr>
          <w:trHeight w:val="285"/>
        </w:trPr>
        <w:tc>
          <w:tcPr>
            <w:tcW w:w="1277" w:type="dxa"/>
          </w:tcPr>
          <w:p w14:paraId="142E3076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4B05CB13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384C7830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68AB8C92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183CB3A7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6BC4D5BF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DA30DD5" w14:textId="77777777" w:rsidR="00CE5795" w:rsidRDefault="00CE5795" w:rsidP="00CE5795">
      <w:pPr>
        <w:pStyle w:val="ListParagraph"/>
        <w:tabs>
          <w:tab w:val="clear" w:pos="720"/>
          <w:tab w:val="right" w:pos="9214"/>
        </w:tabs>
        <w:ind w:left="0"/>
        <w:jc w:val="center"/>
        <w:rPr>
          <w:rFonts w:ascii="Arial" w:hAnsi="Arial" w:cs="Arial"/>
          <w:b/>
          <w:sz w:val="22"/>
          <w:szCs w:val="22"/>
        </w:rPr>
      </w:pPr>
    </w:p>
    <w:p w14:paraId="739FAF6F" w14:textId="76BE4D29" w:rsidR="00CE5795" w:rsidRDefault="00CE5795" w:rsidP="00CE5795">
      <w:pPr>
        <w:pStyle w:val="ListParagraph"/>
        <w:tabs>
          <w:tab w:val="clear" w:pos="720"/>
          <w:tab w:val="right" w:pos="9214"/>
        </w:tabs>
        <w:ind w:left="0"/>
        <w:jc w:val="center"/>
        <w:rPr>
          <w:rFonts w:ascii="Arial" w:hAnsi="Arial" w:cs="Arial"/>
          <w:b/>
          <w:sz w:val="22"/>
          <w:szCs w:val="22"/>
        </w:rPr>
      </w:pPr>
      <w:r w:rsidRPr="00DE4661">
        <w:rPr>
          <w:rFonts w:ascii="Arial" w:hAnsi="Arial" w:cs="Arial"/>
          <w:b/>
          <w:sz w:val="22"/>
          <w:szCs w:val="22"/>
        </w:rPr>
        <w:t>Capital Account</w:t>
      </w:r>
    </w:p>
    <w:tbl>
      <w:tblPr>
        <w:tblStyle w:val="TableGrid"/>
        <w:tblpPr w:leftFromText="180" w:rightFromText="180" w:vertAnchor="text" w:horzAnchor="page" w:tblpX="1136" w:tblpY="199"/>
        <w:tblW w:w="10065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5A2703" w:rsidRPr="00550ADE" w14:paraId="20DA313A" w14:textId="77777777" w:rsidTr="005A2703">
        <w:trPr>
          <w:trHeight w:val="285"/>
        </w:trPr>
        <w:tc>
          <w:tcPr>
            <w:tcW w:w="1277" w:type="dxa"/>
          </w:tcPr>
          <w:p w14:paraId="63FC5193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ind w:left="-25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1D26A6A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60494191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75654871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4998FF0D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0D7D7410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2703" w:rsidRPr="00550ADE" w14:paraId="2EE549DC" w14:textId="77777777" w:rsidTr="005A2703">
        <w:trPr>
          <w:trHeight w:val="285"/>
        </w:trPr>
        <w:tc>
          <w:tcPr>
            <w:tcW w:w="1277" w:type="dxa"/>
          </w:tcPr>
          <w:p w14:paraId="6D9F4660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25BB595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6351CD66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5441ABB4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7664F693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1A544B9B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2703" w:rsidRPr="00550ADE" w14:paraId="44D6B6CD" w14:textId="77777777" w:rsidTr="005A2703">
        <w:trPr>
          <w:trHeight w:val="285"/>
        </w:trPr>
        <w:tc>
          <w:tcPr>
            <w:tcW w:w="1277" w:type="dxa"/>
          </w:tcPr>
          <w:p w14:paraId="2D4F3A84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53849944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20F8B234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7FD928F6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49056EC9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7077F3F3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2703" w:rsidRPr="00550ADE" w14:paraId="0595D616" w14:textId="77777777" w:rsidTr="005A2703">
        <w:trPr>
          <w:trHeight w:val="285"/>
        </w:trPr>
        <w:tc>
          <w:tcPr>
            <w:tcW w:w="1277" w:type="dxa"/>
          </w:tcPr>
          <w:p w14:paraId="7C2FA452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4ABFD36D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3C1EDD55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071DCC77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1D39A8C1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480BBE71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A2703" w:rsidRPr="00550ADE" w14:paraId="1439C49F" w14:textId="77777777" w:rsidTr="005A2703">
        <w:trPr>
          <w:trHeight w:val="285"/>
        </w:trPr>
        <w:tc>
          <w:tcPr>
            <w:tcW w:w="1277" w:type="dxa"/>
          </w:tcPr>
          <w:p w14:paraId="6042C615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7CB60764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47" w:type="dxa"/>
          </w:tcPr>
          <w:p w14:paraId="6E467984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04" w:type="dxa"/>
          </w:tcPr>
          <w:p w14:paraId="20B0B644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364D052D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43CC6B36" w14:textId="77777777" w:rsidR="005A2703" w:rsidRPr="00550ADE" w:rsidRDefault="005A2703" w:rsidP="005A2703">
            <w:pPr>
              <w:tabs>
                <w:tab w:val="clear" w:pos="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3BDF183" w14:textId="77777777" w:rsidR="00564D04" w:rsidRPr="00DE4661" w:rsidRDefault="00564D04" w:rsidP="00DE4661">
      <w:pPr>
        <w:pStyle w:val="ListParagraph"/>
        <w:tabs>
          <w:tab w:val="clear" w:pos="720"/>
          <w:tab w:val="right" w:pos="9214"/>
        </w:tabs>
        <w:ind w:left="0"/>
        <w:jc w:val="center"/>
        <w:rPr>
          <w:rFonts w:ascii="Arial" w:hAnsi="Arial" w:cs="Arial"/>
          <w:b/>
          <w:sz w:val="22"/>
          <w:szCs w:val="22"/>
        </w:rPr>
      </w:pPr>
    </w:p>
    <w:p w14:paraId="48ACB23F" w14:textId="77777777" w:rsidR="00DE4661" w:rsidRDefault="00DE4661" w:rsidP="00B07629">
      <w:pPr>
        <w:pStyle w:val="ListParagraph"/>
        <w:tabs>
          <w:tab w:val="clear" w:pos="720"/>
          <w:tab w:val="right" w:pos="9214"/>
        </w:tabs>
        <w:ind w:left="0"/>
        <w:rPr>
          <w:rFonts w:ascii="Arial" w:hAnsi="Arial" w:cs="Arial"/>
          <w:sz w:val="22"/>
          <w:szCs w:val="22"/>
        </w:rPr>
      </w:pPr>
    </w:p>
    <w:p w14:paraId="328E5FC1" w14:textId="3479D102" w:rsidR="005A2703" w:rsidRDefault="00DE4661" w:rsidP="005A2703">
      <w:pPr>
        <w:pStyle w:val="ListParagraph"/>
        <w:tabs>
          <w:tab w:val="clear" w:pos="720"/>
          <w:tab w:val="right" w:pos="8931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 </w:t>
      </w:r>
      <w:r w:rsidR="005A2703">
        <w:rPr>
          <w:rFonts w:ascii="Arial" w:hAnsi="Arial" w:cs="Arial"/>
          <w:sz w:val="22"/>
          <w:szCs w:val="22"/>
        </w:rPr>
        <w:t xml:space="preserve">Describe </w:t>
      </w:r>
      <w:r>
        <w:rPr>
          <w:rFonts w:ascii="Arial" w:hAnsi="Arial" w:cs="Arial"/>
          <w:sz w:val="22"/>
          <w:szCs w:val="22"/>
        </w:rPr>
        <w:t>the importance of the closing entries?</w:t>
      </w:r>
      <w:r w:rsidR="005A2703">
        <w:rPr>
          <w:rFonts w:ascii="Arial" w:hAnsi="Arial" w:cs="Arial"/>
          <w:sz w:val="22"/>
          <w:szCs w:val="22"/>
        </w:rPr>
        <w:t xml:space="preserve"> </w:t>
      </w:r>
      <w:r w:rsidR="005A2703">
        <w:rPr>
          <w:rFonts w:ascii="Arial" w:hAnsi="Arial" w:cs="Arial"/>
          <w:sz w:val="22"/>
          <w:szCs w:val="22"/>
        </w:rPr>
        <w:tab/>
        <w:t>(2 marks)</w:t>
      </w:r>
    </w:p>
    <w:p w14:paraId="405418BC" w14:textId="77777777" w:rsidR="005A2703" w:rsidRDefault="005A2703" w:rsidP="005A2703">
      <w:pPr>
        <w:pStyle w:val="ListParagraph"/>
        <w:tabs>
          <w:tab w:val="clear" w:pos="720"/>
          <w:tab w:val="right" w:pos="8931"/>
        </w:tabs>
        <w:ind w:left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10060"/>
      </w:tblGrid>
      <w:tr w:rsidR="005A2703" w14:paraId="48921B5C" w14:textId="77777777" w:rsidTr="005A2703">
        <w:tc>
          <w:tcPr>
            <w:tcW w:w="10060" w:type="dxa"/>
          </w:tcPr>
          <w:p w14:paraId="5BA44905" w14:textId="77777777" w:rsidR="005A2703" w:rsidRDefault="005A2703" w:rsidP="005A2703">
            <w:pPr>
              <w:pStyle w:val="ListParagraph"/>
              <w:tabs>
                <w:tab w:val="clear" w:pos="720"/>
                <w:tab w:val="right" w:pos="8931"/>
              </w:tabs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2703" w14:paraId="646E7397" w14:textId="77777777" w:rsidTr="005A2703">
        <w:tc>
          <w:tcPr>
            <w:tcW w:w="10060" w:type="dxa"/>
          </w:tcPr>
          <w:p w14:paraId="28306A65" w14:textId="77777777" w:rsidR="005A2703" w:rsidRDefault="005A2703" w:rsidP="005A2703">
            <w:pPr>
              <w:pStyle w:val="ListParagraph"/>
              <w:tabs>
                <w:tab w:val="clear" w:pos="720"/>
                <w:tab w:val="right" w:pos="8931"/>
              </w:tabs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2703" w14:paraId="6F4FE99E" w14:textId="77777777" w:rsidTr="005A2703">
        <w:tc>
          <w:tcPr>
            <w:tcW w:w="10060" w:type="dxa"/>
          </w:tcPr>
          <w:p w14:paraId="7C554BF5" w14:textId="77777777" w:rsidR="005A2703" w:rsidRDefault="005A2703" w:rsidP="005A2703">
            <w:pPr>
              <w:pStyle w:val="ListParagraph"/>
              <w:tabs>
                <w:tab w:val="clear" w:pos="720"/>
                <w:tab w:val="right" w:pos="8931"/>
              </w:tabs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2703" w14:paraId="20BA5FCE" w14:textId="77777777" w:rsidTr="005A2703">
        <w:tc>
          <w:tcPr>
            <w:tcW w:w="10060" w:type="dxa"/>
          </w:tcPr>
          <w:p w14:paraId="67C236BA" w14:textId="77777777" w:rsidR="005A2703" w:rsidRDefault="005A2703" w:rsidP="005A2703">
            <w:pPr>
              <w:pStyle w:val="ListParagraph"/>
              <w:tabs>
                <w:tab w:val="clear" w:pos="720"/>
                <w:tab w:val="right" w:pos="8931"/>
              </w:tabs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2703" w14:paraId="1DD10712" w14:textId="77777777" w:rsidTr="005A2703">
        <w:tc>
          <w:tcPr>
            <w:tcW w:w="10060" w:type="dxa"/>
          </w:tcPr>
          <w:p w14:paraId="28FA1A55" w14:textId="77777777" w:rsidR="005A2703" w:rsidRDefault="005A2703" w:rsidP="005A2703">
            <w:pPr>
              <w:pStyle w:val="ListParagraph"/>
              <w:tabs>
                <w:tab w:val="clear" w:pos="720"/>
                <w:tab w:val="right" w:pos="8931"/>
              </w:tabs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2703" w14:paraId="319F23C0" w14:textId="77777777" w:rsidTr="005A2703">
        <w:tc>
          <w:tcPr>
            <w:tcW w:w="10060" w:type="dxa"/>
          </w:tcPr>
          <w:p w14:paraId="77090F5C" w14:textId="77777777" w:rsidR="005A2703" w:rsidRDefault="005A2703" w:rsidP="005A2703">
            <w:pPr>
              <w:pStyle w:val="ListParagraph"/>
              <w:tabs>
                <w:tab w:val="clear" w:pos="720"/>
                <w:tab w:val="right" w:pos="8931"/>
              </w:tabs>
              <w:spacing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C523DA" w14:textId="38B92A09" w:rsidR="005A2703" w:rsidRDefault="005A2703" w:rsidP="005A2703">
      <w:pPr>
        <w:pStyle w:val="ListParagraph"/>
        <w:tabs>
          <w:tab w:val="clear" w:pos="720"/>
          <w:tab w:val="right" w:pos="8931"/>
        </w:tabs>
        <w:ind w:left="0"/>
        <w:rPr>
          <w:rFonts w:ascii="Arial" w:hAnsi="Arial" w:cs="Arial"/>
          <w:sz w:val="22"/>
          <w:szCs w:val="22"/>
        </w:rPr>
      </w:pPr>
    </w:p>
    <w:p w14:paraId="66889C4F" w14:textId="77777777" w:rsidR="005A2703" w:rsidRDefault="005A2703" w:rsidP="005A2703">
      <w:pPr>
        <w:pStyle w:val="ListParagraph"/>
        <w:tabs>
          <w:tab w:val="clear" w:pos="720"/>
          <w:tab w:val="right" w:pos="8931"/>
        </w:tabs>
        <w:ind w:left="0"/>
        <w:rPr>
          <w:rFonts w:ascii="Arial" w:hAnsi="Arial" w:cs="Arial"/>
          <w:sz w:val="22"/>
          <w:szCs w:val="22"/>
        </w:rPr>
      </w:pPr>
    </w:p>
    <w:p w14:paraId="308B2252" w14:textId="0513E018" w:rsidR="00B07629" w:rsidRDefault="005A2703" w:rsidP="005A2703">
      <w:pPr>
        <w:pStyle w:val="ListParagraph"/>
        <w:tabs>
          <w:tab w:val="clear" w:pos="720"/>
          <w:tab w:val="right" w:pos="8931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F3F6F34" w14:textId="77777777" w:rsidR="00B07629" w:rsidRDefault="00B07629" w:rsidP="00B07629">
      <w:pPr>
        <w:pStyle w:val="ListParagraph"/>
        <w:tabs>
          <w:tab w:val="clear" w:pos="720"/>
          <w:tab w:val="right" w:pos="9214"/>
        </w:tabs>
        <w:ind w:left="0"/>
        <w:rPr>
          <w:rFonts w:ascii="Arial" w:hAnsi="Arial" w:cs="Arial"/>
          <w:sz w:val="22"/>
          <w:szCs w:val="22"/>
        </w:rPr>
      </w:pPr>
    </w:p>
    <w:p w14:paraId="29A99916" w14:textId="77777777" w:rsidR="003A1D87" w:rsidRDefault="003A1D87">
      <w:pPr>
        <w:tabs>
          <w:tab w:val="clear" w:pos="720"/>
        </w:tabs>
        <w:spacing w:after="160" w:line="259" w:lineRule="auto"/>
        <w:rPr>
          <w:rFonts w:ascii="Arial" w:hAnsi="Arial" w:cs="Arial"/>
          <w:b/>
          <w:spacing w:val="-2"/>
          <w:sz w:val="22"/>
          <w:szCs w:val="22"/>
        </w:rPr>
      </w:pPr>
      <w:bookmarkStart w:id="4" w:name="_Hlk533411752"/>
      <w:r>
        <w:rPr>
          <w:rFonts w:ascii="Arial" w:hAnsi="Arial" w:cs="Arial"/>
          <w:b/>
          <w:spacing w:val="-2"/>
          <w:sz w:val="22"/>
          <w:szCs w:val="22"/>
        </w:rPr>
        <w:br w:type="page"/>
      </w:r>
    </w:p>
    <w:p w14:paraId="1E5AC9AE" w14:textId="5C2BD521" w:rsidR="003A1D87" w:rsidRDefault="003A1D87">
      <w:pPr>
        <w:tabs>
          <w:tab w:val="clear" w:pos="720"/>
        </w:tabs>
        <w:spacing w:after="160" w:line="259" w:lineRule="auto"/>
        <w:rPr>
          <w:rFonts w:ascii="Arial" w:hAnsi="Arial" w:cs="Arial"/>
          <w:b/>
          <w:spacing w:val="-2"/>
          <w:sz w:val="22"/>
          <w:szCs w:val="22"/>
        </w:rPr>
      </w:pPr>
    </w:p>
    <w:p w14:paraId="67D6DDC0" w14:textId="62EAAEBD" w:rsidR="00FA6E17" w:rsidRPr="00550ADE" w:rsidRDefault="005A2703" w:rsidP="00550ADE">
      <w:pPr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t xml:space="preserve">Question </w:t>
      </w:r>
      <w:proofErr w:type="gramStart"/>
      <w:r>
        <w:rPr>
          <w:rFonts w:ascii="Arial" w:hAnsi="Arial" w:cs="Arial"/>
          <w:b/>
          <w:spacing w:val="-2"/>
          <w:sz w:val="22"/>
          <w:szCs w:val="22"/>
        </w:rPr>
        <w:t>19</w:t>
      </w:r>
      <w:r w:rsidR="00FA6E17" w:rsidRPr="00550ADE">
        <w:rPr>
          <w:rFonts w:ascii="Arial" w:hAnsi="Arial" w:cs="Arial"/>
          <w:b/>
          <w:spacing w:val="-2"/>
          <w:sz w:val="22"/>
          <w:szCs w:val="22"/>
        </w:rPr>
        <w:t xml:space="preserve">  </w:t>
      </w:r>
      <w:r w:rsidR="008137C4">
        <w:rPr>
          <w:rFonts w:ascii="Arial" w:hAnsi="Arial" w:cs="Arial"/>
          <w:b/>
          <w:spacing w:val="-2"/>
          <w:sz w:val="22"/>
          <w:szCs w:val="22"/>
        </w:rPr>
        <w:tab/>
      </w:r>
      <w:proofErr w:type="gramEnd"/>
      <w:r w:rsidR="008137C4">
        <w:rPr>
          <w:rFonts w:ascii="Arial" w:hAnsi="Arial" w:cs="Arial"/>
          <w:b/>
          <w:spacing w:val="-2"/>
          <w:sz w:val="22"/>
          <w:szCs w:val="22"/>
        </w:rPr>
        <w:tab/>
      </w:r>
      <w:r w:rsidR="00FA6E17" w:rsidRPr="00550ADE">
        <w:rPr>
          <w:rFonts w:ascii="Arial" w:hAnsi="Arial" w:cs="Arial"/>
          <w:b/>
          <w:spacing w:val="-2"/>
          <w:sz w:val="22"/>
          <w:szCs w:val="22"/>
        </w:rPr>
        <w:t>(</w:t>
      </w:r>
      <w:r w:rsidR="004C6BFC">
        <w:rPr>
          <w:rFonts w:ascii="Arial" w:hAnsi="Arial" w:cs="Arial"/>
          <w:b/>
          <w:spacing w:val="-2"/>
          <w:sz w:val="22"/>
          <w:szCs w:val="22"/>
        </w:rPr>
        <w:t>26</w:t>
      </w:r>
      <w:r w:rsidR="00093B67" w:rsidRPr="00550ADE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="00FA6E17" w:rsidRPr="00550ADE">
        <w:rPr>
          <w:rFonts w:ascii="Arial" w:hAnsi="Arial" w:cs="Arial"/>
          <w:b/>
          <w:spacing w:val="-2"/>
          <w:sz w:val="22"/>
          <w:szCs w:val="22"/>
        </w:rPr>
        <w:t>Marks)</w:t>
      </w:r>
    </w:p>
    <w:p w14:paraId="39060463" w14:textId="77777777" w:rsidR="00FA6E17" w:rsidRPr="00550ADE" w:rsidRDefault="00FA6E17" w:rsidP="00550ADE">
      <w:pPr>
        <w:rPr>
          <w:rFonts w:ascii="Arial" w:hAnsi="Arial" w:cs="Arial"/>
          <w:spacing w:val="-2"/>
          <w:sz w:val="22"/>
          <w:szCs w:val="22"/>
        </w:rPr>
      </w:pPr>
    </w:p>
    <w:p w14:paraId="7BE7F521" w14:textId="77777777" w:rsidR="00EE4B71" w:rsidRPr="00550ADE" w:rsidRDefault="00EE4B71" w:rsidP="00550ADE">
      <w:pPr>
        <w:pStyle w:val="NoSpacing1"/>
        <w:rPr>
          <w:rFonts w:ascii="Arial" w:hAnsi="Arial" w:cs="Arial"/>
          <w:bCs/>
          <w:sz w:val="22"/>
          <w:szCs w:val="22"/>
        </w:rPr>
      </w:pPr>
      <w:r w:rsidRPr="00550ADE">
        <w:rPr>
          <w:rFonts w:ascii="Arial" w:hAnsi="Arial" w:cs="Arial"/>
          <w:bCs/>
          <w:sz w:val="22"/>
          <w:szCs w:val="22"/>
        </w:rPr>
        <w:t xml:space="preserve">Puff Cakes is a local bakery in Ocean Reef and has provided you with their account balances as </w:t>
      </w:r>
      <w:proofErr w:type="gramStart"/>
      <w:r w:rsidRPr="00550ADE">
        <w:rPr>
          <w:rFonts w:ascii="Arial" w:hAnsi="Arial" w:cs="Arial"/>
          <w:bCs/>
          <w:sz w:val="22"/>
          <w:szCs w:val="22"/>
        </w:rPr>
        <w:t>at</w:t>
      </w:r>
      <w:proofErr w:type="gramEnd"/>
      <w:r w:rsidRPr="00550ADE">
        <w:rPr>
          <w:rFonts w:ascii="Arial" w:hAnsi="Arial" w:cs="Arial"/>
          <w:bCs/>
          <w:sz w:val="22"/>
          <w:szCs w:val="22"/>
        </w:rPr>
        <w:t xml:space="preserve"> 31 March 2021:</w:t>
      </w:r>
    </w:p>
    <w:p w14:paraId="0CB3F957" w14:textId="77777777" w:rsidR="00EE4B71" w:rsidRPr="00550ADE" w:rsidRDefault="00EE4B71" w:rsidP="00550ADE">
      <w:pPr>
        <w:pStyle w:val="NoSpacing1"/>
        <w:rPr>
          <w:rFonts w:ascii="Arial" w:hAnsi="Arial" w:cs="Arial"/>
          <w:bCs/>
          <w:sz w:val="22"/>
          <w:szCs w:val="22"/>
        </w:rPr>
      </w:pPr>
    </w:p>
    <w:p w14:paraId="6F7125F1" w14:textId="77777777" w:rsidR="00EE4B71" w:rsidRPr="00550ADE" w:rsidRDefault="00EE4B71" w:rsidP="00550ADE">
      <w:pPr>
        <w:pStyle w:val="NoSpacing1"/>
        <w:jc w:val="center"/>
        <w:rPr>
          <w:rFonts w:ascii="Arial" w:hAnsi="Arial" w:cs="Arial"/>
          <w:b/>
          <w:sz w:val="22"/>
          <w:szCs w:val="22"/>
        </w:rPr>
      </w:pPr>
      <w:r w:rsidRPr="00550ADE">
        <w:rPr>
          <w:rFonts w:ascii="Arial" w:hAnsi="Arial" w:cs="Arial"/>
          <w:b/>
          <w:sz w:val="22"/>
          <w:szCs w:val="22"/>
        </w:rPr>
        <w:t>Puff Cakes</w:t>
      </w:r>
    </w:p>
    <w:p w14:paraId="62C97640" w14:textId="77777777" w:rsidR="00EE4B71" w:rsidRPr="00550ADE" w:rsidRDefault="00EE4B71" w:rsidP="00550ADE">
      <w:pPr>
        <w:pStyle w:val="NoSpacing1"/>
        <w:jc w:val="center"/>
        <w:rPr>
          <w:rFonts w:ascii="Arial" w:hAnsi="Arial" w:cs="Arial"/>
          <w:b/>
          <w:sz w:val="22"/>
          <w:szCs w:val="22"/>
        </w:rPr>
      </w:pPr>
      <w:r w:rsidRPr="00550ADE">
        <w:rPr>
          <w:rFonts w:ascii="Arial" w:hAnsi="Arial" w:cs="Arial"/>
          <w:b/>
          <w:sz w:val="22"/>
          <w:szCs w:val="22"/>
        </w:rPr>
        <w:t>Account Balances</w:t>
      </w:r>
    </w:p>
    <w:p w14:paraId="65CA5E13" w14:textId="44714089" w:rsidR="00EE4B71" w:rsidRPr="00550ADE" w:rsidRDefault="00EE4B71" w:rsidP="00550ADE">
      <w:pPr>
        <w:pStyle w:val="NoSpacing1"/>
        <w:jc w:val="center"/>
        <w:rPr>
          <w:rFonts w:ascii="Arial" w:hAnsi="Arial" w:cs="Arial"/>
          <w:b/>
          <w:sz w:val="22"/>
          <w:szCs w:val="22"/>
        </w:rPr>
      </w:pPr>
      <w:r w:rsidRPr="00550ADE">
        <w:rPr>
          <w:rFonts w:ascii="Arial" w:hAnsi="Arial" w:cs="Arial"/>
          <w:b/>
          <w:sz w:val="22"/>
          <w:szCs w:val="22"/>
        </w:rPr>
        <w:t xml:space="preserve">as </w:t>
      </w:r>
      <w:proofErr w:type="gramStart"/>
      <w:r w:rsidRPr="00550ADE">
        <w:rPr>
          <w:rFonts w:ascii="Arial" w:hAnsi="Arial" w:cs="Arial"/>
          <w:b/>
          <w:sz w:val="22"/>
          <w:szCs w:val="22"/>
        </w:rPr>
        <w:t>at</w:t>
      </w:r>
      <w:proofErr w:type="gramEnd"/>
      <w:r w:rsidRPr="00550ADE">
        <w:rPr>
          <w:rFonts w:ascii="Arial" w:hAnsi="Arial" w:cs="Arial"/>
          <w:b/>
          <w:sz w:val="22"/>
          <w:szCs w:val="22"/>
        </w:rPr>
        <w:t xml:space="preserve"> 31 March 2021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9"/>
        <w:gridCol w:w="1412"/>
      </w:tblGrid>
      <w:tr w:rsidR="00EE4B71" w:rsidRPr="00550ADE" w14:paraId="64596346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5B11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E679A" w14:textId="77777777" w:rsidR="00EE4B71" w:rsidRPr="00550ADE" w:rsidRDefault="00EE4B71" w:rsidP="00DD4711">
            <w:pPr>
              <w:pStyle w:val="NoSpacing1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$</w:t>
            </w:r>
          </w:p>
        </w:tc>
      </w:tr>
      <w:tr w:rsidR="00EE4B71" w:rsidRPr="00550ADE" w14:paraId="00AFDBEB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25696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Accounts payable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09063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17,100</w:t>
            </w:r>
          </w:p>
        </w:tc>
      </w:tr>
      <w:tr w:rsidR="00EE4B71" w:rsidRPr="00550ADE" w14:paraId="2C76250A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47174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Accounts receivable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159FD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5,220</w:t>
            </w:r>
          </w:p>
        </w:tc>
      </w:tr>
      <w:tr w:rsidR="00EE4B71" w:rsidRPr="00550ADE" w14:paraId="7AF5189A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7BA36" w14:textId="77777777" w:rsidR="00EE4B71" w:rsidRPr="0032256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32256E">
              <w:rPr>
                <w:rFonts w:ascii="Arial" w:hAnsi="Arial" w:cs="Arial"/>
                <w:bCs/>
                <w:sz w:val="22"/>
                <w:szCs w:val="22"/>
              </w:rPr>
              <w:t xml:space="preserve">Advertising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91B1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32256E">
              <w:rPr>
                <w:rFonts w:ascii="Arial" w:hAnsi="Arial" w:cs="Arial"/>
                <w:bCs/>
                <w:sz w:val="22"/>
                <w:szCs w:val="22"/>
              </w:rPr>
              <w:t>560</w:t>
            </w:r>
          </w:p>
        </w:tc>
      </w:tr>
      <w:tr w:rsidR="00EE4B71" w:rsidRPr="00550ADE" w14:paraId="2C856C33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DBBF7" w14:textId="77777777" w:rsidR="00EE4B71" w:rsidRPr="0032256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32256E">
              <w:rPr>
                <w:rFonts w:ascii="Arial" w:hAnsi="Arial" w:cs="Arial"/>
                <w:bCs/>
                <w:sz w:val="22"/>
                <w:szCs w:val="22"/>
              </w:rPr>
              <w:t>Bad debts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0BB7D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32256E">
              <w:rPr>
                <w:rFonts w:ascii="Arial" w:hAnsi="Arial" w:cs="Arial"/>
                <w:bCs/>
                <w:sz w:val="22"/>
                <w:szCs w:val="22"/>
              </w:rPr>
              <w:t>90</w:t>
            </w:r>
          </w:p>
        </w:tc>
      </w:tr>
      <w:tr w:rsidR="00EE4B71" w:rsidRPr="00550ADE" w14:paraId="622A3FC3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4A670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Capital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1DC3A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40,000</w:t>
            </w:r>
          </w:p>
        </w:tc>
      </w:tr>
      <w:tr w:rsidR="00EE4B71" w:rsidRPr="00550ADE" w14:paraId="63FE7936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CF982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Cartage inwards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C9649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3,400</w:t>
            </w:r>
          </w:p>
        </w:tc>
      </w:tr>
      <w:tr w:rsidR="00EE4B71" w:rsidRPr="00550ADE" w14:paraId="3B23337E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CEED9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Cash at bank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3D9B1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1,040</w:t>
            </w:r>
          </w:p>
        </w:tc>
      </w:tr>
      <w:tr w:rsidR="00EE4B71" w:rsidRPr="00550ADE" w14:paraId="337E80D8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3A98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 xml:space="preserve">Cleaning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3C08C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150</w:t>
            </w:r>
          </w:p>
        </w:tc>
      </w:tr>
      <w:tr w:rsidR="00EE4B71" w:rsidRPr="00550ADE" w14:paraId="455BF55D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1AAF9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Cost of sales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8D765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61,800</w:t>
            </w:r>
          </w:p>
        </w:tc>
      </w:tr>
      <w:tr w:rsidR="00EE4B71" w:rsidRPr="00550ADE" w14:paraId="0A3CE129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0C90D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Delivery van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DDBFB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65,000</w:t>
            </w:r>
          </w:p>
        </w:tc>
      </w:tr>
      <w:tr w:rsidR="00EE4B71" w:rsidRPr="00550ADE" w14:paraId="1E5AE5F5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A57A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Delivery van petrol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73362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320</w:t>
            </w:r>
          </w:p>
        </w:tc>
      </w:tr>
      <w:tr w:rsidR="00EE4B71" w:rsidRPr="00550ADE" w14:paraId="5921924C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36648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Electricity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77C1F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2,800</w:t>
            </w:r>
          </w:p>
        </w:tc>
      </w:tr>
      <w:tr w:rsidR="00EE4B71" w:rsidRPr="00550ADE" w14:paraId="21FE5302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640B4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GST clearing/control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D2417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880 CR</w:t>
            </w:r>
          </w:p>
        </w:tc>
      </w:tr>
      <w:tr w:rsidR="00EE4B71" w:rsidRPr="00550ADE" w14:paraId="180B08E4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34699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Interest on investments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83160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130</w:t>
            </w:r>
          </w:p>
        </w:tc>
      </w:tr>
      <w:tr w:rsidR="00EE4B71" w:rsidRPr="00550ADE" w14:paraId="5F88F218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0E492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Interest on loan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DBBC2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1,500</w:t>
            </w:r>
          </w:p>
        </w:tc>
      </w:tr>
      <w:tr w:rsidR="00EE4B71" w:rsidRPr="00550ADE" w14:paraId="07D973B8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C5CDC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Inventory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32B1B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4,800</w:t>
            </w:r>
          </w:p>
        </w:tc>
      </w:tr>
      <w:tr w:rsidR="00EE4B71" w:rsidRPr="00550ADE" w14:paraId="2081B505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90334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Investments (matures 2021)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CC5EB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7,000</w:t>
            </w:r>
          </w:p>
        </w:tc>
      </w:tr>
      <w:tr w:rsidR="00EE4B71" w:rsidRPr="00550ADE" w14:paraId="12510D55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A42FB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Loan (long term)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85992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20,000</w:t>
            </w:r>
          </w:p>
        </w:tc>
      </w:tr>
      <w:tr w:rsidR="00EE4B71" w:rsidRPr="00550ADE" w14:paraId="387AAC1A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940CF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Petty cash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81141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180</w:t>
            </w:r>
          </w:p>
        </w:tc>
      </w:tr>
      <w:tr w:rsidR="00EE4B71" w:rsidRPr="00550ADE" w14:paraId="05C7DFF8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931D8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 xml:space="preserve">Rent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A017D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2,000</w:t>
            </w:r>
          </w:p>
        </w:tc>
      </w:tr>
      <w:tr w:rsidR="00EE4B71" w:rsidRPr="00550ADE" w14:paraId="2E5A8560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7F27A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Sales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E13CD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87,500</w:t>
            </w:r>
          </w:p>
        </w:tc>
      </w:tr>
      <w:tr w:rsidR="00EE4B71" w:rsidRPr="00550ADE" w14:paraId="3CA68ACF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8EE9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Sales returns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67515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20</w:t>
            </w:r>
          </w:p>
        </w:tc>
      </w:tr>
      <w:tr w:rsidR="00EE4B71" w:rsidRPr="00550ADE" w14:paraId="521D23D1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7FB7E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Store fittings and fixtures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7F7E1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3,200</w:t>
            </w:r>
          </w:p>
        </w:tc>
      </w:tr>
      <w:tr w:rsidR="00EE4B71" w:rsidRPr="00550ADE" w14:paraId="6064EC2F" w14:textId="77777777" w:rsidTr="00DD471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E1CA" w14:textId="66629DDE" w:rsidR="00EE4B71" w:rsidRPr="00550ADE" w:rsidRDefault="00EE4B71" w:rsidP="00550ADE">
            <w:pPr>
              <w:pStyle w:val="NoSpacing1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Wages – sale</w:t>
            </w:r>
            <w:r w:rsidR="00B44796" w:rsidRPr="00550ADE">
              <w:rPr>
                <w:rFonts w:ascii="Arial" w:hAnsi="Arial" w:cs="Arial"/>
                <w:bCs/>
                <w:sz w:val="22"/>
                <w:szCs w:val="22"/>
              </w:rPr>
              <w:t>s</w:t>
            </w:r>
            <w:r w:rsidRPr="00550ADE">
              <w:rPr>
                <w:rFonts w:ascii="Arial" w:hAnsi="Arial" w:cs="Arial"/>
                <w:bCs/>
                <w:sz w:val="22"/>
                <w:szCs w:val="22"/>
              </w:rPr>
              <w:t xml:space="preserve"> staff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9EC8F" w14:textId="77777777" w:rsidR="00EE4B71" w:rsidRPr="00550ADE" w:rsidRDefault="00EE4B71" w:rsidP="00DD4711">
            <w:pPr>
              <w:pStyle w:val="NoSpacing1"/>
              <w:tabs>
                <w:tab w:val="clear" w:pos="720"/>
              </w:tabs>
              <w:ind w:right="28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550ADE">
              <w:rPr>
                <w:rFonts w:ascii="Arial" w:hAnsi="Arial" w:cs="Arial"/>
                <w:bCs/>
                <w:sz w:val="22"/>
                <w:szCs w:val="22"/>
              </w:rPr>
              <w:t>6,000</w:t>
            </w:r>
          </w:p>
        </w:tc>
      </w:tr>
    </w:tbl>
    <w:p w14:paraId="1AC5B6CB" w14:textId="77777777" w:rsidR="00EE4B71" w:rsidRPr="00550ADE" w:rsidRDefault="00EE4B71" w:rsidP="00550ADE">
      <w:pPr>
        <w:pStyle w:val="NoSpacing1"/>
        <w:rPr>
          <w:rFonts w:ascii="Arial" w:hAnsi="Arial" w:cs="Arial"/>
          <w:bCs/>
          <w:sz w:val="22"/>
          <w:szCs w:val="22"/>
        </w:rPr>
      </w:pPr>
    </w:p>
    <w:p w14:paraId="2E025CEB" w14:textId="77777777" w:rsidR="00EE4B71" w:rsidRPr="00550ADE" w:rsidRDefault="00EE4B71" w:rsidP="00550ADE">
      <w:pPr>
        <w:pStyle w:val="NoSpacing1"/>
        <w:rPr>
          <w:rFonts w:ascii="Arial" w:hAnsi="Arial" w:cs="Arial"/>
          <w:b/>
          <w:bCs/>
          <w:sz w:val="22"/>
          <w:szCs w:val="22"/>
        </w:rPr>
      </w:pPr>
    </w:p>
    <w:p w14:paraId="511B0C33" w14:textId="77777777" w:rsidR="00EE4B71" w:rsidRPr="00550ADE" w:rsidRDefault="00EE4B71" w:rsidP="00550ADE">
      <w:pPr>
        <w:pStyle w:val="NoSpacing1"/>
        <w:rPr>
          <w:rFonts w:ascii="Arial" w:hAnsi="Arial" w:cs="Arial"/>
          <w:sz w:val="22"/>
          <w:szCs w:val="22"/>
        </w:rPr>
      </w:pPr>
    </w:p>
    <w:p w14:paraId="15AFD426" w14:textId="77777777" w:rsidR="00EE4B71" w:rsidRPr="00550ADE" w:rsidRDefault="00EE4B71" w:rsidP="00550ADE">
      <w:pPr>
        <w:rPr>
          <w:rFonts w:ascii="Arial" w:eastAsia="Times New Roman" w:hAnsi="Arial" w:cs="Arial"/>
          <w:sz w:val="22"/>
          <w:szCs w:val="22"/>
          <w:lang w:val="en-AU" w:eastAsia="en-AU"/>
        </w:rPr>
      </w:pPr>
      <w:r w:rsidRPr="00550ADE">
        <w:rPr>
          <w:rFonts w:ascii="Arial" w:hAnsi="Arial" w:cs="Arial"/>
          <w:sz w:val="22"/>
          <w:szCs w:val="22"/>
        </w:rPr>
        <w:br w:type="page"/>
      </w:r>
    </w:p>
    <w:p w14:paraId="4180F27D" w14:textId="77777777" w:rsidR="00DD4711" w:rsidRPr="00550ADE" w:rsidRDefault="00DD4711" w:rsidP="00DD4711">
      <w:pPr>
        <w:pStyle w:val="NoSpacing1"/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lastRenderedPageBreak/>
        <w:t>Required:</w:t>
      </w:r>
    </w:p>
    <w:p w14:paraId="0AE36CE5" w14:textId="77777777" w:rsidR="00DD4711" w:rsidRPr="00550ADE" w:rsidRDefault="00DD4711" w:rsidP="00DD4711">
      <w:pPr>
        <w:pStyle w:val="NoSpacing1"/>
        <w:rPr>
          <w:rFonts w:ascii="Arial" w:hAnsi="Arial" w:cs="Arial"/>
          <w:sz w:val="22"/>
          <w:szCs w:val="22"/>
        </w:rPr>
      </w:pPr>
    </w:p>
    <w:p w14:paraId="51D54B9B" w14:textId="376F2976" w:rsidR="00DD4711" w:rsidRPr="0032256E" w:rsidRDefault="00DD4711" w:rsidP="00DD4711">
      <w:pPr>
        <w:pStyle w:val="NoSpacing1"/>
        <w:numPr>
          <w:ilvl w:val="0"/>
          <w:numId w:val="55"/>
        </w:numPr>
        <w:tabs>
          <w:tab w:val="right" w:pos="9026"/>
        </w:tabs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t>Prepare a classified Income Statement for the</w:t>
      </w:r>
      <w:r w:rsidR="004C6BFC">
        <w:rPr>
          <w:rFonts w:ascii="Arial" w:hAnsi="Arial" w:cs="Arial"/>
          <w:sz w:val="22"/>
          <w:szCs w:val="22"/>
        </w:rPr>
        <w:t xml:space="preserve"> month ended 31 March 2021.</w:t>
      </w:r>
      <w:r w:rsidR="004C6BFC">
        <w:rPr>
          <w:rFonts w:ascii="Arial" w:hAnsi="Arial" w:cs="Arial"/>
          <w:sz w:val="22"/>
          <w:szCs w:val="22"/>
        </w:rPr>
        <w:tab/>
        <w:t>(15</w:t>
      </w:r>
      <w:r w:rsidR="0032256E">
        <w:rPr>
          <w:rFonts w:ascii="Arial" w:hAnsi="Arial" w:cs="Arial"/>
          <w:sz w:val="22"/>
          <w:szCs w:val="22"/>
        </w:rPr>
        <w:t xml:space="preserve"> </w:t>
      </w:r>
      <w:r w:rsidRPr="0032256E">
        <w:rPr>
          <w:rFonts w:ascii="Arial" w:hAnsi="Arial" w:cs="Arial"/>
          <w:sz w:val="22"/>
          <w:szCs w:val="22"/>
        </w:rPr>
        <w:t>marks)</w:t>
      </w:r>
    </w:p>
    <w:p w14:paraId="6B495FE7" w14:textId="77777777" w:rsidR="00DD4711" w:rsidRPr="0032256E" w:rsidRDefault="00DD4711" w:rsidP="00DD4711">
      <w:pPr>
        <w:pStyle w:val="NoSpacing1"/>
        <w:rPr>
          <w:rFonts w:ascii="Arial" w:hAnsi="Arial" w:cs="Arial"/>
          <w:b/>
          <w:bCs/>
          <w:sz w:val="22"/>
          <w:szCs w:val="22"/>
        </w:rPr>
      </w:pPr>
    </w:p>
    <w:p w14:paraId="156A848F" w14:textId="78F116B4" w:rsidR="00EE4B71" w:rsidRPr="0032256E" w:rsidRDefault="00EE4B71" w:rsidP="00550ADE">
      <w:pPr>
        <w:pStyle w:val="NoSpacing1"/>
        <w:jc w:val="center"/>
        <w:rPr>
          <w:rFonts w:ascii="Arial" w:hAnsi="Arial" w:cs="Arial"/>
          <w:b/>
          <w:bCs/>
          <w:sz w:val="22"/>
          <w:szCs w:val="22"/>
        </w:rPr>
      </w:pPr>
      <w:r w:rsidRPr="0032256E">
        <w:rPr>
          <w:rFonts w:ascii="Arial" w:hAnsi="Arial" w:cs="Arial"/>
          <w:b/>
          <w:bCs/>
          <w:sz w:val="22"/>
          <w:szCs w:val="22"/>
        </w:rPr>
        <w:t>Puff Cakes</w:t>
      </w:r>
    </w:p>
    <w:p w14:paraId="326C11C1" w14:textId="77777777" w:rsidR="00EE4B71" w:rsidRPr="00550ADE" w:rsidRDefault="00EE4B71" w:rsidP="00550ADE">
      <w:pPr>
        <w:pStyle w:val="NoSpacing1"/>
        <w:jc w:val="center"/>
        <w:rPr>
          <w:rFonts w:ascii="Arial" w:hAnsi="Arial" w:cs="Arial"/>
          <w:b/>
          <w:bCs/>
          <w:sz w:val="22"/>
          <w:szCs w:val="22"/>
        </w:rPr>
      </w:pPr>
      <w:r w:rsidRPr="0032256E">
        <w:rPr>
          <w:rFonts w:ascii="Arial" w:hAnsi="Arial" w:cs="Arial"/>
          <w:b/>
          <w:bCs/>
          <w:sz w:val="22"/>
          <w:szCs w:val="22"/>
        </w:rPr>
        <w:t>Income Statement</w:t>
      </w:r>
    </w:p>
    <w:p w14:paraId="76F1EE9A" w14:textId="77777777" w:rsidR="00EE4B71" w:rsidRPr="00550ADE" w:rsidRDefault="00EE4B71" w:rsidP="00550ADE">
      <w:pPr>
        <w:pStyle w:val="NoSpacing1"/>
        <w:jc w:val="center"/>
        <w:rPr>
          <w:rFonts w:ascii="Arial" w:hAnsi="Arial" w:cs="Arial"/>
          <w:b/>
          <w:bCs/>
          <w:sz w:val="22"/>
          <w:szCs w:val="22"/>
        </w:rPr>
      </w:pPr>
      <w:r w:rsidRPr="00550ADE">
        <w:rPr>
          <w:rFonts w:ascii="Arial" w:hAnsi="Arial" w:cs="Arial"/>
          <w:b/>
          <w:bCs/>
          <w:sz w:val="22"/>
          <w:szCs w:val="22"/>
        </w:rPr>
        <w:t>for the month ended 31 March 2021</w:t>
      </w:r>
    </w:p>
    <w:p w14:paraId="664274CB" w14:textId="77777777" w:rsidR="00EE4B71" w:rsidRPr="00550ADE" w:rsidRDefault="00EE4B71" w:rsidP="00550ADE">
      <w:pPr>
        <w:pStyle w:val="NoSpacing1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E4B71" w:rsidRPr="00550ADE" w14:paraId="4CAB0880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876E9C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24EA791E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71E852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5EFA5F9A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3539E1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1ABB6290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32823E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7F6676C4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C0E038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7B92E049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E746C6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13A5D821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B33FDD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17B3AD60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613178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50C46D10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0EFB1D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75716830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98DD60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79D8ABA2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B7021C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35A3A2DE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3D604A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1B3DDE0B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ABEA06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472946E8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7C1B1F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20EA5BC9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921989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1B68C481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CFFEA4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520AB9F5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47440F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331EA62F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8CC2ED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03E5AC6B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DA39BC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296F7AC7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1428D7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263E035E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C5E063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7D4361C3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13F8FA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35CF70C6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0A78F8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3FD82D81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263BFC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0A0E1127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568A8C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279269D3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B4B50C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0FA5B518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F27CAC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063D8641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210EB1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124DD1A3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5418F3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294140" w14:textId="1590ED98" w:rsidR="00EE4B71" w:rsidRPr="00550ADE" w:rsidRDefault="00EE4B71" w:rsidP="00C85E58">
      <w:pPr>
        <w:pStyle w:val="NoSpacing1"/>
        <w:numPr>
          <w:ilvl w:val="0"/>
          <w:numId w:val="55"/>
        </w:numPr>
        <w:tabs>
          <w:tab w:val="right" w:pos="9026"/>
        </w:tabs>
        <w:rPr>
          <w:rFonts w:ascii="Arial" w:hAnsi="Arial" w:cs="Arial"/>
          <w:sz w:val="22"/>
          <w:szCs w:val="22"/>
        </w:rPr>
      </w:pPr>
      <w:r w:rsidRPr="00550ADE">
        <w:rPr>
          <w:rFonts w:ascii="Arial" w:hAnsi="Arial" w:cs="Arial"/>
          <w:sz w:val="22"/>
          <w:szCs w:val="22"/>
        </w:rPr>
        <w:lastRenderedPageBreak/>
        <w:t xml:space="preserve">Prepare an extract of the </w:t>
      </w:r>
      <w:r w:rsidR="00B44796" w:rsidRPr="00550ADE">
        <w:rPr>
          <w:rFonts w:ascii="Arial" w:hAnsi="Arial" w:cs="Arial"/>
          <w:sz w:val="22"/>
          <w:szCs w:val="22"/>
        </w:rPr>
        <w:t xml:space="preserve">current assets </w:t>
      </w:r>
      <w:r w:rsidRPr="00550ADE">
        <w:rPr>
          <w:rFonts w:ascii="Arial" w:hAnsi="Arial" w:cs="Arial"/>
          <w:sz w:val="22"/>
          <w:szCs w:val="22"/>
        </w:rPr>
        <w:t xml:space="preserve">section </w:t>
      </w:r>
      <w:r w:rsidR="00B44796" w:rsidRPr="00550ADE">
        <w:rPr>
          <w:rFonts w:ascii="Arial" w:hAnsi="Arial" w:cs="Arial"/>
          <w:sz w:val="22"/>
          <w:szCs w:val="22"/>
        </w:rPr>
        <w:t>ONLY</w:t>
      </w:r>
      <w:r w:rsidRPr="00550ADE">
        <w:rPr>
          <w:rFonts w:ascii="Arial" w:hAnsi="Arial" w:cs="Arial"/>
          <w:sz w:val="22"/>
          <w:szCs w:val="22"/>
        </w:rPr>
        <w:t xml:space="preserve"> of the Balance Sheet as </w:t>
      </w:r>
      <w:r w:rsidR="00C85E58">
        <w:rPr>
          <w:rFonts w:ascii="Arial" w:hAnsi="Arial" w:cs="Arial"/>
          <w:sz w:val="22"/>
          <w:szCs w:val="22"/>
        </w:rPr>
        <w:br/>
      </w:r>
      <w:proofErr w:type="gramStart"/>
      <w:r w:rsidRPr="00550ADE">
        <w:rPr>
          <w:rFonts w:ascii="Arial" w:hAnsi="Arial" w:cs="Arial"/>
          <w:sz w:val="22"/>
          <w:szCs w:val="22"/>
        </w:rPr>
        <w:t>at</w:t>
      </w:r>
      <w:proofErr w:type="gramEnd"/>
      <w:r w:rsidRPr="00550ADE">
        <w:rPr>
          <w:rFonts w:ascii="Arial" w:hAnsi="Arial" w:cs="Arial"/>
          <w:sz w:val="22"/>
          <w:szCs w:val="22"/>
        </w:rPr>
        <w:t xml:space="preserve"> 31 March 2021.</w:t>
      </w:r>
      <w:r w:rsidRPr="00550ADE">
        <w:rPr>
          <w:rFonts w:ascii="Arial" w:hAnsi="Arial" w:cs="Arial"/>
          <w:sz w:val="22"/>
          <w:szCs w:val="22"/>
        </w:rPr>
        <w:tab/>
        <w:t>(5 marks)</w:t>
      </w:r>
    </w:p>
    <w:p w14:paraId="27986132" w14:textId="77777777" w:rsidR="00B44796" w:rsidRPr="00550ADE" w:rsidRDefault="00B44796" w:rsidP="00550ADE">
      <w:pPr>
        <w:pStyle w:val="NoSpacing1"/>
        <w:ind w:left="360"/>
        <w:rPr>
          <w:rFonts w:ascii="Arial" w:hAnsi="Arial" w:cs="Arial"/>
          <w:sz w:val="22"/>
          <w:szCs w:val="22"/>
        </w:rPr>
      </w:pPr>
    </w:p>
    <w:p w14:paraId="67AEA7FA" w14:textId="77777777" w:rsidR="00B44796" w:rsidRPr="00550ADE" w:rsidRDefault="00B44796" w:rsidP="00550ADE">
      <w:pPr>
        <w:pStyle w:val="NoSpacing1"/>
        <w:jc w:val="center"/>
        <w:rPr>
          <w:rFonts w:ascii="Arial" w:hAnsi="Arial" w:cs="Arial"/>
          <w:b/>
          <w:sz w:val="22"/>
          <w:szCs w:val="22"/>
        </w:rPr>
      </w:pPr>
      <w:r w:rsidRPr="00550ADE">
        <w:rPr>
          <w:rFonts w:ascii="Arial" w:hAnsi="Arial" w:cs="Arial"/>
          <w:b/>
          <w:sz w:val="22"/>
          <w:szCs w:val="22"/>
        </w:rPr>
        <w:t>Puff Cakes</w:t>
      </w:r>
    </w:p>
    <w:p w14:paraId="326F2159" w14:textId="589D5153" w:rsidR="00B44796" w:rsidRPr="00550ADE" w:rsidRDefault="00B44796" w:rsidP="00550ADE">
      <w:pPr>
        <w:pStyle w:val="NoSpacing1"/>
        <w:jc w:val="center"/>
        <w:rPr>
          <w:rFonts w:ascii="Arial" w:hAnsi="Arial" w:cs="Arial"/>
          <w:b/>
          <w:sz w:val="22"/>
          <w:szCs w:val="22"/>
        </w:rPr>
      </w:pPr>
      <w:r w:rsidRPr="00550ADE">
        <w:rPr>
          <w:rFonts w:ascii="Arial" w:hAnsi="Arial" w:cs="Arial"/>
          <w:b/>
          <w:sz w:val="22"/>
          <w:szCs w:val="22"/>
        </w:rPr>
        <w:t>Balance Sheet (extract)</w:t>
      </w:r>
    </w:p>
    <w:p w14:paraId="6C5F3303" w14:textId="77777777" w:rsidR="00B44796" w:rsidRPr="00550ADE" w:rsidRDefault="00B44796" w:rsidP="00550ADE">
      <w:pPr>
        <w:pStyle w:val="NoSpacing1"/>
        <w:jc w:val="center"/>
        <w:rPr>
          <w:rFonts w:ascii="Arial" w:hAnsi="Arial" w:cs="Arial"/>
          <w:b/>
          <w:sz w:val="22"/>
          <w:szCs w:val="22"/>
        </w:rPr>
      </w:pPr>
      <w:r w:rsidRPr="00550ADE">
        <w:rPr>
          <w:rFonts w:ascii="Arial" w:hAnsi="Arial" w:cs="Arial"/>
          <w:b/>
          <w:sz w:val="22"/>
          <w:szCs w:val="22"/>
        </w:rPr>
        <w:t xml:space="preserve">as </w:t>
      </w:r>
      <w:proofErr w:type="gramStart"/>
      <w:r w:rsidRPr="00550ADE">
        <w:rPr>
          <w:rFonts w:ascii="Arial" w:hAnsi="Arial" w:cs="Arial"/>
          <w:b/>
          <w:sz w:val="22"/>
          <w:szCs w:val="22"/>
        </w:rPr>
        <w:t>at</w:t>
      </w:r>
      <w:proofErr w:type="gramEnd"/>
      <w:r w:rsidRPr="00550ADE">
        <w:rPr>
          <w:rFonts w:ascii="Arial" w:hAnsi="Arial" w:cs="Arial"/>
          <w:b/>
          <w:sz w:val="22"/>
          <w:szCs w:val="22"/>
        </w:rPr>
        <w:t xml:space="preserve"> 31 March 2021</w:t>
      </w:r>
    </w:p>
    <w:p w14:paraId="37B91702" w14:textId="77777777" w:rsidR="00EE4B71" w:rsidRPr="00550ADE" w:rsidRDefault="00EE4B71" w:rsidP="00550ADE">
      <w:pPr>
        <w:pStyle w:val="NoSpacing1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786"/>
      </w:tblGrid>
      <w:tr w:rsidR="00EE4B71" w:rsidRPr="00CD0F83" w14:paraId="6E6BD0EB" w14:textId="77777777" w:rsidTr="00EE4B71">
        <w:trPr>
          <w:trHeight w:val="397"/>
        </w:trPr>
        <w:tc>
          <w:tcPr>
            <w:tcW w:w="90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B46AA3" w14:textId="5FFFB166" w:rsidR="00EE4B71" w:rsidRPr="00CD0F83" w:rsidRDefault="00CD0F83" w:rsidP="00550ADE">
            <w:pPr>
              <w:pStyle w:val="NoSpacing1"/>
              <w:rPr>
                <w:rFonts w:ascii="Arial" w:hAnsi="Arial" w:cs="Arial"/>
                <w:b/>
                <w:sz w:val="22"/>
                <w:szCs w:val="22"/>
              </w:rPr>
            </w:pPr>
            <w:r w:rsidRPr="00CD0F83">
              <w:rPr>
                <w:rFonts w:ascii="Arial" w:hAnsi="Arial" w:cs="Arial"/>
                <w:b/>
                <w:sz w:val="22"/>
                <w:szCs w:val="22"/>
              </w:rPr>
              <w:t>Current Assets</w:t>
            </w:r>
          </w:p>
        </w:tc>
      </w:tr>
      <w:tr w:rsidR="00CD0F83" w:rsidRPr="00550ADE" w14:paraId="1E382D77" w14:textId="77777777" w:rsidTr="00CD0F83">
        <w:trPr>
          <w:trHeight w:val="303"/>
        </w:trPr>
        <w:tc>
          <w:tcPr>
            <w:tcW w:w="7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E67912" w14:textId="77777777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3AC22E" w14:textId="44A5637D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0F83" w:rsidRPr="00550ADE" w14:paraId="63400E14" w14:textId="77777777" w:rsidTr="00CD0F83">
        <w:trPr>
          <w:trHeight w:val="298"/>
        </w:trPr>
        <w:tc>
          <w:tcPr>
            <w:tcW w:w="7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76BFB4" w14:textId="77777777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00FEEA" w14:textId="05D5CF1A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0F83" w:rsidRPr="00550ADE" w14:paraId="76922EFB" w14:textId="77777777" w:rsidTr="00CD0F83">
        <w:trPr>
          <w:trHeight w:val="298"/>
        </w:trPr>
        <w:tc>
          <w:tcPr>
            <w:tcW w:w="7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35DFC1" w14:textId="77777777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690283" w14:textId="1F526D3F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0F83" w:rsidRPr="00550ADE" w14:paraId="577D23A5" w14:textId="77777777" w:rsidTr="00CD0F83">
        <w:trPr>
          <w:trHeight w:val="298"/>
        </w:trPr>
        <w:tc>
          <w:tcPr>
            <w:tcW w:w="7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6B8ECF" w14:textId="77777777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2159C1" w14:textId="7E7D0D13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0F83" w:rsidRPr="00550ADE" w14:paraId="3BE8D5C5" w14:textId="77777777" w:rsidTr="00CD0F83">
        <w:trPr>
          <w:trHeight w:val="298"/>
        </w:trPr>
        <w:tc>
          <w:tcPr>
            <w:tcW w:w="7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DFDF0F" w14:textId="77777777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CD454F" w14:textId="66FAF041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0F83" w:rsidRPr="00550ADE" w14:paraId="1CB3F294" w14:textId="77777777" w:rsidTr="00CD0F83">
        <w:trPr>
          <w:trHeight w:val="298"/>
        </w:trPr>
        <w:tc>
          <w:tcPr>
            <w:tcW w:w="7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D60142" w14:textId="77777777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5DB9F6" w14:textId="44621BEC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0F83" w:rsidRPr="00550ADE" w14:paraId="16684C32" w14:textId="77777777" w:rsidTr="00CD0F83">
        <w:trPr>
          <w:trHeight w:val="298"/>
        </w:trPr>
        <w:tc>
          <w:tcPr>
            <w:tcW w:w="7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532292" w14:textId="77777777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6DD3EF" w14:textId="79802688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0F83" w:rsidRPr="00550ADE" w14:paraId="3FC8FB55" w14:textId="77777777" w:rsidTr="00CD0F83">
        <w:trPr>
          <w:trHeight w:val="298"/>
        </w:trPr>
        <w:tc>
          <w:tcPr>
            <w:tcW w:w="7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59E3AD" w14:textId="77777777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3FE1DF" w14:textId="3889ED1A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0F83" w:rsidRPr="00550ADE" w14:paraId="7ABCF68C" w14:textId="77777777" w:rsidTr="00CD0F83">
        <w:trPr>
          <w:trHeight w:val="298"/>
        </w:trPr>
        <w:tc>
          <w:tcPr>
            <w:tcW w:w="7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A607E6" w14:textId="77777777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5EC51F" w14:textId="46EF7D48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0F83" w:rsidRPr="00550ADE" w14:paraId="6F32C6C9" w14:textId="77777777" w:rsidTr="00CD0F83">
        <w:trPr>
          <w:trHeight w:val="298"/>
        </w:trPr>
        <w:tc>
          <w:tcPr>
            <w:tcW w:w="7230" w:type="dxa"/>
            <w:tcBorders>
              <w:top w:val="single" w:sz="4" w:space="0" w:color="000000"/>
              <w:left w:val="nil"/>
              <w:right w:val="nil"/>
            </w:tcBorders>
          </w:tcPr>
          <w:p w14:paraId="6EDD9D7B" w14:textId="77777777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nil"/>
              <w:right w:val="nil"/>
            </w:tcBorders>
          </w:tcPr>
          <w:p w14:paraId="0CFD5F04" w14:textId="74F8262E" w:rsidR="00CD0F83" w:rsidRPr="00550ADE" w:rsidRDefault="00CD0F83" w:rsidP="00CD0F83">
            <w:pPr>
              <w:pStyle w:val="NoSpacing1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00DF3E" w14:textId="77777777" w:rsidR="00EE4B71" w:rsidRPr="00550ADE" w:rsidRDefault="00EE4B71" w:rsidP="00550ADE">
      <w:pPr>
        <w:pStyle w:val="NoSpacing1"/>
        <w:rPr>
          <w:rFonts w:ascii="Arial" w:hAnsi="Arial" w:cs="Arial"/>
          <w:sz w:val="22"/>
          <w:szCs w:val="22"/>
        </w:rPr>
      </w:pPr>
    </w:p>
    <w:p w14:paraId="02DE2576" w14:textId="77777777" w:rsidR="00B44796" w:rsidRPr="00550ADE" w:rsidRDefault="00B44796" w:rsidP="00550ADE">
      <w:pPr>
        <w:pStyle w:val="NoSpacing1"/>
        <w:rPr>
          <w:rFonts w:ascii="Arial" w:hAnsi="Arial" w:cs="Arial"/>
          <w:sz w:val="22"/>
          <w:szCs w:val="22"/>
        </w:rPr>
      </w:pPr>
    </w:p>
    <w:p w14:paraId="70AAE14D" w14:textId="77777777" w:rsidR="00EE4B71" w:rsidRPr="00550ADE" w:rsidRDefault="00EE4B71" w:rsidP="00550ADE">
      <w:pPr>
        <w:pStyle w:val="ListParagraph"/>
        <w:ind w:left="360"/>
        <w:rPr>
          <w:rFonts w:ascii="Arial" w:hAnsi="Arial" w:cs="Arial"/>
          <w:bCs/>
          <w:spacing w:val="-2"/>
          <w:sz w:val="22"/>
          <w:szCs w:val="22"/>
        </w:rPr>
      </w:pPr>
    </w:p>
    <w:p w14:paraId="5F52B45C" w14:textId="77777777" w:rsidR="00B44796" w:rsidRPr="00550ADE" w:rsidRDefault="00B44796" w:rsidP="00550ADE">
      <w:pPr>
        <w:tabs>
          <w:tab w:val="clear" w:pos="720"/>
        </w:tabs>
        <w:rPr>
          <w:rFonts w:ascii="Arial" w:hAnsi="Arial" w:cs="Arial"/>
          <w:bCs/>
          <w:spacing w:val="-2"/>
          <w:sz w:val="22"/>
          <w:szCs w:val="22"/>
        </w:rPr>
      </w:pPr>
      <w:r w:rsidRPr="00550ADE">
        <w:rPr>
          <w:rFonts w:ascii="Arial" w:hAnsi="Arial" w:cs="Arial"/>
          <w:bCs/>
          <w:spacing w:val="-2"/>
          <w:sz w:val="22"/>
          <w:szCs w:val="22"/>
        </w:rPr>
        <w:br w:type="page"/>
      </w:r>
    </w:p>
    <w:p w14:paraId="669233B1" w14:textId="4A705D1B" w:rsidR="00EE4B71" w:rsidRPr="00550ADE" w:rsidRDefault="004B2F95" w:rsidP="00BD0A82">
      <w:pPr>
        <w:pStyle w:val="ListParagraph"/>
        <w:numPr>
          <w:ilvl w:val="0"/>
          <w:numId w:val="55"/>
        </w:numPr>
        <w:tabs>
          <w:tab w:val="right" w:pos="9026"/>
        </w:tabs>
        <w:rPr>
          <w:rFonts w:ascii="Arial" w:hAnsi="Arial" w:cs="Arial"/>
          <w:bCs/>
          <w:spacing w:val="-2"/>
          <w:sz w:val="22"/>
          <w:szCs w:val="22"/>
        </w:rPr>
      </w:pPr>
      <w:r>
        <w:rPr>
          <w:rFonts w:ascii="Arial" w:hAnsi="Arial" w:cs="Arial"/>
          <w:bCs/>
          <w:spacing w:val="-2"/>
          <w:sz w:val="22"/>
          <w:szCs w:val="22"/>
        </w:rPr>
        <w:lastRenderedPageBreak/>
        <w:t>Define</w:t>
      </w:r>
      <w:r w:rsidR="00EE4B71" w:rsidRPr="00550ADE">
        <w:rPr>
          <w:rFonts w:ascii="Arial" w:hAnsi="Arial" w:cs="Arial"/>
          <w:bCs/>
          <w:spacing w:val="-2"/>
          <w:sz w:val="22"/>
          <w:szCs w:val="22"/>
        </w:rPr>
        <w:t xml:space="preserve"> the term income </w:t>
      </w:r>
      <w:r>
        <w:rPr>
          <w:rFonts w:ascii="Arial" w:hAnsi="Arial" w:cs="Arial"/>
          <w:bCs/>
          <w:spacing w:val="-2"/>
          <w:sz w:val="22"/>
          <w:szCs w:val="22"/>
        </w:rPr>
        <w:t>and discuss why</w:t>
      </w:r>
      <w:r w:rsidR="00EE4B71" w:rsidRPr="00550ADE">
        <w:rPr>
          <w:rFonts w:ascii="Arial" w:hAnsi="Arial" w:cs="Arial"/>
          <w:bCs/>
          <w:spacing w:val="-2"/>
          <w:sz w:val="22"/>
          <w:szCs w:val="22"/>
        </w:rPr>
        <w:t xml:space="preserve"> Sales </w:t>
      </w:r>
      <w:r>
        <w:rPr>
          <w:rFonts w:ascii="Arial" w:hAnsi="Arial" w:cs="Arial"/>
          <w:bCs/>
          <w:spacing w:val="-2"/>
          <w:sz w:val="22"/>
          <w:szCs w:val="22"/>
        </w:rPr>
        <w:t>should be classified as income</w:t>
      </w:r>
      <w:r w:rsidR="00EE4B71" w:rsidRPr="00550ADE">
        <w:rPr>
          <w:rFonts w:ascii="Arial" w:hAnsi="Arial" w:cs="Arial"/>
          <w:bCs/>
          <w:spacing w:val="-2"/>
          <w:sz w:val="22"/>
          <w:szCs w:val="22"/>
        </w:rPr>
        <w:t xml:space="preserve"> for Puff Cakes.</w:t>
      </w:r>
      <w:r w:rsidR="00EE4B71" w:rsidRPr="00550ADE">
        <w:rPr>
          <w:rFonts w:ascii="Arial" w:hAnsi="Arial" w:cs="Arial"/>
          <w:bCs/>
          <w:spacing w:val="-2"/>
          <w:sz w:val="22"/>
          <w:szCs w:val="22"/>
        </w:rPr>
        <w:tab/>
      </w:r>
      <w:r w:rsidR="008137C4">
        <w:rPr>
          <w:rFonts w:ascii="Arial" w:hAnsi="Arial" w:cs="Arial"/>
          <w:bCs/>
          <w:spacing w:val="-2"/>
          <w:sz w:val="22"/>
          <w:szCs w:val="22"/>
        </w:rPr>
        <w:tab/>
      </w:r>
      <w:r w:rsidR="00EE4B71" w:rsidRPr="00550ADE">
        <w:rPr>
          <w:rFonts w:ascii="Arial" w:hAnsi="Arial" w:cs="Arial"/>
          <w:bCs/>
          <w:spacing w:val="-2"/>
          <w:sz w:val="22"/>
          <w:szCs w:val="22"/>
        </w:rPr>
        <w:t>(2 marks)</w:t>
      </w:r>
    </w:p>
    <w:p w14:paraId="11D5FCB9" w14:textId="77777777" w:rsidR="00EE4B71" w:rsidRPr="00550ADE" w:rsidRDefault="00EE4B71" w:rsidP="00550ADE">
      <w:pPr>
        <w:pStyle w:val="ListParagraph"/>
        <w:ind w:left="360"/>
        <w:rPr>
          <w:rFonts w:ascii="Arial" w:hAnsi="Arial" w:cs="Arial"/>
          <w:bCs/>
          <w:spacing w:val="-2"/>
          <w:sz w:val="22"/>
          <w:szCs w:val="22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E4B71" w:rsidRPr="00550ADE" w14:paraId="797FBCA6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4CFC81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0B67C95D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7519B3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7290073E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A4A664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409E07D7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72C937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4AEA665F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9F9A2D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7256C4D2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6622EE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25164DA8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C9AD9F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ADF5E7" w14:textId="77777777" w:rsidR="00EE4B71" w:rsidRPr="00550ADE" w:rsidRDefault="00EE4B71" w:rsidP="00550ADE">
      <w:pPr>
        <w:pStyle w:val="ListParagraph"/>
        <w:ind w:left="360"/>
        <w:rPr>
          <w:rFonts w:ascii="Arial" w:hAnsi="Arial" w:cs="Arial"/>
          <w:bCs/>
          <w:spacing w:val="-2"/>
          <w:sz w:val="22"/>
          <w:szCs w:val="22"/>
        </w:rPr>
      </w:pPr>
    </w:p>
    <w:p w14:paraId="23BF90E3" w14:textId="77777777" w:rsidR="00EE4B71" w:rsidRPr="00550ADE" w:rsidRDefault="00EE4B71" w:rsidP="00550ADE">
      <w:pPr>
        <w:pStyle w:val="ListParagraph"/>
        <w:ind w:left="360"/>
        <w:rPr>
          <w:rFonts w:ascii="Arial" w:hAnsi="Arial" w:cs="Arial"/>
          <w:bCs/>
          <w:spacing w:val="-2"/>
          <w:sz w:val="22"/>
          <w:szCs w:val="22"/>
        </w:rPr>
      </w:pPr>
    </w:p>
    <w:p w14:paraId="5AA0C7FD" w14:textId="6675E471" w:rsidR="00EE4B71" w:rsidRDefault="00EE4B71" w:rsidP="00BD0A82">
      <w:pPr>
        <w:pStyle w:val="ListParagraph"/>
        <w:numPr>
          <w:ilvl w:val="0"/>
          <w:numId w:val="55"/>
        </w:numPr>
        <w:tabs>
          <w:tab w:val="right" w:pos="9026"/>
        </w:tabs>
        <w:rPr>
          <w:rFonts w:ascii="Arial" w:hAnsi="Arial" w:cs="Arial"/>
          <w:bCs/>
          <w:spacing w:val="-2"/>
          <w:sz w:val="22"/>
          <w:szCs w:val="22"/>
        </w:rPr>
      </w:pPr>
      <w:r w:rsidRPr="00550ADE">
        <w:rPr>
          <w:rFonts w:ascii="Arial" w:hAnsi="Arial" w:cs="Arial"/>
          <w:bCs/>
          <w:spacing w:val="-2"/>
          <w:sz w:val="22"/>
          <w:szCs w:val="22"/>
        </w:rPr>
        <w:t xml:space="preserve">State three </w:t>
      </w:r>
      <w:r w:rsidR="004B2F95">
        <w:rPr>
          <w:rFonts w:ascii="Arial" w:hAnsi="Arial" w:cs="Arial"/>
          <w:bCs/>
          <w:spacing w:val="-2"/>
          <w:sz w:val="22"/>
          <w:szCs w:val="22"/>
        </w:rPr>
        <w:t>feature</w:t>
      </w:r>
      <w:r w:rsidRPr="00550ADE">
        <w:rPr>
          <w:rFonts w:ascii="Arial" w:hAnsi="Arial" w:cs="Arial"/>
          <w:bCs/>
          <w:spacing w:val="-2"/>
          <w:sz w:val="22"/>
          <w:szCs w:val="22"/>
        </w:rPr>
        <w:t xml:space="preserve">s of the perpetual inventory system. What evidence is there to </w:t>
      </w:r>
      <w:r w:rsidR="00D30D5C">
        <w:rPr>
          <w:rFonts w:ascii="Arial" w:hAnsi="Arial" w:cs="Arial"/>
          <w:bCs/>
          <w:spacing w:val="-2"/>
          <w:sz w:val="22"/>
          <w:szCs w:val="22"/>
        </w:rPr>
        <w:br/>
      </w:r>
      <w:r w:rsidRPr="00550ADE">
        <w:rPr>
          <w:rFonts w:ascii="Arial" w:hAnsi="Arial" w:cs="Arial"/>
          <w:bCs/>
          <w:spacing w:val="-2"/>
          <w:sz w:val="22"/>
          <w:szCs w:val="22"/>
        </w:rPr>
        <w:t>suggest that Puff Cakes operates</w:t>
      </w:r>
      <w:r w:rsidR="004B2F95">
        <w:rPr>
          <w:rFonts w:ascii="Arial" w:hAnsi="Arial" w:cs="Arial"/>
          <w:bCs/>
          <w:spacing w:val="-2"/>
          <w:sz w:val="22"/>
          <w:szCs w:val="22"/>
        </w:rPr>
        <w:t xml:space="preserve"> under this inventory system?</w:t>
      </w:r>
      <w:r w:rsidR="004B2F95">
        <w:rPr>
          <w:rFonts w:ascii="Arial" w:hAnsi="Arial" w:cs="Arial"/>
          <w:bCs/>
          <w:spacing w:val="-2"/>
          <w:sz w:val="22"/>
          <w:szCs w:val="22"/>
        </w:rPr>
        <w:tab/>
        <w:t>(4</w:t>
      </w:r>
      <w:r w:rsidRPr="00550ADE">
        <w:rPr>
          <w:rFonts w:ascii="Arial" w:hAnsi="Arial" w:cs="Arial"/>
          <w:bCs/>
          <w:spacing w:val="-2"/>
          <w:sz w:val="22"/>
          <w:szCs w:val="22"/>
        </w:rPr>
        <w:t xml:space="preserve"> marks)</w:t>
      </w:r>
    </w:p>
    <w:p w14:paraId="53C9A116" w14:textId="77777777" w:rsidR="00620EC3" w:rsidRPr="00550ADE" w:rsidRDefault="00620EC3" w:rsidP="00620EC3">
      <w:pPr>
        <w:pStyle w:val="ListParagraph"/>
        <w:tabs>
          <w:tab w:val="right" w:pos="9026"/>
        </w:tabs>
        <w:ind w:left="360"/>
        <w:rPr>
          <w:rFonts w:ascii="Arial" w:hAnsi="Arial" w:cs="Arial"/>
          <w:bCs/>
          <w:spacing w:val="-2"/>
          <w:sz w:val="22"/>
          <w:szCs w:val="22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E4B71" w:rsidRPr="00550ADE" w14:paraId="58CAD7E5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2508AE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608724ED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C9607A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15A75135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A074A2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78DE3C96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E31660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741318E5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C72CEC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25BD5CC2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AF0E1E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4051C282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9C395E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5EE2B94F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9FDCB5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095593D7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EBF653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53A0B4B7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154FBC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0D9758CF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41AD04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07D6E681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36B553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22585A8C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55A2EE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4FBDE09C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966C1A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430F7D1D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5E9F3B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587D54EF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3FA3D7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619DAB63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3028E4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4B71" w:rsidRPr="00550ADE" w14:paraId="32BCD54F" w14:textId="77777777" w:rsidTr="00EE4B71">
        <w:trPr>
          <w:trHeight w:val="397"/>
        </w:trPr>
        <w:tc>
          <w:tcPr>
            <w:tcW w:w="9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C4D8C4" w14:textId="77777777" w:rsidR="00EE4B71" w:rsidRPr="00550ADE" w:rsidRDefault="00EE4B71" w:rsidP="00550ADE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D26E1F" w14:textId="77777777" w:rsidR="00EE4B71" w:rsidRPr="00550ADE" w:rsidRDefault="00EE4B71" w:rsidP="00550ADE">
      <w:pPr>
        <w:rPr>
          <w:sz w:val="22"/>
          <w:szCs w:val="22"/>
        </w:rPr>
      </w:pPr>
    </w:p>
    <w:bookmarkEnd w:id="4"/>
    <w:p w14:paraId="5A3D27A7" w14:textId="52722F0A" w:rsidR="00FA6E17" w:rsidRPr="00550ADE" w:rsidRDefault="00FA6E17" w:rsidP="00550ADE">
      <w:pPr>
        <w:tabs>
          <w:tab w:val="clear" w:pos="720"/>
        </w:tabs>
        <w:jc w:val="center"/>
        <w:rPr>
          <w:rFonts w:ascii="Arial" w:hAnsi="Arial" w:cs="Arial"/>
          <w:spacing w:val="-2"/>
          <w:sz w:val="22"/>
          <w:szCs w:val="22"/>
        </w:rPr>
      </w:pPr>
      <w:r w:rsidRPr="00550ADE">
        <w:rPr>
          <w:rFonts w:ascii="Arial" w:hAnsi="Arial" w:cs="Arial"/>
          <w:b/>
          <w:bCs/>
          <w:spacing w:val="-2"/>
          <w:sz w:val="22"/>
          <w:szCs w:val="22"/>
        </w:rPr>
        <w:t>End of Section Two</w:t>
      </w:r>
    </w:p>
    <w:p w14:paraId="77270523" w14:textId="39958ECF" w:rsidR="00FA6E17" w:rsidRPr="00365AF4" w:rsidRDefault="00FA6E17" w:rsidP="00FA6E17">
      <w:pPr>
        <w:tabs>
          <w:tab w:val="clear" w:pos="720"/>
          <w:tab w:val="left" w:pos="1080"/>
        </w:tabs>
        <w:suppressAutoHyphens/>
        <w:rPr>
          <w:rFonts w:ascii="Arial" w:hAnsi="Arial" w:cs="Arial"/>
          <w:b/>
          <w:bCs/>
        </w:rPr>
      </w:pPr>
      <w:r w:rsidRPr="0032223D">
        <w:rPr>
          <w:rFonts w:ascii="Arial" w:hAnsi="Arial" w:cs="Arial"/>
          <w:b/>
          <w:bCs/>
          <w:spacing w:val="-2"/>
          <w:sz w:val="21"/>
          <w:szCs w:val="21"/>
        </w:rPr>
        <w:br w:type="page"/>
      </w:r>
      <w:bookmarkEnd w:id="0"/>
      <w:r w:rsidRPr="00365AF4">
        <w:rPr>
          <w:rFonts w:ascii="Arial" w:hAnsi="Arial" w:cs="Arial"/>
          <w:b/>
          <w:bCs/>
        </w:rPr>
        <w:lastRenderedPageBreak/>
        <w:t xml:space="preserve">Section Three: Extended answer </w:t>
      </w:r>
      <w:r w:rsidRPr="00365AF4">
        <w:rPr>
          <w:rFonts w:ascii="Arial" w:hAnsi="Arial" w:cs="Arial"/>
          <w:b/>
          <w:bCs/>
        </w:rPr>
        <w:tab/>
      </w:r>
      <w:r w:rsidRPr="00365AF4">
        <w:rPr>
          <w:rFonts w:ascii="Arial" w:hAnsi="Arial" w:cs="Arial"/>
          <w:b/>
          <w:bCs/>
        </w:rPr>
        <w:tab/>
      </w:r>
      <w:r w:rsidRPr="00365AF4">
        <w:rPr>
          <w:rFonts w:ascii="Arial" w:hAnsi="Arial" w:cs="Arial"/>
          <w:b/>
          <w:bCs/>
        </w:rPr>
        <w:tab/>
      </w:r>
      <w:r w:rsidR="00541179" w:rsidRPr="00365AF4">
        <w:rPr>
          <w:rFonts w:ascii="Arial" w:hAnsi="Arial" w:cs="Arial"/>
          <w:b/>
          <w:bCs/>
        </w:rPr>
        <w:t xml:space="preserve">               </w:t>
      </w:r>
      <w:r w:rsidRPr="00365AF4">
        <w:rPr>
          <w:rFonts w:ascii="Arial" w:hAnsi="Arial" w:cs="Arial"/>
          <w:b/>
          <w:bCs/>
        </w:rPr>
        <w:t xml:space="preserve">    </w:t>
      </w:r>
      <w:r w:rsidR="008137C4">
        <w:rPr>
          <w:rFonts w:ascii="Arial" w:hAnsi="Arial" w:cs="Arial"/>
          <w:b/>
          <w:bCs/>
        </w:rPr>
        <w:t>15% (26 M</w:t>
      </w:r>
      <w:r w:rsidRPr="00365AF4">
        <w:rPr>
          <w:rFonts w:ascii="Arial" w:hAnsi="Arial" w:cs="Arial"/>
          <w:b/>
          <w:bCs/>
        </w:rPr>
        <w:t>arks)</w:t>
      </w:r>
    </w:p>
    <w:p w14:paraId="2EFCF6E4" w14:textId="77777777" w:rsidR="00FA6E17" w:rsidRPr="009335E7" w:rsidRDefault="00FA6E17" w:rsidP="00FA6E17">
      <w:pPr>
        <w:tabs>
          <w:tab w:val="clear" w:pos="720"/>
          <w:tab w:val="left" w:pos="2160"/>
          <w:tab w:val="right" w:pos="9270"/>
        </w:tabs>
        <w:rPr>
          <w:rFonts w:ascii="Arial" w:hAnsi="Arial" w:cs="Arial"/>
          <w:b/>
          <w:bCs/>
          <w:sz w:val="22"/>
          <w:szCs w:val="22"/>
        </w:rPr>
      </w:pPr>
    </w:p>
    <w:p w14:paraId="39986750" w14:textId="77777777" w:rsidR="00FA6E17" w:rsidRPr="009335E7" w:rsidRDefault="00FA6E17" w:rsidP="00FA6E17">
      <w:pPr>
        <w:jc w:val="both"/>
        <w:rPr>
          <w:rFonts w:ascii="Arial" w:hAnsi="Arial" w:cs="Arial"/>
          <w:sz w:val="22"/>
          <w:szCs w:val="22"/>
        </w:rPr>
      </w:pPr>
      <w:r w:rsidRPr="009335E7">
        <w:rPr>
          <w:rFonts w:ascii="Arial" w:hAnsi="Arial" w:cs="Arial"/>
          <w:sz w:val="22"/>
          <w:szCs w:val="22"/>
        </w:rPr>
        <w:t xml:space="preserve">This section contains </w:t>
      </w:r>
      <w:r w:rsidRPr="009335E7">
        <w:rPr>
          <w:rFonts w:ascii="Arial" w:hAnsi="Arial" w:cs="Arial"/>
          <w:b/>
          <w:bCs/>
          <w:sz w:val="22"/>
          <w:szCs w:val="22"/>
        </w:rPr>
        <w:t>two</w:t>
      </w:r>
      <w:r w:rsidRPr="009335E7">
        <w:rPr>
          <w:rFonts w:ascii="Arial" w:hAnsi="Arial" w:cs="Arial"/>
          <w:sz w:val="22"/>
          <w:szCs w:val="22"/>
        </w:rPr>
        <w:t xml:space="preserve"> questions. You must answer </w:t>
      </w:r>
      <w:r w:rsidRPr="009335E7">
        <w:rPr>
          <w:rFonts w:ascii="Arial" w:hAnsi="Arial" w:cs="Arial"/>
          <w:b/>
          <w:bCs/>
          <w:sz w:val="22"/>
          <w:szCs w:val="22"/>
        </w:rPr>
        <w:t>one</w:t>
      </w:r>
      <w:r w:rsidRPr="009335E7">
        <w:rPr>
          <w:rFonts w:ascii="Arial" w:hAnsi="Arial" w:cs="Arial"/>
          <w:sz w:val="22"/>
          <w:szCs w:val="22"/>
        </w:rPr>
        <w:t xml:space="preserve"> question. Write your answer in the space provided.</w:t>
      </w:r>
    </w:p>
    <w:p w14:paraId="26C043C7" w14:textId="77777777" w:rsidR="00FA6E17" w:rsidRPr="009335E7" w:rsidRDefault="00FA6E17" w:rsidP="00FA6E17">
      <w:pPr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p w14:paraId="38F4E95B" w14:textId="77777777" w:rsidR="00FA6E17" w:rsidRPr="009335E7" w:rsidRDefault="00FA6E17" w:rsidP="00FA6E17">
      <w:pPr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r w:rsidRPr="009335E7">
        <w:rPr>
          <w:rFonts w:ascii="Arial" w:hAnsi="Arial" w:cs="Arial"/>
          <w:spacing w:val="-2"/>
          <w:sz w:val="22"/>
          <w:szCs w:val="22"/>
        </w:rPr>
        <w:t xml:space="preserve">Spare pages are included at the end of this booklet. They can be used for planning your response and/or as additional space if required to continue an answer. </w:t>
      </w:r>
    </w:p>
    <w:p w14:paraId="26A92D83" w14:textId="77777777" w:rsidR="00FA6E17" w:rsidRPr="009335E7" w:rsidRDefault="00FA6E17" w:rsidP="00CD7C2B">
      <w:pPr>
        <w:pStyle w:val="ListParagraph1"/>
        <w:numPr>
          <w:ilvl w:val="0"/>
          <w:numId w:val="14"/>
        </w:numPr>
        <w:suppressAutoHyphens/>
        <w:ind w:hanging="720"/>
        <w:jc w:val="both"/>
        <w:rPr>
          <w:rFonts w:ascii="Arial" w:hAnsi="Arial" w:cs="Arial"/>
          <w:spacing w:val="-2"/>
          <w:sz w:val="22"/>
          <w:szCs w:val="22"/>
        </w:rPr>
      </w:pPr>
      <w:r w:rsidRPr="009335E7">
        <w:rPr>
          <w:rFonts w:ascii="Arial" w:hAnsi="Arial" w:cs="Arial"/>
          <w:spacing w:val="-2"/>
          <w:sz w:val="22"/>
          <w:szCs w:val="22"/>
        </w:rPr>
        <w:t>Planning: If you use the spare pages for planning, indicate this clearly at the top of the page.</w:t>
      </w:r>
    </w:p>
    <w:p w14:paraId="4343D22E" w14:textId="77777777" w:rsidR="00FA6E17" w:rsidRPr="009335E7" w:rsidRDefault="00FA6E17" w:rsidP="00523645">
      <w:pPr>
        <w:pStyle w:val="ListParagraph1"/>
        <w:numPr>
          <w:ilvl w:val="0"/>
          <w:numId w:val="14"/>
        </w:numPr>
        <w:suppressAutoHyphens/>
        <w:ind w:hanging="720"/>
        <w:jc w:val="both"/>
        <w:rPr>
          <w:rFonts w:ascii="Arial" w:hAnsi="Arial" w:cs="Arial"/>
          <w:spacing w:val="-2"/>
          <w:sz w:val="22"/>
          <w:szCs w:val="22"/>
        </w:rPr>
      </w:pPr>
      <w:r w:rsidRPr="009335E7">
        <w:rPr>
          <w:rFonts w:ascii="Arial" w:hAnsi="Arial" w:cs="Arial"/>
          <w:spacing w:val="-2"/>
          <w:sz w:val="22"/>
          <w:szCs w:val="22"/>
        </w:rPr>
        <w:t xml:space="preserve">Continuing an answer: If you need to use the space to continue an answer, indicate in the original answer space where the answer is continued, </w:t>
      </w:r>
      <w:proofErr w:type="gramStart"/>
      <w:r w:rsidRPr="009335E7">
        <w:rPr>
          <w:rFonts w:ascii="Arial" w:hAnsi="Arial" w:cs="Arial"/>
          <w:spacing w:val="-2"/>
          <w:sz w:val="22"/>
          <w:szCs w:val="22"/>
        </w:rPr>
        <w:t>i.e.</w:t>
      </w:r>
      <w:proofErr w:type="gramEnd"/>
      <w:r w:rsidRPr="009335E7">
        <w:rPr>
          <w:rFonts w:ascii="Arial" w:hAnsi="Arial" w:cs="Arial"/>
          <w:spacing w:val="-2"/>
          <w:sz w:val="22"/>
          <w:szCs w:val="22"/>
        </w:rPr>
        <w:t xml:space="preserve"> give the page number. Fill in the number of the question(s) that you are continuing to answer at the top of the page.</w:t>
      </w:r>
    </w:p>
    <w:p w14:paraId="1BE31584" w14:textId="77777777" w:rsidR="00FA6E17" w:rsidRPr="00C37CF4" w:rsidRDefault="00FA6E17" w:rsidP="00FA6E17">
      <w:pPr>
        <w:pStyle w:val="BodyText"/>
        <w:tabs>
          <w:tab w:val="clear" w:pos="-720"/>
        </w:tabs>
        <w:suppressAutoHyphens w:val="0"/>
        <w:jc w:val="both"/>
        <w:rPr>
          <w:b w:val="0"/>
          <w:bCs w:val="0"/>
          <w:spacing w:val="0"/>
          <w:lang w:val="en-AU"/>
        </w:rPr>
      </w:pPr>
    </w:p>
    <w:p w14:paraId="71BD2485" w14:textId="77777777" w:rsidR="00FA6E17" w:rsidRPr="00C37CF4" w:rsidRDefault="00FA6E17" w:rsidP="00FA6E17">
      <w:pPr>
        <w:jc w:val="both"/>
        <w:rPr>
          <w:rFonts w:ascii="Arial" w:hAnsi="Arial" w:cs="Arial"/>
          <w:sz w:val="22"/>
          <w:szCs w:val="22"/>
        </w:rPr>
      </w:pPr>
      <w:r w:rsidRPr="00C37CF4">
        <w:rPr>
          <w:rFonts w:ascii="Arial" w:hAnsi="Arial" w:cs="Arial"/>
          <w:sz w:val="22"/>
          <w:szCs w:val="22"/>
        </w:rPr>
        <w:t>Suggested working time for this section is 35 minutes.</w:t>
      </w:r>
    </w:p>
    <w:p w14:paraId="002EEBAB" w14:textId="77777777" w:rsidR="00FA6E17" w:rsidRPr="00C37CF4" w:rsidRDefault="00FA6E17" w:rsidP="00FA6E17">
      <w:pPr>
        <w:pStyle w:val="NormalWeb"/>
        <w:pBdr>
          <w:bottom w:val="single" w:sz="4" w:space="1" w:color="auto"/>
        </w:pBdr>
        <w:spacing w:before="20" w:beforeAutospacing="0" w:after="20" w:afterAutospacing="0"/>
        <w:rPr>
          <w:rFonts w:ascii="Arial" w:hAnsi="Arial" w:cs="Arial"/>
        </w:rPr>
      </w:pPr>
    </w:p>
    <w:p w14:paraId="2313C196" w14:textId="77777777" w:rsidR="00FA6E17" w:rsidRPr="00AF460B" w:rsidRDefault="00FA6E17" w:rsidP="00FA6E17">
      <w:pPr>
        <w:tabs>
          <w:tab w:val="clear" w:pos="720"/>
          <w:tab w:val="left" w:pos="1080"/>
        </w:tabs>
        <w:suppressAutoHyphens/>
        <w:rPr>
          <w:rFonts w:ascii="Arial" w:hAnsi="Arial" w:cs="Arial"/>
          <w:b/>
          <w:bCs/>
          <w:spacing w:val="-2"/>
          <w:sz w:val="22"/>
          <w:szCs w:val="22"/>
        </w:rPr>
      </w:pPr>
    </w:p>
    <w:p w14:paraId="47F64F64" w14:textId="5745D8C5" w:rsidR="00FA6E17" w:rsidRPr="00365AF4" w:rsidRDefault="00FA6E17" w:rsidP="00FA6E17">
      <w:pPr>
        <w:tabs>
          <w:tab w:val="clear" w:pos="720"/>
          <w:tab w:val="left" w:pos="1080"/>
        </w:tabs>
        <w:suppressAutoHyphens/>
        <w:rPr>
          <w:rFonts w:ascii="Arial" w:hAnsi="Arial" w:cs="Arial"/>
          <w:b/>
          <w:bCs/>
          <w:spacing w:val="-2"/>
        </w:rPr>
      </w:pPr>
      <w:r w:rsidRPr="00365AF4">
        <w:rPr>
          <w:rFonts w:ascii="Arial" w:hAnsi="Arial" w:cs="Arial"/>
          <w:b/>
          <w:bCs/>
          <w:spacing w:val="-2"/>
        </w:rPr>
        <w:t xml:space="preserve">Question </w:t>
      </w:r>
      <w:r w:rsidR="005A2703">
        <w:rPr>
          <w:rFonts w:ascii="Arial" w:hAnsi="Arial" w:cs="Arial"/>
          <w:b/>
          <w:bCs/>
          <w:spacing w:val="-2"/>
        </w:rPr>
        <w:t>20</w:t>
      </w:r>
      <w:r w:rsidR="005A2703">
        <w:rPr>
          <w:rFonts w:ascii="Arial" w:hAnsi="Arial" w:cs="Arial"/>
          <w:b/>
          <w:bCs/>
          <w:spacing w:val="-2"/>
        </w:rPr>
        <w:tab/>
      </w:r>
      <w:r w:rsidR="00417C0B" w:rsidRPr="00365AF4">
        <w:rPr>
          <w:rFonts w:ascii="Arial" w:hAnsi="Arial" w:cs="Arial"/>
          <w:b/>
          <w:bCs/>
          <w:spacing w:val="-2"/>
        </w:rPr>
        <w:tab/>
      </w:r>
      <w:r w:rsidR="007B0D18">
        <w:rPr>
          <w:rFonts w:ascii="Arial" w:hAnsi="Arial" w:cs="Arial"/>
          <w:b/>
          <w:bCs/>
          <w:spacing w:val="-2"/>
        </w:rPr>
        <w:t>(26</w:t>
      </w:r>
      <w:r w:rsidRPr="00365AF4">
        <w:rPr>
          <w:rFonts w:ascii="Arial" w:hAnsi="Arial" w:cs="Arial"/>
          <w:b/>
          <w:bCs/>
          <w:spacing w:val="-2"/>
        </w:rPr>
        <w:t xml:space="preserve"> </w:t>
      </w:r>
      <w:r w:rsidR="00417C0B" w:rsidRPr="00365AF4">
        <w:rPr>
          <w:rFonts w:ascii="Arial" w:hAnsi="Arial" w:cs="Arial"/>
          <w:b/>
          <w:bCs/>
          <w:spacing w:val="-2"/>
        </w:rPr>
        <w:t>M</w:t>
      </w:r>
      <w:r w:rsidRPr="00365AF4">
        <w:rPr>
          <w:rFonts w:ascii="Arial" w:hAnsi="Arial" w:cs="Arial"/>
          <w:b/>
          <w:bCs/>
          <w:spacing w:val="-2"/>
        </w:rPr>
        <w:t>arks)</w:t>
      </w:r>
    </w:p>
    <w:p w14:paraId="4F508485" w14:textId="0540D80F" w:rsidR="00FA6E17" w:rsidRPr="00AF460B" w:rsidRDefault="00FA6E17" w:rsidP="00FA6E17">
      <w:pPr>
        <w:tabs>
          <w:tab w:val="clear" w:pos="720"/>
          <w:tab w:val="left" w:pos="1080"/>
        </w:tabs>
        <w:suppressAutoHyphens/>
        <w:rPr>
          <w:rFonts w:ascii="Arial" w:hAnsi="Arial" w:cs="Arial"/>
          <w:b/>
          <w:bCs/>
          <w:spacing w:val="-2"/>
          <w:sz w:val="21"/>
          <w:szCs w:val="21"/>
        </w:rPr>
      </w:pPr>
    </w:p>
    <w:p w14:paraId="4C553B50" w14:textId="6B2B558C" w:rsidR="00764C6E" w:rsidRPr="00AF460B" w:rsidRDefault="00764C6E" w:rsidP="00764C6E">
      <w:pPr>
        <w:pStyle w:val="NoSpacing1"/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  <w:r w:rsidRPr="00AF460B">
        <w:rPr>
          <w:rFonts w:ascii="Arial" w:hAnsi="Arial" w:cs="Arial"/>
          <w:sz w:val="22"/>
          <w:szCs w:val="22"/>
        </w:rPr>
        <w:t>Bill Dodgy is the director of Bill Dodgy Pty Ltd providing maintenance services to homeowners</w:t>
      </w:r>
      <w:r w:rsidR="005B7257" w:rsidRPr="00AF460B">
        <w:rPr>
          <w:rFonts w:ascii="Arial" w:hAnsi="Arial" w:cs="Arial"/>
          <w:sz w:val="22"/>
          <w:szCs w:val="22"/>
        </w:rPr>
        <w:t xml:space="preserve"> on </w:t>
      </w:r>
      <w:proofErr w:type="gramStart"/>
      <w:r w:rsidR="005B7257" w:rsidRPr="00AF460B">
        <w:rPr>
          <w:rFonts w:ascii="Arial" w:hAnsi="Arial" w:cs="Arial"/>
          <w:sz w:val="22"/>
          <w:szCs w:val="22"/>
        </w:rPr>
        <w:t>30 day</w:t>
      </w:r>
      <w:proofErr w:type="gramEnd"/>
      <w:r w:rsidR="005B7257" w:rsidRPr="00AF460B">
        <w:rPr>
          <w:rFonts w:ascii="Arial" w:hAnsi="Arial" w:cs="Arial"/>
          <w:sz w:val="22"/>
          <w:szCs w:val="22"/>
        </w:rPr>
        <w:t xml:space="preserve"> credit terms</w:t>
      </w:r>
      <w:r w:rsidR="009C30B4">
        <w:rPr>
          <w:rFonts w:ascii="Arial" w:hAnsi="Arial" w:cs="Arial"/>
          <w:sz w:val="22"/>
          <w:szCs w:val="22"/>
        </w:rPr>
        <w:t>. Over the past twelve months</w:t>
      </w:r>
      <w:r w:rsidRPr="00AF460B">
        <w:rPr>
          <w:rFonts w:ascii="Arial" w:hAnsi="Arial" w:cs="Arial"/>
          <w:sz w:val="22"/>
          <w:szCs w:val="22"/>
        </w:rPr>
        <w:t xml:space="preserve"> Bill has been struggling to pay his bills due to </w:t>
      </w:r>
      <w:r w:rsidR="005B7257" w:rsidRPr="00AF460B">
        <w:rPr>
          <w:rFonts w:ascii="Arial" w:hAnsi="Arial" w:cs="Arial"/>
          <w:sz w:val="22"/>
          <w:szCs w:val="22"/>
        </w:rPr>
        <w:t xml:space="preserve">poor collection procedures and </w:t>
      </w:r>
      <w:r w:rsidRPr="00AF460B">
        <w:rPr>
          <w:rFonts w:ascii="Arial" w:hAnsi="Arial" w:cs="Arial"/>
          <w:sz w:val="22"/>
          <w:szCs w:val="22"/>
        </w:rPr>
        <w:t>lack of work opportunities in a challenging economic climate</w:t>
      </w:r>
      <w:r w:rsidR="005B7257" w:rsidRPr="00AF460B">
        <w:rPr>
          <w:rFonts w:ascii="Arial" w:hAnsi="Arial" w:cs="Arial"/>
          <w:sz w:val="22"/>
          <w:szCs w:val="22"/>
        </w:rPr>
        <w:t>. He</w:t>
      </w:r>
      <w:r w:rsidRPr="00AF460B">
        <w:rPr>
          <w:rFonts w:ascii="Arial" w:hAnsi="Arial" w:cs="Arial"/>
          <w:sz w:val="22"/>
          <w:szCs w:val="22"/>
        </w:rPr>
        <w:t xml:space="preserve"> desperately needs finance to continue business operations. </w:t>
      </w:r>
    </w:p>
    <w:p w14:paraId="7CD15196" w14:textId="77777777" w:rsidR="00764C6E" w:rsidRPr="00AF460B" w:rsidRDefault="00764C6E" w:rsidP="00764C6E">
      <w:pPr>
        <w:pStyle w:val="NoSpacing1"/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</w:p>
    <w:p w14:paraId="0533EC6B" w14:textId="1647B671" w:rsidR="00764C6E" w:rsidRPr="00AF460B" w:rsidRDefault="00764C6E" w:rsidP="00764C6E">
      <w:pPr>
        <w:pStyle w:val="NoSpacing1"/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  <w:r w:rsidRPr="00AF460B">
        <w:rPr>
          <w:rFonts w:ascii="Arial" w:hAnsi="Arial" w:cs="Arial"/>
          <w:sz w:val="22"/>
          <w:szCs w:val="22"/>
        </w:rPr>
        <w:t xml:space="preserve">Bill has managed his accounts on his own with occasional advice from an accountant </w:t>
      </w:r>
      <w:r w:rsidR="005B7257" w:rsidRPr="00AF460B">
        <w:rPr>
          <w:rFonts w:ascii="Arial" w:hAnsi="Arial" w:cs="Arial"/>
          <w:sz w:val="22"/>
          <w:szCs w:val="22"/>
        </w:rPr>
        <w:t xml:space="preserve">but has struggled with his </w:t>
      </w:r>
      <w:r w:rsidR="00B41A5D" w:rsidRPr="00AF460B">
        <w:rPr>
          <w:rFonts w:ascii="Arial" w:hAnsi="Arial" w:cs="Arial"/>
          <w:sz w:val="22"/>
          <w:szCs w:val="22"/>
        </w:rPr>
        <w:t>financial</w:t>
      </w:r>
      <w:r w:rsidR="005B7257" w:rsidRPr="00AF460B">
        <w:rPr>
          <w:rFonts w:ascii="Arial" w:hAnsi="Arial" w:cs="Arial"/>
          <w:sz w:val="22"/>
          <w:szCs w:val="22"/>
        </w:rPr>
        <w:t xml:space="preserve"> paperwork. A</w:t>
      </w:r>
      <w:r w:rsidRPr="00AF460B">
        <w:rPr>
          <w:rFonts w:ascii="Arial" w:hAnsi="Arial" w:cs="Arial"/>
          <w:sz w:val="22"/>
          <w:szCs w:val="22"/>
        </w:rPr>
        <w:t xml:space="preserve">s a single operator </w:t>
      </w:r>
      <w:r w:rsidR="005B7257" w:rsidRPr="00AF460B">
        <w:rPr>
          <w:rFonts w:ascii="Arial" w:hAnsi="Arial" w:cs="Arial"/>
          <w:sz w:val="22"/>
          <w:szCs w:val="22"/>
        </w:rPr>
        <w:t xml:space="preserve">he </w:t>
      </w:r>
      <w:r w:rsidRPr="00AF460B">
        <w:rPr>
          <w:rFonts w:ascii="Arial" w:hAnsi="Arial" w:cs="Arial"/>
          <w:sz w:val="22"/>
          <w:szCs w:val="22"/>
        </w:rPr>
        <w:t>has always included personal transact</w:t>
      </w:r>
      <w:r w:rsidR="004B2F95">
        <w:rPr>
          <w:rFonts w:ascii="Arial" w:hAnsi="Arial" w:cs="Arial"/>
          <w:sz w:val="22"/>
          <w:szCs w:val="22"/>
        </w:rPr>
        <w:t>ions in the business which has lower</w:t>
      </w:r>
      <w:r w:rsidRPr="00AF460B">
        <w:rPr>
          <w:rFonts w:ascii="Arial" w:hAnsi="Arial" w:cs="Arial"/>
          <w:sz w:val="22"/>
          <w:szCs w:val="22"/>
        </w:rPr>
        <w:t>ed his income tax bill by reporting low profits. His balance sheet project</w:t>
      </w:r>
      <w:r w:rsidR="00D3459C" w:rsidRPr="00AF460B">
        <w:rPr>
          <w:rFonts w:ascii="Arial" w:hAnsi="Arial" w:cs="Arial"/>
          <w:sz w:val="22"/>
          <w:szCs w:val="22"/>
        </w:rPr>
        <w:t>s</w:t>
      </w:r>
      <w:r w:rsidRPr="00AF460B">
        <w:rPr>
          <w:rFonts w:ascii="Arial" w:hAnsi="Arial" w:cs="Arial"/>
          <w:sz w:val="22"/>
          <w:szCs w:val="22"/>
        </w:rPr>
        <w:t xml:space="preserve"> strong financial stability but seems to be struggling with liquidity that is threatening the survival of his business.</w:t>
      </w:r>
    </w:p>
    <w:p w14:paraId="34018157" w14:textId="77777777" w:rsidR="00764C6E" w:rsidRPr="00AF460B" w:rsidRDefault="00764C6E" w:rsidP="00764C6E">
      <w:pPr>
        <w:pStyle w:val="NoSpacing1"/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</w:p>
    <w:p w14:paraId="38CBB07C" w14:textId="77777777" w:rsidR="00764C6E" w:rsidRPr="00AF460B" w:rsidRDefault="00764C6E" w:rsidP="00764C6E">
      <w:pPr>
        <w:pStyle w:val="NoSpacing1"/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  <w:r w:rsidRPr="00AF460B">
        <w:rPr>
          <w:rFonts w:ascii="Arial" w:hAnsi="Arial" w:cs="Arial"/>
          <w:sz w:val="22"/>
          <w:szCs w:val="22"/>
        </w:rPr>
        <w:t>Prepare responses to the following questions:</w:t>
      </w:r>
    </w:p>
    <w:p w14:paraId="793E62A1" w14:textId="77777777" w:rsidR="00764C6E" w:rsidRPr="00AF460B" w:rsidRDefault="00764C6E" w:rsidP="008137C4">
      <w:pPr>
        <w:pStyle w:val="NoSpacing1"/>
        <w:tabs>
          <w:tab w:val="clear" w:pos="720"/>
          <w:tab w:val="right" w:pos="9214"/>
        </w:tabs>
        <w:jc w:val="both"/>
        <w:rPr>
          <w:rFonts w:ascii="Arial" w:hAnsi="Arial" w:cs="Arial"/>
          <w:sz w:val="22"/>
          <w:szCs w:val="22"/>
        </w:rPr>
      </w:pPr>
    </w:p>
    <w:p w14:paraId="74D77476" w14:textId="77777777" w:rsidR="00CD5526" w:rsidRDefault="00764C6E" w:rsidP="008137C4">
      <w:pPr>
        <w:pStyle w:val="NoSpacing1"/>
        <w:numPr>
          <w:ilvl w:val="0"/>
          <w:numId w:val="48"/>
        </w:numPr>
        <w:tabs>
          <w:tab w:val="clear" w:pos="720"/>
          <w:tab w:val="right" w:pos="9026"/>
          <w:tab w:val="right" w:pos="9214"/>
        </w:tabs>
        <w:rPr>
          <w:rFonts w:ascii="Arial" w:hAnsi="Arial" w:cs="Arial"/>
          <w:sz w:val="22"/>
          <w:szCs w:val="22"/>
        </w:rPr>
      </w:pPr>
      <w:r w:rsidRPr="00AF460B">
        <w:rPr>
          <w:rFonts w:ascii="Arial" w:hAnsi="Arial" w:cs="Arial"/>
          <w:sz w:val="22"/>
          <w:szCs w:val="22"/>
        </w:rPr>
        <w:t xml:space="preserve">Describe two advantages and two disadvantages of operating a proprietary </w:t>
      </w:r>
      <w:r w:rsidR="00D6425E" w:rsidRPr="00AF460B">
        <w:rPr>
          <w:rFonts w:ascii="Arial" w:hAnsi="Arial" w:cs="Arial"/>
          <w:sz w:val="22"/>
          <w:szCs w:val="22"/>
        </w:rPr>
        <w:t>company</w:t>
      </w:r>
      <w:r w:rsidRPr="00AF460B">
        <w:rPr>
          <w:rFonts w:ascii="Arial" w:hAnsi="Arial" w:cs="Arial"/>
          <w:sz w:val="22"/>
          <w:szCs w:val="22"/>
        </w:rPr>
        <w:t>.</w:t>
      </w:r>
    </w:p>
    <w:p w14:paraId="695AB5AB" w14:textId="677E56DE" w:rsidR="00764C6E" w:rsidRDefault="00764C6E" w:rsidP="008137C4">
      <w:pPr>
        <w:pStyle w:val="NoSpacing1"/>
        <w:tabs>
          <w:tab w:val="clear" w:pos="720"/>
          <w:tab w:val="right" w:pos="9026"/>
          <w:tab w:val="right" w:pos="9214"/>
        </w:tabs>
        <w:ind w:left="360"/>
        <w:jc w:val="right"/>
        <w:rPr>
          <w:rFonts w:ascii="Arial" w:hAnsi="Arial" w:cs="Arial"/>
          <w:sz w:val="22"/>
          <w:szCs w:val="22"/>
        </w:rPr>
      </w:pPr>
      <w:r w:rsidRPr="00AF460B">
        <w:rPr>
          <w:rFonts w:ascii="Arial" w:hAnsi="Arial" w:cs="Arial"/>
          <w:sz w:val="22"/>
          <w:szCs w:val="22"/>
        </w:rPr>
        <w:t>(4 marks)</w:t>
      </w:r>
    </w:p>
    <w:p w14:paraId="15B69E88" w14:textId="77777777" w:rsidR="00CD5526" w:rsidRPr="00AF460B" w:rsidRDefault="00CD5526" w:rsidP="008137C4">
      <w:pPr>
        <w:pStyle w:val="NoSpacing1"/>
        <w:tabs>
          <w:tab w:val="clear" w:pos="720"/>
          <w:tab w:val="right" w:pos="9214"/>
        </w:tabs>
        <w:ind w:left="360"/>
        <w:rPr>
          <w:rFonts w:ascii="Arial" w:hAnsi="Arial" w:cs="Arial"/>
          <w:sz w:val="22"/>
          <w:szCs w:val="22"/>
        </w:rPr>
      </w:pPr>
    </w:p>
    <w:p w14:paraId="57F852A3" w14:textId="11923522" w:rsidR="00764C6E" w:rsidRDefault="00764C6E" w:rsidP="008137C4">
      <w:pPr>
        <w:pStyle w:val="NoSpacing1"/>
        <w:numPr>
          <w:ilvl w:val="0"/>
          <w:numId w:val="48"/>
        </w:numPr>
        <w:tabs>
          <w:tab w:val="clear" w:pos="720"/>
          <w:tab w:val="right" w:pos="9332"/>
        </w:tabs>
        <w:rPr>
          <w:rFonts w:ascii="Arial" w:hAnsi="Arial" w:cs="Arial"/>
          <w:sz w:val="22"/>
          <w:szCs w:val="22"/>
        </w:rPr>
      </w:pPr>
      <w:r w:rsidRPr="00AF460B">
        <w:rPr>
          <w:rFonts w:ascii="Arial" w:hAnsi="Arial" w:cs="Arial"/>
          <w:sz w:val="22"/>
          <w:szCs w:val="22"/>
        </w:rPr>
        <w:t xml:space="preserve">Define the accounting entity principle and </w:t>
      </w:r>
      <w:r w:rsidR="004B2F95">
        <w:rPr>
          <w:rFonts w:ascii="Arial" w:hAnsi="Arial" w:cs="Arial"/>
          <w:sz w:val="22"/>
          <w:szCs w:val="22"/>
        </w:rPr>
        <w:t xml:space="preserve">discuss the impact on Bill’s business </w:t>
      </w:r>
      <w:r w:rsidR="00620EC3">
        <w:rPr>
          <w:rFonts w:ascii="Arial" w:hAnsi="Arial" w:cs="Arial"/>
          <w:sz w:val="22"/>
          <w:szCs w:val="22"/>
        </w:rPr>
        <w:t xml:space="preserve">when it </w:t>
      </w:r>
      <w:r w:rsidR="00561867">
        <w:rPr>
          <w:rFonts w:ascii="Arial" w:hAnsi="Arial" w:cs="Arial"/>
          <w:sz w:val="22"/>
          <w:szCs w:val="22"/>
        </w:rPr>
        <w:t xml:space="preserve">complies with this principle. </w:t>
      </w:r>
      <w:r w:rsidR="004B2F95">
        <w:rPr>
          <w:rFonts w:ascii="Arial" w:hAnsi="Arial" w:cs="Arial"/>
          <w:sz w:val="22"/>
          <w:szCs w:val="22"/>
        </w:rPr>
        <w:tab/>
        <w:t>(4</w:t>
      </w:r>
      <w:r w:rsidRPr="00AF460B">
        <w:rPr>
          <w:rFonts w:ascii="Arial" w:hAnsi="Arial" w:cs="Arial"/>
          <w:sz w:val="22"/>
          <w:szCs w:val="22"/>
        </w:rPr>
        <w:t xml:space="preserve"> marks)</w:t>
      </w:r>
    </w:p>
    <w:p w14:paraId="544326A7" w14:textId="77777777" w:rsidR="00CD5526" w:rsidRPr="00AF460B" w:rsidRDefault="00CD5526" w:rsidP="008137C4">
      <w:pPr>
        <w:pStyle w:val="NoSpacing1"/>
        <w:tabs>
          <w:tab w:val="clear" w:pos="720"/>
          <w:tab w:val="right" w:pos="9214"/>
        </w:tabs>
        <w:ind w:left="360"/>
        <w:rPr>
          <w:rFonts w:ascii="Arial" w:hAnsi="Arial" w:cs="Arial"/>
          <w:sz w:val="22"/>
          <w:szCs w:val="22"/>
        </w:rPr>
      </w:pPr>
    </w:p>
    <w:p w14:paraId="30A7C945" w14:textId="5F6B3B6E" w:rsidR="00D30D5C" w:rsidRDefault="00D30D5C" w:rsidP="008137C4">
      <w:pPr>
        <w:pStyle w:val="NoSpacing1"/>
        <w:numPr>
          <w:ilvl w:val="0"/>
          <w:numId w:val="48"/>
        </w:numPr>
        <w:tabs>
          <w:tab w:val="clear" w:pos="720"/>
          <w:tab w:val="right" w:pos="9026"/>
          <w:tab w:val="right" w:pos="9214"/>
        </w:tabs>
        <w:rPr>
          <w:rFonts w:ascii="Arial" w:hAnsi="Arial" w:cs="Arial"/>
          <w:sz w:val="22"/>
          <w:szCs w:val="22"/>
        </w:rPr>
      </w:pPr>
      <w:r w:rsidRPr="0001748D">
        <w:rPr>
          <w:rFonts w:ascii="Arial" w:hAnsi="Arial" w:cs="Arial"/>
          <w:sz w:val="22"/>
          <w:szCs w:val="22"/>
        </w:rPr>
        <w:t xml:space="preserve">Discuss </w:t>
      </w:r>
      <w:r w:rsidR="004B2F95">
        <w:rPr>
          <w:rFonts w:ascii="Arial" w:hAnsi="Arial" w:cs="Arial"/>
          <w:sz w:val="22"/>
          <w:szCs w:val="22"/>
        </w:rPr>
        <w:t xml:space="preserve">the main ethical issue </w:t>
      </w:r>
      <w:proofErr w:type="gramStart"/>
      <w:r w:rsidR="004B2F95">
        <w:rPr>
          <w:rFonts w:ascii="Arial" w:hAnsi="Arial" w:cs="Arial"/>
          <w:sz w:val="22"/>
          <w:szCs w:val="22"/>
        </w:rPr>
        <w:t>with regard to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01748D">
        <w:rPr>
          <w:rFonts w:ascii="Arial" w:hAnsi="Arial" w:cs="Arial"/>
          <w:sz w:val="22"/>
          <w:szCs w:val="22"/>
        </w:rPr>
        <w:t>Bill</w:t>
      </w:r>
      <w:r w:rsidR="004B2F95">
        <w:rPr>
          <w:rFonts w:ascii="Arial" w:hAnsi="Arial" w:cs="Arial"/>
          <w:sz w:val="22"/>
          <w:szCs w:val="22"/>
        </w:rPr>
        <w:t>’s</w:t>
      </w:r>
      <w:r w:rsidRPr="0001748D">
        <w:rPr>
          <w:rFonts w:ascii="Arial" w:hAnsi="Arial" w:cs="Arial"/>
          <w:sz w:val="22"/>
          <w:szCs w:val="22"/>
        </w:rPr>
        <w:t xml:space="preserve"> income tax responsibility</w:t>
      </w:r>
      <w:r>
        <w:rPr>
          <w:rFonts w:ascii="Arial" w:hAnsi="Arial" w:cs="Arial"/>
          <w:sz w:val="22"/>
          <w:szCs w:val="22"/>
        </w:rPr>
        <w:t>.</w:t>
      </w:r>
      <w:r w:rsidR="008E4134" w:rsidRPr="00AF460B">
        <w:rPr>
          <w:rFonts w:ascii="Arial" w:hAnsi="Arial" w:cs="Arial"/>
          <w:sz w:val="22"/>
          <w:szCs w:val="22"/>
        </w:rPr>
        <w:tab/>
      </w:r>
    </w:p>
    <w:p w14:paraId="6C87182B" w14:textId="42724548" w:rsidR="00764C6E" w:rsidRDefault="004B2F95" w:rsidP="008137C4">
      <w:pPr>
        <w:pStyle w:val="NoSpacing1"/>
        <w:tabs>
          <w:tab w:val="clear" w:pos="720"/>
          <w:tab w:val="right" w:pos="9214"/>
        </w:tabs>
        <w:ind w:left="36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</w:t>
      </w:r>
      <w:r w:rsidR="008E4134" w:rsidRPr="00AF460B">
        <w:rPr>
          <w:rFonts w:ascii="Arial" w:hAnsi="Arial" w:cs="Arial"/>
          <w:sz w:val="22"/>
          <w:szCs w:val="22"/>
        </w:rPr>
        <w:t xml:space="preserve"> marks)</w:t>
      </w:r>
    </w:p>
    <w:p w14:paraId="2C2AA5FF" w14:textId="77777777" w:rsidR="00CD5526" w:rsidRDefault="00CD5526" w:rsidP="008137C4">
      <w:pPr>
        <w:pStyle w:val="ListParagraph"/>
        <w:tabs>
          <w:tab w:val="right" w:pos="9214"/>
        </w:tabs>
        <w:rPr>
          <w:rFonts w:ascii="Arial" w:hAnsi="Arial" w:cs="Arial"/>
          <w:sz w:val="22"/>
          <w:szCs w:val="22"/>
        </w:rPr>
      </w:pPr>
    </w:p>
    <w:p w14:paraId="1C105427" w14:textId="3DF5F657" w:rsidR="00CD5526" w:rsidRDefault="006E005E" w:rsidP="008137C4">
      <w:pPr>
        <w:pStyle w:val="NoSpacing1"/>
        <w:numPr>
          <w:ilvl w:val="0"/>
          <w:numId w:val="48"/>
        </w:numPr>
        <w:tabs>
          <w:tab w:val="clear" w:pos="720"/>
          <w:tab w:val="right" w:pos="9026"/>
          <w:tab w:val="right" w:pos="921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State</w:t>
      </w:r>
      <w:r w:rsidR="005B7257" w:rsidRPr="00AF460B">
        <w:rPr>
          <w:rFonts w:ascii="Arial" w:hAnsi="Arial" w:cs="Arial"/>
          <w:spacing w:val="-2"/>
          <w:sz w:val="22"/>
          <w:szCs w:val="22"/>
        </w:rPr>
        <w:t xml:space="preserve"> four relevant measures that Bill could use to gain control over his accounts receivable and four relevant measures to gain control over his accounts payable.</w:t>
      </w:r>
      <w:r w:rsidR="005B7257" w:rsidRPr="00AF460B">
        <w:rPr>
          <w:rFonts w:ascii="Arial" w:hAnsi="Arial" w:cs="Arial"/>
          <w:spacing w:val="-2"/>
          <w:sz w:val="22"/>
          <w:szCs w:val="22"/>
        </w:rPr>
        <w:tab/>
      </w:r>
      <w:r w:rsidR="00CD5526" w:rsidRPr="00AF460B">
        <w:rPr>
          <w:rFonts w:ascii="Arial" w:hAnsi="Arial" w:cs="Arial"/>
          <w:sz w:val="22"/>
          <w:szCs w:val="22"/>
        </w:rPr>
        <w:t xml:space="preserve"> </w:t>
      </w:r>
    </w:p>
    <w:p w14:paraId="15B72B7A" w14:textId="0FA73105" w:rsidR="00764C6E" w:rsidRPr="00AF460B" w:rsidRDefault="008E4134" w:rsidP="008137C4">
      <w:pPr>
        <w:pStyle w:val="NoSpacing1"/>
        <w:tabs>
          <w:tab w:val="clear" w:pos="720"/>
          <w:tab w:val="right" w:pos="9026"/>
          <w:tab w:val="right" w:pos="9214"/>
        </w:tabs>
        <w:ind w:left="360"/>
        <w:jc w:val="right"/>
        <w:rPr>
          <w:rFonts w:ascii="Arial" w:hAnsi="Arial" w:cs="Arial"/>
          <w:sz w:val="22"/>
          <w:szCs w:val="22"/>
        </w:rPr>
      </w:pPr>
      <w:r w:rsidRPr="00AF460B">
        <w:rPr>
          <w:rFonts w:ascii="Arial" w:hAnsi="Arial" w:cs="Arial"/>
          <w:sz w:val="22"/>
          <w:szCs w:val="22"/>
        </w:rPr>
        <w:t>(</w:t>
      </w:r>
      <w:r w:rsidR="005B7257" w:rsidRPr="00AF460B">
        <w:rPr>
          <w:rFonts w:ascii="Arial" w:hAnsi="Arial" w:cs="Arial"/>
          <w:sz w:val="22"/>
          <w:szCs w:val="22"/>
        </w:rPr>
        <w:t>8</w:t>
      </w:r>
      <w:r w:rsidRPr="00AF460B">
        <w:rPr>
          <w:rFonts w:ascii="Arial" w:hAnsi="Arial" w:cs="Arial"/>
          <w:sz w:val="22"/>
          <w:szCs w:val="22"/>
        </w:rPr>
        <w:t xml:space="preserve"> marks)</w:t>
      </w:r>
    </w:p>
    <w:p w14:paraId="31A2FB50" w14:textId="77777777" w:rsidR="005B7257" w:rsidRPr="00AF460B" w:rsidRDefault="005B7257" w:rsidP="008137C4">
      <w:pPr>
        <w:pStyle w:val="NoSpacing1"/>
        <w:tabs>
          <w:tab w:val="clear" w:pos="720"/>
          <w:tab w:val="right" w:pos="9214"/>
        </w:tabs>
        <w:ind w:left="360"/>
        <w:rPr>
          <w:rFonts w:ascii="Arial" w:hAnsi="Arial" w:cs="Arial"/>
          <w:sz w:val="22"/>
          <w:szCs w:val="22"/>
        </w:rPr>
      </w:pPr>
    </w:p>
    <w:p w14:paraId="2F0B928E" w14:textId="1C8C290F" w:rsidR="00764C6E" w:rsidRDefault="00153A08" w:rsidP="008137C4">
      <w:pPr>
        <w:pStyle w:val="NoSpacing1"/>
        <w:numPr>
          <w:ilvl w:val="0"/>
          <w:numId w:val="48"/>
        </w:numPr>
        <w:tabs>
          <w:tab w:val="clear" w:pos="720"/>
          <w:tab w:val="right" w:pos="9332"/>
        </w:tabs>
        <w:rPr>
          <w:rFonts w:ascii="Arial" w:hAnsi="Arial" w:cs="Arial"/>
          <w:sz w:val="22"/>
          <w:szCs w:val="22"/>
        </w:rPr>
      </w:pPr>
      <w:r w:rsidRPr="00AF460B">
        <w:rPr>
          <w:rFonts w:ascii="Arial" w:hAnsi="Arial" w:cs="Arial"/>
          <w:sz w:val="22"/>
          <w:szCs w:val="22"/>
        </w:rPr>
        <w:t xml:space="preserve"> Describe two consequences of </w:t>
      </w:r>
      <w:r w:rsidR="00620EC3">
        <w:rPr>
          <w:rFonts w:ascii="Arial" w:hAnsi="Arial" w:cs="Arial"/>
          <w:sz w:val="22"/>
          <w:szCs w:val="22"/>
        </w:rPr>
        <w:t xml:space="preserve">a person </w:t>
      </w:r>
      <w:r w:rsidRPr="00AF460B">
        <w:rPr>
          <w:rFonts w:ascii="Arial" w:hAnsi="Arial" w:cs="Arial"/>
          <w:sz w:val="22"/>
          <w:szCs w:val="22"/>
        </w:rPr>
        <w:t>being bankrupt</w:t>
      </w:r>
      <w:r w:rsidR="00620EC3">
        <w:rPr>
          <w:rFonts w:ascii="Arial" w:hAnsi="Arial" w:cs="Arial"/>
          <w:sz w:val="22"/>
          <w:szCs w:val="22"/>
        </w:rPr>
        <w:t xml:space="preserve">ed </w:t>
      </w:r>
      <w:proofErr w:type="gramStart"/>
      <w:r w:rsidR="00620EC3">
        <w:rPr>
          <w:rFonts w:ascii="Arial" w:hAnsi="Arial" w:cs="Arial"/>
          <w:sz w:val="22"/>
          <w:szCs w:val="22"/>
        </w:rPr>
        <w:t>as a result of</w:t>
      </w:r>
      <w:proofErr w:type="gramEnd"/>
      <w:r w:rsidR="00620EC3">
        <w:rPr>
          <w:rFonts w:ascii="Arial" w:hAnsi="Arial" w:cs="Arial"/>
          <w:sz w:val="22"/>
          <w:szCs w:val="22"/>
        </w:rPr>
        <w:t xml:space="preserve"> a failed business. </w:t>
      </w:r>
      <w:r w:rsidRPr="00AF460B">
        <w:rPr>
          <w:rFonts w:ascii="Arial" w:hAnsi="Arial" w:cs="Arial"/>
          <w:sz w:val="22"/>
          <w:szCs w:val="22"/>
        </w:rPr>
        <w:tab/>
        <w:t>(4 marks</w:t>
      </w:r>
      <w:r w:rsidR="00CD5526">
        <w:rPr>
          <w:rFonts w:ascii="Arial" w:hAnsi="Arial" w:cs="Arial"/>
          <w:sz w:val="22"/>
          <w:szCs w:val="22"/>
        </w:rPr>
        <w:t>)</w:t>
      </w:r>
    </w:p>
    <w:p w14:paraId="6D53BC64" w14:textId="77777777" w:rsidR="00CD5526" w:rsidRPr="00AF460B" w:rsidRDefault="00CD5526" w:rsidP="008137C4">
      <w:pPr>
        <w:pStyle w:val="NoSpacing1"/>
        <w:tabs>
          <w:tab w:val="clear" w:pos="720"/>
          <w:tab w:val="right" w:pos="9026"/>
          <w:tab w:val="right" w:pos="9214"/>
        </w:tabs>
        <w:ind w:left="360"/>
        <w:rPr>
          <w:rFonts w:ascii="Arial" w:hAnsi="Arial" w:cs="Arial"/>
          <w:sz w:val="22"/>
          <w:szCs w:val="22"/>
        </w:rPr>
      </w:pPr>
    </w:p>
    <w:p w14:paraId="5A12CB7B" w14:textId="4A51E9AE" w:rsidR="00A94571" w:rsidRPr="00AF460B" w:rsidRDefault="00A94571" w:rsidP="008137C4">
      <w:pPr>
        <w:pStyle w:val="NoSpacing1"/>
        <w:numPr>
          <w:ilvl w:val="0"/>
          <w:numId w:val="48"/>
        </w:numPr>
        <w:tabs>
          <w:tab w:val="clear" w:pos="720"/>
          <w:tab w:val="right" w:pos="9332"/>
        </w:tabs>
        <w:rPr>
          <w:rFonts w:ascii="Arial" w:hAnsi="Arial" w:cs="Arial"/>
          <w:sz w:val="22"/>
          <w:szCs w:val="22"/>
        </w:rPr>
      </w:pPr>
      <w:r w:rsidRPr="00AF460B">
        <w:rPr>
          <w:rFonts w:ascii="Arial" w:hAnsi="Arial" w:cs="Arial"/>
          <w:sz w:val="22"/>
          <w:szCs w:val="22"/>
        </w:rPr>
        <w:t>Describe an appropriate source of finance to solve Bill’s liquidity issues in his business.</w:t>
      </w:r>
      <w:r w:rsidR="00901A34">
        <w:rPr>
          <w:rFonts w:ascii="Arial" w:hAnsi="Arial" w:cs="Arial"/>
          <w:sz w:val="22"/>
          <w:szCs w:val="22"/>
        </w:rPr>
        <w:t xml:space="preserve"> </w:t>
      </w:r>
      <w:r w:rsidRPr="00AF460B">
        <w:rPr>
          <w:rFonts w:ascii="Arial" w:hAnsi="Arial" w:cs="Arial"/>
          <w:sz w:val="22"/>
          <w:szCs w:val="22"/>
        </w:rPr>
        <w:t xml:space="preserve">Include an advantage and </w:t>
      </w:r>
      <w:r w:rsidR="009C30B4">
        <w:rPr>
          <w:rFonts w:ascii="Arial" w:hAnsi="Arial" w:cs="Arial"/>
          <w:sz w:val="22"/>
          <w:szCs w:val="22"/>
        </w:rPr>
        <w:t xml:space="preserve">a </w:t>
      </w:r>
      <w:r w:rsidRPr="00AF460B">
        <w:rPr>
          <w:rFonts w:ascii="Arial" w:hAnsi="Arial" w:cs="Arial"/>
          <w:sz w:val="22"/>
          <w:szCs w:val="22"/>
        </w:rPr>
        <w:t>disadvantage in your discussion.</w:t>
      </w:r>
      <w:r w:rsidRPr="00AF460B">
        <w:rPr>
          <w:rFonts w:ascii="Arial" w:hAnsi="Arial" w:cs="Arial"/>
          <w:sz w:val="22"/>
          <w:szCs w:val="22"/>
        </w:rPr>
        <w:tab/>
        <w:t>(4 marks)</w:t>
      </w:r>
    </w:p>
    <w:p w14:paraId="6F2C3312" w14:textId="77777777" w:rsidR="00764C6E" w:rsidRPr="00AF460B" w:rsidRDefault="00764C6E" w:rsidP="00764C6E">
      <w:pPr>
        <w:pStyle w:val="NoSpacing1"/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</w:p>
    <w:p w14:paraId="732E252E" w14:textId="0DB02B49" w:rsidR="00764C6E" w:rsidRPr="00365AF4" w:rsidRDefault="00764C6E" w:rsidP="00764C6E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</w:rPr>
      </w:pPr>
      <w:r>
        <w:rPr>
          <w:rFonts w:ascii="Arial" w:hAnsi="Arial" w:cs="Arial"/>
          <w:b/>
          <w:bCs/>
          <w:spacing w:val="-2"/>
        </w:rPr>
        <w:t>OR</w:t>
      </w:r>
    </w:p>
    <w:p w14:paraId="20224146" w14:textId="77777777" w:rsidR="00AF460B" w:rsidRDefault="00AF460B">
      <w:pPr>
        <w:tabs>
          <w:tab w:val="clear" w:pos="720"/>
        </w:tabs>
        <w:spacing w:after="160" w:line="259" w:lineRule="auto"/>
        <w:rPr>
          <w:rFonts w:ascii="Arial" w:hAnsi="Arial" w:cs="Arial"/>
          <w:b/>
          <w:bCs/>
          <w:spacing w:val="-2"/>
        </w:rPr>
      </w:pPr>
      <w:r>
        <w:rPr>
          <w:rFonts w:ascii="Arial" w:hAnsi="Arial" w:cs="Arial"/>
          <w:b/>
          <w:bCs/>
          <w:spacing w:val="-2"/>
        </w:rPr>
        <w:br w:type="page"/>
      </w:r>
    </w:p>
    <w:p w14:paraId="275928F6" w14:textId="55CDE994" w:rsidR="00764C6E" w:rsidRPr="00365AF4" w:rsidRDefault="005A2703" w:rsidP="00764C6E">
      <w:pPr>
        <w:tabs>
          <w:tab w:val="clear" w:pos="720"/>
          <w:tab w:val="left" w:pos="1080"/>
        </w:tabs>
        <w:suppressAutoHyphens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bCs/>
          <w:spacing w:val="-2"/>
        </w:rPr>
        <w:lastRenderedPageBreak/>
        <w:t>Question 21</w:t>
      </w:r>
      <w:r>
        <w:rPr>
          <w:rFonts w:ascii="Arial" w:hAnsi="Arial" w:cs="Arial"/>
          <w:b/>
          <w:bCs/>
          <w:spacing w:val="-2"/>
        </w:rPr>
        <w:tab/>
      </w:r>
      <w:r w:rsidR="007B0D18">
        <w:rPr>
          <w:rFonts w:ascii="Arial" w:hAnsi="Arial" w:cs="Arial"/>
          <w:b/>
          <w:bCs/>
          <w:spacing w:val="-2"/>
        </w:rPr>
        <w:tab/>
        <w:t>(26</w:t>
      </w:r>
      <w:r w:rsidR="00764C6E" w:rsidRPr="00365AF4">
        <w:rPr>
          <w:rFonts w:ascii="Arial" w:hAnsi="Arial" w:cs="Arial"/>
          <w:b/>
          <w:bCs/>
          <w:spacing w:val="-2"/>
        </w:rPr>
        <w:t xml:space="preserve"> Marks)</w:t>
      </w:r>
    </w:p>
    <w:p w14:paraId="22852702" w14:textId="77777777" w:rsidR="00764C6E" w:rsidRPr="002B5C27" w:rsidRDefault="00764C6E" w:rsidP="00DB3259">
      <w:pPr>
        <w:tabs>
          <w:tab w:val="clear" w:pos="720"/>
          <w:tab w:val="left" w:pos="108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p w14:paraId="0E975034" w14:textId="10F3B6C1" w:rsidR="00934C8D" w:rsidRPr="002B5C27" w:rsidRDefault="005B4D2F" w:rsidP="00DB3259">
      <w:pPr>
        <w:tabs>
          <w:tab w:val="clear" w:pos="720"/>
          <w:tab w:val="left" w:pos="108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r w:rsidRPr="002B5C27">
        <w:rPr>
          <w:rFonts w:ascii="Arial" w:hAnsi="Arial" w:cs="Arial"/>
          <w:spacing w:val="-2"/>
          <w:sz w:val="22"/>
          <w:szCs w:val="22"/>
        </w:rPr>
        <w:t>Pieta and Payne</w:t>
      </w:r>
      <w:r w:rsidR="004A387F" w:rsidRPr="002B5C27">
        <w:rPr>
          <w:rFonts w:ascii="Arial" w:hAnsi="Arial" w:cs="Arial"/>
          <w:spacing w:val="-2"/>
          <w:sz w:val="22"/>
          <w:szCs w:val="22"/>
        </w:rPr>
        <w:t xml:space="preserve"> are partners in a new business called </w:t>
      </w:r>
      <w:proofErr w:type="spellStart"/>
      <w:r w:rsidR="004A387F" w:rsidRPr="002B5C27">
        <w:rPr>
          <w:rFonts w:ascii="Arial" w:hAnsi="Arial" w:cs="Arial"/>
          <w:spacing w:val="-2"/>
          <w:sz w:val="22"/>
          <w:szCs w:val="22"/>
        </w:rPr>
        <w:t>Kebabland</w:t>
      </w:r>
      <w:proofErr w:type="spellEnd"/>
      <w:r w:rsidR="00934C8D" w:rsidRPr="002B5C27">
        <w:rPr>
          <w:rFonts w:ascii="Arial" w:hAnsi="Arial" w:cs="Arial"/>
          <w:spacing w:val="-2"/>
          <w:sz w:val="22"/>
          <w:szCs w:val="22"/>
        </w:rPr>
        <w:t>. It</w:t>
      </w:r>
      <w:r w:rsidR="004A387F" w:rsidRPr="002B5C27">
        <w:rPr>
          <w:rFonts w:ascii="Arial" w:hAnsi="Arial" w:cs="Arial"/>
          <w:spacing w:val="-2"/>
          <w:sz w:val="22"/>
          <w:szCs w:val="22"/>
        </w:rPr>
        <w:t xml:space="preserve"> sell</w:t>
      </w:r>
      <w:r w:rsidR="00934C8D" w:rsidRPr="002B5C27">
        <w:rPr>
          <w:rFonts w:ascii="Arial" w:hAnsi="Arial" w:cs="Arial"/>
          <w:spacing w:val="-2"/>
          <w:sz w:val="22"/>
          <w:szCs w:val="22"/>
        </w:rPr>
        <w:t>s</w:t>
      </w:r>
      <w:r w:rsidR="004A387F" w:rsidRPr="002B5C27">
        <w:rPr>
          <w:rFonts w:ascii="Arial" w:hAnsi="Arial" w:cs="Arial"/>
          <w:spacing w:val="-2"/>
          <w:sz w:val="22"/>
          <w:szCs w:val="22"/>
        </w:rPr>
        <w:t xml:space="preserve"> gourmet kebabs</w:t>
      </w:r>
      <w:r w:rsidR="00F83EDE" w:rsidRPr="002B5C27">
        <w:rPr>
          <w:rFonts w:ascii="Arial" w:hAnsi="Arial" w:cs="Arial"/>
          <w:spacing w:val="-2"/>
          <w:sz w:val="22"/>
          <w:szCs w:val="22"/>
        </w:rPr>
        <w:t xml:space="preserve"> at $</w:t>
      </w:r>
      <w:r w:rsidR="00F50066" w:rsidRPr="002B5C27">
        <w:rPr>
          <w:rFonts w:ascii="Arial" w:hAnsi="Arial" w:cs="Arial"/>
          <w:spacing w:val="-2"/>
          <w:sz w:val="22"/>
          <w:szCs w:val="22"/>
        </w:rPr>
        <w:t>1</w:t>
      </w:r>
      <w:r w:rsidR="001C081C" w:rsidRPr="002B5C27">
        <w:rPr>
          <w:rFonts w:ascii="Arial" w:hAnsi="Arial" w:cs="Arial"/>
          <w:spacing w:val="-2"/>
          <w:sz w:val="22"/>
          <w:szCs w:val="22"/>
        </w:rPr>
        <w:t>8.70</w:t>
      </w:r>
      <w:r w:rsidR="00AE3F25" w:rsidRPr="002B5C27">
        <w:rPr>
          <w:rFonts w:ascii="Arial" w:hAnsi="Arial" w:cs="Arial"/>
          <w:spacing w:val="-2"/>
          <w:sz w:val="22"/>
          <w:szCs w:val="22"/>
        </w:rPr>
        <w:t xml:space="preserve"> each</w:t>
      </w:r>
      <w:r w:rsidR="0074230C" w:rsidRPr="002B5C27">
        <w:rPr>
          <w:rFonts w:ascii="Arial" w:hAnsi="Arial" w:cs="Arial"/>
          <w:spacing w:val="-2"/>
          <w:sz w:val="22"/>
          <w:szCs w:val="22"/>
        </w:rPr>
        <w:t xml:space="preserve"> </w:t>
      </w:r>
      <w:r w:rsidR="00934C8D" w:rsidRPr="002B5C27">
        <w:rPr>
          <w:rFonts w:ascii="Arial" w:hAnsi="Arial" w:cs="Arial"/>
          <w:spacing w:val="-2"/>
          <w:sz w:val="22"/>
          <w:szCs w:val="22"/>
        </w:rPr>
        <w:t>(</w:t>
      </w:r>
      <w:r w:rsidR="0074230C" w:rsidRPr="002B5C27">
        <w:rPr>
          <w:rFonts w:ascii="Arial" w:hAnsi="Arial" w:cs="Arial"/>
          <w:spacing w:val="-2"/>
          <w:sz w:val="22"/>
          <w:szCs w:val="22"/>
        </w:rPr>
        <w:t>GST</w:t>
      </w:r>
      <w:r w:rsidR="00934C8D" w:rsidRPr="002B5C27">
        <w:rPr>
          <w:rFonts w:ascii="Arial" w:hAnsi="Arial" w:cs="Arial"/>
          <w:spacing w:val="-2"/>
          <w:sz w:val="22"/>
          <w:szCs w:val="22"/>
        </w:rPr>
        <w:t xml:space="preserve"> inclusive)</w:t>
      </w:r>
      <w:r w:rsidR="004A387F" w:rsidRPr="002B5C27">
        <w:rPr>
          <w:rFonts w:ascii="Arial" w:hAnsi="Arial" w:cs="Arial"/>
          <w:spacing w:val="-2"/>
          <w:sz w:val="22"/>
          <w:szCs w:val="22"/>
        </w:rPr>
        <w:t xml:space="preserve">. </w:t>
      </w:r>
      <w:r w:rsidR="0076773C" w:rsidRPr="002B5C27">
        <w:rPr>
          <w:rFonts w:ascii="Arial" w:hAnsi="Arial" w:cs="Arial"/>
          <w:spacing w:val="-2"/>
          <w:sz w:val="22"/>
          <w:szCs w:val="22"/>
        </w:rPr>
        <w:t xml:space="preserve">Despite challenging times, the business </w:t>
      </w:r>
      <w:r w:rsidR="00557E50" w:rsidRPr="002B5C27">
        <w:rPr>
          <w:rFonts w:ascii="Arial" w:hAnsi="Arial" w:cs="Arial"/>
          <w:spacing w:val="-2"/>
          <w:sz w:val="22"/>
          <w:szCs w:val="22"/>
        </w:rPr>
        <w:t>was</w:t>
      </w:r>
      <w:r w:rsidR="0076773C" w:rsidRPr="002B5C27">
        <w:rPr>
          <w:rFonts w:ascii="Arial" w:hAnsi="Arial" w:cs="Arial"/>
          <w:spacing w:val="-2"/>
          <w:sz w:val="22"/>
          <w:szCs w:val="22"/>
        </w:rPr>
        <w:t xml:space="preserve"> booming with their new approach to an old </w:t>
      </w:r>
      <w:proofErr w:type="spellStart"/>
      <w:r w:rsidR="0076773C" w:rsidRPr="002B5C27">
        <w:rPr>
          <w:rFonts w:ascii="Arial" w:hAnsi="Arial" w:cs="Arial"/>
          <w:spacing w:val="-2"/>
          <w:sz w:val="22"/>
          <w:szCs w:val="22"/>
        </w:rPr>
        <w:t>favourite</w:t>
      </w:r>
      <w:proofErr w:type="spellEnd"/>
      <w:r w:rsidR="00BC2E69" w:rsidRPr="002B5C27">
        <w:rPr>
          <w:rFonts w:ascii="Arial" w:hAnsi="Arial" w:cs="Arial"/>
          <w:spacing w:val="-2"/>
          <w:sz w:val="22"/>
          <w:szCs w:val="22"/>
        </w:rPr>
        <w:t xml:space="preserve"> take-away. Within 5 months of operation </w:t>
      </w:r>
      <w:r w:rsidR="00302B2F" w:rsidRPr="002B5C27">
        <w:rPr>
          <w:rFonts w:ascii="Arial" w:hAnsi="Arial" w:cs="Arial"/>
          <w:spacing w:val="-2"/>
          <w:sz w:val="22"/>
          <w:szCs w:val="22"/>
        </w:rPr>
        <w:t xml:space="preserve">up </w:t>
      </w:r>
      <w:r w:rsidR="00BC2E69" w:rsidRPr="002B5C27">
        <w:rPr>
          <w:rFonts w:ascii="Arial" w:hAnsi="Arial" w:cs="Arial"/>
          <w:spacing w:val="-2"/>
          <w:sz w:val="22"/>
          <w:szCs w:val="22"/>
        </w:rPr>
        <w:t>to 30 June 2021</w:t>
      </w:r>
      <w:r w:rsidR="00302B2F" w:rsidRPr="002B5C27">
        <w:rPr>
          <w:rFonts w:ascii="Arial" w:hAnsi="Arial" w:cs="Arial"/>
          <w:spacing w:val="-2"/>
          <w:sz w:val="22"/>
          <w:szCs w:val="22"/>
        </w:rPr>
        <w:t xml:space="preserve">, they were </w:t>
      </w:r>
      <w:r w:rsidR="00DA69AA" w:rsidRPr="002B5C27">
        <w:rPr>
          <w:rFonts w:ascii="Arial" w:hAnsi="Arial" w:cs="Arial"/>
          <w:spacing w:val="-2"/>
          <w:sz w:val="22"/>
          <w:szCs w:val="22"/>
        </w:rPr>
        <w:t xml:space="preserve">already </w:t>
      </w:r>
      <w:r w:rsidR="00302B2F" w:rsidRPr="002B5C27">
        <w:rPr>
          <w:rFonts w:ascii="Arial" w:hAnsi="Arial" w:cs="Arial"/>
          <w:spacing w:val="-2"/>
          <w:sz w:val="22"/>
          <w:szCs w:val="22"/>
        </w:rPr>
        <w:t>pulling in $95,000</w:t>
      </w:r>
      <w:r w:rsidR="00DA69AA" w:rsidRPr="002B5C27">
        <w:rPr>
          <w:rFonts w:ascii="Arial" w:hAnsi="Arial" w:cs="Arial"/>
          <w:spacing w:val="-2"/>
          <w:sz w:val="22"/>
          <w:szCs w:val="22"/>
        </w:rPr>
        <w:t xml:space="preserve">! </w:t>
      </w:r>
    </w:p>
    <w:p w14:paraId="56DF40AA" w14:textId="77777777" w:rsidR="00934C8D" w:rsidRPr="002B5C27" w:rsidRDefault="00934C8D" w:rsidP="00DB3259">
      <w:pPr>
        <w:tabs>
          <w:tab w:val="clear" w:pos="720"/>
          <w:tab w:val="left" w:pos="108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p w14:paraId="540E1630" w14:textId="08709DC6" w:rsidR="00C0441C" w:rsidRPr="002B5C27" w:rsidRDefault="00DA69AA" w:rsidP="00DB3259">
      <w:pPr>
        <w:tabs>
          <w:tab w:val="clear" w:pos="720"/>
          <w:tab w:val="left" w:pos="108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r w:rsidRPr="002B5C27">
        <w:rPr>
          <w:rFonts w:ascii="Arial" w:hAnsi="Arial" w:cs="Arial"/>
          <w:spacing w:val="-2"/>
          <w:sz w:val="22"/>
          <w:szCs w:val="22"/>
        </w:rPr>
        <w:t>Both partners are celebrated chefs, but only Pieta has business management experience. Payne</w:t>
      </w:r>
      <w:r w:rsidR="004C4AA5" w:rsidRPr="002B5C27">
        <w:rPr>
          <w:rFonts w:ascii="Arial" w:hAnsi="Arial" w:cs="Arial"/>
          <w:spacing w:val="-2"/>
          <w:sz w:val="22"/>
          <w:szCs w:val="22"/>
        </w:rPr>
        <w:t xml:space="preserve"> is old fashioned and often takes short-cuts </w:t>
      </w:r>
      <w:r w:rsidR="00CF0932" w:rsidRPr="002B5C27">
        <w:rPr>
          <w:rFonts w:ascii="Arial" w:hAnsi="Arial" w:cs="Arial"/>
          <w:spacing w:val="-2"/>
          <w:sz w:val="22"/>
          <w:szCs w:val="22"/>
        </w:rPr>
        <w:t xml:space="preserve">to get things </w:t>
      </w:r>
      <w:r w:rsidR="009F6D43" w:rsidRPr="002B5C27">
        <w:rPr>
          <w:rFonts w:ascii="Arial" w:hAnsi="Arial" w:cs="Arial"/>
          <w:spacing w:val="-2"/>
          <w:sz w:val="22"/>
          <w:szCs w:val="22"/>
        </w:rPr>
        <w:t>d</w:t>
      </w:r>
      <w:r w:rsidR="00CF0932" w:rsidRPr="002B5C27">
        <w:rPr>
          <w:rFonts w:ascii="Arial" w:hAnsi="Arial" w:cs="Arial"/>
          <w:spacing w:val="-2"/>
          <w:sz w:val="22"/>
          <w:szCs w:val="22"/>
        </w:rPr>
        <w:t>one quickly</w:t>
      </w:r>
      <w:r w:rsidR="002B74D5" w:rsidRPr="002B5C27">
        <w:rPr>
          <w:rFonts w:ascii="Arial" w:hAnsi="Arial" w:cs="Arial"/>
          <w:spacing w:val="-2"/>
          <w:sz w:val="22"/>
          <w:szCs w:val="22"/>
        </w:rPr>
        <w:t xml:space="preserve"> which means he </w:t>
      </w:r>
      <w:r w:rsidR="00C0441C" w:rsidRPr="002B5C27">
        <w:rPr>
          <w:rFonts w:ascii="Arial" w:hAnsi="Arial" w:cs="Arial"/>
          <w:spacing w:val="-2"/>
          <w:sz w:val="22"/>
          <w:szCs w:val="22"/>
        </w:rPr>
        <w:t>does not</w:t>
      </w:r>
      <w:r w:rsidR="002B74D5" w:rsidRPr="002B5C27">
        <w:rPr>
          <w:rFonts w:ascii="Arial" w:hAnsi="Arial" w:cs="Arial"/>
          <w:spacing w:val="-2"/>
          <w:sz w:val="22"/>
          <w:szCs w:val="22"/>
        </w:rPr>
        <w:t xml:space="preserve"> always check in with Pieta about his activities. </w:t>
      </w:r>
      <w:r w:rsidR="00C0441C" w:rsidRPr="002B5C27">
        <w:rPr>
          <w:rFonts w:ascii="Arial" w:hAnsi="Arial" w:cs="Arial"/>
          <w:spacing w:val="-2"/>
          <w:sz w:val="22"/>
          <w:szCs w:val="22"/>
        </w:rPr>
        <w:t>Payne is responsible for banking each Friday</w:t>
      </w:r>
      <w:r w:rsidR="00B705EF" w:rsidRPr="002B5C27">
        <w:rPr>
          <w:rFonts w:ascii="Arial" w:hAnsi="Arial" w:cs="Arial"/>
          <w:spacing w:val="-2"/>
          <w:sz w:val="22"/>
          <w:szCs w:val="22"/>
        </w:rPr>
        <w:t xml:space="preserve"> and as such, withdraws $1,500 from the cash </w:t>
      </w:r>
      <w:r w:rsidR="00934C8D" w:rsidRPr="002B5C27">
        <w:rPr>
          <w:rFonts w:ascii="Arial" w:hAnsi="Arial" w:cs="Arial"/>
          <w:spacing w:val="-2"/>
          <w:sz w:val="22"/>
          <w:szCs w:val="22"/>
        </w:rPr>
        <w:t xml:space="preserve">register for himself </w:t>
      </w:r>
      <w:r w:rsidR="00B705EF" w:rsidRPr="002B5C27">
        <w:rPr>
          <w:rFonts w:ascii="Arial" w:hAnsi="Arial" w:cs="Arial"/>
          <w:spacing w:val="-2"/>
          <w:sz w:val="22"/>
          <w:szCs w:val="22"/>
        </w:rPr>
        <w:t>before bankin</w:t>
      </w:r>
      <w:r w:rsidR="00012349" w:rsidRPr="002B5C27">
        <w:rPr>
          <w:rFonts w:ascii="Arial" w:hAnsi="Arial" w:cs="Arial"/>
          <w:spacing w:val="-2"/>
          <w:sz w:val="22"/>
          <w:szCs w:val="22"/>
        </w:rPr>
        <w:t>g.</w:t>
      </w:r>
    </w:p>
    <w:p w14:paraId="40148EF9" w14:textId="6FBDC636" w:rsidR="008D2AB9" w:rsidRPr="002B5C27" w:rsidRDefault="008D2AB9" w:rsidP="00DB3259">
      <w:pPr>
        <w:tabs>
          <w:tab w:val="clear" w:pos="720"/>
          <w:tab w:val="left" w:pos="108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p w14:paraId="5E6A0B10" w14:textId="12A8C97E" w:rsidR="008D2AB9" w:rsidRPr="002B5C27" w:rsidRDefault="008D2AB9" w:rsidP="00DB3259">
      <w:pPr>
        <w:tabs>
          <w:tab w:val="clear" w:pos="720"/>
          <w:tab w:val="left" w:pos="108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r w:rsidRPr="002B5C27">
        <w:rPr>
          <w:rFonts w:ascii="Arial" w:hAnsi="Arial" w:cs="Arial"/>
          <w:spacing w:val="-2"/>
          <w:sz w:val="22"/>
          <w:szCs w:val="22"/>
        </w:rPr>
        <w:t xml:space="preserve">Pieta knew they were making good </w:t>
      </w:r>
      <w:r w:rsidR="00147847" w:rsidRPr="002B5C27">
        <w:rPr>
          <w:rFonts w:ascii="Arial" w:hAnsi="Arial" w:cs="Arial"/>
          <w:spacing w:val="-2"/>
          <w:sz w:val="22"/>
          <w:szCs w:val="22"/>
        </w:rPr>
        <w:t>money,</w:t>
      </w:r>
      <w:r w:rsidRPr="002B5C27">
        <w:rPr>
          <w:rFonts w:ascii="Arial" w:hAnsi="Arial" w:cs="Arial"/>
          <w:spacing w:val="-2"/>
          <w:sz w:val="22"/>
          <w:szCs w:val="22"/>
        </w:rPr>
        <w:t xml:space="preserve"> and to his knowledge, </w:t>
      </w:r>
      <w:r w:rsidR="007735DE" w:rsidRPr="002B5C27">
        <w:rPr>
          <w:rFonts w:ascii="Arial" w:hAnsi="Arial" w:cs="Arial"/>
          <w:spacing w:val="-2"/>
          <w:sz w:val="22"/>
          <w:szCs w:val="22"/>
        </w:rPr>
        <w:t xml:space="preserve">he thought they were financially sound until </w:t>
      </w:r>
      <w:r w:rsidR="009C41E4" w:rsidRPr="002B5C27">
        <w:rPr>
          <w:rFonts w:ascii="Arial" w:hAnsi="Arial" w:cs="Arial"/>
          <w:spacing w:val="-2"/>
          <w:sz w:val="22"/>
          <w:szCs w:val="22"/>
        </w:rPr>
        <w:t xml:space="preserve">he checked the last </w:t>
      </w:r>
      <w:r w:rsidR="00913E87" w:rsidRPr="002B5C27">
        <w:rPr>
          <w:rFonts w:ascii="Arial" w:hAnsi="Arial" w:cs="Arial"/>
          <w:spacing w:val="-2"/>
          <w:sz w:val="22"/>
          <w:szCs w:val="22"/>
        </w:rPr>
        <w:t xml:space="preserve">monthly </w:t>
      </w:r>
      <w:r w:rsidR="009C41E4" w:rsidRPr="002B5C27">
        <w:rPr>
          <w:rFonts w:ascii="Arial" w:hAnsi="Arial" w:cs="Arial"/>
          <w:spacing w:val="-2"/>
          <w:sz w:val="22"/>
          <w:szCs w:val="22"/>
        </w:rPr>
        <w:t>bank statement</w:t>
      </w:r>
      <w:r w:rsidR="00436B25" w:rsidRPr="002B5C27">
        <w:rPr>
          <w:rFonts w:ascii="Arial" w:hAnsi="Arial" w:cs="Arial"/>
          <w:spacing w:val="-2"/>
          <w:sz w:val="22"/>
          <w:szCs w:val="22"/>
        </w:rPr>
        <w:t xml:space="preserve"> and </w:t>
      </w:r>
      <w:r w:rsidR="00E425A4" w:rsidRPr="002B5C27">
        <w:rPr>
          <w:rFonts w:ascii="Arial" w:hAnsi="Arial" w:cs="Arial"/>
          <w:spacing w:val="-2"/>
          <w:sz w:val="22"/>
          <w:szCs w:val="22"/>
        </w:rPr>
        <w:t xml:space="preserve">began </w:t>
      </w:r>
      <w:r w:rsidR="00436B25" w:rsidRPr="002B5C27">
        <w:rPr>
          <w:rFonts w:ascii="Arial" w:hAnsi="Arial" w:cs="Arial"/>
          <w:spacing w:val="-2"/>
          <w:sz w:val="22"/>
          <w:szCs w:val="22"/>
        </w:rPr>
        <w:t>receiving overdue notices from suppliers and the Australian Tax Office about their</w:t>
      </w:r>
      <w:r w:rsidR="00873D3F" w:rsidRPr="002B5C27">
        <w:rPr>
          <w:rFonts w:ascii="Arial" w:hAnsi="Arial" w:cs="Arial"/>
          <w:spacing w:val="-2"/>
          <w:sz w:val="22"/>
          <w:szCs w:val="22"/>
        </w:rPr>
        <w:t xml:space="preserve"> </w:t>
      </w:r>
      <w:r w:rsidR="00436B25" w:rsidRPr="002B5C27">
        <w:rPr>
          <w:rFonts w:ascii="Arial" w:hAnsi="Arial" w:cs="Arial"/>
          <w:spacing w:val="-2"/>
          <w:sz w:val="22"/>
          <w:szCs w:val="22"/>
        </w:rPr>
        <w:t>GST commitments.</w:t>
      </w:r>
      <w:r w:rsidR="00B037F3" w:rsidRPr="002B5C27">
        <w:rPr>
          <w:rFonts w:ascii="Arial" w:hAnsi="Arial" w:cs="Arial"/>
          <w:spacing w:val="-2"/>
          <w:sz w:val="22"/>
          <w:szCs w:val="22"/>
        </w:rPr>
        <w:t xml:space="preserve"> </w:t>
      </w:r>
      <w:r w:rsidR="00DC008C" w:rsidRPr="002B5C27">
        <w:rPr>
          <w:rFonts w:ascii="Arial" w:hAnsi="Arial" w:cs="Arial"/>
          <w:spacing w:val="-2"/>
          <w:sz w:val="22"/>
          <w:szCs w:val="22"/>
        </w:rPr>
        <w:t xml:space="preserve">Their accountant </w:t>
      </w:r>
      <w:r w:rsidR="00A17263" w:rsidRPr="002B5C27">
        <w:rPr>
          <w:rFonts w:ascii="Arial" w:hAnsi="Arial" w:cs="Arial"/>
          <w:spacing w:val="-2"/>
          <w:sz w:val="22"/>
          <w:szCs w:val="22"/>
        </w:rPr>
        <w:t>prepared their first end of year financial statements</w:t>
      </w:r>
      <w:r w:rsidR="005446DC" w:rsidRPr="002B5C27">
        <w:rPr>
          <w:rFonts w:ascii="Arial" w:hAnsi="Arial" w:cs="Arial"/>
          <w:spacing w:val="-2"/>
          <w:sz w:val="22"/>
          <w:szCs w:val="22"/>
        </w:rPr>
        <w:t>,</w:t>
      </w:r>
      <w:r w:rsidR="00A17263" w:rsidRPr="002B5C27">
        <w:rPr>
          <w:rFonts w:ascii="Arial" w:hAnsi="Arial" w:cs="Arial"/>
          <w:spacing w:val="-2"/>
          <w:sz w:val="22"/>
          <w:szCs w:val="22"/>
        </w:rPr>
        <w:t xml:space="preserve"> reporting a </w:t>
      </w:r>
      <w:r w:rsidR="00C13AAE" w:rsidRPr="002B5C27">
        <w:rPr>
          <w:rFonts w:ascii="Arial" w:hAnsi="Arial" w:cs="Arial"/>
          <w:spacing w:val="-2"/>
          <w:sz w:val="22"/>
          <w:szCs w:val="22"/>
        </w:rPr>
        <w:t>lower-than-expected</w:t>
      </w:r>
      <w:r w:rsidR="00A17263" w:rsidRPr="002B5C27">
        <w:rPr>
          <w:rFonts w:ascii="Arial" w:hAnsi="Arial" w:cs="Arial"/>
          <w:spacing w:val="-2"/>
          <w:sz w:val="22"/>
          <w:szCs w:val="22"/>
        </w:rPr>
        <w:t xml:space="preserve"> profit</w:t>
      </w:r>
      <w:r w:rsidR="006256B2" w:rsidRPr="002B5C27">
        <w:rPr>
          <w:rFonts w:ascii="Arial" w:hAnsi="Arial" w:cs="Arial"/>
          <w:spacing w:val="-2"/>
          <w:sz w:val="22"/>
          <w:szCs w:val="22"/>
        </w:rPr>
        <w:t xml:space="preserve"> </w:t>
      </w:r>
      <w:r w:rsidR="005F18AB" w:rsidRPr="002B5C27">
        <w:rPr>
          <w:rFonts w:ascii="Arial" w:hAnsi="Arial" w:cs="Arial"/>
          <w:spacing w:val="-2"/>
          <w:sz w:val="22"/>
          <w:szCs w:val="22"/>
        </w:rPr>
        <w:t>result</w:t>
      </w:r>
      <w:r w:rsidR="00D3459C" w:rsidRPr="002B5C27">
        <w:rPr>
          <w:rFonts w:ascii="Arial" w:hAnsi="Arial" w:cs="Arial"/>
          <w:spacing w:val="-2"/>
          <w:sz w:val="22"/>
          <w:szCs w:val="22"/>
        </w:rPr>
        <w:t xml:space="preserve">, low </w:t>
      </w:r>
      <w:proofErr w:type="gramStart"/>
      <w:r w:rsidR="00D3459C" w:rsidRPr="002B5C27">
        <w:rPr>
          <w:rFonts w:ascii="Arial" w:hAnsi="Arial" w:cs="Arial"/>
          <w:spacing w:val="-2"/>
          <w:sz w:val="22"/>
          <w:szCs w:val="22"/>
        </w:rPr>
        <w:t>liquidity</w:t>
      </w:r>
      <w:proofErr w:type="gramEnd"/>
      <w:r w:rsidR="005F18AB" w:rsidRPr="002B5C27">
        <w:rPr>
          <w:rFonts w:ascii="Arial" w:hAnsi="Arial" w:cs="Arial"/>
          <w:spacing w:val="-2"/>
          <w:sz w:val="22"/>
          <w:szCs w:val="22"/>
        </w:rPr>
        <w:t xml:space="preserve"> </w:t>
      </w:r>
      <w:r w:rsidR="006256B2" w:rsidRPr="002B5C27">
        <w:rPr>
          <w:rFonts w:ascii="Arial" w:hAnsi="Arial" w:cs="Arial"/>
          <w:spacing w:val="-2"/>
          <w:sz w:val="22"/>
          <w:szCs w:val="22"/>
        </w:rPr>
        <w:t xml:space="preserve">and </w:t>
      </w:r>
      <w:r w:rsidR="00147847" w:rsidRPr="002B5C27">
        <w:rPr>
          <w:rFonts w:ascii="Arial" w:hAnsi="Arial" w:cs="Arial"/>
          <w:spacing w:val="-2"/>
          <w:sz w:val="22"/>
          <w:szCs w:val="22"/>
        </w:rPr>
        <w:t>marginal</w:t>
      </w:r>
      <w:r w:rsidR="006256B2" w:rsidRPr="002B5C27">
        <w:rPr>
          <w:rFonts w:ascii="Arial" w:hAnsi="Arial" w:cs="Arial"/>
          <w:spacing w:val="-2"/>
          <w:sz w:val="22"/>
          <w:szCs w:val="22"/>
        </w:rPr>
        <w:t xml:space="preserve"> financial stability.</w:t>
      </w:r>
      <w:r w:rsidR="004E1967" w:rsidRPr="002B5C27">
        <w:rPr>
          <w:rFonts w:ascii="Arial" w:hAnsi="Arial" w:cs="Arial"/>
          <w:spacing w:val="-2"/>
          <w:sz w:val="22"/>
          <w:szCs w:val="22"/>
        </w:rPr>
        <w:t xml:space="preserve"> Both partners were disappointed </w:t>
      </w:r>
      <w:r w:rsidR="000D1AAB" w:rsidRPr="002B5C27">
        <w:rPr>
          <w:rFonts w:ascii="Arial" w:hAnsi="Arial" w:cs="Arial"/>
          <w:spacing w:val="-2"/>
          <w:sz w:val="22"/>
          <w:szCs w:val="22"/>
        </w:rPr>
        <w:t xml:space="preserve">as they </w:t>
      </w:r>
      <w:r w:rsidR="007B0D18">
        <w:rPr>
          <w:rFonts w:ascii="Arial" w:hAnsi="Arial" w:cs="Arial"/>
          <w:spacing w:val="-2"/>
          <w:sz w:val="22"/>
          <w:szCs w:val="22"/>
        </w:rPr>
        <w:t xml:space="preserve">had </w:t>
      </w:r>
      <w:r w:rsidR="000D1AAB" w:rsidRPr="002B5C27">
        <w:rPr>
          <w:rFonts w:ascii="Arial" w:hAnsi="Arial" w:cs="Arial"/>
          <w:spacing w:val="-2"/>
          <w:sz w:val="22"/>
          <w:szCs w:val="22"/>
        </w:rPr>
        <w:t xml:space="preserve">hoped to apply for </w:t>
      </w:r>
      <w:r w:rsidR="007B0D18">
        <w:rPr>
          <w:rFonts w:ascii="Arial" w:hAnsi="Arial" w:cs="Arial"/>
          <w:spacing w:val="-2"/>
          <w:sz w:val="22"/>
          <w:szCs w:val="22"/>
        </w:rPr>
        <w:t xml:space="preserve">a license for </w:t>
      </w:r>
      <w:r w:rsidR="00EA1A1F" w:rsidRPr="002B5C27">
        <w:rPr>
          <w:rFonts w:ascii="Arial" w:hAnsi="Arial" w:cs="Arial"/>
          <w:spacing w:val="-2"/>
          <w:sz w:val="22"/>
          <w:szCs w:val="22"/>
        </w:rPr>
        <w:t>an outside eati</w:t>
      </w:r>
      <w:r w:rsidR="0032434F" w:rsidRPr="002B5C27">
        <w:rPr>
          <w:rFonts w:ascii="Arial" w:hAnsi="Arial" w:cs="Arial"/>
          <w:spacing w:val="-2"/>
          <w:sz w:val="22"/>
          <w:szCs w:val="22"/>
        </w:rPr>
        <w:t xml:space="preserve">ng area with their City Council and </w:t>
      </w:r>
      <w:r w:rsidR="007B0D18">
        <w:rPr>
          <w:rFonts w:ascii="Arial" w:hAnsi="Arial" w:cs="Arial"/>
          <w:spacing w:val="-2"/>
          <w:sz w:val="22"/>
          <w:szCs w:val="22"/>
        </w:rPr>
        <w:t xml:space="preserve">for </w:t>
      </w:r>
      <w:r w:rsidR="00C13AAE" w:rsidRPr="002B5C27">
        <w:rPr>
          <w:rFonts w:ascii="Arial" w:hAnsi="Arial" w:cs="Arial"/>
          <w:spacing w:val="-2"/>
          <w:sz w:val="22"/>
          <w:szCs w:val="22"/>
        </w:rPr>
        <w:t xml:space="preserve">appropriate </w:t>
      </w:r>
      <w:r w:rsidR="0032434F" w:rsidRPr="002B5C27">
        <w:rPr>
          <w:rFonts w:ascii="Arial" w:hAnsi="Arial" w:cs="Arial"/>
          <w:spacing w:val="-2"/>
          <w:sz w:val="22"/>
          <w:szCs w:val="22"/>
        </w:rPr>
        <w:t xml:space="preserve">finance </w:t>
      </w:r>
      <w:r w:rsidR="007B0D18">
        <w:rPr>
          <w:rFonts w:ascii="Arial" w:hAnsi="Arial" w:cs="Arial"/>
          <w:spacing w:val="-2"/>
          <w:sz w:val="22"/>
          <w:szCs w:val="22"/>
        </w:rPr>
        <w:t>from</w:t>
      </w:r>
      <w:r w:rsidR="0032434F" w:rsidRPr="002B5C27">
        <w:rPr>
          <w:rFonts w:ascii="Arial" w:hAnsi="Arial" w:cs="Arial"/>
          <w:spacing w:val="-2"/>
          <w:sz w:val="22"/>
          <w:szCs w:val="22"/>
        </w:rPr>
        <w:t xml:space="preserve"> </w:t>
      </w:r>
      <w:r w:rsidR="00DC008C" w:rsidRPr="002B5C27">
        <w:rPr>
          <w:rFonts w:ascii="Arial" w:hAnsi="Arial" w:cs="Arial"/>
          <w:spacing w:val="-2"/>
          <w:sz w:val="22"/>
          <w:szCs w:val="22"/>
        </w:rPr>
        <w:t>the</w:t>
      </w:r>
      <w:r w:rsidR="00C13AAE" w:rsidRPr="002B5C27">
        <w:rPr>
          <w:rFonts w:ascii="Arial" w:hAnsi="Arial" w:cs="Arial"/>
          <w:spacing w:val="-2"/>
          <w:sz w:val="22"/>
          <w:szCs w:val="22"/>
        </w:rPr>
        <w:t>ir</w:t>
      </w:r>
      <w:r w:rsidR="00DC008C" w:rsidRPr="002B5C27">
        <w:rPr>
          <w:rFonts w:ascii="Arial" w:hAnsi="Arial" w:cs="Arial"/>
          <w:spacing w:val="-2"/>
          <w:sz w:val="22"/>
          <w:szCs w:val="22"/>
        </w:rPr>
        <w:t xml:space="preserve"> bank.</w:t>
      </w:r>
    </w:p>
    <w:p w14:paraId="165FAFFB" w14:textId="6FEEE827" w:rsidR="0065085F" w:rsidRPr="002B5C27" w:rsidRDefault="0065085F" w:rsidP="00DB3259">
      <w:pPr>
        <w:tabs>
          <w:tab w:val="clear" w:pos="720"/>
          <w:tab w:val="left" w:pos="108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p w14:paraId="3B4D144F" w14:textId="6D0AB5F9" w:rsidR="0065085F" w:rsidRPr="002B5C27" w:rsidRDefault="00892034" w:rsidP="00DB3259">
      <w:pPr>
        <w:tabs>
          <w:tab w:val="clear" w:pos="720"/>
          <w:tab w:val="left" w:pos="108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r w:rsidRPr="002B5C27">
        <w:rPr>
          <w:rFonts w:ascii="Arial" w:hAnsi="Arial" w:cs="Arial"/>
          <w:spacing w:val="-2"/>
          <w:sz w:val="22"/>
          <w:szCs w:val="22"/>
        </w:rPr>
        <w:t>Prepare</w:t>
      </w:r>
      <w:r w:rsidR="00012BAC" w:rsidRPr="002B5C27">
        <w:rPr>
          <w:rFonts w:ascii="Arial" w:hAnsi="Arial" w:cs="Arial"/>
          <w:spacing w:val="-2"/>
          <w:sz w:val="22"/>
          <w:szCs w:val="22"/>
        </w:rPr>
        <w:t xml:space="preserve"> </w:t>
      </w:r>
      <w:r w:rsidRPr="002B5C27">
        <w:rPr>
          <w:rFonts w:ascii="Arial" w:hAnsi="Arial" w:cs="Arial"/>
          <w:spacing w:val="-2"/>
          <w:sz w:val="22"/>
          <w:szCs w:val="22"/>
        </w:rPr>
        <w:t>response</w:t>
      </w:r>
      <w:r w:rsidR="00012BAC" w:rsidRPr="002B5C27">
        <w:rPr>
          <w:rFonts w:ascii="Arial" w:hAnsi="Arial" w:cs="Arial"/>
          <w:spacing w:val="-2"/>
          <w:sz w:val="22"/>
          <w:szCs w:val="22"/>
        </w:rPr>
        <w:t>s</w:t>
      </w:r>
      <w:r w:rsidRPr="002B5C27">
        <w:rPr>
          <w:rFonts w:ascii="Arial" w:hAnsi="Arial" w:cs="Arial"/>
          <w:spacing w:val="-2"/>
          <w:sz w:val="22"/>
          <w:szCs w:val="22"/>
        </w:rPr>
        <w:t xml:space="preserve"> to the following questions:</w:t>
      </w:r>
    </w:p>
    <w:p w14:paraId="030072DC" w14:textId="43430B0F" w:rsidR="00892034" w:rsidRPr="002B5C27" w:rsidRDefault="00892034" w:rsidP="008137C4">
      <w:pPr>
        <w:tabs>
          <w:tab w:val="clear" w:pos="720"/>
          <w:tab w:val="left" w:pos="1080"/>
          <w:tab w:val="right" w:pos="9214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p w14:paraId="611D6197" w14:textId="1C1B7D76" w:rsidR="00760A77" w:rsidRPr="002B5C27" w:rsidRDefault="00D542E4" w:rsidP="008137C4">
      <w:pPr>
        <w:pStyle w:val="ListParagraph"/>
        <w:numPr>
          <w:ilvl w:val="0"/>
          <w:numId w:val="47"/>
        </w:numPr>
        <w:tabs>
          <w:tab w:val="clear" w:pos="720"/>
          <w:tab w:val="left" w:pos="1080"/>
          <w:tab w:val="right" w:pos="9214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r w:rsidRPr="002B5C27">
        <w:rPr>
          <w:rFonts w:ascii="Arial" w:hAnsi="Arial" w:cs="Arial"/>
          <w:spacing w:val="-2"/>
          <w:sz w:val="22"/>
          <w:szCs w:val="22"/>
        </w:rPr>
        <w:t xml:space="preserve">Describe two advantages and two disadvantages </w:t>
      </w:r>
      <w:r w:rsidR="007B0D18">
        <w:rPr>
          <w:rFonts w:ascii="Arial" w:hAnsi="Arial" w:cs="Arial"/>
          <w:spacing w:val="-2"/>
          <w:sz w:val="22"/>
          <w:szCs w:val="22"/>
        </w:rPr>
        <w:t>of a</w:t>
      </w:r>
      <w:r w:rsidRPr="002B5C27">
        <w:rPr>
          <w:rFonts w:ascii="Arial" w:hAnsi="Arial" w:cs="Arial"/>
          <w:spacing w:val="-2"/>
          <w:sz w:val="22"/>
          <w:szCs w:val="22"/>
        </w:rPr>
        <w:t xml:space="preserve"> partnersh</w:t>
      </w:r>
      <w:r w:rsidR="00CE0596" w:rsidRPr="002B5C27">
        <w:rPr>
          <w:rFonts w:ascii="Arial" w:hAnsi="Arial" w:cs="Arial"/>
          <w:spacing w:val="-2"/>
          <w:sz w:val="22"/>
          <w:szCs w:val="22"/>
        </w:rPr>
        <w:t>ip</w:t>
      </w:r>
      <w:r w:rsidR="00F361D2" w:rsidRPr="002B5C27">
        <w:rPr>
          <w:rFonts w:ascii="Arial" w:hAnsi="Arial" w:cs="Arial"/>
          <w:spacing w:val="-2"/>
          <w:sz w:val="22"/>
          <w:szCs w:val="22"/>
        </w:rPr>
        <w:t>.</w:t>
      </w:r>
    </w:p>
    <w:p w14:paraId="193B1EB2" w14:textId="3D50F60C" w:rsidR="00932C12" w:rsidRDefault="0097504A" w:rsidP="008137C4">
      <w:pPr>
        <w:pStyle w:val="ListParagraph"/>
        <w:tabs>
          <w:tab w:val="clear" w:pos="720"/>
          <w:tab w:val="left" w:pos="1080"/>
          <w:tab w:val="right" w:pos="9214"/>
        </w:tabs>
        <w:suppressAutoHyphens/>
        <w:ind w:left="360"/>
        <w:jc w:val="right"/>
        <w:rPr>
          <w:rFonts w:ascii="Arial" w:hAnsi="Arial" w:cs="Arial"/>
          <w:spacing w:val="-2"/>
          <w:sz w:val="22"/>
          <w:szCs w:val="22"/>
        </w:rPr>
      </w:pPr>
      <w:r w:rsidRPr="002B5C27">
        <w:rPr>
          <w:rFonts w:ascii="Arial" w:hAnsi="Arial" w:cs="Arial"/>
          <w:spacing w:val="-2"/>
          <w:sz w:val="22"/>
          <w:szCs w:val="22"/>
        </w:rPr>
        <w:t xml:space="preserve"> </w:t>
      </w:r>
      <w:r w:rsidR="00203C84" w:rsidRPr="002B5C27">
        <w:rPr>
          <w:rFonts w:ascii="Arial" w:hAnsi="Arial" w:cs="Arial"/>
          <w:spacing w:val="-2"/>
          <w:sz w:val="22"/>
          <w:szCs w:val="22"/>
        </w:rPr>
        <w:t>(</w:t>
      </w:r>
      <w:r w:rsidR="00FE636D" w:rsidRPr="002B5C27">
        <w:rPr>
          <w:rFonts w:ascii="Arial" w:hAnsi="Arial" w:cs="Arial"/>
          <w:spacing w:val="-2"/>
          <w:sz w:val="22"/>
          <w:szCs w:val="22"/>
        </w:rPr>
        <w:t>4</w:t>
      </w:r>
      <w:r w:rsidR="005D57A4" w:rsidRPr="002B5C27">
        <w:rPr>
          <w:rFonts w:ascii="Arial" w:hAnsi="Arial" w:cs="Arial"/>
          <w:spacing w:val="-2"/>
          <w:sz w:val="22"/>
          <w:szCs w:val="22"/>
        </w:rPr>
        <w:t xml:space="preserve"> </w:t>
      </w:r>
      <w:r w:rsidR="00203C84" w:rsidRPr="002B5C27">
        <w:rPr>
          <w:rFonts w:ascii="Arial" w:hAnsi="Arial" w:cs="Arial"/>
          <w:spacing w:val="-2"/>
          <w:sz w:val="22"/>
          <w:szCs w:val="22"/>
        </w:rPr>
        <w:t>mar</w:t>
      </w:r>
      <w:r w:rsidR="00760A77" w:rsidRPr="002B5C27">
        <w:rPr>
          <w:rFonts w:ascii="Arial" w:hAnsi="Arial" w:cs="Arial"/>
          <w:spacing w:val="-2"/>
          <w:sz w:val="22"/>
          <w:szCs w:val="22"/>
        </w:rPr>
        <w:t>ks)</w:t>
      </w:r>
    </w:p>
    <w:p w14:paraId="65FC070B" w14:textId="77777777" w:rsidR="0097504A" w:rsidRPr="0097504A" w:rsidRDefault="0097504A" w:rsidP="008137C4">
      <w:pPr>
        <w:tabs>
          <w:tab w:val="clear" w:pos="720"/>
          <w:tab w:val="left" w:pos="1080"/>
          <w:tab w:val="right" w:pos="9214"/>
        </w:tabs>
        <w:suppressAutoHyphens/>
        <w:rPr>
          <w:rFonts w:ascii="Arial" w:hAnsi="Arial" w:cs="Arial"/>
          <w:spacing w:val="-2"/>
          <w:sz w:val="22"/>
          <w:szCs w:val="22"/>
        </w:rPr>
      </w:pPr>
    </w:p>
    <w:p w14:paraId="43CE1A92" w14:textId="77777777" w:rsidR="0097504A" w:rsidRDefault="00CF54FF" w:rsidP="008137C4">
      <w:pPr>
        <w:pStyle w:val="ListParagraph"/>
        <w:numPr>
          <w:ilvl w:val="0"/>
          <w:numId w:val="47"/>
        </w:numPr>
        <w:tabs>
          <w:tab w:val="clear" w:pos="720"/>
          <w:tab w:val="left" w:pos="1080"/>
          <w:tab w:val="right" w:pos="9026"/>
          <w:tab w:val="right" w:pos="9214"/>
        </w:tabs>
        <w:suppressAutoHyphens/>
        <w:rPr>
          <w:rFonts w:ascii="Arial" w:hAnsi="Arial" w:cs="Arial"/>
          <w:spacing w:val="-2"/>
          <w:sz w:val="22"/>
          <w:szCs w:val="22"/>
        </w:rPr>
      </w:pPr>
      <w:r w:rsidRPr="002B5C27">
        <w:rPr>
          <w:rFonts w:ascii="Arial" w:hAnsi="Arial" w:cs="Arial"/>
          <w:spacing w:val="-2"/>
          <w:sz w:val="22"/>
          <w:szCs w:val="22"/>
        </w:rPr>
        <w:t>Define the term liquidity and</w:t>
      </w:r>
      <w:r w:rsidR="005903A4" w:rsidRPr="002B5C27">
        <w:rPr>
          <w:rFonts w:ascii="Arial" w:hAnsi="Arial" w:cs="Arial"/>
          <w:spacing w:val="-2"/>
          <w:sz w:val="22"/>
          <w:szCs w:val="22"/>
        </w:rPr>
        <w:t xml:space="preserve"> </w:t>
      </w:r>
      <w:r w:rsidR="00352CEA" w:rsidRPr="002B5C27">
        <w:rPr>
          <w:rFonts w:ascii="Arial" w:hAnsi="Arial" w:cs="Arial"/>
          <w:spacing w:val="-2"/>
          <w:sz w:val="22"/>
          <w:szCs w:val="22"/>
        </w:rPr>
        <w:t xml:space="preserve">explain </w:t>
      </w:r>
      <w:r w:rsidR="00934C8D" w:rsidRPr="002B5C27">
        <w:rPr>
          <w:rFonts w:ascii="Arial" w:hAnsi="Arial" w:cs="Arial"/>
          <w:spacing w:val="-2"/>
          <w:sz w:val="22"/>
          <w:szCs w:val="22"/>
        </w:rPr>
        <w:t xml:space="preserve">two </w:t>
      </w:r>
      <w:r w:rsidR="00F4222A" w:rsidRPr="002B5C27">
        <w:rPr>
          <w:rFonts w:ascii="Arial" w:hAnsi="Arial" w:cs="Arial"/>
          <w:spacing w:val="-2"/>
          <w:sz w:val="22"/>
          <w:szCs w:val="22"/>
        </w:rPr>
        <w:t xml:space="preserve">clear reasons for </w:t>
      </w:r>
      <w:proofErr w:type="spellStart"/>
      <w:r w:rsidR="00266159" w:rsidRPr="002B5C27">
        <w:rPr>
          <w:rFonts w:ascii="Arial" w:hAnsi="Arial" w:cs="Arial"/>
          <w:spacing w:val="-2"/>
          <w:sz w:val="22"/>
          <w:szCs w:val="22"/>
        </w:rPr>
        <w:t>Kebabland</w:t>
      </w:r>
      <w:r w:rsidR="00173997" w:rsidRPr="002B5C27">
        <w:rPr>
          <w:rFonts w:ascii="Arial" w:hAnsi="Arial" w:cs="Arial"/>
          <w:spacing w:val="-2"/>
          <w:sz w:val="22"/>
          <w:szCs w:val="22"/>
        </w:rPr>
        <w:t>’s</w:t>
      </w:r>
      <w:proofErr w:type="spellEnd"/>
      <w:r w:rsidR="00173997" w:rsidRPr="002B5C27">
        <w:rPr>
          <w:rFonts w:ascii="Arial" w:hAnsi="Arial" w:cs="Arial"/>
          <w:spacing w:val="-2"/>
          <w:sz w:val="22"/>
          <w:szCs w:val="22"/>
        </w:rPr>
        <w:t xml:space="preserve"> liquidity situation</w:t>
      </w:r>
      <w:r w:rsidR="00266159" w:rsidRPr="002B5C27">
        <w:rPr>
          <w:rFonts w:ascii="Arial" w:hAnsi="Arial" w:cs="Arial"/>
          <w:spacing w:val="-2"/>
          <w:sz w:val="22"/>
          <w:szCs w:val="22"/>
        </w:rPr>
        <w:t>.</w:t>
      </w:r>
    </w:p>
    <w:p w14:paraId="7E0C0D93" w14:textId="7C147864" w:rsidR="00892034" w:rsidRDefault="007B0D18" w:rsidP="008137C4">
      <w:pPr>
        <w:pStyle w:val="ListParagraph"/>
        <w:tabs>
          <w:tab w:val="clear" w:pos="720"/>
          <w:tab w:val="left" w:pos="1080"/>
          <w:tab w:val="right" w:pos="9026"/>
          <w:tab w:val="right" w:pos="9214"/>
        </w:tabs>
        <w:suppressAutoHyphens/>
        <w:ind w:left="360"/>
        <w:jc w:val="right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(4</w:t>
      </w:r>
      <w:r w:rsidR="00D3459C" w:rsidRPr="002B5C27">
        <w:rPr>
          <w:rFonts w:ascii="Arial" w:hAnsi="Arial" w:cs="Arial"/>
          <w:spacing w:val="-2"/>
          <w:sz w:val="22"/>
          <w:szCs w:val="22"/>
        </w:rPr>
        <w:t xml:space="preserve"> </w:t>
      </w:r>
      <w:r w:rsidR="00260480" w:rsidRPr="002B5C27">
        <w:rPr>
          <w:rFonts w:ascii="Arial" w:hAnsi="Arial" w:cs="Arial"/>
          <w:spacing w:val="-2"/>
          <w:sz w:val="22"/>
          <w:szCs w:val="22"/>
        </w:rPr>
        <w:t>marks)</w:t>
      </w:r>
    </w:p>
    <w:p w14:paraId="509757CF" w14:textId="77777777" w:rsidR="0097504A" w:rsidRPr="002B5C27" w:rsidRDefault="0097504A" w:rsidP="008137C4">
      <w:pPr>
        <w:pStyle w:val="ListParagraph"/>
        <w:tabs>
          <w:tab w:val="clear" w:pos="720"/>
          <w:tab w:val="left" w:pos="1080"/>
          <w:tab w:val="right" w:pos="9026"/>
          <w:tab w:val="right" w:pos="9214"/>
        </w:tabs>
        <w:suppressAutoHyphens/>
        <w:ind w:left="360"/>
        <w:rPr>
          <w:rFonts w:ascii="Arial" w:hAnsi="Arial" w:cs="Arial"/>
          <w:spacing w:val="-2"/>
          <w:sz w:val="22"/>
          <w:szCs w:val="22"/>
        </w:rPr>
      </w:pPr>
    </w:p>
    <w:p w14:paraId="3760E8C0" w14:textId="1640961F" w:rsidR="00C8282E" w:rsidRDefault="00C95757" w:rsidP="008137C4">
      <w:pPr>
        <w:pStyle w:val="ListParagraph"/>
        <w:numPr>
          <w:ilvl w:val="0"/>
          <w:numId w:val="47"/>
        </w:numPr>
        <w:tabs>
          <w:tab w:val="clear" w:pos="720"/>
          <w:tab w:val="left" w:pos="1080"/>
          <w:tab w:val="right" w:pos="9332"/>
        </w:tabs>
        <w:suppressAutoHyphens/>
        <w:rPr>
          <w:rFonts w:ascii="Arial" w:hAnsi="Arial" w:cs="Arial"/>
          <w:spacing w:val="-2"/>
          <w:sz w:val="22"/>
          <w:szCs w:val="22"/>
        </w:rPr>
      </w:pPr>
      <w:r w:rsidRPr="0001748D">
        <w:rPr>
          <w:rFonts w:ascii="Arial" w:hAnsi="Arial" w:cs="Arial"/>
          <w:spacing w:val="-2"/>
          <w:sz w:val="22"/>
          <w:szCs w:val="22"/>
        </w:rPr>
        <w:t xml:space="preserve">With reference to </w:t>
      </w:r>
      <w:proofErr w:type="spellStart"/>
      <w:r w:rsidRPr="0001748D">
        <w:rPr>
          <w:rFonts w:ascii="Arial" w:hAnsi="Arial" w:cs="Arial"/>
          <w:spacing w:val="-2"/>
          <w:sz w:val="22"/>
          <w:szCs w:val="22"/>
        </w:rPr>
        <w:t>Kebabland</w:t>
      </w:r>
      <w:proofErr w:type="spellEnd"/>
      <w:r w:rsidRPr="0001748D">
        <w:rPr>
          <w:rFonts w:ascii="Arial" w:hAnsi="Arial" w:cs="Arial"/>
          <w:spacing w:val="-2"/>
          <w:sz w:val="22"/>
          <w:szCs w:val="22"/>
        </w:rPr>
        <w:t xml:space="preserve">, explain </w:t>
      </w:r>
      <w:r>
        <w:rPr>
          <w:rFonts w:ascii="Arial" w:hAnsi="Arial" w:cs="Arial"/>
          <w:spacing w:val="-2"/>
          <w:sz w:val="22"/>
          <w:szCs w:val="22"/>
        </w:rPr>
        <w:t xml:space="preserve">three </w:t>
      </w:r>
      <w:r w:rsidRPr="0001748D">
        <w:rPr>
          <w:rFonts w:ascii="Arial" w:hAnsi="Arial" w:cs="Arial"/>
          <w:spacing w:val="-2"/>
          <w:sz w:val="22"/>
          <w:szCs w:val="22"/>
        </w:rPr>
        <w:t>GST legal requirements.</w:t>
      </w:r>
      <w:r w:rsidR="00C8282E" w:rsidRPr="002B5C27">
        <w:rPr>
          <w:rFonts w:ascii="Arial" w:hAnsi="Arial" w:cs="Arial"/>
          <w:spacing w:val="-2"/>
          <w:sz w:val="22"/>
          <w:szCs w:val="22"/>
        </w:rPr>
        <w:tab/>
        <w:t>(6 marks)</w:t>
      </w:r>
    </w:p>
    <w:p w14:paraId="44A80D36" w14:textId="77777777" w:rsidR="0097504A" w:rsidRPr="002B5C27" w:rsidRDefault="0097504A" w:rsidP="008137C4">
      <w:pPr>
        <w:pStyle w:val="ListParagraph"/>
        <w:tabs>
          <w:tab w:val="clear" w:pos="720"/>
          <w:tab w:val="left" w:pos="1080"/>
          <w:tab w:val="right" w:pos="9214"/>
        </w:tabs>
        <w:suppressAutoHyphens/>
        <w:ind w:left="360"/>
        <w:rPr>
          <w:rFonts w:ascii="Arial" w:hAnsi="Arial" w:cs="Arial"/>
          <w:spacing w:val="-2"/>
          <w:sz w:val="22"/>
          <w:szCs w:val="22"/>
        </w:rPr>
      </w:pPr>
    </w:p>
    <w:p w14:paraId="13C63B6C" w14:textId="2249714F" w:rsidR="00CE7289" w:rsidRDefault="00FB68DB" w:rsidP="008137C4">
      <w:pPr>
        <w:pStyle w:val="ListParagraph"/>
        <w:numPr>
          <w:ilvl w:val="0"/>
          <w:numId w:val="47"/>
        </w:numPr>
        <w:tabs>
          <w:tab w:val="clear" w:pos="720"/>
          <w:tab w:val="left" w:pos="1080"/>
          <w:tab w:val="right" w:pos="9332"/>
        </w:tabs>
        <w:suppressAutoHyphens/>
        <w:rPr>
          <w:rFonts w:ascii="Arial" w:hAnsi="Arial" w:cs="Arial"/>
          <w:spacing w:val="-2"/>
          <w:sz w:val="22"/>
          <w:szCs w:val="22"/>
        </w:rPr>
      </w:pPr>
      <w:r w:rsidRPr="002B5C27">
        <w:rPr>
          <w:rFonts w:ascii="Arial" w:hAnsi="Arial" w:cs="Arial"/>
          <w:spacing w:val="-2"/>
          <w:sz w:val="22"/>
          <w:szCs w:val="22"/>
        </w:rPr>
        <w:t>Pieta is calling for a rethink in the way cash is being handled in the business</w:t>
      </w:r>
      <w:r w:rsidR="00EF70B0" w:rsidRPr="002B5C27">
        <w:rPr>
          <w:rFonts w:ascii="Arial" w:hAnsi="Arial" w:cs="Arial"/>
          <w:spacing w:val="-2"/>
          <w:sz w:val="22"/>
          <w:szCs w:val="22"/>
        </w:rPr>
        <w:t xml:space="preserve">. Outline </w:t>
      </w:r>
      <w:r w:rsidR="001A1E9A" w:rsidRPr="002B5C27">
        <w:rPr>
          <w:rFonts w:ascii="Arial" w:hAnsi="Arial" w:cs="Arial"/>
          <w:spacing w:val="-2"/>
          <w:sz w:val="22"/>
          <w:szCs w:val="22"/>
        </w:rPr>
        <w:t xml:space="preserve">four </w:t>
      </w:r>
      <w:r w:rsidR="002D526A" w:rsidRPr="002B5C27">
        <w:rPr>
          <w:rFonts w:ascii="Arial" w:hAnsi="Arial" w:cs="Arial"/>
          <w:spacing w:val="-2"/>
          <w:sz w:val="22"/>
          <w:szCs w:val="22"/>
        </w:rPr>
        <w:t xml:space="preserve">relevant </w:t>
      </w:r>
      <w:r w:rsidR="001A1E9A" w:rsidRPr="002B5C27">
        <w:rPr>
          <w:rFonts w:ascii="Arial" w:hAnsi="Arial" w:cs="Arial"/>
          <w:spacing w:val="-2"/>
          <w:sz w:val="22"/>
          <w:szCs w:val="22"/>
        </w:rPr>
        <w:t>measures</w:t>
      </w:r>
      <w:r w:rsidR="00EF70B0" w:rsidRPr="002B5C27">
        <w:rPr>
          <w:rFonts w:ascii="Arial" w:hAnsi="Arial" w:cs="Arial"/>
          <w:spacing w:val="-2"/>
          <w:sz w:val="22"/>
          <w:szCs w:val="22"/>
        </w:rPr>
        <w:t xml:space="preserve"> the partners </w:t>
      </w:r>
      <w:r w:rsidR="00934C8D" w:rsidRPr="002B5C27">
        <w:rPr>
          <w:rFonts w:ascii="Arial" w:hAnsi="Arial" w:cs="Arial"/>
          <w:spacing w:val="-2"/>
          <w:sz w:val="22"/>
          <w:szCs w:val="22"/>
        </w:rPr>
        <w:t>could</w:t>
      </w:r>
      <w:r w:rsidR="00C61716" w:rsidRPr="002B5C27">
        <w:rPr>
          <w:rFonts w:ascii="Arial" w:hAnsi="Arial" w:cs="Arial"/>
          <w:spacing w:val="-2"/>
          <w:sz w:val="22"/>
          <w:szCs w:val="22"/>
        </w:rPr>
        <w:t xml:space="preserve"> </w:t>
      </w:r>
      <w:r w:rsidR="00993582" w:rsidRPr="002B5C27">
        <w:rPr>
          <w:rFonts w:ascii="Arial" w:hAnsi="Arial" w:cs="Arial"/>
          <w:spacing w:val="-2"/>
          <w:sz w:val="22"/>
          <w:szCs w:val="22"/>
        </w:rPr>
        <w:t xml:space="preserve">use to </w:t>
      </w:r>
      <w:r w:rsidR="00C61716" w:rsidRPr="002B5C27">
        <w:rPr>
          <w:rFonts w:ascii="Arial" w:hAnsi="Arial" w:cs="Arial"/>
          <w:spacing w:val="-2"/>
          <w:sz w:val="22"/>
          <w:szCs w:val="22"/>
        </w:rPr>
        <w:t xml:space="preserve">rectify </w:t>
      </w:r>
      <w:r w:rsidR="00934C8D" w:rsidRPr="002B5C27">
        <w:rPr>
          <w:rFonts w:ascii="Arial" w:hAnsi="Arial" w:cs="Arial"/>
          <w:spacing w:val="-2"/>
          <w:sz w:val="22"/>
          <w:szCs w:val="22"/>
        </w:rPr>
        <w:t xml:space="preserve">their </w:t>
      </w:r>
      <w:r w:rsidR="00C61716" w:rsidRPr="002B5C27">
        <w:rPr>
          <w:rFonts w:ascii="Arial" w:hAnsi="Arial" w:cs="Arial"/>
          <w:spacing w:val="-2"/>
          <w:sz w:val="22"/>
          <w:szCs w:val="22"/>
        </w:rPr>
        <w:t xml:space="preserve">control over cash and </w:t>
      </w:r>
      <w:r w:rsidR="007B0D18">
        <w:rPr>
          <w:rFonts w:ascii="Arial" w:hAnsi="Arial" w:cs="Arial"/>
          <w:spacing w:val="-2"/>
          <w:sz w:val="22"/>
          <w:szCs w:val="22"/>
        </w:rPr>
        <w:t>two</w:t>
      </w:r>
      <w:r w:rsidR="00262932" w:rsidRPr="002B5C27">
        <w:rPr>
          <w:rFonts w:ascii="Arial" w:hAnsi="Arial" w:cs="Arial"/>
          <w:spacing w:val="-2"/>
          <w:sz w:val="22"/>
          <w:szCs w:val="22"/>
        </w:rPr>
        <w:t xml:space="preserve"> </w:t>
      </w:r>
      <w:r w:rsidR="002D526A" w:rsidRPr="002B5C27">
        <w:rPr>
          <w:rFonts w:ascii="Arial" w:hAnsi="Arial" w:cs="Arial"/>
          <w:spacing w:val="-2"/>
          <w:sz w:val="22"/>
          <w:szCs w:val="22"/>
        </w:rPr>
        <w:t xml:space="preserve">relevant </w:t>
      </w:r>
      <w:r w:rsidR="00262932" w:rsidRPr="002B5C27">
        <w:rPr>
          <w:rFonts w:ascii="Arial" w:hAnsi="Arial" w:cs="Arial"/>
          <w:spacing w:val="-2"/>
          <w:sz w:val="22"/>
          <w:szCs w:val="22"/>
        </w:rPr>
        <w:t xml:space="preserve">measures to gain control over </w:t>
      </w:r>
      <w:r w:rsidR="00993582" w:rsidRPr="002B5C27">
        <w:rPr>
          <w:rFonts w:ascii="Arial" w:hAnsi="Arial" w:cs="Arial"/>
          <w:spacing w:val="-2"/>
          <w:sz w:val="22"/>
          <w:szCs w:val="22"/>
        </w:rPr>
        <w:t xml:space="preserve">their </w:t>
      </w:r>
      <w:r w:rsidR="00C61716" w:rsidRPr="002B5C27">
        <w:rPr>
          <w:rFonts w:ascii="Arial" w:hAnsi="Arial" w:cs="Arial"/>
          <w:spacing w:val="-2"/>
          <w:sz w:val="22"/>
          <w:szCs w:val="22"/>
        </w:rPr>
        <w:t xml:space="preserve">accounts </w:t>
      </w:r>
      <w:r w:rsidR="00B20EAF" w:rsidRPr="002B5C27">
        <w:rPr>
          <w:rFonts w:ascii="Arial" w:hAnsi="Arial" w:cs="Arial"/>
          <w:spacing w:val="-2"/>
          <w:sz w:val="22"/>
          <w:szCs w:val="22"/>
        </w:rPr>
        <w:t>payable</w:t>
      </w:r>
      <w:r w:rsidR="00680363" w:rsidRPr="002B5C27">
        <w:rPr>
          <w:rFonts w:ascii="Arial" w:hAnsi="Arial" w:cs="Arial"/>
          <w:spacing w:val="-2"/>
          <w:sz w:val="22"/>
          <w:szCs w:val="22"/>
        </w:rPr>
        <w:t>.</w:t>
      </w:r>
      <w:r w:rsidR="002E09A7" w:rsidRPr="002B5C27">
        <w:rPr>
          <w:rFonts w:ascii="Arial" w:hAnsi="Arial" w:cs="Arial"/>
          <w:spacing w:val="-2"/>
          <w:sz w:val="22"/>
          <w:szCs w:val="22"/>
        </w:rPr>
        <w:tab/>
      </w:r>
      <w:r w:rsidR="0097504A" w:rsidRPr="002B5C27">
        <w:rPr>
          <w:rFonts w:ascii="Arial" w:hAnsi="Arial" w:cs="Arial"/>
          <w:spacing w:val="-2"/>
          <w:sz w:val="22"/>
          <w:szCs w:val="22"/>
        </w:rPr>
        <w:t xml:space="preserve"> </w:t>
      </w:r>
      <w:r w:rsidR="007B0D18">
        <w:rPr>
          <w:rFonts w:ascii="Arial" w:hAnsi="Arial" w:cs="Arial"/>
          <w:spacing w:val="-2"/>
          <w:sz w:val="22"/>
          <w:szCs w:val="22"/>
        </w:rPr>
        <w:t>(6</w:t>
      </w:r>
      <w:r w:rsidR="002E09A7" w:rsidRPr="002B5C27">
        <w:rPr>
          <w:rFonts w:ascii="Arial" w:hAnsi="Arial" w:cs="Arial"/>
          <w:spacing w:val="-2"/>
          <w:sz w:val="22"/>
          <w:szCs w:val="22"/>
        </w:rPr>
        <w:t xml:space="preserve"> marks)</w:t>
      </w:r>
    </w:p>
    <w:p w14:paraId="145C36C8" w14:textId="77777777" w:rsidR="0097504A" w:rsidRPr="0097504A" w:rsidRDefault="0097504A" w:rsidP="008137C4">
      <w:pPr>
        <w:pStyle w:val="ListParagraph"/>
        <w:tabs>
          <w:tab w:val="right" w:pos="9214"/>
        </w:tabs>
        <w:rPr>
          <w:rFonts w:ascii="Arial" w:hAnsi="Arial" w:cs="Arial"/>
          <w:spacing w:val="-2"/>
          <w:sz w:val="22"/>
          <w:szCs w:val="22"/>
        </w:rPr>
      </w:pPr>
    </w:p>
    <w:p w14:paraId="5D104EE7" w14:textId="01B3E180" w:rsidR="002F0715" w:rsidRDefault="00165AC8" w:rsidP="008137C4">
      <w:pPr>
        <w:pStyle w:val="ListParagraph"/>
        <w:numPr>
          <w:ilvl w:val="0"/>
          <w:numId w:val="47"/>
        </w:numPr>
        <w:tabs>
          <w:tab w:val="clear" w:pos="720"/>
          <w:tab w:val="left" w:pos="1080"/>
          <w:tab w:val="right" w:pos="9332"/>
        </w:tabs>
        <w:suppressAutoHyphens/>
        <w:rPr>
          <w:rFonts w:ascii="Arial" w:hAnsi="Arial" w:cs="Arial"/>
          <w:spacing w:val="-2"/>
          <w:sz w:val="22"/>
          <w:szCs w:val="22"/>
        </w:rPr>
      </w:pPr>
      <w:r w:rsidRPr="002B5C27">
        <w:rPr>
          <w:rFonts w:ascii="Arial" w:hAnsi="Arial" w:cs="Arial"/>
          <w:spacing w:val="-2"/>
          <w:sz w:val="22"/>
          <w:szCs w:val="22"/>
        </w:rPr>
        <w:t xml:space="preserve">Define the term materiality and </w:t>
      </w:r>
      <w:r w:rsidR="007043AD" w:rsidRPr="002B5C27">
        <w:rPr>
          <w:rFonts w:ascii="Arial" w:hAnsi="Arial" w:cs="Arial"/>
          <w:spacing w:val="-2"/>
          <w:sz w:val="22"/>
          <w:szCs w:val="22"/>
        </w:rPr>
        <w:t xml:space="preserve">explain whether </w:t>
      </w:r>
      <w:r w:rsidR="00437645" w:rsidRPr="002B5C27">
        <w:rPr>
          <w:rFonts w:ascii="Arial" w:hAnsi="Arial" w:cs="Arial"/>
          <w:spacing w:val="-2"/>
          <w:sz w:val="22"/>
          <w:szCs w:val="22"/>
        </w:rPr>
        <w:t xml:space="preserve">Payne’s </w:t>
      </w:r>
      <w:r w:rsidR="007043AD" w:rsidRPr="002B5C27">
        <w:rPr>
          <w:rFonts w:ascii="Arial" w:hAnsi="Arial" w:cs="Arial"/>
          <w:spacing w:val="-2"/>
          <w:sz w:val="22"/>
          <w:szCs w:val="22"/>
        </w:rPr>
        <w:t xml:space="preserve">withdrawals from the business </w:t>
      </w:r>
      <w:r w:rsidR="007B0D18">
        <w:rPr>
          <w:rFonts w:ascii="Arial" w:hAnsi="Arial" w:cs="Arial"/>
          <w:spacing w:val="-2"/>
          <w:sz w:val="22"/>
          <w:szCs w:val="22"/>
        </w:rPr>
        <w:t xml:space="preserve">are </w:t>
      </w:r>
      <w:r w:rsidR="00437645" w:rsidRPr="002B5C27">
        <w:rPr>
          <w:rFonts w:ascii="Arial" w:hAnsi="Arial" w:cs="Arial"/>
          <w:spacing w:val="-2"/>
          <w:sz w:val="22"/>
          <w:szCs w:val="22"/>
        </w:rPr>
        <w:t xml:space="preserve">regarded </w:t>
      </w:r>
      <w:r w:rsidR="000D11EB" w:rsidRPr="002B5C27">
        <w:rPr>
          <w:rFonts w:ascii="Arial" w:hAnsi="Arial" w:cs="Arial"/>
          <w:spacing w:val="-2"/>
          <w:sz w:val="22"/>
          <w:szCs w:val="22"/>
        </w:rPr>
        <w:t xml:space="preserve">as </w:t>
      </w:r>
      <w:r w:rsidR="00437645" w:rsidRPr="002B5C27">
        <w:rPr>
          <w:rFonts w:ascii="Arial" w:hAnsi="Arial" w:cs="Arial"/>
          <w:spacing w:val="-2"/>
          <w:sz w:val="22"/>
          <w:szCs w:val="22"/>
        </w:rPr>
        <w:t>material</w:t>
      </w:r>
      <w:r w:rsidR="00934C8D" w:rsidRPr="002B5C27">
        <w:rPr>
          <w:rFonts w:ascii="Arial" w:hAnsi="Arial" w:cs="Arial"/>
          <w:spacing w:val="-2"/>
          <w:sz w:val="22"/>
          <w:szCs w:val="22"/>
        </w:rPr>
        <w:t>.</w:t>
      </w:r>
      <w:r w:rsidR="00934C8D" w:rsidRPr="002B5C27">
        <w:rPr>
          <w:rFonts w:ascii="Arial" w:hAnsi="Arial" w:cs="Arial"/>
          <w:spacing w:val="-2"/>
          <w:sz w:val="22"/>
          <w:szCs w:val="22"/>
        </w:rPr>
        <w:tab/>
      </w:r>
      <w:r w:rsidR="0097504A" w:rsidRPr="002B5C27">
        <w:rPr>
          <w:rFonts w:ascii="Arial" w:hAnsi="Arial" w:cs="Arial"/>
          <w:spacing w:val="-2"/>
          <w:sz w:val="22"/>
          <w:szCs w:val="22"/>
        </w:rPr>
        <w:t xml:space="preserve"> </w:t>
      </w:r>
      <w:r w:rsidR="00302B6A" w:rsidRPr="002B5C27">
        <w:rPr>
          <w:rFonts w:ascii="Arial" w:hAnsi="Arial" w:cs="Arial"/>
          <w:spacing w:val="-2"/>
          <w:sz w:val="22"/>
          <w:szCs w:val="22"/>
        </w:rPr>
        <w:t>(</w:t>
      </w:r>
      <w:r w:rsidR="007B0D18">
        <w:rPr>
          <w:rFonts w:ascii="Arial" w:hAnsi="Arial" w:cs="Arial"/>
          <w:spacing w:val="-2"/>
          <w:sz w:val="22"/>
          <w:szCs w:val="22"/>
        </w:rPr>
        <w:t>4</w:t>
      </w:r>
      <w:r w:rsidR="00865993" w:rsidRPr="002B5C27">
        <w:rPr>
          <w:rFonts w:ascii="Arial" w:hAnsi="Arial" w:cs="Arial"/>
          <w:spacing w:val="-2"/>
          <w:sz w:val="22"/>
          <w:szCs w:val="22"/>
        </w:rPr>
        <w:t xml:space="preserve"> marks)</w:t>
      </w:r>
    </w:p>
    <w:p w14:paraId="638D2239" w14:textId="77777777" w:rsidR="0097504A" w:rsidRPr="0097504A" w:rsidRDefault="0097504A" w:rsidP="008137C4">
      <w:pPr>
        <w:pStyle w:val="ListParagraph"/>
        <w:tabs>
          <w:tab w:val="right" w:pos="9214"/>
        </w:tabs>
        <w:rPr>
          <w:rFonts w:ascii="Arial" w:hAnsi="Arial" w:cs="Arial"/>
          <w:spacing w:val="-2"/>
          <w:sz w:val="22"/>
          <w:szCs w:val="22"/>
        </w:rPr>
      </w:pPr>
    </w:p>
    <w:p w14:paraId="0DDA2EEE" w14:textId="3DDB9BBA" w:rsidR="00D01057" w:rsidRPr="002B5C27" w:rsidRDefault="004120B3" w:rsidP="008137C4">
      <w:pPr>
        <w:pStyle w:val="ListParagraph"/>
        <w:numPr>
          <w:ilvl w:val="0"/>
          <w:numId w:val="47"/>
        </w:numPr>
        <w:tabs>
          <w:tab w:val="clear" w:pos="720"/>
          <w:tab w:val="left" w:pos="1080"/>
          <w:tab w:val="right" w:pos="9332"/>
        </w:tabs>
        <w:suppressAutoHyphens/>
        <w:rPr>
          <w:rFonts w:ascii="Arial" w:hAnsi="Arial" w:cs="Arial"/>
          <w:spacing w:val="-2"/>
          <w:sz w:val="22"/>
          <w:szCs w:val="22"/>
        </w:rPr>
      </w:pPr>
      <w:r w:rsidRPr="002B5C27">
        <w:rPr>
          <w:rFonts w:ascii="Arial" w:hAnsi="Arial" w:cs="Arial"/>
          <w:spacing w:val="-2"/>
          <w:sz w:val="22"/>
          <w:szCs w:val="22"/>
        </w:rPr>
        <w:t xml:space="preserve">If Pieta and Payne want to acquire a loan to </w:t>
      </w:r>
      <w:r w:rsidR="00FA2E49" w:rsidRPr="002B5C27">
        <w:rPr>
          <w:rFonts w:ascii="Arial" w:hAnsi="Arial" w:cs="Arial"/>
          <w:spacing w:val="-2"/>
          <w:sz w:val="22"/>
          <w:szCs w:val="22"/>
        </w:rPr>
        <w:t xml:space="preserve">set up an outside eating area for their business, describe </w:t>
      </w:r>
      <w:r w:rsidR="008D025F" w:rsidRPr="002B5C27">
        <w:rPr>
          <w:rFonts w:ascii="Arial" w:hAnsi="Arial" w:cs="Arial"/>
          <w:spacing w:val="-2"/>
          <w:sz w:val="22"/>
          <w:szCs w:val="22"/>
        </w:rPr>
        <w:t>one</w:t>
      </w:r>
      <w:r w:rsidR="00FA2E49" w:rsidRPr="002B5C27">
        <w:rPr>
          <w:rFonts w:ascii="Arial" w:hAnsi="Arial" w:cs="Arial"/>
          <w:spacing w:val="-2"/>
          <w:sz w:val="22"/>
          <w:szCs w:val="22"/>
        </w:rPr>
        <w:t xml:space="preserve"> </w:t>
      </w:r>
      <w:r w:rsidR="00D20FCC" w:rsidRPr="002B5C27">
        <w:rPr>
          <w:rFonts w:ascii="Arial" w:hAnsi="Arial" w:cs="Arial"/>
          <w:spacing w:val="-2"/>
          <w:sz w:val="22"/>
          <w:szCs w:val="22"/>
        </w:rPr>
        <w:t xml:space="preserve">appropriate </w:t>
      </w:r>
      <w:r w:rsidR="00FA2E49" w:rsidRPr="002B5C27">
        <w:rPr>
          <w:rFonts w:ascii="Arial" w:hAnsi="Arial" w:cs="Arial"/>
          <w:spacing w:val="-2"/>
          <w:sz w:val="22"/>
          <w:szCs w:val="22"/>
        </w:rPr>
        <w:t xml:space="preserve">risk factor that </w:t>
      </w:r>
      <w:r w:rsidR="00961E64" w:rsidRPr="002B5C27">
        <w:rPr>
          <w:rFonts w:ascii="Arial" w:hAnsi="Arial" w:cs="Arial"/>
          <w:spacing w:val="-2"/>
          <w:sz w:val="22"/>
          <w:szCs w:val="22"/>
        </w:rPr>
        <w:t xml:space="preserve">their </w:t>
      </w:r>
      <w:r w:rsidR="00D20FCC" w:rsidRPr="002B5C27">
        <w:rPr>
          <w:rFonts w:ascii="Arial" w:hAnsi="Arial" w:cs="Arial"/>
          <w:spacing w:val="-2"/>
          <w:sz w:val="22"/>
          <w:szCs w:val="22"/>
        </w:rPr>
        <w:t>financial institution will</w:t>
      </w:r>
      <w:r w:rsidR="00D05955" w:rsidRPr="002B5C27">
        <w:rPr>
          <w:rFonts w:ascii="Arial" w:hAnsi="Arial" w:cs="Arial"/>
          <w:spacing w:val="-2"/>
          <w:sz w:val="22"/>
          <w:szCs w:val="22"/>
        </w:rPr>
        <w:t xml:space="preserve"> consider regarding their loan application.</w:t>
      </w:r>
      <w:r w:rsidR="008D025F" w:rsidRPr="002B5C27">
        <w:rPr>
          <w:rFonts w:ascii="Arial" w:hAnsi="Arial" w:cs="Arial"/>
          <w:spacing w:val="-2"/>
          <w:sz w:val="22"/>
          <w:szCs w:val="22"/>
        </w:rPr>
        <w:tab/>
        <w:t>(2 marks)</w:t>
      </w:r>
    </w:p>
    <w:p w14:paraId="590BEE55" w14:textId="58D8AB03" w:rsidR="004216CA" w:rsidRDefault="004216CA" w:rsidP="008137C4">
      <w:pPr>
        <w:pStyle w:val="ListParagraph"/>
        <w:tabs>
          <w:tab w:val="clear" w:pos="720"/>
          <w:tab w:val="right" w:pos="8931"/>
          <w:tab w:val="right" w:pos="9214"/>
        </w:tabs>
        <w:jc w:val="center"/>
        <w:rPr>
          <w:rFonts w:ascii="Arial" w:hAnsi="Arial" w:cs="Arial"/>
          <w:sz w:val="22"/>
          <w:szCs w:val="22"/>
        </w:rPr>
      </w:pPr>
    </w:p>
    <w:p w14:paraId="0B257D3E" w14:textId="38425D42" w:rsidR="0097504A" w:rsidRDefault="0097504A" w:rsidP="008137C4">
      <w:pPr>
        <w:pStyle w:val="ListParagraph"/>
        <w:tabs>
          <w:tab w:val="clear" w:pos="720"/>
          <w:tab w:val="right" w:pos="8931"/>
          <w:tab w:val="right" w:pos="9214"/>
        </w:tabs>
        <w:jc w:val="center"/>
        <w:rPr>
          <w:rFonts w:ascii="Arial" w:hAnsi="Arial" w:cs="Arial"/>
          <w:sz w:val="22"/>
          <w:szCs w:val="22"/>
        </w:rPr>
      </w:pPr>
    </w:p>
    <w:p w14:paraId="65008D7B" w14:textId="6140A616" w:rsidR="0097504A" w:rsidRDefault="0097504A" w:rsidP="00B913D1">
      <w:pPr>
        <w:pStyle w:val="ListParagraph"/>
        <w:tabs>
          <w:tab w:val="clear" w:pos="720"/>
          <w:tab w:val="right" w:pos="8931"/>
        </w:tabs>
        <w:jc w:val="center"/>
        <w:rPr>
          <w:rFonts w:ascii="Arial" w:hAnsi="Arial" w:cs="Arial"/>
          <w:sz w:val="22"/>
          <w:szCs w:val="22"/>
        </w:rPr>
      </w:pPr>
    </w:p>
    <w:p w14:paraId="52262B2E" w14:textId="77777777" w:rsidR="004C6BFC" w:rsidRDefault="004C6BFC" w:rsidP="004C6BFC">
      <w:pPr>
        <w:pStyle w:val="ListParagraph"/>
        <w:tabs>
          <w:tab w:val="clear" w:pos="720"/>
          <w:tab w:val="left" w:pos="1080"/>
          <w:tab w:val="right" w:pos="9214"/>
        </w:tabs>
        <w:suppressAutoHyphens/>
        <w:ind w:left="1500"/>
        <w:rPr>
          <w:rFonts w:ascii="Arial" w:hAnsi="Arial" w:cs="Arial"/>
          <w:bCs/>
          <w:spacing w:val="-2"/>
          <w:sz w:val="22"/>
          <w:szCs w:val="22"/>
        </w:rPr>
      </w:pPr>
      <w:r>
        <w:rPr>
          <w:rFonts w:ascii="Arial" w:hAnsi="Arial" w:cs="Arial"/>
          <w:bCs/>
          <w:spacing w:val="-2"/>
          <w:sz w:val="22"/>
          <w:szCs w:val="22"/>
        </w:rPr>
        <w:t>ANSWER SECTION THREE IN THE EXTRA BOOKLET.</w:t>
      </w:r>
    </w:p>
    <w:p w14:paraId="0830843F" w14:textId="77777777" w:rsidR="0097504A" w:rsidRPr="002B5C27" w:rsidRDefault="0097504A" w:rsidP="00B913D1">
      <w:pPr>
        <w:pStyle w:val="ListParagraph"/>
        <w:tabs>
          <w:tab w:val="clear" w:pos="720"/>
          <w:tab w:val="right" w:pos="8931"/>
        </w:tabs>
        <w:jc w:val="center"/>
        <w:rPr>
          <w:rFonts w:ascii="Arial" w:hAnsi="Arial" w:cs="Arial"/>
          <w:sz w:val="22"/>
          <w:szCs w:val="22"/>
        </w:rPr>
      </w:pPr>
    </w:p>
    <w:p w14:paraId="39C31808" w14:textId="3A7938CE" w:rsidR="004216CA" w:rsidRPr="002B5C27" w:rsidRDefault="004216CA" w:rsidP="00B913D1">
      <w:pPr>
        <w:pStyle w:val="ListParagraph"/>
        <w:tabs>
          <w:tab w:val="clear" w:pos="720"/>
          <w:tab w:val="right" w:pos="8931"/>
        </w:tabs>
        <w:ind w:left="0"/>
        <w:jc w:val="center"/>
        <w:rPr>
          <w:rFonts w:ascii="Arial" w:hAnsi="Arial" w:cs="Arial"/>
          <w:b/>
          <w:sz w:val="22"/>
          <w:szCs w:val="22"/>
        </w:rPr>
      </w:pPr>
    </w:p>
    <w:p w14:paraId="667AED63" w14:textId="49AEC0C1" w:rsidR="00FA6E17" w:rsidRPr="002B5C27" w:rsidRDefault="00FA6E17" w:rsidP="00FA6E17">
      <w:pPr>
        <w:tabs>
          <w:tab w:val="clear" w:pos="720"/>
          <w:tab w:val="left" w:pos="1080"/>
        </w:tabs>
        <w:suppressAutoHyphens/>
        <w:jc w:val="center"/>
        <w:rPr>
          <w:rFonts w:ascii="Arial" w:hAnsi="Arial" w:cs="Arial"/>
          <w:b/>
          <w:bCs/>
          <w:spacing w:val="-2"/>
          <w:sz w:val="22"/>
          <w:szCs w:val="22"/>
        </w:rPr>
      </w:pPr>
      <w:r w:rsidRPr="002B5C27">
        <w:rPr>
          <w:rFonts w:ascii="Arial" w:hAnsi="Arial" w:cs="Arial"/>
          <w:b/>
          <w:bCs/>
          <w:spacing w:val="-2"/>
          <w:sz w:val="22"/>
          <w:szCs w:val="22"/>
        </w:rPr>
        <w:t xml:space="preserve">End of </w:t>
      </w:r>
      <w:r w:rsidR="00D3459C" w:rsidRPr="002B5C27">
        <w:rPr>
          <w:rFonts w:ascii="Arial" w:hAnsi="Arial" w:cs="Arial"/>
          <w:b/>
          <w:bCs/>
          <w:spacing w:val="-2"/>
          <w:sz w:val="22"/>
          <w:szCs w:val="22"/>
        </w:rPr>
        <w:t>S</w:t>
      </w:r>
      <w:r w:rsidRPr="002B5C27">
        <w:rPr>
          <w:rFonts w:ascii="Arial" w:hAnsi="Arial" w:cs="Arial"/>
          <w:b/>
          <w:bCs/>
          <w:spacing w:val="-2"/>
          <w:sz w:val="22"/>
          <w:szCs w:val="22"/>
        </w:rPr>
        <w:t xml:space="preserve">ection </w:t>
      </w:r>
      <w:r w:rsidR="00D3459C" w:rsidRPr="002B5C27">
        <w:rPr>
          <w:rFonts w:ascii="Arial" w:hAnsi="Arial" w:cs="Arial"/>
          <w:b/>
          <w:bCs/>
          <w:spacing w:val="-2"/>
          <w:sz w:val="22"/>
          <w:szCs w:val="22"/>
        </w:rPr>
        <w:t>T</w:t>
      </w:r>
      <w:r w:rsidRPr="002B5C27">
        <w:rPr>
          <w:rFonts w:ascii="Arial" w:hAnsi="Arial" w:cs="Arial"/>
          <w:b/>
          <w:bCs/>
          <w:spacing w:val="-2"/>
          <w:sz w:val="22"/>
          <w:szCs w:val="22"/>
        </w:rPr>
        <w:t>hree</w:t>
      </w:r>
    </w:p>
    <w:p w14:paraId="14F1E641" w14:textId="77777777" w:rsidR="00FA6E17" w:rsidRPr="00365AF4" w:rsidRDefault="00FA6E17" w:rsidP="00FA6E17">
      <w:pPr>
        <w:tabs>
          <w:tab w:val="clear" w:pos="720"/>
          <w:tab w:val="left" w:pos="1080"/>
        </w:tabs>
        <w:suppressAutoHyphens/>
        <w:rPr>
          <w:rFonts w:ascii="Arial" w:hAnsi="Arial" w:cs="Arial"/>
          <w:b/>
          <w:bCs/>
          <w:spacing w:val="-2"/>
        </w:rPr>
      </w:pPr>
    </w:p>
    <w:p w14:paraId="595A754F" w14:textId="1406505D" w:rsidR="00FA6E17" w:rsidRPr="00B86166" w:rsidRDefault="00FA6E17" w:rsidP="00B86166">
      <w:pPr>
        <w:tabs>
          <w:tab w:val="clear" w:pos="720"/>
        </w:tabs>
        <w:spacing w:after="160" w:line="259" w:lineRule="auto"/>
        <w:rPr>
          <w:rFonts w:ascii="Arial" w:eastAsia="Arial Unicode MS" w:hAnsi="Arial" w:cs="Arial"/>
          <w:b/>
          <w:bCs/>
          <w:lang w:val="en-AU"/>
        </w:rPr>
      </w:pPr>
    </w:p>
    <w:sectPr w:rsidR="00FA6E17" w:rsidRPr="00B86166" w:rsidSect="005A2703">
      <w:headerReference w:type="default" r:id="rId15"/>
      <w:footerReference w:type="default" r:id="rId16"/>
      <w:pgSz w:w="11906" w:h="16838"/>
      <w:pgMar w:top="1440" w:right="1440" w:bottom="144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AA3F9" w14:textId="77777777" w:rsidR="003B3570" w:rsidRPr="0032223D" w:rsidRDefault="003B3570" w:rsidP="00442BE0">
      <w:pPr>
        <w:rPr>
          <w:sz w:val="23"/>
          <w:szCs w:val="23"/>
        </w:rPr>
      </w:pPr>
      <w:r w:rsidRPr="0032223D">
        <w:rPr>
          <w:sz w:val="23"/>
          <w:szCs w:val="23"/>
        </w:rPr>
        <w:separator/>
      </w:r>
    </w:p>
  </w:endnote>
  <w:endnote w:type="continuationSeparator" w:id="0">
    <w:p w14:paraId="315F7131" w14:textId="77777777" w:rsidR="003B3570" w:rsidRPr="0032223D" w:rsidRDefault="003B3570" w:rsidP="00442BE0">
      <w:pPr>
        <w:rPr>
          <w:sz w:val="23"/>
          <w:szCs w:val="23"/>
        </w:rPr>
      </w:pPr>
      <w:r w:rsidRPr="0032223D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3"/>
        <w:szCs w:val="23"/>
      </w:rPr>
      <w:id w:val="-476456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F938E9" w14:textId="7FB196DA" w:rsidR="00CD2DCE" w:rsidRPr="0032223D" w:rsidRDefault="00CD2DCE">
        <w:pPr>
          <w:pStyle w:val="Footer"/>
          <w:jc w:val="center"/>
          <w:rPr>
            <w:sz w:val="23"/>
            <w:szCs w:val="23"/>
          </w:rPr>
        </w:pPr>
        <w:r w:rsidRPr="004B76E6">
          <w:rPr>
            <w:rFonts w:ascii="Arial" w:hAnsi="Arial" w:cs="Arial"/>
            <w:sz w:val="22"/>
            <w:szCs w:val="22"/>
          </w:rPr>
          <w:fldChar w:fldCharType="begin"/>
        </w:r>
        <w:r w:rsidRPr="004B76E6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Pr="004B76E6">
          <w:rPr>
            <w:rFonts w:ascii="Arial" w:hAnsi="Arial" w:cs="Arial"/>
            <w:sz w:val="22"/>
            <w:szCs w:val="22"/>
          </w:rPr>
          <w:fldChar w:fldCharType="separate"/>
        </w:r>
        <w:r w:rsidR="009714F6">
          <w:rPr>
            <w:rFonts w:ascii="Arial" w:hAnsi="Arial" w:cs="Arial"/>
            <w:noProof/>
            <w:sz w:val="22"/>
            <w:szCs w:val="22"/>
          </w:rPr>
          <w:t>2</w:t>
        </w:r>
        <w:r w:rsidRPr="004B76E6">
          <w:rPr>
            <w:rFonts w:ascii="Arial" w:hAnsi="Arial" w:cs="Arial"/>
            <w:noProof/>
            <w:sz w:val="22"/>
            <w:szCs w:val="22"/>
          </w:rPr>
          <w:fldChar w:fldCharType="end"/>
        </w:r>
      </w:p>
    </w:sdtContent>
  </w:sdt>
  <w:p w14:paraId="4FB97779" w14:textId="77777777" w:rsidR="00CD2DCE" w:rsidRPr="0032223D" w:rsidRDefault="00CD2DCE">
    <w:pPr>
      <w:pStyle w:val="Footer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81ED5" w14:textId="77777777" w:rsidR="003B3570" w:rsidRPr="0032223D" w:rsidRDefault="003B3570" w:rsidP="00442BE0">
      <w:pPr>
        <w:rPr>
          <w:sz w:val="23"/>
          <w:szCs w:val="23"/>
        </w:rPr>
      </w:pPr>
      <w:r w:rsidRPr="0032223D">
        <w:rPr>
          <w:sz w:val="23"/>
          <w:szCs w:val="23"/>
        </w:rPr>
        <w:separator/>
      </w:r>
    </w:p>
  </w:footnote>
  <w:footnote w:type="continuationSeparator" w:id="0">
    <w:p w14:paraId="448B8C05" w14:textId="77777777" w:rsidR="003B3570" w:rsidRPr="0032223D" w:rsidRDefault="003B3570" w:rsidP="00442BE0">
      <w:pPr>
        <w:rPr>
          <w:sz w:val="23"/>
          <w:szCs w:val="23"/>
        </w:rPr>
      </w:pPr>
      <w:r w:rsidRPr="0032223D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E16AA" w14:textId="071DFCA6" w:rsidR="00CD2DCE" w:rsidRDefault="00CD2DCE" w:rsidP="00794890">
    <w:pPr>
      <w:pStyle w:val="Header"/>
      <w:tabs>
        <w:tab w:val="clear" w:pos="8640"/>
        <w:tab w:val="right" w:pos="9498"/>
      </w:tabs>
      <w:rPr>
        <w:rFonts w:ascii="Arial" w:hAnsi="Arial" w:cs="Arial"/>
        <w:b/>
        <w:bCs/>
        <w:sz w:val="22"/>
      </w:rPr>
    </w:pPr>
    <w:r>
      <w:rPr>
        <w:rFonts w:ascii="Arial" w:hAnsi="Arial" w:cs="Arial"/>
        <w:b/>
        <w:bCs/>
        <w:sz w:val="22"/>
      </w:rPr>
      <w:tab/>
      <w:t>Accounting and Finance ATAR Unit 1</w:t>
    </w:r>
  </w:p>
  <w:p w14:paraId="24024E21" w14:textId="77777777" w:rsidR="00CD2DCE" w:rsidRDefault="00CD2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DF5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E4E10"/>
    <w:multiLevelType w:val="hybridMultilevel"/>
    <w:tmpl w:val="DB54DBF4"/>
    <w:lvl w:ilvl="0" w:tplc="3B4AE020">
      <w:start w:val="1"/>
      <w:numFmt w:val="lowerLetter"/>
      <w:lvlText w:val="(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0F3960"/>
    <w:multiLevelType w:val="hybridMultilevel"/>
    <w:tmpl w:val="C5F275E6"/>
    <w:lvl w:ilvl="0" w:tplc="E782016C">
      <w:start w:val="3"/>
      <w:numFmt w:val="lowerLetter"/>
      <w:lvlText w:val="(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E5FCD"/>
    <w:multiLevelType w:val="hybridMultilevel"/>
    <w:tmpl w:val="7F568D58"/>
    <w:lvl w:ilvl="0" w:tplc="2370CAC6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A375AE"/>
    <w:multiLevelType w:val="hybridMultilevel"/>
    <w:tmpl w:val="4258847E"/>
    <w:lvl w:ilvl="0" w:tplc="66FC489C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32386"/>
    <w:multiLevelType w:val="multilevel"/>
    <w:tmpl w:val="5350B678"/>
    <w:lvl w:ilvl="0">
      <w:start w:val="2"/>
      <w:numFmt w:val="lowerLetter"/>
      <w:lvlText w:val="(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525850"/>
    <w:multiLevelType w:val="hybridMultilevel"/>
    <w:tmpl w:val="F5C2C8D2"/>
    <w:lvl w:ilvl="0" w:tplc="ABE02F82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787EBC"/>
    <w:multiLevelType w:val="multilevel"/>
    <w:tmpl w:val="762E14DB"/>
    <w:lvl w:ilvl="0">
      <w:start w:val="1"/>
      <w:numFmt w:val="lowerLetter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DB5105F"/>
    <w:multiLevelType w:val="multilevel"/>
    <w:tmpl w:val="29924A46"/>
    <w:lvl w:ilvl="0">
      <w:start w:val="3"/>
      <w:numFmt w:val="lowerLetter"/>
      <w:lvlText w:val="(%1)"/>
      <w:lvlJc w:val="left"/>
      <w:pPr>
        <w:ind w:left="360" w:hanging="360"/>
      </w:pPr>
      <w:rPr>
        <w:rFonts w:hint="default"/>
        <w:i w:val="0"/>
        <w:iCs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0ED4025C"/>
    <w:multiLevelType w:val="hybridMultilevel"/>
    <w:tmpl w:val="825C8D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CA3CB6"/>
    <w:multiLevelType w:val="multilevel"/>
    <w:tmpl w:val="10CA3C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Cambria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Cambria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Cambria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4541BD9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C261B"/>
    <w:multiLevelType w:val="hybridMultilevel"/>
    <w:tmpl w:val="40AC73DC"/>
    <w:lvl w:ilvl="0" w:tplc="B3A8D9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201699"/>
    <w:multiLevelType w:val="multilevel"/>
    <w:tmpl w:val="192016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Cambria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Cambria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Cambria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D0E51A3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7A45D5"/>
    <w:multiLevelType w:val="hybridMultilevel"/>
    <w:tmpl w:val="8656050C"/>
    <w:lvl w:ilvl="0" w:tplc="BBB834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741338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8257E"/>
    <w:multiLevelType w:val="hybridMultilevel"/>
    <w:tmpl w:val="EDB4D92C"/>
    <w:lvl w:ilvl="0" w:tplc="10D28A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306264"/>
    <w:multiLevelType w:val="hybridMultilevel"/>
    <w:tmpl w:val="8DDEE8E6"/>
    <w:lvl w:ilvl="0" w:tplc="8C88A2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93D394F"/>
    <w:multiLevelType w:val="hybridMultilevel"/>
    <w:tmpl w:val="BBE60E98"/>
    <w:lvl w:ilvl="0" w:tplc="669622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B9553B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45F9D"/>
    <w:multiLevelType w:val="hybridMultilevel"/>
    <w:tmpl w:val="A2807748"/>
    <w:lvl w:ilvl="0" w:tplc="B3A8D9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672771"/>
    <w:multiLevelType w:val="multilevel"/>
    <w:tmpl w:val="29924A46"/>
    <w:lvl w:ilvl="0">
      <w:start w:val="3"/>
      <w:numFmt w:val="lowerLetter"/>
      <w:lvlText w:val="(%1)"/>
      <w:lvlJc w:val="left"/>
      <w:pPr>
        <w:ind w:left="360" w:hanging="360"/>
      </w:pPr>
      <w:rPr>
        <w:rFonts w:hint="default"/>
        <w:i w:val="0"/>
        <w:iCs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 w15:restartNumberingAfterBreak="0">
    <w:nsid w:val="309F096C"/>
    <w:multiLevelType w:val="multilevel"/>
    <w:tmpl w:val="4554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C87817"/>
    <w:multiLevelType w:val="multilevel"/>
    <w:tmpl w:val="35C878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1C26540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7325A"/>
    <w:multiLevelType w:val="hybridMultilevel"/>
    <w:tmpl w:val="D57CA5FC"/>
    <w:lvl w:ilvl="0" w:tplc="2A265C62">
      <w:start w:val="1"/>
      <w:numFmt w:val="lowerLetter"/>
      <w:lvlText w:val="(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CE42AC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923CF2"/>
    <w:multiLevelType w:val="multilevel"/>
    <w:tmpl w:val="762E14DB"/>
    <w:lvl w:ilvl="0">
      <w:start w:val="1"/>
      <w:numFmt w:val="lowerLetter"/>
      <w:lvlText w:val="(%1)"/>
      <w:lvlJc w:val="left"/>
      <w:pPr>
        <w:ind w:left="291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A4073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C4438"/>
    <w:multiLevelType w:val="hybridMultilevel"/>
    <w:tmpl w:val="9CF85994"/>
    <w:lvl w:ilvl="0" w:tplc="67686AA4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5E0ECE"/>
    <w:multiLevelType w:val="multilevel"/>
    <w:tmpl w:val="71D8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162B00"/>
    <w:multiLevelType w:val="singleLevel"/>
    <w:tmpl w:val="4C162B00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33" w15:restartNumberingAfterBreak="0">
    <w:nsid w:val="4F454BBC"/>
    <w:multiLevelType w:val="multilevel"/>
    <w:tmpl w:val="4F454BBC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971DB8"/>
    <w:multiLevelType w:val="hybridMultilevel"/>
    <w:tmpl w:val="607C0DDE"/>
    <w:lvl w:ilvl="0" w:tplc="B3A8D9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12B1ED1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90162E"/>
    <w:multiLevelType w:val="multilevel"/>
    <w:tmpl w:val="5F283F2B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687BF0"/>
    <w:multiLevelType w:val="hybridMultilevel"/>
    <w:tmpl w:val="E53CC46E"/>
    <w:lvl w:ilvl="0" w:tplc="B3A8D9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9877EF"/>
    <w:multiLevelType w:val="hybridMultilevel"/>
    <w:tmpl w:val="A700531E"/>
    <w:lvl w:ilvl="0" w:tplc="C7FE0C9A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210852"/>
    <w:multiLevelType w:val="multilevel"/>
    <w:tmpl w:val="5E24DEFA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C10208C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9746E2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AB22B7"/>
    <w:multiLevelType w:val="hybridMultilevel"/>
    <w:tmpl w:val="4F446378"/>
    <w:lvl w:ilvl="0" w:tplc="96908B16">
      <w:start w:val="1"/>
      <w:numFmt w:val="lowerLetter"/>
      <w:lvlText w:val="(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F283F2B"/>
    <w:multiLevelType w:val="multilevel"/>
    <w:tmpl w:val="5F283F2B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414875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7F4FA2"/>
    <w:multiLevelType w:val="hybridMultilevel"/>
    <w:tmpl w:val="615446AC"/>
    <w:lvl w:ilvl="0" w:tplc="2370CAC6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8A30D1"/>
    <w:multiLevelType w:val="hybridMultilevel"/>
    <w:tmpl w:val="1C3CA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BF2513"/>
    <w:multiLevelType w:val="multilevel"/>
    <w:tmpl w:val="6CBF2513"/>
    <w:lvl w:ilvl="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F24778A"/>
    <w:multiLevelType w:val="multilevel"/>
    <w:tmpl w:val="6F24778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9E3416"/>
    <w:multiLevelType w:val="hybridMultilevel"/>
    <w:tmpl w:val="C6565406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0" w15:restartNumberingAfterBreak="0">
    <w:nsid w:val="74AA6365"/>
    <w:multiLevelType w:val="hybridMultilevel"/>
    <w:tmpl w:val="D08C0D3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4CF730D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2E14DB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952E01"/>
    <w:multiLevelType w:val="hybridMultilevel"/>
    <w:tmpl w:val="25B87976"/>
    <w:lvl w:ilvl="0" w:tplc="B3A8D9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9126C4"/>
    <w:multiLevelType w:val="hybridMultilevel"/>
    <w:tmpl w:val="F1F04EE2"/>
    <w:lvl w:ilvl="0" w:tplc="8C88A2F2">
      <w:start w:val="1"/>
      <w:numFmt w:val="lowerLetter"/>
      <w:lvlText w:val="(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47"/>
  </w:num>
  <w:num w:numId="3">
    <w:abstractNumId w:val="24"/>
  </w:num>
  <w:num w:numId="4">
    <w:abstractNumId w:val="33"/>
  </w:num>
  <w:num w:numId="5">
    <w:abstractNumId w:val="48"/>
  </w:num>
  <w:num w:numId="6">
    <w:abstractNumId w:val="52"/>
  </w:num>
  <w:num w:numId="7">
    <w:abstractNumId w:val="10"/>
  </w:num>
  <w:num w:numId="8">
    <w:abstractNumId w:val="34"/>
  </w:num>
  <w:num w:numId="9">
    <w:abstractNumId w:val="5"/>
  </w:num>
  <w:num w:numId="1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</w:num>
  <w:num w:numId="17">
    <w:abstractNumId w:val="28"/>
  </w:num>
  <w:num w:numId="18">
    <w:abstractNumId w:val="16"/>
  </w:num>
  <w:num w:numId="19">
    <w:abstractNumId w:val="7"/>
  </w:num>
  <w:num w:numId="20">
    <w:abstractNumId w:val="51"/>
  </w:num>
  <w:num w:numId="21">
    <w:abstractNumId w:val="41"/>
  </w:num>
  <w:num w:numId="22">
    <w:abstractNumId w:val="14"/>
  </w:num>
  <w:num w:numId="23">
    <w:abstractNumId w:val="20"/>
  </w:num>
  <w:num w:numId="24">
    <w:abstractNumId w:val="40"/>
  </w:num>
  <w:num w:numId="25">
    <w:abstractNumId w:val="27"/>
  </w:num>
  <w:num w:numId="26">
    <w:abstractNumId w:val="29"/>
  </w:num>
  <w:num w:numId="27">
    <w:abstractNumId w:val="0"/>
  </w:num>
  <w:num w:numId="28">
    <w:abstractNumId w:val="44"/>
  </w:num>
  <w:num w:numId="29">
    <w:abstractNumId w:val="1"/>
  </w:num>
  <w:num w:numId="30">
    <w:abstractNumId w:val="25"/>
  </w:num>
  <w:num w:numId="31">
    <w:abstractNumId w:val="11"/>
  </w:num>
  <w:num w:numId="32">
    <w:abstractNumId w:val="42"/>
  </w:num>
  <w:num w:numId="33">
    <w:abstractNumId w:val="6"/>
  </w:num>
  <w:num w:numId="34">
    <w:abstractNumId w:val="35"/>
  </w:num>
  <w:num w:numId="35">
    <w:abstractNumId w:val="8"/>
  </w:num>
  <w:num w:numId="36">
    <w:abstractNumId w:val="45"/>
  </w:num>
  <w:num w:numId="37">
    <w:abstractNumId w:val="49"/>
  </w:num>
  <w:num w:numId="38">
    <w:abstractNumId w:val="50"/>
  </w:num>
  <w:num w:numId="39">
    <w:abstractNumId w:val="9"/>
  </w:num>
  <w:num w:numId="40">
    <w:abstractNumId w:val="46"/>
  </w:num>
  <w:num w:numId="41">
    <w:abstractNumId w:val="34"/>
  </w:num>
  <w:num w:numId="42">
    <w:abstractNumId w:val="22"/>
  </w:num>
  <w:num w:numId="43">
    <w:abstractNumId w:val="3"/>
  </w:num>
  <w:num w:numId="44">
    <w:abstractNumId w:val="37"/>
  </w:num>
  <w:num w:numId="45">
    <w:abstractNumId w:val="19"/>
  </w:num>
  <w:num w:numId="46">
    <w:abstractNumId w:val="18"/>
  </w:num>
  <w:num w:numId="47">
    <w:abstractNumId w:val="17"/>
  </w:num>
  <w:num w:numId="48">
    <w:abstractNumId w:val="15"/>
  </w:num>
  <w:num w:numId="49">
    <w:abstractNumId w:val="21"/>
  </w:num>
  <w:num w:numId="50">
    <w:abstractNumId w:val="38"/>
  </w:num>
  <w:num w:numId="51">
    <w:abstractNumId w:val="53"/>
  </w:num>
  <w:num w:numId="52">
    <w:abstractNumId w:val="30"/>
  </w:num>
  <w:num w:numId="53">
    <w:abstractNumId w:val="4"/>
  </w:num>
  <w:num w:numId="54">
    <w:abstractNumId w:val="12"/>
  </w:num>
  <w:num w:numId="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1"/>
  </w:num>
  <w:num w:numId="5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E17"/>
    <w:rsid w:val="00005AFE"/>
    <w:rsid w:val="0000741E"/>
    <w:rsid w:val="00012349"/>
    <w:rsid w:val="00012A6E"/>
    <w:rsid w:val="00012BAC"/>
    <w:rsid w:val="00012F4C"/>
    <w:rsid w:val="000157B0"/>
    <w:rsid w:val="000168B7"/>
    <w:rsid w:val="00017422"/>
    <w:rsid w:val="00017A61"/>
    <w:rsid w:val="00025A97"/>
    <w:rsid w:val="0002630F"/>
    <w:rsid w:val="00033C42"/>
    <w:rsid w:val="00034760"/>
    <w:rsid w:val="0004066C"/>
    <w:rsid w:val="0004434D"/>
    <w:rsid w:val="00047419"/>
    <w:rsid w:val="0005395B"/>
    <w:rsid w:val="00056011"/>
    <w:rsid w:val="00056941"/>
    <w:rsid w:val="000605AF"/>
    <w:rsid w:val="0006399E"/>
    <w:rsid w:val="000665B8"/>
    <w:rsid w:val="00066B03"/>
    <w:rsid w:val="0007076C"/>
    <w:rsid w:val="0007199F"/>
    <w:rsid w:val="00073270"/>
    <w:rsid w:val="00073EAF"/>
    <w:rsid w:val="00073EBD"/>
    <w:rsid w:val="00073F5E"/>
    <w:rsid w:val="000741B3"/>
    <w:rsid w:val="000844EA"/>
    <w:rsid w:val="0008572B"/>
    <w:rsid w:val="0009023C"/>
    <w:rsid w:val="000911BB"/>
    <w:rsid w:val="000917F0"/>
    <w:rsid w:val="00092121"/>
    <w:rsid w:val="0009343B"/>
    <w:rsid w:val="00093B67"/>
    <w:rsid w:val="000940A7"/>
    <w:rsid w:val="00096C31"/>
    <w:rsid w:val="000A1620"/>
    <w:rsid w:val="000A22EA"/>
    <w:rsid w:val="000A6965"/>
    <w:rsid w:val="000B18C0"/>
    <w:rsid w:val="000B21A9"/>
    <w:rsid w:val="000B269B"/>
    <w:rsid w:val="000B2A63"/>
    <w:rsid w:val="000B650E"/>
    <w:rsid w:val="000C59B2"/>
    <w:rsid w:val="000C75C4"/>
    <w:rsid w:val="000D11EB"/>
    <w:rsid w:val="000D1AAB"/>
    <w:rsid w:val="000D4EE9"/>
    <w:rsid w:val="000D6D88"/>
    <w:rsid w:val="000E0009"/>
    <w:rsid w:val="000E45B3"/>
    <w:rsid w:val="000E6E70"/>
    <w:rsid w:val="000F0290"/>
    <w:rsid w:val="000F2E19"/>
    <w:rsid w:val="000F3661"/>
    <w:rsid w:val="000F4D56"/>
    <w:rsid w:val="001012B9"/>
    <w:rsid w:val="001031C9"/>
    <w:rsid w:val="001050AC"/>
    <w:rsid w:val="00105421"/>
    <w:rsid w:val="0010698B"/>
    <w:rsid w:val="00110A1F"/>
    <w:rsid w:val="0011218D"/>
    <w:rsid w:val="001128D6"/>
    <w:rsid w:val="00117BB7"/>
    <w:rsid w:val="00121E23"/>
    <w:rsid w:val="00121F9D"/>
    <w:rsid w:val="00123056"/>
    <w:rsid w:val="001253D4"/>
    <w:rsid w:val="00134D05"/>
    <w:rsid w:val="00141482"/>
    <w:rsid w:val="00141D51"/>
    <w:rsid w:val="00142B7D"/>
    <w:rsid w:val="00142D62"/>
    <w:rsid w:val="00147006"/>
    <w:rsid w:val="00147847"/>
    <w:rsid w:val="00153A08"/>
    <w:rsid w:val="0016440D"/>
    <w:rsid w:val="0016581B"/>
    <w:rsid w:val="00165AC8"/>
    <w:rsid w:val="001671BB"/>
    <w:rsid w:val="00167D0A"/>
    <w:rsid w:val="00171257"/>
    <w:rsid w:val="001718FC"/>
    <w:rsid w:val="00173997"/>
    <w:rsid w:val="001745C3"/>
    <w:rsid w:val="001749E5"/>
    <w:rsid w:val="00174E6E"/>
    <w:rsid w:val="00175868"/>
    <w:rsid w:val="001801A1"/>
    <w:rsid w:val="0018761A"/>
    <w:rsid w:val="00191115"/>
    <w:rsid w:val="001A1098"/>
    <w:rsid w:val="001A1E9A"/>
    <w:rsid w:val="001A3611"/>
    <w:rsid w:val="001A50BB"/>
    <w:rsid w:val="001A6530"/>
    <w:rsid w:val="001B0320"/>
    <w:rsid w:val="001C081C"/>
    <w:rsid w:val="001C4AE6"/>
    <w:rsid w:val="001D0A71"/>
    <w:rsid w:val="001D63B0"/>
    <w:rsid w:val="001D696D"/>
    <w:rsid w:val="001E218B"/>
    <w:rsid w:val="001E2CF0"/>
    <w:rsid w:val="001E3D6C"/>
    <w:rsid w:val="001F029F"/>
    <w:rsid w:val="001F213A"/>
    <w:rsid w:val="001F3126"/>
    <w:rsid w:val="001F56C0"/>
    <w:rsid w:val="001F6AE1"/>
    <w:rsid w:val="001F720B"/>
    <w:rsid w:val="00203C84"/>
    <w:rsid w:val="00203DA7"/>
    <w:rsid w:val="00204260"/>
    <w:rsid w:val="0021552E"/>
    <w:rsid w:val="002156F8"/>
    <w:rsid w:val="00217842"/>
    <w:rsid w:val="002201DB"/>
    <w:rsid w:val="00220B04"/>
    <w:rsid w:val="002214C2"/>
    <w:rsid w:val="00224646"/>
    <w:rsid w:val="002271C0"/>
    <w:rsid w:val="002341F7"/>
    <w:rsid w:val="002355AB"/>
    <w:rsid w:val="00237776"/>
    <w:rsid w:val="002430D4"/>
    <w:rsid w:val="002450E6"/>
    <w:rsid w:val="002464B2"/>
    <w:rsid w:val="00247446"/>
    <w:rsid w:val="002531AA"/>
    <w:rsid w:val="00255E99"/>
    <w:rsid w:val="00256282"/>
    <w:rsid w:val="00257CB5"/>
    <w:rsid w:val="00260480"/>
    <w:rsid w:val="00262932"/>
    <w:rsid w:val="00263F19"/>
    <w:rsid w:val="00266159"/>
    <w:rsid w:val="00270635"/>
    <w:rsid w:val="00272F54"/>
    <w:rsid w:val="00280771"/>
    <w:rsid w:val="002814BA"/>
    <w:rsid w:val="002821B9"/>
    <w:rsid w:val="00283ACE"/>
    <w:rsid w:val="00284CD7"/>
    <w:rsid w:val="002857B9"/>
    <w:rsid w:val="002861E0"/>
    <w:rsid w:val="0028694C"/>
    <w:rsid w:val="00290BDF"/>
    <w:rsid w:val="002913A1"/>
    <w:rsid w:val="00293910"/>
    <w:rsid w:val="0029509E"/>
    <w:rsid w:val="00297BC6"/>
    <w:rsid w:val="002A12AA"/>
    <w:rsid w:val="002A3192"/>
    <w:rsid w:val="002A4573"/>
    <w:rsid w:val="002A6588"/>
    <w:rsid w:val="002A7264"/>
    <w:rsid w:val="002B02DF"/>
    <w:rsid w:val="002B4C31"/>
    <w:rsid w:val="002B563C"/>
    <w:rsid w:val="002B5C27"/>
    <w:rsid w:val="002B633B"/>
    <w:rsid w:val="002B733E"/>
    <w:rsid w:val="002B74D5"/>
    <w:rsid w:val="002C13ED"/>
    <w:rsid w:val="002C4DA8"/>
    <w:rsid w:val="002C5100"/>
    <w:rsid w:val="002C7018"/>
    <w:rsid w:val="002C7915"/>
    <w:rsid w:val="002C7BFC"/>
    <w:rsid w:val="002C7D70"/>
    <w:rsid w:val="002D0D0A"/>
    <w:rsid w:val="002D1F2C"/>
    <w:rsid w:val="002D33FC"/>
    <w:rsid w:val="002D526A"/>
    <w:rsid w:val="002D5659"/>
    <w:rsid w:val="002D6FCA"/>
    <w:rsid w:val="002D75AD"/>
    <w:rsid w:val="002D7BFC"/>
    <w:rsid w:val="002E09A7"/>
    <w:rsid w:val="002E28A1"/>
    <w:rsid w:val="002E7FFA"/>
    <w:rsid w:val="002F0715"/>
    <w:rsid w:val="002F78E4"/>
    <w:rsid w:val="00302B2F"/>
    <w:rsid w:val="00302B6A"/>
    <w:rsid w:val="00305A24"/>
    <w:rsid w:val="0030633B"/>
    <w:rsid w:val="00306EDA"/>
    <w:rsid w:val="003123B6"/>
    <w:rsid w:val="0031536D"/>
    <w:rsid w:val="0032223D"/>
    <w:rsid w:val="0032256E"/>
    <w:rsid w:val="00323F4A"/>
    <w:rsid w:val="0032434F"/>
    <w:rsid w:val="00327011"/>
    <w:rsid w:val="00327194"/>
    <w:rsid w:val="003277D9"/>
    <w:rsid w:val="00334C98"/>
    <w:rsid w:val="00340C22"/>
    <w:rsid w:val="00341E93"/>
    <w:rsid w:val="003427DE"/>
    <w:rsid w:val="00344ADD"/>
    <w:rsid w:val="0034548E"/>
    <w:rsid w:val="00345D62"/>
    <w:rsid w:val="00351768"/>
    <w:rsid w:val="00352748"/>
    <w:rsid w:val="00352CEA"/>
    <w:rsid w:val="00353A07"/>
    <w:rsid w:val="003569E8"/>
    <w:rsid w:val="00357057"/>
    <w:rsid w:val="00365AF4"/>
    <w:rsid w:val="0036737E"/>
    <w:rsid w:val="00370F13"/>
    <w:rsid w:val="0037224B"/>
    <w:rsid w:val="00374B7B"/>
    <w:rsid w:val="003761CC"/>
    <w:rsid w:val="00377EB2"/>
    <w:rsid w:val="00384195"/>
    <w:rsid w:val="00386C8A"/>
    <w:rsid w:val="00392248"/>
    <w:rsid w:val="00392720"/>
    <w:rsid w:val="0039327C"/>
    <w:rsid w:val="00393A32"/>
    <w:rsid w:val="00394C7B"/>
    <w:rsid w:val="00394E5D"/>
    <w:rsid w:val="00397077"/>
    <w:rsid w:val="003A01F4"/>
    <w:rsid w:val="003A022A"/>
    <w:rsid w:val="003A1D87"/>
    <w:rsid w:val="003A2632"/>
    <w:rsid w:val="003A26A0"/>
    <w:rsid w:val="003A55F7"/>
    <w:rsid w:val="003A5FCC"/>
    <w:rsid w:val="003B17C3"/>
    <w:rsid w:val="003B1A3A"/>
    <w:rsid w:val="003B3570"/>
    <w:rsid w:val="003B3D55"/>
    <w:rsid w:val="003B562F"/>
    <w:rsid w:val="003B7A6A"/>
    <w:rsid w:val="003C012B"/>
    <w:rsid w:val="003C0535"/>
    <w:rsid w:val="003C0547"/>
    <w:rsid w:val="003C2328"/>
    <w:rsid w:val="003C52D0"/>
    <w:rsid w:val="003C7437"/>
    <w:rsid w:val="003D1345"/>
    <w:rsid w:val="003D1F65"/>
    <w:rsid w:val="003D3379"/>
    <w:rsid w:val="003D424A"/>
    <w:rsid w:val="003D446E"/>
    <w:rsid w:val="003D679C"/>
    <w:rsid w:val="003E1072"/>
    <w:rsid w:val="003E1788"/>
    <w:rsid w:val="003E56E8"/>
    <w:rsid w:val="003E770B"/>
    <w:rsid w:val="003F146E"/>
    <w:rsid w:val="003F41DF"/>
    <w:rsid w:val="00401084"/>
    <w:rsid w:val="00402B5B"/>
    <w:rsid w:val="00405492"/>
    <w:rsid w:val="00405586"/>
    <w:rsid w:val="00407B9B"/>
    <w:rsid w:val="00411B88"/>
    <w:rsid w:val="004120B3"/>
    <w:rsid w:val="00417C0B"/>
    <w:rsid w:val="004216CA"/>
    <w:rsid w:val="00423553"/>
    <w:rsid w:val="00423DEE"/>
    <w:rsid w:val="00427C61"/>
    <w:rsid w:val="00430308"/>
    <w:rsid w:val="004320D0"/>
    <w:rsid w:val="004330D0"/>
    <w:rsid w:val="004333CA"/>
    <w:rsid w:val="00433B85"/>
    <w:rsid w:val="004350E3"/>
    <w:rsid w:val="00436B25"/>
    <w:rsid w:val="00437645"/>
    <w:rsid w:val="00440133"/>
    <w:rsid w:val="00441B6B"/>
    <w:rsid w:val="00442BE0"/>
    <w:rsid w:val="00443840"/>
    <w:rsid w:val="00443FA0"/>
    <w:rsid w:val="004442F9"/>
    <w:rsid w:val="0044608B"/>
    <w:rsid w:val="0044784F"/>
    <w:rsid w:val="00450597"/>
    <w:rsid w:val="00455F61"/>
    <w:rsid w:val="00462142"/>
    <w:rsid w:val="00467B05"/>
    <w:rsid w:val="00471E95"/>
    <w:rsid w:val="00474422"/>
    <w:rsid w:val="00474F60"/>
    <w:rsid w:val="0047737A"/>
    <w:rsid w:val="004823AA"/>
    <w:rsid w:val="0048303B"/>
    <w:rsid w:val="0048655B"/>
    <w:rsid w:val="00490494"/>
    <w:rsid w:val="004933FA"/>
    <w:rsid w:val="00494B97"/>
    <w:rsid w:val="004968D7"/>
    <w:rsid w:val="00497765"/>
    <w:rsid w:val="004A387F"/>
    <w:rsid w:val="004A45FC"/>
    <w:rsid w:val="004A5DA4"/>
    <w:rsid w:val="004B02DC"/>
    <w:rsid w:val="004B12FF"/>
    <w:rsid w:val="004B1DA9"/>
    <w:rsid w:val="004B1FA3"/>
    <w:rsid w:val="004B2F95"/>
    <w:rsid w:val="004B3754"/>
    <w:rsid w:val="004B4DE7"/>
    <w:rsid w:val="004B76E6"/>
    <w:rsid w:val="004B7A12"/>
    <w:rsid w:val="004C2529"/>
    <w:rsid w:val="004C4AA5"/>
    <w:rsid w:val="004C549C"/>
    <w:rsid w:val="004C6BFC"/>
    <w:rsid w:val="004D04AF"/>
    <w:rsid w:val="004D56A7"/>
    <w:rsid w:val="004D60E0"/>
    <w:rsid w:val="004D648D"/>
    <w:rsid w:val="004E1967"/>
    <w:rsid w:val="004E23EE"/>
    <w:rsid w:val="004E3B5A"/>
    <w:rsid w:val="004E696C"/>
    <w:rsid w:val="004E7B95"/>
    <w:rsid w:val="004F01AB"/>
    <w:rsid w:val="004F1E3C"/>
    <w:rsid w:val="004F3CCF"/>
    <w:rsid w:val="004F4199"/>
    <w:rsid w:val="004F65E0"/>
    <w:rsid w:val="004F6E95"/>
    <w:rsid w:val="004F77B1"/>
    <w:rsid w:val="005017A7"/>
    <w:rsid w:val="005066BB"/>
    <w:rsid w:val="0051043F"/>
    <w:rsid w:val="00523645"/>
    <w:rsid w:val="005251A0"/>
    <w:rsid w:val="00525681"/>
    <w:rsid w:val="00527798"/>
    <w:rsid w:val="00527A79"/>
    <w:rsid w:val="00531645"/>
    <w:rsid w:val="00532620"/>
    <w:rsid w:val="00533CC5"/>
    <w:rsid w:val="00537FFA"/>
    <w:rsid w:val="00541179"/>
    <w:rsid w:val="005446DC"/>
    <w:rsid w:val="00544B22"/>
    <w:rsid w:val="00544FF1"/>
    <w:rsid w:val="00550ADE"/>
    <w:rsid w:val="005530AB"/>
    <w:rsid w:val="00553931"/>
    <w:rsid w:val="00554B93"/>
    <w:rsid w:val="00557E50"/>
    <w:rsid w:val="00561716"/>
    <w:rsid w:val="00561867"/>
    <w:rsid w:val="00561B22"/>
    <w:rsid w:val="005620A3"/>
    <w:rsid w:val="005628B5"/>
    <w:rsid w:val="00564911"/>
    <w:rsid w:val="00564D04"/>
    <w:rsid w:val="00565B6A"/>
    <w:rsid w:val="00570745"/>
    <w:rsid w:val="005716AC"/>
    <w:rsid w:val="00572274"/>
    <w:rsid w:val="005729DF"/>
    <w:rsid w:val="00572A17"/>
    <w:rsid w:val="0057713A"/>
    <w:rsid w:val="00582D0F"/>
    <w:rsid w:val="005903A4"/>
    <w:rsid w:val="00597247"/>
    <w:rsid w:val="005A168A"/>
    <w:rsid w:val="005A2703"/>
    <w:rsid w:val="005A4494"/>
    <w:rsid w:val="005A75E3"/>
    <w:rsid w:val="005B17A8"/>
    <w:rsid w:val="005B2188"/>
    <w:rsid w:val="005B309B"/>
    <w:rsid w:val="005B4D2F"/>
    <w:rsid w:val="005B7257"/>
    <w:rsid w:val="005C5142"/>
    <w:rsid w:val="005C5D0D"/>
    <w:rsid w:val="005D1716"/>
    <w:rsid w:val="005D57A4"/>
    <w:rsid w:val="005D7263"/>
    <w:rsid w:val="005E07CB"/>
    <w:rsid w:val="005F18AB"/>
    <w:rsid w:val="005F65C0"/>
    <w:rsid w:val="006002A3"/>
    <w:rsid w:val="0060325F"/>
    <w:rsid w:val="00603972"/>
    <w:rsid w:val="00605A3E"/>
    <w:rsid w:val="0060620E"/>
    <w:rsid w:val="00610D81"/>
    <w:rsid w:val="00612F6F"/>
    <w:rsid w:val="00616204"/>
    <w:rsid w:val="00620BE9"/>
    <w:rsid w:val="00620E98"/>
    <w:rsid w:val="00620EC3"/>
    <w:rsid w:val="006256B2"/>
    <w:rsid w:val="00630140"/>
    <w:rsid w:val="006446AF"/>
    <w:rsid w:val="00646A90"/>
    <w:rsid w:val="0065085F"/>
    <w:rsid w:val="00650A3A"/>
    <w:rsid w:val="006535DF"/>
    <w:rsid w:val="006553D5"/>
    <w:rsid w:val="00656DE7"/>
    <w:rsid w:val="00660B96"/>
    <w:rsid w:val="006628CD"/>
    <w:rsid w:val="006632C5"/>
    <w:rsid w:val="006639F5"/>
    <w:rsid w:val="006641E1"/>
    <w:rsid w:val="00664B96"/>
    <w:rsid w:val="00666883"/>
    <w:rsid w:val="00667A04"/>
    <w:rsid w:val="00670109"/>
    <w:rsid w:val="006733EF"/>
    <w:rsid w:val="0067430B"/>
    <w:rsid w:val="0067687E"/>
    <w:rsid w:val="00677023"/>
    <w:rsid w:val="00680363"/>
    <w:rsid w:val="006812E3"/>
    <w:rsid w:val="006815EB"/>
    <w:rsid w:val="006875C0"/>
    <w:rsid w:val="00696904"/>
    <w:rsid w:val="00697669"/>
    <w:rsid w:val="0069789A"/>
    <w:rsid w:val="006A149A"/>
    <w:rsid w:val="006A3E9B"/>
    <w:rsid w:val="006B2A40"/>
    <w:rsid w:val="006B54C6"/>
    <w:rsid w:val="006C4AD6"/>
    <w:rsid w:val="006C4F8E"/>
    <w:rsid w:val="006C5794"/>
    <w:rsid w:val="006D03BB"/>
    <w:rsid w:val="006D2466"/>
    <w:rsid w:val="006D535A"/>
    <w:rsid w:val="006E005E"/>
    <w:rsid w:val="006E045C"/>
    <w:rsid w:val="006E3DFF"/>
    <w:rsid w:val="006E606C"/>
    <w:rsid w:val="006F1861"/>
    <w:rsid w:val="006F5FF0"/>
    <w:rsid w:val="006F6CA0"/>
    <w:rsid w:val="006F7E33"/>
    <w:rsid w:val="00700896"/>
    <w:rsid w:val="00700B63"/>
    <w:rsid w:val="00701AA0"/>
    <w:rsid w:val="00702346"/>
    <w:rsid w:val="007043AD"/>
    <w:rsid w:val="00705B03"/>
    <w:rsid w:val="00705FD2"/>
    <w:rsid w:val="00706A00"/>
    <w:rsid w:val="00712113"/>
    <w:rsid w:val="00712489"/>
    <w:rsid w:val="00717351"/>
    <w:rsid w:val="007222F3"/>
    <w:rsid w:val="007248EC"/>
    <w:rsid w:val="00726A15"/>
    <w:rsid w:val="0072762E"/>
    <w:rsid w:val="00737134"/>
    <w:rsid w:val="007376FD"/>
    <w:rsid w:val="007378A2"/>
    <w:rsid w:val="00740BD5"/>
    <w:rsid w:val="00741842"/>
    <w:rsid w:val="0074230C"/>
    <w:rsid w:val="007465AE"/>
    <w:rsid w:val="0074683F"/>
    <w:rsid w:val="00751DD1"/>
    <w:rsid w:val="00754169"/>
    <w:rsid w:val="007558D9"/>
    <w:rsid w:val="00756B3F"/>
    <w:rsid w:val="00756DA9"/>
    <w:rsid w:val="00760A77"/>
    <w:rsid w:val="007638C4"/>
    <w:rsid w:val="007640DD"/>
    <w:rsid w:val="0076476B"/>
    <w:rsid w:val="00764C6E"/>
    <w:rsid w:val="0076696F"/>
    <w:rsid w:val="0076773C"/>
    <w:rsid w:val="00771125"/>
    <w:rsid w:val="007735DE"/>
    <w:rsid w:val="007751DF"/>
    <w:rsid w:val="00775460"/>
    <w:rsid w:val="00776B23"/>
    <w:rsid w:val="0077766B"/>
    <w:rsid w:val="00780F6C"/>
    <w:rsid w:val="00781F93"/>
    <w:rsid w:val="0078385B"/>
    <w:rsid w:val="00784FB1"/>
    <w:rsid w:val="0078658A"/>
    <w:rsid w:val="007876FE"/>
    <w:rsid w:val="00794890"/>
    <w:rsid w:val="007968AD"/>
    <w:rsid w:val="00797E36"/>
    <w:rsid w:val="007A0203"/>
    <w:rsid w:val="007A4E3A"/>
    <w:rsid w:val="007A6268"/>
    <w:rsid w:val="007B08C1"/>
    <w:rsid w:val="007B0D18"/>
    <w:rsid w:val="007B2527"/>
    <w:rsid w:val="007B73DD"/>
    <w:rsid w:val="007B7763"/>
    <w:rsid w:val="007C0C35"/>
    <w:rsid w:val="007C0FB3"/>
    <w:rsid w:val="007C1429"/>
    <w:rsid w:val="007C348E"/>
    <w:rsid w:val="007C755B"/>
    <w:rsid w:val="007D1B10"/>
    <w:rsid w:val="007D1FD0"/>
    <w:rsid w:val="007D5BEB"/>
    <w:rsid w:val="007E1B3E"/>
    <w:rsid w:val="007F17D8"/>
    <w:rsid w:val="007F2558"/>
    <w:rsid w:val="007F273B"/>
    <w:rsid w:val="007F3280"/>
    <w:rsid w:val="007F4545"/>
    <w:rsid w:val="007F4858"/>
    <w:rsid w:val="00801D5A"/>
    <w:rsid w:val="0080304E"/>
    <w:rsid w:val="00804BDE"/>
    <w:rsid w:val="00806EC9"/>
    <w:rsid w:val="00811D73"/>
    <w:rsid w:val="00812CAE"/>
    <w:rsid w:val="0081331B"/>
    <w:rsid w:val="008137C4"/>
    <w:rsid w:val="008148AA"/>
    <w:rsid w:val="00817EC7"/>
    <w:rsid w:val="00822928"/>
    <w:rsid w:val="00823469"/>
    <w:rsid w:val="00825643"/>
    <w:rsid w:val="00826918"/>
    <w:rsid w:val="008270C4"/>
    <w:rsid w:val="00831F28"/>
    <w:rsid w:val="00835CAA"/>
    <w:rsid w:val="00840F53"/>
    <w:rsid w:val="00841598"/>
    <w:rsid w:val="00844994"/>
    <w:rsid w:val="0084576F"/>
    <w:rsid w:val="00850565"/>
    <w:rsid w:val="00857E06"/>
    <w:rsid w:val="00861CF9"/>
    <w:rsid w:val="0086415A"/>
    <w:rsid w:val="008648D6"/>
    <w:rsid w:val="00865993"/>
    <w:rsid w:val="00873D3F"/>
    <w:rsid w:val="008747DB"/>
    <w:rsid w:val="00874C06"/>
    <w:rsid w:val="00884E64"/>
    <w:rsid w:val="008876EB"/>
    <w:rsid w:val="00892034"/>
    <w:rsid w:val="00893128"/>
    <w:rsid w:val="00894085"/>
    <w:rsid w:val="008946AA"/>
    <w:rsid w:val="00894BD6"/>
    <w:rsid w:val="00897085"/>
    <w:rsid w:val="008A1113"/>
    <w:rsid w:val="008A196B"/>
    <w:rsid w:val="008A2908"/>
    <w:rsid w:val="008A3A95"/>
    <w:rsid w:val="008A4CAD"/>
    <w:rsid w:val="008A5EE3"/>
    <w:rsid w:val="008A73AD"/>
    <w:rsid w:val="008B1545"/>
    <w:rsid w:val="008B176A"/>
    <w:rsid w:val="008B1772"/>
    <w:rsid w:val="008B3094"/>
    <w:rsid w:val="008B4F73"/>
    <w:rsid w:val="008B6A19"/>
    <w:rsid w:val="008B6E14"/>
    <w:rsid w:val="008B795A"/>
    <w:rsid w:val="008C473E"/>
    <w:rsid w:val="008C7195"/>
    <w:rsid w:val="008D025F"/>
    <w:rsid w:val="008D2AB9"/>
    <w:rsid w:val="008D391C"/>
    <w:rsid w:val="008D3D0D"/>
    <w:rsid w:val="008D5441"/>
    <w:rsid w:val="008E4134"/>
    <w:rsid w:val="008E4880"/>
    <w:rsid w:val="008E4AFE"/>
    <w:rsid w:val="008E6AD3"/>
    <w:rsid w:val="008E7104"/>
    <w:rsid w:val="008F24D6"/>
    <w:rsid w:val="008F2C4A"/>
    <w:rsid w:val="008F79DC"/>
    <w:rsid w:val="008F7D50"/>
    <w:rsid w:val="0090090E"/>
    <w:rsid w:val="009018C1"/>
    <w:rsid w:val="00901A34"/>
    <w:rsid w:val="00902A2D"/>
    <w:rsid w:val="00902ACF"/>
    <w:rsid w:val="00904B89"/>
    <w:rsid w:val="00913E87"/>
    <w:rsid w:val="0091434A"/>
    <w:rsid w:val="009157D8"/>
    <w:rsid w:val="00921B44"/>
    <w:rsid w:val="00923C39"/>
    <w:rsid w:val="009241B2"/>
    <w:rsid w:val="00925884"/>
    <w:rsid w:val="00932C12"/>
    <w:rsid w:val="009335E7"/>
    <w:rsid w:val="00934C8D"/>
    <w:rsid w:val="0093715D"/>
    <w:rsid w:val="0094172B"/>
    <w:rsid w:val="00942635"/>
    <w:rsid w:val="00943365"/>
    <w:rsid w:val="00944F3D"/>
    <w:rsid w:val="009501FD"/>
    <w:rsid w:val="009509C2"/>
    <w:rsid w:val="00956BDA"/>
    <w:rsid w:val="00957465"/>
    <w:rsid w:val="00957AE6"/>
    <w:rsid w:val="00961E64"/>
    <w:rsid w:val="00963535"/>
    <w:rsid w:val="00965278"/>
    <w:rsid w:val="009714F6"/>
    <w:rsid w:val="009720DF"/>
    <w:rsid w:val="00974DCA"/>
    <w:rsid w:val="0097504A"/>
    <w:rsid w:val="00975267"/>
    <w:rsid w:val="00975349"/>
    <w:rsid w:val="00977096"/>
    <w:rsid w:val="009829C6"/>
    <w:rsid w:val="009853BB"/>
    <w:rsid w:val="00986D39"/>
    <w:rsid w:val="00992220"/>
    <w:rsid w:val="00993582"/>
    <w:rsid w:val="00993B00"/>
    <w:rsid w:val="00993C6F"/>
    <w:rsid w:val="00993F45"/>
    <w:rsid w:val="009955F7"/>
    <w:rsid w:val="009A26E7"/>
    <w:rsid w:val="009A3BBC"/>
    <w:rsid w:val="009A7AF9"/>
    <w:rsid w:val="009B1001"/>
    <w:rsid w:val="009C0716"/>
    <w:rsid w:val="009C2123"/>
    <w:rsid w:val="009C30B4"/>
    <w:rsid w:val="009C41E4"/>
    <w:rsid w:val="009C55C7"/>
    <w:rsid w:val="009C675D"/>
    <w:rsid w:val="009C6B40"/>
    <w:rsid w:val="009C7C6C"/>
    <w:rsid w:val="009E6052"/>
    <w:rsid w:val="009E6A0E"/>
    <w:rsid w:val="009F0ED1"/>
    <w:rsid w:val="009F129D"/>
    <w:rsid w:val="009F167B"/>
    <w:rsid w:val="009F39DD"/>
    <w:rsid w:val="009F612D"/>
    <w:rsid w:val="009F6D43"/>
    <w:rsid w:val="00A05AB7"/>
    <w:rsid w:val="00A1075D"/>
    <w:rsid w:val="00A160D5"/>
    <w:rsid w:val="00A162EA"/>
    <w:rsid w:val="00A17263"/>
    <w:rsid w:val="00A21C10"/>
    <w:rsid w:val="00A22365"/>
    <w:rsid w:val="00A23B18"/>
    <w:rsid w:val="00A25AE9"/>
    <w:rsid w:val="00A32AD8"/>
    <w:rsid w:val="00A33F0B"/>
    <w:rsid w:val="00A3587A"/>
    <w:rsid w:val="00A35967"/>
    <w:rsid w:val="00A35D33"/>
    <w:rsid w:val="00A377E2"/>
    <w:rsid w:val="00A42488"/>
    <w:rsid w:val="00A43651"/>
    <w:rsid w:val="00A513F9"/>
    <w:rsid w:val="00A51B53"/>
    <w:rsid w:val="00A5415B"/>
    <w:rsid w:val="00A61CA9"/>
    <w:rsid w:val="00A626A9"/>
    <w:rsid w:val="00A62DAC"/>
    <w:rsid w:val="00A637D8"/>
    <w:rsid w:val="00A67832"/>
    <w:rsid w:val="00A71517"/>
    <w:rsid w:val="00A72F01"/>
    <w:rsid w:val="00A77638"/>
    <w:rsid w:val="00A849B6"/>
    <w:rsid w:val="00A90A8C"/>
    <w:rsid w:val="00A92076"/>
    <w:rsid w:val="00A94571"/>
    <w:rsid w:val="00A94A34"/>
    <w:rsid w:val="00A97611"/>
    <w:rsid w:val="00AA0F7C"/>
    <w:rsid w:val="00AA3925"/>
    <w:rsid w:val="00AA45A6"/>
    <w:rsid w:val="00AA45E1"/>
    <w:rsid w:val="00AA7747"/>
    <w:rsid w:val="00AB1D16"/>
    <w:rsid w:val="00AB1FB6"/>
    <w:rsid w:val="00AC5654"/>
    <w:rsid w:val="00AC5E24"/>
    <w:rsid w:val="00AC6616"/>
    <w:rsid w:val="00AD1DE8"/>
    <w:rsid w:val="00AD5FCD"/>
    <w:rsid w:val="00AE0420"/>
    <w:rsid w:val="00AE3F25"/>
    <w:rsid w:val="00AE4E49"/>
    <w:rsid w:val="00AE5A58"/>
    <w:rsid w:val="00AE7DC1"/>
    <w:rsid w:val="00AF0494"/>
    <w:rsid w:val="00AF1919"/>
    <w:rsid w:val="00AF460B"/>
    <w:rsid w:val="00AF7CF3"/>
    <w:rsid w:val="00B00939"/>
    <w:rsid w:val="00B037F3"/>
    <w:rsid w:val="00B0742C"/>
    <w:rsid w:val="00B07629"/>
    <w:rsid w:val="00B101AE"/>
    <w:rsid w:val="00B13031"/>
    <w:rsid w:val="00B130EE"/>
    <w:rsid w:val="00B13B10"/>
    <w:rsid w:val="00B17222"/>
    <w:rsid w:val="00B20EAF"/>
    <w:rsid w:val="00B25B02"/>
    <w:rsid w:val="00B276D8"/>
    <w:rsid w:val="00B302F7"/>
    <w:rsid w:val="00B34190"/>
    <w:rsid w:val="00B34BD2"/>
    <w:rsid w:val="00B41A5D"/>
    <w:rsid w:val="00B44796"/>
    <w:rsid w:val="00B453F5"/>
    <w:rsid w:val="00B45C47"/>
    <w:rsid w:val="00B513CF"/>
    <w:rsid w:val="00B51500"/>
    <w:rsid w:val="00B5226E"/>
    <w:rsid w:val="00B52284"/>
    <w:rsid w:val="00B526B7"/>
    <w:rsid w:val="00B539C8"/>
    <w:rsid w:val="00B54525"/>
    <w:rsid w:val="00B54E4F"/>
    <w:rsid w:val="00B632F3"/>
    <w:rsid w:val="00B655B1"/>
    <w:rsid w:val="00B660DB"/>
    <w:rsid w:val="00B705EF"/>
    <w:rsid w:val="00B7184B"/>
    <w:rsid w:val="00B7380A"/>
    <w:rsid w:val="00B771F5"/>
    <w:rsid w:val="00B77B28"/>
    <w:rsid w:val="00B83C29"/>
    <w:rsid w:val="00B8441D"/>
    <w:rsid w:val="00B84579"/>
    <w:rsid w:val="00B85CAD"/>
    <w:rsid w:val="00B86166"/>
    <w:rsid w:val="00B87A96"/>
    <w:rsid w:val="00B87D52"/>
    <w:rsid w:val="00B913D1"/>
    <w:rsid w:val="00BB26A1"/>
    <w:rsid w:val="00BB68FF"/>
    <w:rsid w:val="00BC0748"/>
    <w:rsid w:val="00BC2E69"/>
    <w:rsid w:val="00BC6D19"/>
    <w:rsid w:val="00BC73AD"/>
    <w:rsid w:val="00BD0A82"/>
    <w:rsid w:val="00BD2D32"/>
    <w:rsid w:val="00BD3869"/>
    <w:rsid w:val="00BD5182"/>
    <w:rsid w:val="00BD52A5"/>
    <w:rsid w:val="00BD6910"/>
    <w:rsid w:val="00BE2F27"/>
    <w:rsid w:val="00BF13D3"/>
    <w:rsid w:val="00BF647D"/>
    <w:rsid w:val="00C037CF"/>
    <w:rsid w:val="00C0441C"/>
    <w:rsid w:val="00C05D41"/>
    <w:rsid w:val="00C06503"/>
    <w:rsid w:val="00C06FCC"/>
    <w:rsid w:val="00C12595"/>
    <w:rsid w:val="00C125D6"/>
    <w:rsid w:val="00C13AAE"/>
    <w:rsid w:val="00C161D7"/>
    <w:rsid w:val="00C165EA"/>
    <w:rsid w:val="00C2393B"/>
    <w:rsid w:val="00C3373E"/>
    <w:rsid w:val="00C33FD2"/>
    <w:rsid w:val="00C352B3"/>
    <w:rsid w:val="00C36732"/>
    <w:rsid w:val="00C37CF4"/>
    <w:rsid w:val="00C37E25"/>
    <w:rsid w:val="00C47BBF"/>
    <w:rsid w:val="00C47CB5"/>
    <w:rsid w:val="00C53DA4"/>
    <w:rsid w:val="00C55F54"/>
    <w:rsid w:val="00C61716"/>
    <w:rsid w:val="00C62E7C"/>
    <w:rsid w:val="00C63136"/>
    <w:rsid w:val="00C64B02"/>
    <w:rsid w:val="00C6518F"/>
    <w:rsid w:val="00C65709"/>
    <w:rsid w:val="00C66F3D"/>
    <w:rsid w:val="00C67236"/>
    <w:rsid w:val="00C76AEA"/>
    <w:rsid w:val="00C8282E"/>
    <w:rsid w:val="00C83504"/>
    <w:rsid w:val="00C83DE6"/>
    <w:rsid w:val="00C859D8"/>
    <w:rsid w:val="00C85E58"/>
    <w:rsid w:val="00C86613"/>
    <w:rsid w:val="00C87EEA"/>
    <w:rsid w:val="00C91BCC"/>
    <w:rsid w:val="00C92F23"/>
    <w:rsid w:val="00C939C5"/>
    <w:rsid w:val="00C95757"/>
    <w:rsid w:val="00C966AE"/>
    <w:rsid w:val="00C96B4B"/>
    <w:rsid w:val="00CA20F7"/>
    <w:rsid w:val="00CA399A"/>
    <w:rsid w:val="00CA64AC"/>
    <w:rsid w:val="00CB1B84"/>
    <w:rsid w:val="00CB58AF"/>
    <w:rsid w:val="00CB6705"/>
    <w:rsid w:val="00CC08CF"/>
    <w:rsid w:val="00CC2462"/>
    <w:rsid w:val="00CC64D2"/>
    <w:rsid w:val="00CC6CF1"/>
    <w:rsid w:val="00CC7540"/>
    <w:rsid w:val="00CD0F83"/>
    <w:rsid w:val="00CD2DCE"/>
    <w:rsid w:val="00CD50CE"/>
    <w:rsid w:val="00CD5526"/>
    <w:rsid w:val="00CD7C2B"/>
    <w:rsid w:val="00CE0035"/>
    <w:rsid w:val="00CE0596"/>
    <w:rsid w:val="00CE14DC"/>
    <w:rsid w:val="00CE4820"/>
    <w:rsid w:val="00CE4C3E"/>
    <w:rsid w:val="00CE5795"/>
    <w:rsid w:val="00CE7289"/>
    <w:rsid w:val="00CF0932"/>
    <w:rsid w:val="00CF54FF"/>
    <w:rsid w:val="00CF764F"/>
    <w:rsid w:val="00D00A5C"/>
    <w:rsid w:val="00D01057"/>
    <w:rsid w:val="00D0168E"/>
    <w:rsid w:val="00D03815"/>
    <w:rsid w:val="00D05955"/>
    <w:rsid w:val="00D05DD9"/>
    <w:rsid w:val="00D1027C"/>
    <w:rsid w:val="00D132F5"/>
    <w:rsid w:val="00D15BE8"/>
    <w:rsid w:val="00D2009B"/>
    <w:rsid w:val="00D2065A"/>
    <w:rsid w:val="00D20FCC"/>
    <w:rsid w:val="00D24907"/>
    <w:rsid w:val="00D2544B"/>
    <w:rsid w:val="00D30D5C"/>
    <w:rsid w:val="00D32FF4"/>
    <w:rsid w:val="00D3459C"/>
    <w:rsid w:val="00D348E1"/>
    <w:rsid w:val="00D423C7"/>
    <w:rsid w:val="00D432F4"/>
    <w:rsid w:val="00D43E7F"/>
    <w:rsid w:val="00D46F5B"/>
    <w:rsid w:val="00D50C20"/>
    <w:rsid w:val="00D5211E"/>
    <w:rsid w:val="00D53BD9"/>
    <w:rsid w:val="00D542E4"/>
    <w:rsid w:val="00D57393"/>
    <w:rsid w:val="00D637FD"/>
    <w:rsid w:val="00D6425E"/>
    <w:rsid w:val="00D64C73"/>
    <w:rsid w:val="00D661D0"/>
    <w:rsid w:val="00D66BED"/>
    <w:rsid w:val="00D67C31"/>
    <w:rsid w:val="00D71311"/>
    <w:rsid w:val="00D73961"/>
    <w:rsid w:val="00D75B33"/>
    <w:rsid w:val="00D7654C"/>
    <w:rsid w:val="00D778CE"/>
    <w:rsid w:val="00D77A1F"/>
    <w:rsid w:val="00D82800"/>
    <w:rsid w:val="00D84619"/>
    <w:rsid w:val="00D911D1"/>
    <w:rsid w:val="00D92813"/>
    <w:rsid w:val="00D97372"/>
    <w:rsid w:val="00DA492C"/>
    <w:rsid w:val="00DA69AA"/>
    <w:rsid w:val="00DB006C"/>
    <w:rsid w:val="00DB12DB"/>
    <w:rsid w:val="00DB3259"/>
    <w:rsid w:val="00DB37BE"/>
    <w:rsid w:val="00DC008C"/>
    <w:rsid w:val="00DC0F75"/>
    <w:rsid w:val="00DC153C"/>
    <w:rsid w:val="00DC4A02"/>
    <w:rsid w:val="00DC564B"/>
    <w:rsid w:val="00DC6A7F"/>
    <w:rsid w:val="00DC7721"/>
    <w:rsid w:val="00DC7DD3"/>
    <w:rsid w:val="00DD0C03"/>
    <w:rsid w:val="00DD4711"/>
    <w:rsid w:val="00DD73AE"/>
    <w:rsid w:val="00DE23C2"/>
    <w:rsid w:val="00DE3A00"/>
    <w:rsid w:val="00DE4661"/>
    <w:rsid w:val="00DE4723"/>
    <w:rsid w:val="00DE72AA"/>
    <w:rsid w:val="00DE7CE1"/>
    <w:rsid w:val="00DF4CD0"/>
    <w:rsid w:val="00DF6F83"/>
    <w:rsid w:val="00E0003D"/>
    <w:rsid w:val="00E001A3"/>
    <w:rsid w:val="00E03055"/>
    <w:rsid w:val="00E04524"/>
    <w:rsid w:val="00E045E6"/>
    <w:rsid w:val="00E0480A"/>
    <w:rsid w:val="00E06696"/>
    <w:rsid w:val="00E11322"/>
    <w:rsid w:val="00E14FC9"/>
    <w:rsid w:val="00E24DAE"/>
    <w:rsid w:val="00E24F7C"/>
    <w:rsid w:val="00E30391"/>
    <w:rsid w:val="00E30B53"/>
    <w:rsid w:val="00E32E9D"/>
    <w:rsid w:val="00E3369F"/>
    <w:rsid w:val="00E3590A"/>
    <w:rsid w:val="00E40A88"/>
    <w:rsid w:val="00E425A4"/>
    <w:rsid w:val="00E43259"/>
    <w:rsid w:val="00E43C0C"/>
    <w:rsid w:val="00E44381"/>
    <w:rsid w:val="00E44BB2"/>
    <w:rsid w:val="00E578D2"/>
    <w:rsid w:val="00E57F1F"/>
    <w:rsid w:val="00E60D13"/>
    <w:rsid w:val="00E620EA"/>
    <w:rsid w:val="00E6250E"/>
    <w:rsid w:val="00E644A7"/>
    <w:rsid w:val="00E65D1A"/>
    <w:rsid w:val="00E67D6B"/>
    <w:rsid w:val="00E702C0"/>
    <w:rsid w:val="00E719EA"/>
    <w:rsid w:val="00E72FBF"/>
    <w:rsid w:val="00E73178"/>
    <w:rsid w:val="00E74445"/>
    <w:rsid w:val="00E74D1C"/>
    <w:rsid w:val="00E7558A"/>
    <w:rsid w:val="00E80363"/>
    <w:rsid w:val="00E84745"/>
    <w:rsid w:val="00E85311"/>
    <w:rsid w:val="00E8695F"/>
    <w:rsid w:val="00E91D3A"/>
    <w:rsid w:val="00E920A9"/>
    <w:rsid w:val="00E926A7"/>
    <w:rsid w:val="00E93E43"/>
    <w:rsid w:val="00E9429C"/>
    <w:rsid w:val="00E95D17"/>
    <w:rsid w:val="00E97798"/>
    <w:rsid w:val="00EA061B"/>
    <w:rsid w:val="00EA1A1F"/>
    <w:rsid w:val="00EA200B"/>
    <w:rsid w:val="00EA3A9C"/>
    <w:rsid w:val="00EA3E96"/>
    <w:rsid w:val="00EA5735"/>
    <w:rsid w:val="00EA6CB1"/>
    <w:rsid w:val="00EB0CE2"/>
    <w:rsid w:val="00EB3A4A"/>
    <w:rsid w:val="00EB5753"/>
    <w:rsid w:val="00EC0174"/>
    <w:rsid w:val="00EC24DB"/>
    <w:rsid w:val="00EC2597"/>
    <w:rsid w:val="00EC606F"/>
    <w:rsid w:val="00EC7C81"/>
    <w:rsid w:val="00ED0217"/>
    <w:rsid w:val="00ED20A9"/>
    <w:rsid w:val="00ED2A42"/>
    <w:rsid w:val="00ED60E0"/>
    <w:rsid w:val="00ED6DB6"/>
    <w:rsid w:val="00ED7BEF"/>
    <w:rsid w:val="00EE439C"/>
    <w:rsid w:val="00EE4A63"/>
    <w:rsid w:val="00EE4B71"/>
    <w:rsid w:val="00EE6006"/>
    <w:rsid w:val="00EF032A"/>
    <w:rsid w:val="00EF12F5"/>
    <w:rsid w:val="00EF6CCC"/>
    <w:rsid w:val="00EF6EF0"/>
    <w:rsid w:val="00EF70B0"/>
    <w:rsid w:val="00F02E6F"/>
    <w:rsid w:val="00F03B71"/>
    <w:rsid w:val="00F07D60"/>
    <w:rsid w:val="00F13E82"/>
    <w:rsid w:val="00F145EF"/>
    <w:rsid w:val="00F20DF7"/>
    <w:rsid w:val="00F26031"/>
    <w:rsid w:val="00F361D2"/>
    <w:rsid w:val="00F4222A"/>
    <w:rsid w:val="00F4222E"/>
    <w:rsid w:val="00F50066"/>
    <w:rsid w:val="00F5182F"/>
    <w:rsid w:val="00F53458"/>
    <w:rsid w:val="00F5517E"/>
    <w:rsid w:val="00F62300"/>
    <w:rsid w:val="00F71087"/>
    <w:rsid w:val="00F71C8E"/>
    <w:rsid w:val="00F7263D"/>
    <w:rsid w:val="00F72B63"/>
    <w:rsid w:val="00F72EA1"/>
    <w:rsid w:val="00F7375E"/>
    <w:rsid w:val="00F76C42"/>
    <w:rsid w:val="00F83EDE"/>
    <w:rsid w:val="00F85CAC"/>
    <w:rsid w:val="00F90173"/>
    <w:rsid w:val="00F94322"/>
    <w:rsid w:val="00F95840"/>
    <w:rsid w:val="00F97A9F"/>
    <w:rsid w:val="00FA0CFA"/>
    <w:rsid w:val="00FA2A26"/>
    <w:rsid w:val="00FA2E49"/>
    <w:rsid w:val="00FA6E17"/>
    <w:rsid w:val="00FA6F17"/>
    <w:rsid w:val="00FA7E8A"/>
    <w:rsid w:val="00FB0CB9"/>
    <w:rsid w:val="00FB397C"/>
    <w:rsid w:val="00FB5534"/>
    <w:rsid w:val="00FB68DB"/>
    <w:rsid w:val="00FC4BDF"/>
    <w:rsid w:val="00FC56AB"/>
    <w:rsid w:val="00FC75D2"/>
    <w:rsid w:val="00FD061F"/>
    <w:rsid w:val="00FD190B"/>
    <w:rsid w:val="00FD65D9"/>
    <w:rsid w:val="00FD6C3F"/>
    <w:rsid w:val="00FD6D08"/>
    <w:rsid w:val="00FD7004"/>
    <w:rsid w:val="00FE1488"/>
    <w:rsid w:val="00FE3F30"/>
    <w:rsid w:val="00FE5682"/>
    <w:rsid w:val="00FE59E1"/>
    <w:rsid w:val="00FE636D"/>
    <w:rsid w:val="00FF3178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1210"/>
  <w15:chartTrackingRefBased/>
  <w15:docId w15:val="{C6C9A7FD-3ED1-4543-AFD7-FBCEC303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61"/>
    <w:pPr>
      <w:tabs>
        <w:tab w:val="left" w:pos="720"/>
      </w:tabs>
      <w:spacing w:after="0" w:line="240" w:lineRule="auto"/>
    </w:pPr>
    <w:rPr>
      <w:rFonts w:ascii="Cambria" w:eastAsia="Cambria" w:hAnsi="Cambria" w:cs="Cambria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E17"/>
    <w:pPr>
      <w:keepNext/>
      <w:keepLines/>
      <w:spacing w:before="240" w:after="60" w:line="264" w:lineRule="auto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E17"/>
    <w:pPr>
      <w:spacing w:before="240" w:after="60" w:line="264" w:lineRule="auto"/>
      <w:outlineLvl w:val="2"/>
    </w:pPr>
    <w:rPr>
      <w:rFonts w:ascii="Calibri" w:eastAsiaTheme="minorEastAsia" w:hAnsi="Calibri" w:cstheme="minorBidi"/>
      <w:b/>
      <w:bCs/>
      <w:color w:val="595959" w:themeColor="text1" w:themeTint="A6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A6E17"/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E17"/>
    <w:rPr>
      <w:rFonts w:ascii="Calibri" w:eastAsiaTheme="minorEastAsia" w:hAnsi="Calibri"/>
      <w:b/>
      <w:bCs/>
      <w:color w:val="595959" w:themeColor="text1" w:themeTint="A6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qFormat/>
    <w:rsid w:val="00FA6E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E17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FA6E17"/>
    <w:pPr>
      <w:tabs>
        <w:tab w:val="right" w:pos="9360"/>
      </w:tabs>
      <w:spacing w:before="100" w:beforeAutospacing="1" w:after="100" w:afterAutospacing="1"/>
    </w:pPr>
    <w:rPr>
      <w:rFonts w:ascii="Arial Unicode MS" w:eastAsia="Times New Roman" w:hAnsi="Arial Unicode MS" w:cs="Times New Roman"/>
      <w:sz w:val="22"/>
      <w:szCs w:val="22"/>
      <w:lang w:val="en-AU"/>
    </w:rPr>
  </w:style>
  <w:style w:type="paragraph" w:styleId="NormalWeb">
    <w:name w:val="Normal (Web)"/>
    <w:basedOn w:val="Normal"/>
    <w:uiPriority w:val="99"/>
    <w:semiHidden/>
    <w:unhideWhenUsed/>
    <w:rsid w:val="00FA6E17"/>
    <w:pPr>
      <w:tabs>
        <w:tab w:val="right" w:pos="9360"/>
      </w:tabs>
      <w:spacing w:before="100" w:beforeAutospacing="1" w:after="100" w:afterAutospacing="1"/>
    </w:pPr>
    <w:rPr>
      <w:rFonts w:ascii="Arial Unicode MS" w:eastAsia="Times New Roman" w:hAnsi="Arial Unicode MS" w:cs="Times New Roman"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qFormat/>
    <w:rsid w:val="00FA6E17"/>
    <w:pPr>
      <w:tabs>
        <w:tab w:val="clear" w:pos="72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FA6E17"/>
    <w:rPr>
      <w:rFonts w:ascii="Cambria" w:eastAsia="Cambria" w:hAnsi="Cambria" w:cs="Cambr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6E17"/>
    <w:pPr>
      <w:tabs>
        <w:tab w:val="clear" w:pos="720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E17"/>
    <w:rPr>
      <w:rFonts w:ascii="Cambria" w:eastAsia="Cambria" w:hAnsi="Cambria" w:cs="Cambria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A6E17"/>
    <w:pPr>
      <w:tabs>
        <w:tab w:val="left" w:pos="-720"/>
        <w:tab w:val="right" w:pos="9360"/>
      </w:tabs>
      <w:suppressAutoHyphens/>
    </w:pPr>
    <w:rPr>
      <w:rFonts w:ascii="Arial" w:eastAsia="Times New Roman" w:hAnsi="Arial" w:cs="Arial"/>
      <w:b/>
      <w:bCs/>
      <w:spacing w:val="-2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A6E17"/>
    <w:rPr>
      <w:rFonts w:ascii="Arial" w:eastAsia="Times New Roman" w:hAnsi="Arial" w:cs="Arial"/>
      <w:b/>
      <w:bCs/>
      <w:spacing w:val="-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6E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17"/>
    <w:rPr>
      <w:rFonts w:ascii="Tahoma" w:eastAsia="Cambr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99"/>
    <w:qFormat/>
    <w:rsid w:val="00FA6E17"/>
    <w:pPr>
      <w:ind w:left="720"/>
      <w:contextualSpacing/>
    </w:pPr>
  </w:style>
  <w:style w:type="paragraph" w:customStyle="1" w:styleId="question">
    <w:name w:val="question"/>
    <w:basedOn w:val="Normal"/>
    <w:uiPriority w:val="99"/>
    <w:rsid w:val="00FA6E17"/>
    <w:pPr>
      <w:tabs>
        <w:tab w:val="left" w:pos="360"/>
        <w:tab w:val="right" w:pos="9360"/>
      </w:tabs>
      <w:spacing w:before="240" w:after="240"/>
    </w:pPr>
    <w:rPr>
      <w:rFonts w:ascii="Arial" w:eastAsia="Times New Roman" w:hAnsi="Arial" w:cs="Arial"/>
      <w:sz w:val="22"/>
      <w:szCs w:val="22"/>
      <w:lang w:val="en-AU"/>
    </w:rPr>
  </w:style>
  <w:style w:type="paragraph" w:customStyle="1" w:styleId="ListParagraph1">
    <w:name w:val="List Paragraph1"/>
    <w:basedOn w:val="Normal"/>
    <w:uiPriority w:val="34"/>
    <w:qFormat/>
    <w:rsid w:val="00FA6E17"/>
    <w:pPr>
      <w:ind w:left="720"/>
    </w:pPr>
  </w:style>
  <w:style w:type="paragraph" w:customStyle="1" w:styleId="xl25">
    <w:name w:val="xl25"/>
    <w:basedOn w:val="Normal"/>
    <w:uiPriority w:val="99"/>
    <w:rsid w:val="00FA6E17"/>
    <w:pPr>
      <w:tabs>
        <w:tab w:val="right" w:pos="9360"/>
      </w:tabs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  <w:lang w:val="en-AU"/>
    </w:rPr>
  </w:style>
  <w:style w:type="paragraph" w:customStyle="1" w:styleId="NoSpacing1">
    <w:name w:val="No Spacing1"/>
    <w:uiPriority w:val="1"/>
    <w:qFormat/>
    <w:rsid w:val="00FA6E17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sbullet">
    <w:name w:val="csbullet"/>
    <w:basedOn w:val="Normal"/>
    <w:uiPriority w:val="99"/>
    <w:qFormat/>
    <w:rsid w:val="00FA6E17"/>
    <w:pPr>
      <w:numPr>
        <w:numId w:val="1"/>
      </w:numPr>
      <w:tabs>
        <w:tab w:val="clear" w:pos="720"/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  <w:lang w:val="en-AU"/>
    </w:rPr>
  </w:style>
  <w:style w:type="character" w:customStyle="1" w:styleId="ParagraphChar">
    <w:name w:val="Paragraph Char"/>
    <w:basedOn w:val="DefaultParagraphFont"/>
    <w:link w:val="Paragraph"/>
    <w:qFormat/>
    <w:locked/>
    <w:rsid w:val="00FA6E17"/>
    <w:rPr>
      <w:rFonts w:ascii="Calibri" w:hAnsi="Calibri" w:cs="Calibri"/>
    </w:rPr>
  </w:style>
  <w:style w:type="paragraph" w:customStyle="1" w:styleId="Paragraph">
    <w:name w:val="Paragraph"/>
    <w:basedOn w:val="Normal"/>
    <w:link w:val="ParagraphChar"/>
    <w:qFormat/>
    <w:rsid w:val="00FA6E17"/>
    <w:pPr>
      <w:spacing w:before="120" w:after="120" w:line="276" w:lineRule="auto"/>
    </w:pPr>
    <w:rPr>
      <w:rFonts w:ascii="Calibri" w:eastAsiaTheme="minorHAnsi" w:hAnsi="Calibri" w:cs="Calibri"/>
      <w:sz w:val="22"/>
      <w:szCs w:val="22"/>
      <w:lang w:val="en-AU"/>
    </w:rPr>
  </w:style>
  <w:style w:type="character" w:customStyle="1" w:styleId="ListItemChar">
    <w:name w:val="List Item Char"/>
    <w:basedOn w:val="DefaultParagraphFont"/>
    <w:link w:val="ListItem"/>
    <w:qFormat/>
    <w:locked/>
    <w:rsid w:val="00FA6E17"/>
    <w:rPr>
      <w:rFonts w:ascii="Calibri" w:hAnsi="Calibri" w:cs="Calibri"/>
      <w:iCs/>
    </w:rPr>
  </w:style>
  <w:style w:type="paragraph" w:customStyle="1" w:styleId="ListItem">
    <w:name w:val="List Item"/>
    <w:basedOn w:val="Paragraph"/>
    <w:link w:val="ListItemChar"/>
    <w:qFormat/>
    <w:rsid w:val="00FA6E17"/>
    <w:pPr>
      <w:numPr>
        <w:numId w:val="2"/>
      </w:numPr>
    </w:pPr>
    <w:rPr>
      <w:iCs/>
    </w:rPr>
  </w:style>
  <w:style w:type="character" w:customStyle="1" w:styleId="labelstablesChar">
    <w:name w:val="labels/tables Char"/>
    <w:basedOn w:val="DefaultParagraphFont"/>
    <w:link w:val="labelstables"/>
    <w:locked/>
    <w:rsid w:val="00FA6E17"/>
    <w:rPr>
      <w:rFonts w:ascii="New Century Schlbk" w:eastAsia="Times New Roman" w:hAnsi="New Century Schlbk" w:cs="Times New Roman"/>
      <w:lang w:val="en-US"/>
    </w:rPr>
  </w:style>
  <w:style w:type="paragraph" w:customStyle="1" w:styleId="labelstables">
    <w:name w:val="labels/tables"/>
    <w:link w:val="labelstablesChar"/>
    <w:qFormat/>
    <w:rsid w:val="00FA6E17"/>
    <w:pPr>
      <w:tabs>
        <w:tab w:val="left" w:pos="720"/>
      </w:tabs>
      <w:spacing w:before="60" w:after="60" w:line="200" w:lineRule="atLeast"/>
    </w:pPr>
    <w:rPr>
      <w:rFonts w:ascii="New Century Schlbk" w:eastAsia="Times New Roman" w:hAnsi="New Century Schlbk" w:cs="Times New Roman"/>
      <w:lang w:val="en-US"/>
    </w:rPr>
  </w:style>
  <w:style w:type="paragraph" w:customStyle="1" w:styleId="paragraph0">
    <w:name w:val="paragraph"/>
    <w:basedOn w:val="Normal"/>
    <w:uiPriority w:val="99"/>
    <w:qFormat/>
    <w:rsid w:val="00FA6E1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table" w:styleId="TableGrid">
    <w:name w:val="Table Grid"/>
    <w:basedOn w:val="TableNormal"/>
    <w:qFormat/>
    <w:rsid w:val="00FA6E17"/>
    <w:pPr>
      <w:spacing w:after="0" w:line="240" w:lineRule="auto"/>
    </w:pPr>
    <w:rPr>
      <w:rFonts w:ascii="Cambria" w:eastAsia="Cambria" w:hAnsi="Cambria" w:cs="Cambria"/>
      <w:sz w:val="20"/>
      <w:szCs w:val="20"/>
      <w:lang w:eastAsia="en-A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FA2A26"/>
    <w:pPr>
      <w:spacing w:after="0" w:line="240" w:lineRule="auto"/>
    </w:pPr>
    <w:rPr>
      <w:rFonts w:ascii="Cambria" w:eastAsia="Cambria" w:hAnsi="Cambria" w:cs="Cambr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1-04-29T07:11:46.412"/>
    </inkml:context>
    <inkml:brush xml:id="br0">
      <inkml:brushProperty name="width" value="0.13333" units="cm"/>
      <inkml:brushProperty name="height" value="0.13333" units="cm"/>
      <inkml:brushProperty name="color" value="#C55A11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0218feaa-7e95-4c47-a1c9-ca38fc63c139" xsi:nil="true"/>
    <Invited_Students xmlns="0218feaa-7e95-4c47-a1c9-ca38fc63c139" xsi:nil="true"/>
    <DefaultSectionNames xmlns="0218feaa-7e95-4c47-a1c9-ca38fc63c139" xsi:nil="true"/>
    <Invited_Teachers xmlns="0218feaa-7e95-4c47-a1c9-ca38fc63c139" xsi:nil="true"/>
    <Students xmlns="0218feaa-7e95-4c47-a1c9-ca38fc63c139">
      <UserInfo>
        <DisplayName/>
        <AccountId xsi:nil="true"/>
        <AccountType/>
      </UserInfo>
    </Students>
    <Student_Groups xmlns="0218feaa-7e95-4c47-a1c9-ca38fc63c139">
      <UserInfo>
        <DisplayName/>
        <AccountId xsi:nil="true"/>
        <AccountType/>
      </UserInfo>
    </Student_Groups>
    <Owner xmlns="0218feaa-7e95-4c47-a1c9-ca38fc63c139">
      <UserInfo>
        <DisplayName/>
        <AccountId xsi:nil="true"/>
        <AccountType/>
      </UserInfo>
    </Owner>
    <NotebookType xmlns="0218feaa-7e95-4c47-a1c9-ca38fc63c139" xsi:nil="true"/>
    <FolderType xmlns="0218feaa-7e95-4c47-a1c9-ca38fc63c139" xsi:nil="true"/>
    <Teachers xmlns="0218feaa-7e95-4c47-a1c9-ca38fc63c139">
      <UserInfo>
        <DisplayName/>
        <AccountId xsi:nil="true"/>
        <AccountType/>
      </UserInfo>
    </Teachers>
    <AppVersion xmlns="0218feaa-7e95-4c47-a1c9-ca38fc63c13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61F5B61C5F04BA3CC72CA4A090D5A" ma:contentTypeVersion="21" ma:contentTypeDescription="Create a new document." ma:contentTypeScope="" ma:versionID="b88eeee7c03d6d7f6e291e3eee064c5b">
  <xsd:schema xmlns:xsd="http://www.w3.org/2001/XMLSchema" xmlns:xs="http://www.w3.org/2001/XMLSchema" xmlns:p="http://schemas.microsoft.com/office/2006/metadata/properties" xmlns:ns3="0218feaa-7e95-4c47-a1c9-ca38fc63c139" xmlns:ns4="76c450c2-647a-4a62-8c62-23e4847f6b74" targetNamespace="http://schemas.microsoft.com/office/2006/metadata/properties" ma:root="true" ma:fieldsID="1df9a18ba8d489604d016c7c6c92168e" ns3:_="" ns4:_="">
    <xsd:import namespace="0218feaa-7e95-4c47-a1c9-ca38fc63c139"/>
    <xsd:import namespace="76c450c2-647a-4a62-8c62-23e4847f6b74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8feaa-7e95-4c47-a1c9-ca38fc63c13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OCR" ma:index="2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450c2-647a-4a62-8c62-23e4847f6b7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4D1179-12E5-43DE-9B2E-E239943E6E70}">
  <ds:schemaRefs>
    <ds:schemaRef ds:uri="0218feaa-7e95-4c47-a1c9-ca38fc63c139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76c450c2-647a-4a62-8c62-23e4847f6b7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D900FAE-250E-42BF-9B0C-A30503E8E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8feaa-7e95-4c47-a1c9-ca38fc63c139"/>
    <ds:schemaRef ds:uri="76c450c2-647a-4a62-8c62-23e4847f6b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68749F-0C19-4E69-A4AD-FE8E85BCF1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2456</Words>
  <Characters>14004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Pearce</dc:creator>
  <cp:keywords/>
  <dc:description/>
  <cp:lastModifiedBy>BRIDGER Jennifer [Willetton Senior High School]</cp:lastModifiedBy>
  <cp:revision>4</cp:revision>
  <cp:lastPrinted>2021-05-03T23:48:00Z</cp:lastPrinted>
  <dcterms:created xsi:type="dcterms:W3CDTF">2021-05-05T06:41:00Z</dcterms:created>
  <dcterms:modified xsi:type="dcterms:W3CDTF">2022-04-27T01:56:00Z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0x01010010261F5B61C5F04BA3CC72CA4A090D5A</vt:lpwstr>
  </property>
</Properties>
</file>