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05701" w14:textId="413633BA" w:rsidR="00A82ACB" w:rsidRDefault="00A82ACB" w:rsidP="00A82ACB">
      <w:pPr>
        <w:rPr>
          <w:rFonts w:cstheme="minorHAnsi"/>
          <w:b/>
          <w:sz w:val="40"/>
          <w:szCs w:val="40"/>
          <w:lang w:val="en-GB"/>
        </w:rPr>
      </w:pPr>
      <w:r>
        <w:rPr>
          <w:rFonts w:cstheme="minorHAnsi"/>
          <w:b/>
          <w:noProof/>
          <w:sz w:val="40"/>
          <w:szCs w:val="40"/>
          <w:lang w:eastAsia="en-AU"/>
        </w:rPr>
        <w:drawing>
          <wp:anchor distT="0" distB="0" distL="114300" distR="114300" simplePos="0" relativeHeight="251661312" behindDoc="0" locked="0" layoutInCell="1" allowOverlap="1" wp14:anchorId="76DE0AC7" wp14:editId="3F507386">
            <wp:simplePos x="0" y="0"/>
            <wp:positionH relativeFrom="column">
              <wp:posOffset>199390</wp:posOffset>
            </wp:positionH>
            <wp:positionV relativeFrom="paragraph">
              <wp:posOffset>216535</wp:posOffset>
            </wp:positionV>
            <wp:extent cx="2210435" cy="23996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39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C0C">
        <w:rPr>
          <w:rFonts w:cstheme="minorHAnsi"/>
          <w:b/>
          <w:sz w:val="40"/>
          <w:szCs w:val="40"/>
          <w:lang w:val="en-GB"/>
        </w:rPr>
        <w:t xml:space="preserve"> </w:t>
      </w:r>
    </w:p>
    <w:p w14:paraId="02E6B788" w14:textId="77777777" w:rsidR="00A82ACB" w:rsidRDefault="00A82ACB" w:rsidP="00A82ACB">
      <w:pPr>
        <w:rPr>
          <w:rFonts w:cstheme="minorHAnsi"/>
          <w:b/>
          <w:sz w:val="40"/>
          <w:szCs w:val="40"/>
          <w:lang w:val="en-GB"/>
        </w:rPr>
      </w:pPr>
    </w:p>
    <w:p w14:paraId="681B864A" w14:textId="429C17A0" w:rsidR="00A82ACB" w:rsidRDefault="00A82ACB" w:rsidP="00A82ACB">
      <w:pPr>
        <w:rPr>
          <w:rFonts w:cstheme="minorHAnsi"/>
          <w:b/>
          <w:sz w:val="40"/>
          <w:szCs w:val="40"/>
          <w:lang w:val="en-GB"/>
        </w:rPr>
      </w:pPr>
      <w:r>
        <w:rPr>
          <w:rFonts w:cstheme="minorHAnsi"/>
          <w:b/>
          <w:sz w:val="40"/>
          <w:szCs w:val="40"/>
          <w:lang w:val="en-GB"/>
        </w:rPr>
        <w:t xml:space="preserve">   </w:t>
      </w:r>
      <w:r w:rsidR="00477396">
        <w:rPr>
          <w:rFonts w:cstheme="minorHAnsi"/>
          <w:b/>
          <w:sz w:val="40"/>
          <w:szCs w:val="40"/>
          <w:lang w:val="en-GB"/>
        </w:rPr>
        <w:t xml:space="preserve">           </w:t>
      </w:r>
      <w:r>
        <w:rPr>
          <w:rFonts w:cstheme="minorHAnsi"/>
          <w:b/>
          <w:sz w:val="40"/>
          <w:szCs w:val="40"/>
          <w:lang w:val="en-GB"/>
        </w:rPr>
        <w:t xml:space="preserve"> </w:t>
      </w:r>
      <w:r w:rsidRPr="000B6AC6">
        <w:rPr>
          <w:rFonts w:cstheme="minorHAnsi"/>
          <w:b/>
          <w:sz w:val="40"/>
          <w:szCs w:val="40"/>
          <w:lang w:val="en-GB"/>
        </w:rPr>
        <w:t>ACCOUNTING AND FINANCE</w:t>
      </w:r>
      <w:r>
        <w:rPr>
          <w:rFonts w:cstheme="minorHAnsi"/>
          <w:b/>
          <w:sz w:val="40"/>
          <w:szCs w:val="40"/>
          <w:lang w:val="en-GB"/>
        </w:rPr>
        <w:t xml:space="preserve">  </w:t>
      </w:r>
    </w:p>
    <w:p w14:paraId="02FBB355" w14:textId="77777777" w:rsidR="00A82ACB" w:rsidRPr="000B6AC6" w:rsidRDefault="00A82ACB" w:rsidP="00A82ACB">
      <w:pPr>
        <w:jc w:val="right"/>
        <w:rPr>
          <w:rFonts w:cstheme="minorHAnsi"/>
          <w:b/>
          <w:sz w:val="40"/>
          <w:szCs w:val="40"/>
          <w:lang w:val="en-GB"/>
        </w:rPr>
      </w:pPr>
      <w:r w:rsidRPr="000B6AC6">
        <w:rPr>
          <w:rFonts w:cstheme="minorHAnsi"/>
          <w:b/>
          <w:sz w:val="40"/>
          <w:szCs w:val="40"/>
          <w:lang w:val="en-GB"/>
        </w:rPr>
        <w:t>ATAR Year 11</w:t>
      </w:r>
    </w:p>
    <w:p w14:paraId="0D1B8452" w14:textId="34F718D7" w:rsidR="00A82ACB" w:rsidRPr="000B6AC6" w:rsidRDefault="00A82ACB" w:rsidP="00A82ACB">
      <w:pPr>
        <w:jc w:val="right"/>
        <w:rPr>
          <w:rFonts w:cstheme="minorHAnsi"/>
          <w:b/>
          <w:sz w:val="40"/>
          <w:szCs w:val="40"/>
          <w:lang w:val="en-GB"/>
        </w:rPr>
      </w:pPr>
      <w:r>
        <w:rPr>
          <w:rFonts w:cstheme="minorHAnsi"/>
          <w:b/>
          <w:sz w:val="40"/>
          <w:szCs w:val="40"/>
          <w:lang w:val="en-GB"/>
        </w:rPr>
        <w:t xml:space="preserve">Unit </w:t>
      </w:r>
      <w:r w:rsidR="0007560D">
        <w:rPr>
          <w:rFonts w:cstheme="minorHAnsi"/>
          <w:b/>
          <w:sz w:val="40"/>
          <w:szCs w:val="40"/>
          <w:lang w:val="en-GB"/>
        </w:rPr>
        <w:t>2</w:t>
      </w:r>
    </w:p>
    <w:p w14:paraId="73AFF95B" w14:textId="1092E3F2" w:rsidR="00A82ACB" w:rsidRPr="000B6AC6" w:rsidRDefault="00A82ACB" w:rsidP="00A82ACB">
      <w:pPr>
        <w:jc w:val="right"/>
        <w:rPr>
          <w:rFonts w:cstheme="minorHAnsi"/>
          <w:b/>
          <w:sz w:val="36"/>
          <w:szCs w:val="36"/>
          <w:lang w:val="en-GB"/>
        </w:rPr>
      </w:pPr>
      <w:r w:rsidRPr="000B6AC6">
        <w:rPr>
          <w:rFonts w:cstheme="minorHAnsi"/>
          <w:b/>
          <w:sz w:val="36"/>
          <w:szCs w:val="36"/>
          <w:lang w:val="en-GB"/>
        </w:rPr>
        <w:t>T</w:t>
      </w:r>
      <w:r>
        <w:rPr>
          <w:rFonts w:cstheme="minorHAnsi"/>
          <w:b/>
          <w:sz w:val="36"/>
          <w:szCs w:val="36"/>
          <w:lang w:val="en-GB"/>
        </w:rPr>
        <w:t xml:space="preserve">ASK </w:t>
      </w:r>
      <w:r w:rsidR="0007560D">
        <w:rPr>
          <w:rFonts w:cstheme="minorHAnsi"/>
          <w:b/>
          <w:sz w:val="36"/>
          <w:szCs w:val="36"/>
          <w:lang w:val="en-GB"/>
        </w:rPr>
        <w:t>9</w:t>
      </w:r>
      <w:r>
        <w:rPr>
          <w:rFonts w:cstheme="minorHAnsi"/>
          <w:b/>
          <w:sz w:val="36"/>
          <w:szCs w:val="36"/>
          <w:lang w:val="en-GB"/>
        </w:rPr>
        <w:t xml:space="preserve"> - 202</w:t>
      </w:r>
      <w:r w:rsidR="00AF6696">
        <w:rPr>
          <w:rFonts w:cstheme="minorHAnsi"/>
          <w:b/>
          <w:sz w:val="36"/>
          <w:szCs w:val="36"/>
          <w:lang w:val="en-GB"/>
        </w:rPr>
        <w:t>2</w:t>
      </w:r>
    </w:p>
    <w:p w14:paraId="40FE1867" w14:textId="77777777" w:rsidR="00A82ACB" w:rsidRDefault="00A82ACB" w:rsidP="00A82ACB">
      <w:pPr>
        <w:rPr>
          <w:rFonts w:cstheme="minorHAnsi"/>
          <w:b/>
          <w:sz w:val="40"/>
          <w:szCs w:val="40"/>
          <w:lang w:val="en-GB"/>
        </w:rPr>
      </w:pPr>
    </w:p>
    <w:p w14:paraId="6EFAF7D0" w14:textId="77777777" w:rsidR="00A82ACB" w:rsidRPr="00965C5B" w:rsidRDefault="00A82ACB" w:rsidP="00A82ACB">
      <w:pPr>
        <w:rPr>
          <w:rFonts w:cstheme="minorHAnsi"/>
          <w:sz w:val="28"/>
          <w:szCs w:val="28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 xml:space="preserve">Assessment type: </w:t>
      </w:r>
      <w:r w:rsidRPr="00965C5B">
        <w:rPr>
          <w:rFonts w:cstheme="minorHAnsi"/>
          <w:sz w:val="28"/>
          <w:szCs w:val="28"/>
          <w:lang w:val="en-GB"/>
        </w:rPr>
        <w:t>Test</w:t>
      </w:r>
    </w:p>
    <w:p w14:paraId="2D01E2F2" w14:textId="77777777" w:rsidR="00A82ACB" w:rsidRPr="00965C5B" w:rsidRDefault="00A82ACB" w:rsidP="00A82ACB">
      <w:pPr>
        <w:rPr>
          <w:rFonts w:cstheme="minorHAnsi"/>
          <w:b/>
          <w:sz w:val="32"/>
          <w:szCs w:val="32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>Content:</w:t>
      </w:r>
    </w:p>
    <w:p w14:paraId="24D62BE5" w14:textId="5F7F1405" w:rsidR="00A82ACB" w:rsidRPr="0098671D" w:rsidRDefault="0007560D" w:rsidP="00A82ACB">
      <w:pPr>
        <w:spacing w:line="24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Financial Statements with Balance Day Adjustments</w:t>
      </w:r>
    </w:p>
    <w:p w14:paraId="6ED7E316" w14:textId="77777777" w:rsidR="00A82ACB" w:rsidRPr="0098671D" w:rsidRDefault="00A82ACB" w:rsidP="00A82ACB">
      <w:pPr>
        <w:rPr>
          <w:rFonts w:cstheme="minorHAnsi"/>
          <w:b/>
          <w:sz w:val="20"/>
          <w:szCs w:val="20"/>
          <w:lang w:val="en-GB"/>
        </w:rPr>
      </w:pPr>
    </w:p>
    <w:p w14:paraId="6B2FA8E4" w14:textId="3A7506D3" w:rsidR="00A82ACB" w:rsidRPr="009B51D7" w:rsidRDefault="00A82ACB" w:rsidP="00A82ACB">
      <w:pPr>
        <w:rPr>
          <w:rFonts w:cstheme="minorHAnsi"/>
          <w:b/>
          <w:sz w:val="32"/>
          <w:szCs w:val="32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 xml:space="preserve">Conditions: </w:t>
      </w:r>
      <w:r w:rsidR="005831C4">
        <w:rPr>
          <w:rFonts w:cstheme="minorHAnsi"/>
          <w:sz w:val="28"/>
          <w:szCs w:val="28"/>
          <w:lang w:val="en-GB"/>
        </w:rPr>
        <w:t>5</w:t>
      </w:r>
      <w:r w:rsidR="00E72A39">
        <w:rPr>
          <w:rFonts w:cstheme="minorHAnsi"/>
          <w:sz w:val="28"/>
          <w:szCs w:val="28"/>
          <w:lang w:val="en-GB"/>
        </w:rPr>
        <w:t>5</w:t>
      </w:r>
      <w:r w:rsidRPr="00965C5B">
        <w:rPr>
          <w:rFonts w:cstheme="minorHAnsi"/>
          <w:sz w:val="28"/>
          <w:szCs w:val="28"/>
          <w:lang w:val="en-GB"/>
        </w:rPr>
        <w:t xml:space="preserve"> minutes, closed book test</w:t>
      </w:r>
    </w:p>
    <w:p w14:paraId="1E6F343B" w14:textId="096B342F" w:rsidR="00A82ACB" w:rsidRPr="00A82ACB" w:rsidRDefault="00A82ACB" w:rsidP="00A82ACB">
      <w:pPr>
        <w:rPr>
          <w:rFonts w:cstheme="minorHAnsi"/>
          <w:sz w:val="28"/>
          <w:szCs w:val="28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>Task weighting</w:t>
      </w:r>
      <w:r>
        <w:rPr>
          <w:rFonts w:cstheme="minorHAnsi"/>
          <w:b/>
          <w:sz w:val="36"/>
          <w:szCs w:val="36"/>
          <w:lang w:val="en-GB"/>
        </w:rPr>
        <w:t xml:space="preserve">: </w:t>
      </w:r>
      <w:r w:rsidR="00E61D86">
        <w:rPr>
          <w:rFonts w:cstheme="minorHAnsi"/>
          <w:sz w:val="28"/>
          <w:szCs w:val="28"/>
          <w:lang w:val="en-GB"/>
        </w:rPr>
        <w:t>9</w:t>
      </w:r>
      <w:r w:rsidRPr="00965C5B">
        <w:rPr>
          <w:rFonts w:cstheme="minorHAnsi"/>
          <w:sz w:val="28"/>
          <w:szCs w:val="28"/>
          <w:lang w:val="en-GB"/>
        </w:rPr>
        <w:t>%</w:t>
      </w:r>
    </w:p>
    <w:p w14:paraId="2B338996" w14:textId="77777777" w:rsidR="00A82ACB" w:rsidRDefault="00A82ACB" w:rsidP="00A82ACB">
      <w:pPr>
        <w:rPr>
          <w:rFonts w:cstheme="minorHAnsi"/>
          <w:b/>
          <w:sz w:val="32"/>
          <w:szCs w:val="32"/>
          <w:lang w:val="en-GB"/>
        </w:rPr>
      </w:pPr>
    </w:p>
    <w:p w14:paraId="73320446" w14:textId="77777777" w:rsidR="00A82ACB" w:rsidRDefault="00A82ACB" w:rsidP="00A82ACB">
      <w:pPr>
        <w:rPr>
          <w:rFonts w:cstheme="minorHAnsi"/>
          <w:b/>
          <w:sz w:val="32"/>
          <w:szCs w:val="32"/>
          <w:lang w:val="en-GB"/>
        </w:rPr>
      </w:pPr>
      <w:r>
        <w:rPr>
          <w:rFonts w:cstheme="minorHAnsi"/>
          <w:b/>
          <w:sz w:val="32"/>
          <w:szCs w:val="32"/>
          <w:lang w:val="en-GB"/>
        </w:rPr>
        <w:t>Student Name: ___________________________________________</w:t>
      </w:r>
    </w:p>
    <w:p w14:paraId="60DAE7E4" w14:textId="77777777" w:rsidR="00A82ACB" w:rsidRPr="0098671D" w:rsidRDefault="00A82ACB" w:rsidP="00A82ACB">
      <w:pPr>
        <w:rPr>
          <w:rFonts w:cstheme="minorHAnsi"/>
          <w:b/>
          <w:sz w:val="20"/>
          <w:szCs w:val="20"/>
          <w:lang w:val="en-GB"/>
        </w:rPr>
      </w:pPr>
    </w:p>
    <w:p w14:paraId="48FEF669" w14:textId="77777777" w:rsidR="00A82ACB" w:rsidRPr="000B6AC6" w:rsidRDefault="00A82ACB" w:rsidP="00A82ACB">
      <w:pPr>
        <w:rPr>
          <w:rFonts w:cstheme="minorHAnsi"/>
          <w:b/>
          <w:sz w:val="32"/>
          <w:szCs w:val="32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 xml:space="preserve">Marks: </w:t>
      </w:r>
    </w:p>
    <w:tbl>
      <w:tblPr>
        <w:tblStyle w:val="TableGrid"/>
        <w:tblW w:w="0" w:type="auto"/>
        <w:tblInd w:w="2802" w:type="dxa"/>
        <w:tblLook w:val="04A0" w:firstRow="1" w:lastRow="0" w:firstColumn="1" w:lastColumn="0" w:noHBand="0" w:noVBand="1"/>
      </w:tblPr>
      <w:tblGrid>
        <w:gridCol w:w="2977"/>
        <w:gridCol w:w="1984"/>
      </w:tblGrid>
      <w:tr w:rsidR="00A82ACB" w:rsidRPr="000B6AC6" w14:paraId="252AB444" w14:textId="77777777" w:rsidTr="00EF5E09">
        <w:tc>
          <w:tcPr>
            <w:tcW w:w="2977" w:type="dxa"/>
          </w:tcPr>
          <w:p w14:paraId="783FF927" w14:textId="059F9F6B" w:rsidR="00A82ACB" w:rsidRPr="000B6AC6" w:rsidRDefault="00E61D86" w:rsidP="00EF5E09">
            <w:pPr>
              <w:rPr>
                <w:rFonts w:cstheme="minorHAnsi"/>
                <w:bCs/>
                <w:sz w:val="32"/>
                <w:szCs w:val="32"/>
                <w:lang w:val="en-GB"/>
              </w:rPr>
            </w:pPr>
            <w:r>
              <w:rPr>
                <w:rFonts w:cstheme="minorHAnsi"/>
                <w:bCs/>
                <w:sz w:val="32"/>
                <w:szCs w:val="32"/>
                <w:lang w:val="en-GB"/>
              </w:rPr>
              <w:t>Part</w:t>
            </w:r>
            <w:r w:rsidR="00A82ACB" w:rsidRPr="000B6AC6">
              <w:rPr>
                <w:rFonts w:cstheme="minorHAnsi"/>
                <w:bCs/>
                <w:sz w:val="32"/>
                <w:szCs w:val="32"/>
                <w:lang w:val="en-GB"/>
              </w:rPr>
              <w:t xml:space="preserve"> A</w:t>
            </w:r>
            <w:r w:rsidR="00A82ACB">
              <w:rPr>
                <w:rFonts w:cstheme="minorHAnsi"/>
                <w:bCs/>
                <w:sz w:val="32"/>
                <w:szCs w:val="32"/>
              </w:rPr>
              <w:t xml:space="preserve">: </w:t>
            </w:r>
          </w:p>
        </w:tc>
        <w:tc>
          <w:tcPr>
            <w:tcW w:w="1984" w:type="dxa"/>
          </w:tcPr>
          <w:p w14:paraId="4946334C" w14:textId="6C594194" w:rsidR="00A82ACB" w:rsidRPr="000B6AC6" w:rsidRDefault="00A82ACB" w:rsidP="00EF5E09">
            <w:pPr>
              <w:jc w:val="center"/>
              <w:rPr>
                <w:rFonts w:cstheme="minorHAnsi"/>
                <w:bCs/>
                <w:sz w:val="32"/>
                <w:szCs w:val="32"/>
                <w:lang w:val="en-GB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/</w:t>
            </w:r>
            <w:r w:rsidR="00322884">
              <w:rPr>
                <w:rFonts w:cstheme="minorHAnsi"/>
                <w:bCs/>
                <w:sz w:val="32"/>
                <w:szCs w:val="32"/>
              </w:rPr>
              <w:t>33</w:t>
            </w:r>
          </w:p>
        </w:tc>
      </w:tr>
      <w:tr w:rsidR="00A82ACB" w:rsidRPr="000B6AC6" w14:paraId="7FE23E1F" w14:textId="77777777" w:rsidTr="00EF5E09">
        <w:tc>
          <w:tcPr>
            <w:tcW w:w="2977" w:type="dxa"/>
          </w:tcPr>
          <w:p w14:paraId="72525D61" w14:textId="4A2A52AD" w:rsidR="00A82ACB" w:rsidRPr="000B6AC6" w:rsidRDefault="00E61D86" w:rsidP="00EF5E09">
            <w:pPr>
              <w:rPr>
                <w:rFonts w:cstheme="minorHAnsi"/>
                <w:bCs/>
                <w:sz w:val="32"/>
                <w:szCs w:val="32"/>
                <w:lang w:val="en-GB"/>
              </w:rPr>
            </w:pPr>
            <w:r>
              <w:rPr>
                <w:rFonts w:cstheme="minorHAnsi"/>
                <w:bCs/>
                <w:sz w:val="32"/>
                <w:szCs w:val="32"/>
                <w:lang w:val="en-GB"/>
              </w:rPr>
              <w:t>Part</w:t>
            </w:r>
            <w:r w:rsidR="00A82ACB">
              <w:rPr>
                <w:rFonts w:cstheme="minorHAnsi"/>
                <w:bCs/>
                <w:sz w:val="32"/>
                <w:szCs w:val="32"/>
                <w:lang w:val="en-GB"/>
              </w:rPr>
              <w:t xml:space="preserve"> B: </w:t>
            </w:r>
          </w:p>
        </w:tc>
        <w:tc>
          <w:tcPr>
            <w:tcW w:w="1984" w:type="dxa"/>
          </w:tcPr>
          <w:p w14:paraId="5CD559C8" w14:textId="22C17FFC" w:rsidR="00A82ACB" w:rsidRPr="000B6AC6" w:rsidRDefault="00A82ACB" w:rsidP="00EF5E09">
            <w:pPr>
              <w:jc w:val="center"/>
              <w:rPr>
                <w:rFonts w:cstheme="minorHAnsi"/>
                <w:bCs/>
                <w:sz w:val="32"/>
                <w:szCs w:val="32"/>
                <w:lang w:val="en-GB"/>
              </w:rPr>
            </w:pPr>
            <w:r>
              <w:rPr>
                <w:rFonts w:cstheme="minorHAnsi"/>
                <w:bCs/>
                <w:sz w:val="32"/>
                <w:szCs w:val="32"/>
                <w:lang w:val="en-GB"/>
              </w:rPr>
              <w:t xml:space="preserve">   /</w:t>
            </w:r>
            <w:r w:rsidR="00322884">
              <w:rPr>
                <w:rFonts w:cstheme="minorHAnsi"/>
                <w:bCs/>
                <w:sz w:val="32"/>
                <w:szCs w:val="32"/>
                <w:lang w:val="en-GB"/>
              </w:rPr>
              <w:t>30</w:t>
            </w:r>
            <w:r w:rsidR="005831C4">
              <w:rPr>
                <w:rFonts w:cstheme="minorHAnsi"/>
                <w:bCs/>
                <w:sz w:val="32"/>
                <w:szCs w:val="32"/>
                <w:lang w:val="en-GB"/>
              </w:rPr>
              <w:t xml:space="preserve">  </w:t>
            </w:r>
          </w:p>
        </w:tc>
      </w:tr>
      <w:tr w:rsidR="00A82ACB" w:rsidRPr="000B6AC6" w14:paraId="6A26D650" w14:textId="77777777" w:rsidTr="00EF5E09">
        <w:tc>
          <w:tcPr>
            <w:tcW w:w="2977" w:type="dxa"/>
          </w:tcPr>
          <w:p w14:paraId="25761DC1" w14:textId="77777777" w:rsidR="00A82ACB" w:rsidRPr="000B6AC6" w:rsidRDefault="00A82ACB" w:rsidP="00EF5E09">
            <w:pPr>
              <w:rPr>
                <w:rFonts w:cstheme="minorHAnsi"/>
                <w:bCs/>
                <w:sz w:val="32"/>
                <w:szCs w:val="32"/>
                <w:lang w:val="en-GB"/>
              </w:rPr>
            </w:pPr>
          </w:p>
        </w:tc>
        <w:tc>
          <w:tcPr>
            <w:tcW w:w="1984" w:type="dxa"/>
          </w:tcPr>
          <w:p w14:paraId="3F603D92" w14:textId="77777777" w:rsidR="00A82ACB" w:rsidRPr="000B6AC6" w:rsidRDefault="00A82ACB" w:rsidP="00EF5E09">
            <w:pPr>
              <w:jc w:val="center"/>
              <w:rPr>
                <w:rFonts w:cstheme="minorHAnsi"/>
                <w:bCs/>
                <w:sz w:val="32"/>
                <w:szCs w:val="32"/>
                <w:lang w:val="en-GB"/>
              </w:rPr>
            </w:pPr>
          </w:p>
        </w:tc>
      </w:tr>
      <w:tr w:rsidR="00A82ACB" w:rsidRPr="000B6AC6" w14:paraId="5475C24B" w14:textId="77777777" w:rsidTr="00EF5E09">
        <w:tc>
          <w:tcPr>
            <w:tcW w:w="2977" w:type="dxa"/>
          </w:tcPr>
          <w:p w14:paraId="6EF8B7D1" w14:textId="77777777" w:rsidR="00A82ACB" w:rsidRPr="000B6AC6" w:rsidRDefault="00A82ACB" w:rsidP="00EF5E09">
            <w:pPr>
              <w:rPr>
                <w:rFonts w:cstheme="minorHAnsi"/>
                <w:b/>
                <w:sz w:val="32"/>
                <w:szCs w:val="32"/>
                <w:lang w:val="en-GB"/>
              </w:rPr>
            </w:pPr>
            <w:r w:rsidRPr="000B6AC6">
              <w:rPr>
                <w:rFonts w:cstheme="minorHAnsi"/>
                <w:b/>
                <w:sz w:val="32"/>
                <w:szCs w:val="32"/>
                <w:lang w:val="en-GB"/>
              </w:rPr>
              <w:t>TOTAL</w:t>
            </w:r>
          </w:p>
        </w:tc>
        <w:tc>
          <w:tcPr>
            <w:tcW w:w="1984" w:type="dxa"/>
          </w:tcPr>
          <w:p w14:paraId="56B0B753" w14:textId="44F5B48A" w:rsidR="00A82ACB" w:rsidRPr="000B6AC6" w:rsidRDefault="005831C4" w:rsidP="005831C4">
            <w:pPr>
              <w:rPr>
                <w:rFonts w:cstheme="minorHAnsi"/>
                <w:b/>
                <w:sz w:val="36"/>
                <w:szCs w:val="36"/>
                <w:lang w:val="en-GB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        </w:t>
            </w:r>
            <w:r w:rsidR="00A82ACB">
              <w:rPr>
                <w:rFonts w:cstheme="minorHAnsi"/>
                <w:b/>
                <w:sz w:val="36"/>
                <w:szCs w:val="36"/>
              </w:rPr>
              <w:t xml:space="preserve"> /</w:t>
            </w:r>
            <w:r w:rsidR="00322884">
              <w:rPr>
                <w:rFonts w:cstheme="minorHAnsi"/>
                <w:b/>
                <w:sz w:val="36"/>
                <w:szCs w:val="36"/>
              </w:rPr>
              <w:t>63</w:t>
            </w:r>
          </w:p>
        </w:tc>
      </w:tr>
    </w:tbl>
    <w:p w14:paraId="44AB9A9A" w14:textId="77777777" w:rsidR="00A82ACB" w:rsidRDefault="00A82ACB" w:rsidP="00A82ACB">
      <w:pPr>
        <w:contextualSpacing/>
        <w:rPr>
          <w:rFonts w:cstheme="minorHAnsi"/>
          <w:b/>
          <w:sz w:val="32"/>
          <w:szCs w:val="32"/>
          <w:lang w:val="en-GB"/>
        </w:rPr>
      </w:pPr>
    </w:p>
    <w:p w14:paraId="0656DA3E" w14:textId="65DCF9F9" w:rsidR="00A82ACB" w:rsidRDefault="00A82ACB" w:rsidP="00A82ACB">
      <w:pPr>
        <w:contextualSpacing/>
        <w:rPr>
          <w:rFonts w:cstheme="minorHAnsi"/>
          <w:sz w:val="32"/>
          <w:szCs w:val="32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>Teacher</w:t>
      </w:r>
      <w:r w:rsidRPr="008372EF">
        <w:rPr>
          <w:rFonts w:cstheme="minorHAnsi"/>
          <w:sz w:val="32"/>
          <w:szCs w:val="32"/>
          <w:lang w:val="en-GB"/>
        </w:rPr>
        <w:t xml:space="preserve">: </w:t>
      </w:r>
    </w:p>
    <w:p w14:paraId="60C18C9D" w14:textId="649C4247" w:rsidR="009F1934" w:rsidRPr="00A82ACB" w:rsidRDefault="00E61D86" w:rsidP="00A82ACB">
      <w:pPr>
        <w:contextualSpacing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BURGOYNE</w:t>
      </w:r>
      <w:r w:rsidR="00A82ACB" w:rsidRPr="00965C5B">
        <w:rPr>
          <w:rFonts w:cstheme="minorHAnsi"/>
          <w:sz w:val="28"/>
          <w:szCs w:val="28"/>
          <w:lang w:val="en-GB"/>
        </w:rPr>
        <w:t xml:space="preserve"> / BRIDGER</w:t>
      </w:r>
      <w:r w:rsidR="00A82ACB">
        <w:rPr>
          <w:rFonts w:cstheme="minorHAnsi"/>
          <w:sz w:val="28"/>
          <w:szCs w:val="28"/>
          <w:lang w:val="en-GB"/>
        </w:rPr>
        <w:t xml:space="preserve"> (Please circle)</w:t>
      </w:r>
    </w:p>
    <w:p w14:paraId="5439E41B" w14:textId="73AF206D" w:rsidR="00B954AA" w:rsidRDefault="00B954AA">
      <w:pPr>
        <w:rPr>
          <w:rFonts w:cstheme="minorHAnsi"/>
          <w:b/>
          <w:sz w:val="28"/>
          <w:szCs w:val="28"/>
        </w:rPr>
      </w:pPr>
    </w:p>
    <w:p w14:paraId="207BDB21" w14:textId="4E5B0C53" w:rsidR="0077739D" w:rsidRDefault="0077739D">
      <w:pPr>
        <w:rPr>
          <w:rFonts w:cstheme="minorHAnsi"/>
          <w:b/>
          <w:sz w:val="28"/>
          <w:szCs w:val="28"/>
        </w:rPr>
      </w:pPr>
    </w:p>
    <w:p w14:paraId="2BA3B550" w14:textId="37936087" w:rsidR="0077739D" w:rsidRPr="00993384" w:rsidRDefault="0077739D" w:rsidP="00993384">
      <w:pPr>
        <w:tabs>
          <w:tab w:val="left" w:pos="360"/>
          <w:tab w:val="left" w:pos="2040"/>
          <w:tab w:val="left" w:pos="5400"/>
          <w:tab w:val="left" w:pos="8040"/>
        </w:tabs>
        <w:ind w:right="-930"/>
        <w:rPr>
          <w:rFonts w:ascii="Arial" w:hAnsi="Arial" w:cs="Arial"/>
          <w:b/>
          <w:sz w:val="28"/>
          <w:szCs w:val="28"/>
        </w:rPr>
      </w:pPr>
      <w:r w:rsidRPr="00F51634">
        <w:rPr>
          <w:rFonts w:ascii="Arial" w:hAnsi="Arial" w:cs="Arial"/>
          <w:b/>
          <w:sz w:val="28"/>
          <w:szCs w:val="28"/>
        </w:rPr>
        <w:lastRenderedPageBreak/>
        <w:t>Question 1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(</w:t>
      </w:r>
      <w:r w:rsidR="00322884">
        <w:rPr>
          <w:rFonts w:ascii="Arial" w:hAnsi="Arial" w:cs="Arial"/>
          <w:b/>
          <w:sz w:val="28"/>
          <w:szCs w:val="28"/>
        </w:rPr>
        <w:t>63</w:t>
      </w:r>
      <w:r w:rsidRPr="00F51634">
        <w:rPr>
          <w:rFonts w:ascii="Arial" w:hAnsi="Arial" w:cs="Arial"/>
          <w:b/>
          <w:sz w:val="28"/>
          <w:szCs w:val="28"/>
        </w:rPr>
        <w:t xml:space="preserve"> marks)</w:t>
      </w:r>
    </w:p>
    <w:p w14:paraId="426F9474" w14:textId="22F58749" w:rsidR="0077739D" w:rsidRPr="00F51634" w:rsidRDefault="00B3779C" w:rsidP="0077739D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Ozzie</w:t>
      </w:r>
      <w:r w:rsidR="00FF608B">
        <w:rPr>
          <w:rFonts w:ascii="Arial" w:hAnsi="Arial" w:cs="Arial"/>
          <w:sz w:val="28"/>
          <w:szCs w:val="28"/>
        </w:rPr>
        <w:t xml:space="preserve"> Traders supplied you the following information</w:t>
      </w:r>
      <w:r w:rsidR="0077739D" w:rsidRPr="00F51634">
        <w:rPr>
          <w:rFonts w:ascii="Arial" w:hAnsi="Arial" w:cs="Arial"/>
          <w:sz w:val="28"/>
          <w:szCs w:val="28"/>
        </w:rPr>
        <w:t xml:space="preserve"> as </w:t>
      </w:r>
      <w:proofErr w:type="gramStart"/>
      <w:r w:rsidR="0077739D" w:rsidRPr="00F51634">
        <w:rPr>
          <w:rFonts w:ascii="Arial" w:hAnsi="Arial" w:cs="Arial"/>
          <w:sz w:val="28"/>
          <w:szCs w:val="28"/>
        </w:rPr>
        <w:t>at</w:t>
      </w:r>
      <w:proofErr w:type="gramEnd"/>
      <w:r w:rsidR="0077739D" w:rsidRPr="00F51634">
        <w:rPr>
          <w:rFonts w:ascii="Arial" w:hAnsi="Arial" w:cs="Arial"/>
          <w:sz w:val="28"/>
          <w:szCs w:val="28"/>
        </w:rPr>
        <w:t xml:space="preserve"> 30 June 202</w:t>
      </w:r>
      <w:r>
        <w:rPr>
          <w:rFonts w:ascii="Arial" w:hAnsi="Arial" w:cs="Arial"/>
          <w:sz w:val="28"/>
          <w:szCs w:val="28"/>
        </w:rPr>
        <w:t>7</w:t>
      </w:r>
      <w:r w:rsidR="00993384">
        <w:rPr>
          <w:rFonts w:ascii="Arial" w:hAnsi="Arial" w:cs="Arial"/>
          <w:sz w:val="28"/>
          <w:szCs w:val="28"/>
        </w:rPr>
        <w:t>:</w:t>
      </w:r>
    </w:p>
    <w:p w14:paraId="4D9F108A" w14:textId="77777777" w:rsidR="0077739D" w:rsidRPr="00F51634" w:rsidRDefault="0077739D" w:rsidP="0077739D">
      <w:pPr>
        <w:pStyle w:val="NoSpacing"/>
        <w:rPr>
          <w:rFonts w:ascii="Arial" w:hAnsi="Arial" w:cs="Arial"/>
          <w:b/>
          <w:sz w:val="28"/>
          <w:szCs w:val="28"/>
        </w:rPr>
      </w:pPr>
    </w:p>
    <w:p w14:paraId="6A4A5546" w14:textId="618D5A0F" w:rsidR="0077739D" w:rsidRPr="00F51634" w:rsidRDefault="007C7B6C" w:rsidP="0077739D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Ozzie</w:t>
      </w:r>
      <w:r w:rsidR="00FF608B">
        <w:rPr>
          <w:rFonts w:ascii="Arial" w:hAnsi="Arial" w:cs="Arial"/>
          <w:b/>
          <w:sz w:val="28"/>
          <w:szCs w:val="28"/>
        </w:rPr>
        <w:t xml:space="preserve"> Traders</w:t>
      </w:r>
    </w:p>
    <w:p w14:paraId="40B641C9" w14:textId="77777777" w:rsidR="0077739D" w:rsidRPr="00F51634" w:rsidRDefault="0077739D" w:rsidP="0077739D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F51634">
        <w:rPr>
          <w:rFonts w:ascii="Arial" w:hAnsi="Arial" w:cs="Arial"/>
          <w:b/>
          <w:sz w:val="28"/>
          <w:szCs w:val="28"/>
        </w:rPr>
        <w:t xml:space="preserve">Trial Balance </w:t>
      </w:r>
    </w:p>
    <w:p w14:paraId="2B069051" w14:textId="3B512198" w:rsidR="0077739D" w:rsidRPr="00F51634" w:rsidRDefault="0077739D" w:rsidP="0077739D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F51634">
        <w:rPr>
          <w:rFonts w:ascii="Arial" w:hAnsi="Arial" w:cs="Arial"/>
          <w:b/>
          <w:sz w:val="28"/>
          <w:szCs w:val="28"/>
        </w:rPr>
        <w:t xml:space="preserve">as </w:t>
      </w:r>
      <w:proofErr w:type="gramStart"/>
      <w:r w:rsidRPr="00F51634">
        <w:rPr>
          <w:rFonts w:ascii="Arial" w:hAnsi="Arial" w:cs="Arial"/>
          <w:b/>
          <w:sz w:val="28"/>
          <w:szCs w:val="28"/>
        </w:rPr>
        <w:t>at</w:t>
      </w:r>
      <w:proofErr w:type="gramEnd"/>
      <w:r w:rsidRPr="00F51634">
        <w:rPr>
          <w:rFonts w:ascii="Arial" w:hAnsi="Arial" w:cs="Arial"/>
          <w:b/>
          <w:sz w:val="28"/>
          <w:szCs w:val="28"/>
        </w:rPr>
        <w:t xml:space="preserve"> 30 June 202</w:t>
      </w:r>
      <w:r w:rsidR="007C7B6C">
        <w:rPr>
          <w:rFonts w:ascii="Arial" w:hAnsi="Arial" w:cs="Arial"/>
          <w:b/>
          <w:sz w:val="28"/>
          <w:szCs w:val="28"/>
        </w:rPr>
        <w:t>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  <w:gridCol w:w="1984"/>
        <w:gridCol w:w="2126"/>
      </w:tblGrid>
      <w:tr w:rsidR="0077739D" w:rsidRPr="00F51634" w14:paraId="4601EA00" w14:textId="77777777" w:rsidTr="000D52F5">
        <w:tc>
          <w:tcPr>
            <w:tcW w:w="5637" w:type="dxa"/>
          </w:tcPr>
          <w:p w14:paraId="35DB342A" w14:textId="77777777" w:rsidR="0077739D" w:rsidRPr="00F51634" w:rsidRDefault="0077739D" w:rsidP="000D52F5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F51634">
              <w:rPr>
                <w:rFonts w:ascii="Arial" w:hAnsi="Arial" w:cs="Arial"/>
                <w:b/>
                <w:sz w:val="28"/>
                <w:szCs w:val="28"/>
              </w:rPr>
              <w:t>Ledger Account</w:t>
            </w:r>
          </w:p>
        </w:tc>
        <w:tc>
          <w:tcPr>
            <w:tcW w:w="1984" w:type="dxa"/>
          </w:tcPr>
          <w:p w14:paraId="356D06B3" w14:textId="77777777" w:rsidR="0077739D" w:rsidRPr="00F51634" w:rsidRDefault="0077739D" w:rsidP="000D52F5">
            <w:pPr>
              <w:pStyle w:val="NoSpacing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51634">
              <w:rPr>
                <w:rFonts w:ascii="Arial" w:hAnsi="Arial" w:cs="Arial"/>
                <w:b/>
                <w:sz w:val="28"/>
                <w:szCs w:val="28"/>
              </w:rPr>
              <w:t>Debit</w:t>
            </w:r>
          </w:p>
        </w:tc>
        <w:tc>
          <w:tcPr>
            <w:tcW w:w="2126" w:type="dxa"/>
          </w:tcPr>
          <w:p w14:paraId="32A6D9E5" w14:textId="77777777" w:rsidR="0077739D" w:rsidRPr="00F51634" w:rsidRDefault="0077739D" w:rsidP="000D52F5">
            <w:pPr>
              <w:pStyle w:val="NoSpacing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51634">
              <w:rPr>
                <w:rFonts w:ascii="Arial" w:hAnsi="Arial" w:cs="Arial"/>
                <w:b/>
                <w:sz w:val="28"/>
                <w:szCs w:val="28"/>
              </w:rPr>
              <w:t>Credit</w:t>
            </w:r>
          </w:p>
        </w:tc>
      </w:tr>
      <w:tr w:rsidR="00372AB2" w:rsidRPr="00F51634" w14:paraId="3E4236BF" w14:textId="77777777" w:rsidTr="000D52F5">
        <w:tc>
          <w:tcPr>
            <w:tcW w:w="5637" w:type="dxa"/>
          </w:tcPr>
          <w:p w14:paraId="527AEA99" w14:textId="4FB1C0FE" w:rsidR="00372AB2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Office Furniture</w:t>
            </w:r>
          </w:p>
        </w:tc>
        <w:tc>
          <w:tcPr>
            <w:tcW w:w="1984" w:type="dxa"/>
          </w:tcPr>
          <w:p w14:paraId="5086DF4D" w14:textId="2A5964DC" w:rsidR="00372AB2" w:rsidRPr="00C42CFB" w:rsidRDefault="00C22445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33,000</w:t>
            </w:r>
          </w:p>
        </w:tc>
        <w:tc>
          <w:tcPr>
            <w:tcW w:w="2126" w:type="dxa"/>
            <w:vAlign w:val="bottom"/>
          </w:tcPr>
          <w:p w14:paraId="61316024" w14:textId="7BBF290B" w:rsidR="00372AB2" w:rsidRPr="00C42CFB" w:rsidRDefault="00372AB2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AB2" w:rsidRPr="00F51634" w14:paraId="256BA0E5" w14:textId="77777777" w:rsidTr="000D52F5">
        <w:tc>
          <w:tcPr>
            <w:tcW w:w="5637" w:type="dxa"/>
          </w:tcPr>
          <w:p w14:paraId="0D3B05EC" w14:textId="3C175706" w:rsidR="00372AB2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Accumulated Depreciation on Office Furniture</w:t>
            </w:r>
          </w:p>
        </w:tc>
        <w:tc>
          <w:tcPr>
            <w:tcW w:w="1984" w:type="dxa"/>
          </w:tcPr>
          <w:p w14:paraId="2C5EDB9E" w14:textId="09C127FF" w:rsidR="00372AB2" w:rsidRPr="00C42CFB" w:rsidRDefault="00372AB2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4E1C0EAB" w14:textId="2FC09281" w:rsidR="00372AB2" w:rsidRPr="00C42CFB" w:rsidRDefault="00584521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2,500</w:t>
            </w:r>
          </w:p>
        </w:tc>
      </w:tr>
      <w:tr w:rsidR="00372AB2" w:rsidRPr="00F51634" w14:paraId="57CEF1ED" w14:textId="77777777" w:rsidTr="000D52F5">
        <w:tc>
          <w:tcPr>
            <w:tcW w:w="5637" w:type="dxa"/>
          </w:tcPr>
          <w:p w14:paraId="2D0844D0" w14:textId="4A35F0BD" w:rsidR="00372AB2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Electricity</w:t>
            </w:r>
          </w:p>
        </w:tc>
        <w:tc>
          <w:tcPr>
            <w:tcW w:w="1984" w:type="dxa"/>
          </w:tcPr>
          <w:p w14:paraId="3144AE50" w14:textId="4D652015" w:rsidR="00372AB2" w:rsidRPr="00C42CFB" w:rsidRDefault="00584521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4,500</w:t>
            </w:r>
          </w:p>
        </w:tc>
        <w:tc>
          <w:tcPr>
            <w:tcW w:w="2126" w:type="dxa"/>
            <w:vAlign w:val="bottom"/>
          </w:tcPr>
          <w:p w14:paraId="32E0093B" w14:textId="67CCA358" w:rsidR="00372AB2" w:rsidRPr="00C42CFB" w:rsidRDefault="00372AB2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AB2" w:rsidRPr="00F51634" w14:paraId="10B0BC73" w14:textId="77777777" w:rsidTr="000D52F5">
        <w:tc>
          <w:tcPr>
            <w:tcW w:w="5637" w:type="dxa"/>
          </w:tcPr>
          <w:p w14:paraId="3923F49A" w14:textId="3C91C1F3" w:rsidR="00372AB2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Freight inwards</w:t>
            </w:r>
          </w:p>
        </w:tc>
        <w:tc>
          <w:tcPr>
            <w:tcW w:w="1984" w:type="dxa"/>
          </w:tcPr>
          <w:p w14:paraId="336B9A2D" w14:textId="06D24D5E" w:rsidR="00372AB2" w:rsidRPr="00C42CFB" w:rsidRDefault="00C22445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2,600</w:t>
            </w:r>
          </w:p>
        </w:tc>
        <w:tc>
          <w:tcPr>
            <w:tcW w:w="2126" w:type="dxa"/>
            <w:vAlign w:val="bottom"/>
          </w:tcPr>
          <w:p w14:paraId="42068F35" w14:textId="054CF098" w:rsidR="00372AB2" w:rsidRPr="00C42CFB" w:rsidRDefault="00372AB2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AB2" w:rsidRPr="00F51634" w14:paraId="5A48A62C" w14:textId="77777777" w:rsidTr="000D52F5">
        <w:tc>
          <w:tcPr>
            <w:tcW w:w="5637" w:type="dxa"/>
          </w:tcPr>
          <w:p w14:paraId="673A333C" w14:textId="64869780" w:rsidR="00372AB2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Freight outwards</w:t>
            </w:r>
          </w:p>
        </w:tc>
        <w:tc>
          <w:tcPr>
            <w:tcW w:w="1984" w:type="dxa"/>
          </w:tcPr>
          <w:p w14:paraId="3ECC6C20" w14:textId="040D76F1" w:rsidR="00372AB2" w:rsidRPr="00C42CFB" w:rsidRDefault="00C22445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1,400</w:t>
            </w:r>
          </w:p>
        </w:tc>
        <w:tc>
          <w:tcPr>
            <w:tcW w:w="2126" w:type="dxa"/>
            <w:vAlign w:val="bottom"/>
          </w:tcPr>
          <w:p w14:paraId="435CCD9C" w14:textId="54FE41B4" w:rsidR="00372AB2" w:rsidRPr="00C42CFB" w:rsidRDefault="00372AB2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AB2" w:rsidRPr="00F51634" w14:paraId="73F2D1F7" w14:textId="77777777" w:rsidTr="000D52F5">
        <w:tc>
          <w:tcPr>
            <w:tcW w:w="5637" w:type="dxa"/>
          </w:tcPr>
          <w:p w14:paraId="301BD148" w14:textId="0382DCC1" w:rsidR="00372AB2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Customs duty</w:t>
            </w:r>
          </w:p>
        </w:tc>
        <w:tc>
          <w:tcPr>
            <w:tcW w:w="1984" w:type="dxa"/>
          </w:tcPr>
          <w:p w14:paraId="36389531" w14:textId="06C97534" w:rsidR="00372AB2" w:rsidRPr="00C42CFB" w:rsidRDefault="00C22445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860</w:t>
            </w:r>
          </w:p>
        </w:tc>
        <w:tc>
          <w:tcPr>
            <w:tcW w:w="2126" w:type="dxa"/>
            <w:vAlign w:val="bottom"/>
          </w:tcPr>
          <w:p w14:paraId="33C05111" w14:textId="1A0654F3" w:rsidR="00372AB2" w:rsidRPr="00C42CFB" w:rsidRDefault="00372AB2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AB2" w14:paraId="622D69CC" w14:textId="77777777" w:rsidTr="000D52F5">
        <w:tc>
          <w:tcPr>
            <w:tcW w:w="5637" w:type="dxa"/>
          </w:tcPr>
          <w:p w14:paraId="456DD3EF" w14:textId="6297ED01" w:rsidR="00372AB2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Discount allowed</w:t>
            </w:r>
          </w:p>
        </w:tc>
        <w:tc>
          <w:tcPr>
            <w:tcW w:w="1984" w:type="dxa"/>
          </w:tcPr>
          <w:p w14:paraId="2168648C" w14:textId="56E92E42" w:rsidR="00372AB2" w:rsidRPr="00C42CFB" w:rsidRDefault="00C22445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1,300</w:t>
            </w:r>
          </w:p>
        </w:tc>
        <w:tc>
          <w:tcPr>
            <w:tcW w:w="2126" w:type="dxa"/>
            <w:vAlign w:val="bottom"/>
          </w:tcPr>
          <w:p w14:paraId="3CE617D7" w14:textId="77777777" w:rsidR="00372AB2" w:rsidRPr="00C42CFB" w:rsidRDefault="00372AB2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AB2" w14:paraId="3F1C5FC6" w14:textId="77777777" w:rsidTr="000D52F5">
        <w:tc>
          <w:tcPr>
            <w:tcW w:w="5637" w:type="dxa"/>
          </w:tcPr>
          <w:p w14:paraId="03409706" w14:textId="0BEEB29A" w:rsidR="00372AB2" w:rsidRPr="00C42CFB" w:rsidRDefault="002C71EE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Drawings</w:t>
            </w:r>
          </w:p>
        </w:tc>
        <w:tc>
          <w:tcPr>
            <w:tcW w:w="1984" w:type="dxa"/>
          </w:tcPr>
          <w:p w14:paraId="5FEE6179" w14:textId="20A83038" w:rsidR="00372AB2" w:rsidRPr="00C42CFB" w:rsidRDefault="00D17EFD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584521">
              <w:rPr>
                <w:rFonts w:ascii="Arial" w:hAnsi="Arial" w:cs="Arial"/>
                <w:sz w:val="24"/>
                <w:szCs w:val="24"/>
              </w:rPr>
              <w:t>1</w:t>
            </w:r>
            <w:r w:rsidR="009F268B">
              <w:rPr>
                <w:rFonts w:ascii="Arial" w:hAnsi="Arial" w:cs="Arial"/>
                <w:sz w:val="24"/>
                <w:szCs w:val="24"/>
              </w:rPr>
              <w:t>,090</w:t>
            </w:r>
          </w:p>
        </w:tc>
        <w:tc>
          <w:tcPr>
            <w:tcW w:w="2126" w:type="dxa"/>
            <w:vAlign w:val="bottom"/>
          </w:tcPr>
          <w:p w14:paraId="571E43D0" w14:textId="6A23F893" w:rsidR="00372AB2" w:rsidRPr="00C42CFB" w:rsidRDefault="00372AB2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AB2" w:rsidRPr="00F51634" w14:paraId="224F0B65" w14:textId="77777777" w:rsidTr="000D52F5">
        <w:tc>
          <w:tcPr>
            <w:tcW w:w="5637" w:type="dxa"/>
          </w:tcPr>
          <w:p w14:paraId="3E930745" w14:textId="71B92F57" w:rsidR="00372AB2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Cash at bank</w:t>
            </w:r>
          </w:p>
        </w:tc>
        <w:tc>
          <w:tcPr>
            <w:tcW w:w="1984" w:type="dxa"/>
          </w:tcPr>
          <w:p w14:paraId="298AC1D4" w14:textId="41946EBD" w:rsidR="00372AB2" w:rsidRPr="00C42CFB" w:rsidRDefault="00145778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  <w:r w:rsidR="008528D3">
              <w:rPr>
                <w:rFonts w:ascii="Arial" w:hAnsi="Arial" w:cs="Arial"/>
                <w:sz w:val="24"/>
                <w:szCs w:val="24"/>
              </w:rPr>
              <w:t>,500</w:t>
            </w:r>
          </w:p>
        </w:tc>
        <w:tc>
          <w:tcPr>
            <w:tcW w:w="2126" w:type="dxa"/>
            <w:vAlign w:val="bottom"/>
          </w:tcPr>
          <w:p w14:paraId="4B3A9ABC" w14:textId="166E2CC9" w:rsidR="00372AB2" w:rsidRPr="00C42CFB" w:rsidRDefault="00372AB2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8D3" w:rsidRPr="00F51634" w14:paraId="4F040BDF" w14:textId="77777777" w:rsidTr="000D52F5">
        <w:tc>
          <w:tcPr>
            <w:tcW w:w="5637" w:type="dxa"/>
          </w:tcPr>
          <w:p w14:paraId="3C372927" w14:textId="4FEC1626" w:rsidR="008528D3" w:rsidRDefault="008528D3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Inventory</w:t>
            </w:r>
          </w:p>
        </w:tc>
        <w:tc>
          <w:tcPr>
            <w:tcW w:w="1984" w:type="dxa"/>
          </w:tcPr>
          <w:p w14:paraId="2B328387" w14:textId="6F285334" w:rsidR="008528D3" w:rsidRDefault="008528D3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7,100</w:t>
            </w:r>
          </w:p>
        </w:tc>
        <w:tc>
          <w:tcPr>
            <w:tcW w:w="2126" w:type="dxa"/>
            <w:vAlign w:val="bottom"/>
          </w:tcPr>
          <w:p w14:paraId="4BEC9B06" w14:textId="77777777" w:rsidR="008528D3" w:rsidRPr="00C42CFB" w:rsidRDefault="008528D3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AB2" w:rsidRPr="00F51634" w14:paraId="07C6765F" w14:textId="77777777" w:rsidTr="000D52F5">
        <w:tc>
          <w:tcPr>
            <w:tcW w:w="5637" w:type="dxa"/>
          </w:tcPr>
          <w:p w14:paraId="58248C5C" w14:textId="530B603A" w:rsidR="00372AB2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Sales returns</w:t>
            </w:r>
          </w:p>
        </w:tc>
        <w:tc>
          <w:tcPr>
            <w:tcW w:w="1984" w:type="dxa"/>
          </w:tcPr>
          <w:p w14:paraId="0D299B70" w14:textId="471A4D86" w:rsidR="00372AB2" w:rsidRPr="00C42CFB" w:rsidRDefault="00C22445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7,400</w:t>
            </w:r>
          </w:p>
        </w:tc>
        <w:tc>
          <w:tcPr>
            <w:tcW w:w="2126" w:type="dxa"/>
            <w:vAlign w:val="bottom"/>
          </w:tcPr>
          <w:p w14:paraId="103CCE63" w14:textId="680A4AE5" w:rsidR="00372AB2" w:rsidRPr="00C42CFB" w:rsidRDefault="00372AB2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AB2" w:rsidRPr="00F51634" w14:paraId="74901FDD" w14:textId="77777777" w:rsidTr="000D52F5">
        <w:tc>
          <w:tcPr>
            <w:tcW w:w="5637" w:type="dxa"/>
          </w:tcPr>
          <w:p w14:paraId="63B7DC26" w14:textId="74BD32F5" w:rsidR="00372AB2" w:rsidRPr="00C42CFB" w:rsidRDefault="002C71EE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Capital</w:t>
            </w:r>
          </w:p>
        </w:tc>
        <w:tc>
          <w:tcPr>
            <w:tcW w:w="1984" w:type="dxa"/>
          </w:tcPr>
          <w:p w14:paraId="1F857C24" w14:textId="4C346F61" w:rsidR="00372AB2" w:rsidRPr="00C42CFB" w:rsidRDefault="00372AB2" w:rsidP="0058452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5EF83EDA" w14:textId="5B22B942" w:rsidR="00372AB2" w:rsidRPr="00C42CFB" w:rsidRDefault="00584521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15,200</w:t>
            </w:r>
          </w:p>
        </w:tc>
      </w:tr>
      <w:tr w:rsidR="00372AB2" w:rsidRPr="00F51634" w14:paraId="27F6B8C1" w14:textId="77777777" w:rsidTr="000D52F5">
        <w:tc>
          <w:tcPr>
            <w:tcW w:w="5637" w:type="dxa"/>
          </w:tcPr>
          <w:p w14:paraId="76FB7053" w14:textId="78CCB5F5" w:rsidR="00372AB2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Interest on Loan</w:t>
            </w:r>
          </w:p>
        </w:tc>
        <w:tc>
          <w:tcPr>
            <w:tcW w:w="1984" w:type="dxa"/>
          </w:tcPr>
          <w:p w14:paraId="27111711" w14:textId="09585176" w:rsidR="00372AB2" w:rsidRPr="00C42CFB" w:rsidRDefault="00C22445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3,600</w:t>
            </w:r>
          </w:p>
        </w:tc>
        <w:tc>
          <w:tcPr>
            <w:tcW w:w="2126" w:type="dxa"/>
            <w:vAlign w:val="bottom"/>
          </w:tcPr>
          <w:p w14:paraId="55AEA4D7" w14:textId="0EAB55CB" w:rsidR="00372AB2" w:rsidRPr="00C42CFB" w:rsidRDefault="00372AB2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AB2" w:rsidRPr="00F51634" w14:paraId="646950F6" w14:textId="77777777" w:rsidTr="000D52F5">
        <w:tc>
          <w:tcPr>
            <w:tcW w:w="5637" w:type="dxa"/>
          </w:tcPr>
          <w:p w14:paraId="3F1A8620" w14:textId="0DF1291C" w:rsidR="00372AB2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Bad debts</w:t>
            </w:r>
          </w:p>
        </w:tc>
        <w:tc>
          <w:tcPr>
            <w:tcW w:w="1984" w:type="dxa"/>
          </w:tcPr>
          <w:p w14:paraId="7798546F" w14:textId="4E673A6D" w:rsidR="00372AB2" w:rsidRPr="00C42CFB" w:rsidRDefault="00C22445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4,200</w:t>
            </w:r>
          </w:p>
        </w:tc>
        <w:tc>
          <w:tcPr>
            <w:tcW w:w="2126" w:type="dxa"/>
            <w:vAlign w:val="bottom"/>
          </w:tcPr>
          <w:p w14:paraId="29EC2C39" w14:textId="24F83DDA" w:rsidR="00372AB2" w:rsidRPr="00C42CFB" w:rsidRDefault="00372AB2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AB2" w:rsidRPr="00F51634" w14:paraId="36F7E686" w14:textId="77777777" w:rsidTr="000D52F5">
        <w:tc>
          <w:tcPr>
            <w:tcW w:w="5637" w:type="dxa"/>
          </w:tcPr>
          <w:p w14:paraId="0DE2CA14" w14:textId="34D0B984" w:rsidR="00372AB2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Delivery Vehicle</w:t>
            </w:r>
          </w:p>
        </w:tc>
        <w:tc>
          <w:tcPr>
            <w:tcW w:w="1984" w:type="dxa"/>
          </w:tcPr>
          <w:p w14:paraId="506F15CA" w14:textId="1B3C9B39" w:rsidR="00372AB2" w:rsidRPr="00C42CFB" w:rsidRDefault="00C22445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30,000</w:t>
            </w:r>
          </w:p>
        </w:tc>
        <w:tc>
          <w:tcPr>
            <w:tcW w:w="2126" w:type="dxa"/>
            <w:vAlign w:val="bottom"/>
          </w:tcPr>
          <w:p w14:paraId="50A3CCE2" w14:textId="77777777" w:rsidR="00372AB2" w:rsidRPr="00C42CFB" w:rsidRDefault="00372AB2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AB2" w:rsidRPr="00F51634" w14:paraId="315EF0F7" w14:textId="77777777" w:rsidTr="000D52F5">
        <w:tc>
          <w:tcPr>
            <w:tcW w:w="5637" w:type="dxa"/>
          </w:tcPr>
          <w:p w14:paraId="5F537626" w14:textId="11D6EC07" w:rsidR="00372AB2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Accumulated Depreciation on Delivery Vehicle</w:t>
            </w:r>
          </w:p>
        </w:tc>
        <w:tc>
          <w:tcPr>
            <w:tcW w:w="1984" w:type="dxa"/>
          </w:tcPr>
          <w:p w14:paraId="1FE876FC" w14:textId="256C655F" w:rsidR="00372AB2" w:rsidRPr="00C42CFB" w:rsidRDefault="00372AB2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34295998" w14:textId="4A79B345" w:rsidR="00372AB2" w:rsidRPr="00C42CFB" w:rsidRDefault="00584521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5,000</w:t>
            </w:r>
          </w:p>
        </w:tc>
      </w:tr>
      <w:tr w:rsidR="00372AB2" w:rsidRPr="00F51634" w14:paraId="128204DB" w14:textId="77777777" w:rsidTr="000D52F5">
        <w:tc>
          <w:tcPr>
            <w:tcW w:w="5637" w:type="dxa"/>
          </w:tcPr>
          <w:p w14:paraId="224EF7EB" w14:textId="3295A587" w:rsidR="00372AB2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GST credits</w:t>
            </w:r>
          </w:p>
        </w:tc>
        <w:tc>
          <w:tcPr>
            <w:tcW w:w="1984" w:type="dxa"/>
          </w:tcPr>
          <w:p w14:paraId="4A89B116" w14:textId="128F0B6D" w:rsidR="00372AB2" w:rsidRPr="00C42CFB" w:rsidRDefault="00C22445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1,300</w:t>
            </w:r>
          </w:p>
        </w:tc>
        <w:tc>
          <w:tcPr>
            <w:tcW w:w="2126" w:type="dxa"/>
            <w:vAlign w:val="bottom"/>
          </w:tcPr>
          <w:p w14:paraId="1F5B741B" w14:textId="56A4EFCC" w:rsidR="00372AB2" w:rsidRPr="00C42CFB" w:rsidRDefault="00372AB2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445" w:rsidRPr="00F51634" w14:paraId="319F6F27" w14:textId="77777777" w:rsidTr="000D52F5">
        <w:tc>
          <w:tcPr>
            <w:tcW w:w="5637" w:type="dxa"/>
          </w:tcPr>
          <w:p w14:paraId="33BFF02E" w14:textId="324AF899" w:rsidR="00C22445" w:rsidRDefault="00C22445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 of Sales</w:t>
            </w:r>
          </w:p>
        </w:tc>
        <w:tc>
          <w:tcPr>
            <w:tcW w:w="1984" w:type="dxa"/>
          </w:tcPr>
          <w:p w14:paraId="656DDC57" w14:textId="603CD5D7" w:rsidR="00C22445" w:rsidRPr="00C42CFB" w:rsidRDefault="00C22445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36,000</w:t>
            </w:r>
          </w:p>
        </w:tc>
        <w:tc>
          <w:tcPr>
            <w:tcW w:w="2126" w:type="dxa"/>
            <w:vAlign w:val="bottom"/>
          </w:tcPr>
          <w:p w14:paraId="42AAE852" w14:textId="77777777" w:rsidR="00C22445" w:rsidRPr="00C42CFB" w:rsidRDefault="00C22445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AB2" w:rsidRPr="00F51634" w14:paraId="7DEA219A" w14:textId="77777777" w:rsidTr="000D52F5">
        <w:tc>
          <w:tcPr>
            <w:tcW w:w="5637" w:type="dxa"/>
          </w:tcPr>
          <w:p w14:paraId="2100FF41" w14:textId="264AA754" w:rsidR="00372AB2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Discount received</w:t>
            </w:r>
          </w:p>
        </w:tc>
        <w:tc>
          <w:tcPr>
            <w:tcW w:w="1984" w:type="dxa"/>
          </w:tcPr>
          <w:p w14:paraId="3E4D3535" w14:textId="01967A05" w:rsidR="00372AB2" w:rsidRPr="00C42CFB" w:rsidRDefault="00372AB2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32FF0EDE" w14:textId="53B98223" w:rsidR="00372AB2" w:rsidRPr="00C42CFB" w:rsidRDefault="00584521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950</w:t>
            </w:r>
          </w:p>
        </w:tc>
      </w:tr>
      <w:tr w:rsidR="00372AB2" w:rsidRPr="00F51634" w14:paraId="0400468C" w14:textId="77777777" w:rsidTr="000D52F5">
        <w:tc>
          <w:tcPr>
            <w:tcW w:w="5637" w:type="dxa"/>
          </w:tcPr>
          <w:p w14:paraId="1A1811AD" w14:textId="129D8539" w:rsidR="00372AB2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Loan from bank</w:t>
            </w:r>
          </w:p>
        </w:tc>
        <w:tc>
          <w:tcPr>
            <w:tcW w:w="1984" w:type="dxa"/>
          </w:tcPr>
          <w:p w14:paraId="286ACFB9" w14:textId="62B95F6A" w:rsidR="00372AB2" w:rsidRPr="00C42CFB" w:rsidRDefault="00372AB2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24AFB6B0" w14:textId="12D9A811" w:rsidR="00372AB2" w:rsidRPr="00C42CFB" w:rsidRDefault="00584521" w:rsidP="00584521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75,700</w:t>
            </w:r>
          </w:p>
        </w:tc>
      </w:tr>
      <w:tr w:rsidR="00372AB2" w:rsidRPr="00F51634" w14:paraId="17CB8A4C" w14:textId="77777777" w:rsidTr="000D52F5">
        <w:tc>
          <w:tcPr>
            <w:tcW w:w="5637" w:type="dxa"/>
          </w:tcPr>
          <w:p w14:paraId="199F1CB6" w14:textId="7F3936E2" w:rsidR="00372AB2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Sales </w:t>
            </w:r>
            <w:r w:rsidR="00C22445">
              <w:rPr>
                <w:rFonts w:ascii="Arial" w:hAnsi="Arial" w:cs="Arial"/>
                <w:sz w:val="24"/>
                <w:szCs w:val="24"/>
              </w:rPr>
              <w:t>salaries</w:t>
            </w:r>
          </w:p>
        </w:tc>
        <w:tc>
          <w:tcPr>
            <w:tcW w:w="1984" w:type="dxa"/>
          </w:tcPr>
          <w:p w14:paraId="081D4045" w14:textId="0FC8C96C" w:rsidR="00372AB2" w:rsidRPr="00C42CFB" w:rsidRDefault="00C22445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E35D06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,200</w:t>
            </w:r>
          </w:p>
        </w:tc>
        <w:tc>
          <w:tcPr>
            <w:tcW w:w="2126" w:type="dxa"/>
            <w:vAlign w:val="bottom"/>
          </w:tcPr>
          <w:p w14:paraId="65375BD9" w14:textId="22527DB0" w:rsidR="00372AB2" w:rsidRPr="00C42CFB" w:rsidRDefault="00372AB2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AB2" w:rsidRPr="00F51634" w14:paraId="760D4B05" w14:textId="77777777" w:rsidTr="000D52F5">
        <w:tc>
          <w:tcPr>
            <w:tcW w:w="5637" w:type="dxa"/>
          </w:tcPr>
          <w:p w14:paraId="76853FC0" w14:textId="3D74D5ED" w:rsidR="00372AB2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Accounts Payable</w:t>
            </w:r>
          </w:p>
        </w:tc>
        <w:tc>
          <w:tcPr>
            <w:tcW w:w="1984" w:type="dxa"/>
          </w:tcPr>
          <w:p w14:paraId="70EBA727" w14:textId="06DC7C1A" w:rsidR="00372AB2" w:rsidRPr="00C42CFB" w:rsidRDefault="00372AB2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1B786D7E" w14:textId="3F50F3CE" w:rsidR="00372AB2" w:rsidRPr="00C42CFB" w:rsidRDefault="00584521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23,700</w:t>
            </w:r>
          </w:p>
        </w:tc>
      </w:tr>
      <w:tr w:rsidR="00372AB2" w:rsidRPr="00F51634" w14:paraId="0485925F" w14:textId="77777777" w:rsidTr="000D52F5">
        <w:tc>
          <w:tcPr>
            <w:tcW w:w="5637" w:type="dxa"/>
          </w:tcPr>
          <w:p w14:paraId="7703ED42" w14:textId="7D0545BD" w:rsidR="00372AB2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Interest Income</w:t>
            </w:r>
          </w:p>
        </w:tc>
        <w:tc>
          <w:tcPr>
            <w:tcW w:w="1984" w:type="dxa"/>
            <w:vAlign w:val="bottom"/>
          </w:tcPr>
          <w:p w14:paraId="6CB1F349" w14:textId="475B5A22" w:rsidR="00372AB2" w:rsidRPr="00C42CFB" w:rsidRDefault="00372AB2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01CF3088" w14:textId="6DEE2141" w:rsidR="00372AB2" w:rsidRPr="00C42CFB" w:rsidRDefault="00C22445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3,000</w:t>
            </w:r>
          </w:p>
        </w:tc>
      </w:tr>
      <w:tr w:rsidR="00B8410D" w:rsidRPr="00F51634" w14:paraId="25820D98" w14:textId="77777777" w:rsidTr="000D52F5">
        <w:tc>
          <w:tcPr>
            <w:tcW w:w="5637" w:type="dxa"/>
          </w:tcPr>
          <w:p w14:paraId="47A95BBE" w14:textId="182B884D" w:rsidR="00B8410D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Insurance</w:t>
            </w:r>
            <w:r w:rsidR="008528D3">
              <w:rPr>
                <w:rFonts w:ascii="Arial" w:hAnsi="Arial" w:cs="Arial"/>
                <w:sz w:val="24"/>
                <w:szCs w:val="24"/>
              </w:rPr>
              <w:t xml:space="preserve"> expense</w:t>
            </w:r>
          </w:p>
        </w:tc>
        <w:tc>
          <w:tcPr>
            <w:tcW w:w="1984" w:type="dxa"/>
            <w:vAlign w:val="bottom"/>
          </w:tcPr>
          <w:p w14:paraId="47315773" w14:textId="044FD316" w:rsidR="00B8410D" w:rsidRPr="00C42CFB" w:rsidRDefault="00E35D06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C22445">
              <w:rPr>
                <w:rFonts w:ascii="Arial" w:hAnsi="Arial" w:cs="Arial"/>
                <w:sz w:val="24"/>
                <w:szCs w:val="24"/>
              </w:rPr>
              <w:t>,500</w:t>
            </w:r>
          </w:p>
        </w:tc>
        <w:tc>
          <w:tcPr>
            <w:tcW w:w="2126" w:type="dxa"/>
            <w:vAlign w:val="bottom"/>
          </w:tcPr>
          <w:p w14:paraId="4AF49EEF" w14:textId="77777777" w:rsidR="00B8410D" w:rsidRPr="00C42CFB" w:rsidRDefault="00B8410D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10D" w:rsidRPr="00F51634" w14:paraId="1A3D4F82" w14:textId="77777777" w:rsidTr="000D52F5">
        <w:tc>
          <w:tcPr>
            <w:tcW w:w="5637" w:type="dxa"/>
          </w:tcPr>
          <w:p w14:paraId="5EB5D15B" w14:textId="1F8DACD4" w:rsidR="00B8410D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Accounts Receivable</w:t>
            </w:r>
          </w:p>
        </w:tc>
        <w:tc>
          <w:tcPr>
            <w:tcW w:w="1984" w:type="dxa"/>
            <w:vAlign w:val="bottom"/>
          </w:tcPr>
          <w:p w14:paraId="002D833A" w14:textId="6D3282A7" w:rsidR="00B8410D" w:rsidRPr="00C42CFB" w:rsidRDefault="00584521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C22445">
              <w:rPr>
                <w:rFonts w:ascii="Arial" w:hAnsi="Arial" w:cs="Arial"/>
                <w:sz w:val="24"/>
                <w:szCs w:val="24"/>
              </w:rPr>
              <w:t>5,000</w:t>
            </w:r>
          </w:p>
        </w:tc>
        <w:tc>
          <w:tcPr>
            <w:tcW w:w="2126" w:type="dxa"/>
            <w:vAlign w:val="bottom"/>
          </w:tcPr>
          <w:p w14:paraId="6D100283" w14:textId="0A1D88BA" w:rsidR="00B8410D" w:rsidRPr="00C42CFB" w:rsidRDefault="00B8410D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410D" w:rsidRPr="00F51634" w14:paraId="0D66707C" w14:textId="77777777" w:rsidTr="000D52F5">
        <w:tc>
          <w:tcPr>
            <w:tcW w:w="5637" w:type="dxa"/>
          </w:tcPr>
          <w:p w14:paraId="60B96B0C" w14:textId="15CBDD93" w:rsidR="00B8410D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Allowance for Doubtful Debts</w:t>
            </w:r>
          </w:p>
        </w:tc>
        <w:tc>
          <w:tcPr>
            <w:tcW w:w="1984" w:type="dxa"/>
            <w:vAlign w:val="bottom"/>
          </w:tcPr>
          <w:p w14:paraId="444C8580" w14:textId="4B720A7D" w:rsidR="00B8410D" w:rsidRPr="00C42CFB" w:rsidRDefault="00B8410D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46AA46AF" w14:textId="710933A6" w:rsidR="00B8410D" w:rsidRPr="00C42CFB" w:rsidRDefault="00584521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4,000</w:t>
            </w:r>
          </w:p>
        </w:tc>
      </w:tr>
      <w:tr w:rsidR="00B8410D" w:rsidRPr="00F51634" w14:paraId="0071D87D" w14:textId="77777777" w:rsidTr="000D52F5">
        <w:tc>
          <w:tcPr>
            <w:tcW w:w="5637" w:type="dxa"/>
          </w:tcPr>
          <w:p w14:paraId="47577AD8" w14:textId="5B33FA80" w:rsidR="00B8410D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Office wages</w:t>
            </w:r>
          </w:p>
        </w:tc>
        <w:tc>
          <w:tcPr>
            <w:tcW w:w="1984" w:type="dxa"/>
            <w:vAlign w:val="bottom"/>
          </w:tcPr>
          <w:p w14:paraId="02108B49" w14:textId="02D77C2A" w:rsidR="00B8410D" w:rsidRPr="00C42CFB" w:rsidRDefault="00C22445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22,700</w:t>
            </w:r>
          </w:p>
        </w:tc>
        <w:tc>
          <w:tcPr>
            <w:tcW w:w="2126" w:type="dxa"/>
            <w:vAlign w:val="bottom"/>
          </w:tcPr>
          <w:p w14:paraId="4FBC28B0" w14:textId="3229C286" w:rsidR="00B8410D" w:rsidRPr="00C42CFB" w:rsidRDefault="00B8410D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5ED4" w:rsidRPr="00F51634" w14:paraId="4136246C" w14:textId="77777777" w:rsidTr="000D52F5">
        <w:tc>
          <w:tcPr>
            <w:tcW w:w="5637" w:type="dxa"/>
          </w:tcPr>
          <w:p w14:paraId="3E7F20D8" w14:textId="2BFEC77E" w:rsidR="005A5ED4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Prepaid </w:t>
            </w:r>
            <w:r w:rsidR="00C22445">
              <w:rPr>
                <w:rFonts w:ascii="Arial" w:hAnsi="Arial" w:cs="Arial"/>
                <w:sz w:val="24"/>
                <w:szCs w:val="24"/>
              </w:rPr>
              <w:t>insurance</w:t>
            </w:r>
          </w:p>
        </w:tc>
        <w:tc>
          <w:tcPr>
            <w:tcW w:w="1984" w:type="dxa"/>
            <w:vAlign w:val="bottom"/>
          </w:tcPr>
          <w:p w14:paraId="2E1BE02D" w14:textId="74DBB0A5" w:rsidR="005A5ED4" w:rsidRPr="00C42CFB" w:rsidRDefault="00C22445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5,200</w:t>
            </w:r>
          </w:p>
        </w:tc>
        <w:tc>
          <w:tcPr>
            <w:tcW w:w="2126" w:type="dxa"/>
            <w:vAlign w:val="bottom"/>
          </w:tcPr>
          <w:p w14:paraId="7E73F2CA" w14:textId="77777777" w:rsidR="005A5ED4" w:rsidRPr="00C42CFB" w:rsidRDefault="005A5ED4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715" w:rsidRPr="00F51634" w14:paraId="3C113B70" w14:textId="77777777" w:rsidTr="000D52F5">
        <w:tc>
          <w:tcPr>
            <w:tcW w:w="5637" w:type="dxa"/>
          </w:tcPr>
          <w:p w14:paraId="2AB378C9" w14:textId="56171567" w:rsidR="00005715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GST Payable</w:t>
            </w:r>
          </w:p>
        </w:tc>
        <w:tc>
          <w:tcPr>
            <w:tcW w:w="1984" w:type="dxa"/>
            <w:vAlign w:val="bottom"/>
          </w:tcPr>
          <w:p w14:paraId="422D8E3C" w14:textId="77777777" w:rsidR="00005715" w:rsidRPr="00C42CFB" w:rsidRDefault="00005715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68B67E1E" w14:textId="53EDC43F" w:rsidR="00005715" w:rsidRPr="00C42CFB" w:rsidRDefault="00C22445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1,800</w:t>
            </w:r>
          </w:p>
        </w:tc>
      </w:tr>
      <w:tr w:rsidR="00993384" w:rsidRPr="00F51634" w14:paraId="21775A66" w14:textId="77777777" w:rsidTr="000D52F5">
        <w:tc>
          <w:tcPr>
            <w:tcW w:w="5637" w:type="dxa"/>
          </w:tcPr>
          <w:p w14:paraId="493474FC" w14:textId="0229D373" w:rsidR="00993384" w:rsidRPr="00C42CFB" w:rsidRDefault="007C7B6C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Loss on Sale of Office Computer</w:t>
            </w:r>
          </w:p>
        </w:tc>
        <w:tc>
          <w:tcPr>
            <w:tcW w:w="1984" w:type="dxa"/>
            <w:vAlign w:val="bottom"/>
          </w:tcPr>
          <w:p w14:paraId="7C78D64A" w14:textId="399D6792" w:rsidR="00993384" w:rsidRPr="00C42CFB" w:rsidRDefault="00584521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3,200</w:t>
            </w:r>
          </w:p>
        </w:tc>
        <w:tc>
          <w:tcPr>
            <w:tcW w:w="2126" w:type="dxa"/>
            <w:vAlign w:val="bottom"/>
          </w:tcPr>
          <w:p w14:paraId="42C1D78F" w14:textId="5D8104AE" w:rsidR="00993384" w:rsidRPr="00C42CFB" w:rsidRDefault="00993384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3384" w:rsidRPr="00F51634" w14:paraId="5EFCCDF5" w14:textId="77777777" w:rsidTr="000D52F5">
        <w:tc>
          <w:tcPr>
            <w:tcW w:w="5637" w:type="dxa"/>
          </w:tcPr>
          <w:p w14:paraId="436FE228" w14:textId="1D147080" w:rsidR="00993384" w:rsidRPr="00C42CFB" w:rsidRDefault="00C22445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Sales</w:t>
            </w:r>
          </w:p>
        </w:tc>
        <w:tc>
          <w:tcPr>
            <w:tcW w:w="1984" w:type="dxa"/>
            <w:vAlign w:val="bottom"/>
          </w:tcPr>
          <w:p w14:paraId="3643E662" w14:textId="77777777" w:rsidR="00993384" w:rsidRPr="00C42CFB" w:rsidRDefault="00993384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65EA0CE0" w14:textId="39A56273" w:rsidR="00993384" w:rsidRPr="00C42CFB" w:rsidRDefault="00584521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45778">
              <w:rPr>
                <w:rFonts w:ascii="Arial" w:hAnsi="Arial" w:cs="Arial"/>
                <w:sz w:val="24"/>
                <w:szCs w:val="24"/>
              </w:rPr>
              <w:t>6</w:t>
            </w:r>
            <w:r w:rsidR="00C22445">
              <w:rPr>
                <w:rFonts w:ascii="Arial" w:hAnsi="Arial" w:cs="Arial"/>
                <w:sz w:val="24"/>
                <w:szCs w:val="24"/>
              </w:rPr>
              <w:t>5,000</w:t>
            </w:r>
          </w:p>
        </w:tc>
      </w:tr>
      <w:tr w:rsidR="00993384" w:rsidRPr="00F51634" w14:paraId="329A456E" w14:textId="77777777" w:rsidTr="000D52F5">
        <w:tc>
          <w:tcPr>
            <w:tcW w:w="5637" w:type="dxa"/>
          </w:tcPr>
          <w:p w14:paraId="5FC5CACF" w14:textId="602F48AF" w:rsidR="00993384" w:rsidRPr="00C42CFB" w:rsidRDefault="00E35D06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Telephone</w:t>
            </w:r>
          </w:p>
        </w:tc>
        <w:tc>
          <w:tcPr>
            <w:tcW w:w="1984" w:type="dxa"/>
            <w:vAlign w:val="bottom"/>
          </w:tcPr>
          <w:p w14:paraId="42026381" w14:textId="2ED39FEB" w:rsidR="00993384" w:rsidRPr="00C42CFB" w:rsidRDefault="00E35D06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3,200</w:t>
            </w:r>
          </w:p>
        </w:tc>
        <w:tc>
          <w:tcPr>
            <w:tcW w:w="2126" w:type="dxa"/>
            <w:vAlign w:val="bottom"/>
          </w:tcPr>
          <w:p w14:paraId="70B032D0" w14:textId="77777777" w:rsidR="00993384" w:rsidRPr="00C42CFB" w:rsidRDefault="00993384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3384" w:rsidRPr="00F51634" w14:paraId="7A1881AD" w14:textId="77777777" w:rsidTr="000D52F5">
        <w:tc>
          <w:tcPr>
            <w:tcW w:w="5637" w:type="dxa"/>
          </w:tcPr>
          <w:p w14:paraId="61AB198C" w14:textId="732A51B9" w:rsidR="00993384" w:rsidRPr="00C24FD1" w:rsidRDefault="00C24FD1" w:rsidP="00372AB2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4FD1">
              <w:rPr>
                <w:rFonts w:ascii="Arial" w:hAnsi="Arial" w:cs="Arial"/>
                <w:b/>
                <w:bCs/>
                <w:sz w:val="24"/>
                <w:szCs w:val="24"/>
              </w:rPr>
              <w:t>TOTALS</w:t>
            </w:r>
          </w:p>
        </w:tc>
        <w:tc>
          <w:tcPr>
            <w:tcW w:w="1984" w:type="dxa"/>
            <w:vAlign w:val="bottom"/>
          </w:tcPr>
          <w:p w14:paraId="7C000917" w14:textId="1E52F13C" w:rsidR="00993384" w:rsidRPr="00C24FD1" w:rsidRDefault="00C24FD1" w:rsidP="00372AB2">
            <w:pPr>
              <w:pStyle w:val="NoSpacing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4FD1">
              <w:rPr>
                <w:rFonts w:ascii="Arial" w:hAnsi="Arial" w:cs="Arial"/>
                <w:b/>
                <w:bCs/>
                <w:sz w:val="24"/>
                <w:szCs w:val="24"/>
              </w:rPr>
              <w:t>296,850</w:t>
            </w:r>
          </w:p>
        </w:tc>
        <w:tc>
          <w:tcPr>
            <w:tcW w:w="2126" w:type="dxa"/>
            <w:vAlign w:val="bottom"/>
          </w:tcPr>
          <w:p w14:paraId="2869B383" w14:textId="253936E5" w:rsidR="00993384" w:rsidRPr="00C24FD1" w:rsidRDefault="00C24FD1" w:rsidP="00372AB2">
            <w:pPr>
              <w:pStyle w:val="NoSpacing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4FD1">
              <w:rPr>
                <w:rFonts w:ascii="Arial" w:hAnsi="Arial" w:cs="Arial"/>
                <w:b/>
                <w:bCs/>
                <w:sz w:val="24"/>
                <w:szCs w:val="24"/>
              </w:rPr>
              <w:t>296,850</w:t>
            </w:r>
          </w:p>
        </w:tc>
      </w:tr>
      <w:tr w:rsidR="00993384" w:rsidRPr="00F51634" w14:paraId="2A2055F0" w14:textId="77777777" w:rsidTr="000D52F5">
        <w:tc>
          <w:tcPr>
            <w:tcW w:w="5637" w:type="dxa"/>
          </w:tcPr>
          <w:p w14:paraId="6EF7DD71" w14:textId="77777777" w:rsidR="00993384" w:rsidRPr="00C42CFB" w:rsidRDefault="00993384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35F73A34" w14:textId="77777777" w:rsidR="00993384" w:rsidRPr="00C42CFB" w:rsidRDefault="00993384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6880A3FF" w14:textId="77777777" w:rsidR="00993384" w:rsidRPr="00C42CFB" w:rsidRDefault="00993384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3384" w:rsidRPr="00F51634" w14:paraId="22760E93" w14:textId="77777777" w:rsidTr="000D52F5">
        <w:tc>
          <w:tcPr>
            <w:tcW w:w="5637" w:type="dxa"/>
          </w:tcPr>
          <w:p w14:paraId="1CF31D85" w14:textId="2EC6EE2F" w:rsidR="0083077B" w:rsidRPr="00C42CFB" w:rsidRDefault="0083077B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35C029E5" w14:textId="77777777" w:rsidR="00993384" w:rsidRPr="00C42CFB" w:rsidRDefault="00993384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281400F9" w14:textId="77777777" w:rsidR="00993384" w:rsidRPr="00C42CFB" w:rsidRDefault="00993384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77B" w:rsidRPr="00F51634" w14:paraId="2CCDAF5D" w14:textId="77777777" w:rsidTr="000D52F5">
        <w:tc>
          <w:tcPr>
            <w:tcW w:w="5637" w:type="dxa"/>
          </w:tcPr>
          <w:p w14:paraId="14109850" w14:textId="77777777" w:rsidR="0083077B" w:rsidRPr="00C42CFB" w:rsidRDefault="0083077B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5BB0011D" w14:textId="77777777" w:rsidR="0083077B" w:rsidRPr="00C42CFB" w:rsidRDefault="0083077B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0A279D64" w14:textId="77777777" w:rsidR="0083077B" w:rsidRPr="00C42CFB" w:rsidRDefault="0083077B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77B" w:rsidRPr="00F51634" w14:paraId="7620CBFE" w14:textId="77777777" w:rsidTr="000D52F5">
        <w:tc>
          <w:tcPr>
            <w:tcW w:w="5637" w:type="dxa"/>
          </w:tcPr>
          <w:p w14:paraId="07391063" w14:textId="77777777" w:rsidR="0083077B" w:rsidRPr="00C42CFB" w:rsidRDefault="0083077B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33366581" w14:textId="77777777" w:rsidR="0083077B" w:rsidRPr="00C42CFB" w:rsidRDefault="0083077B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48E0E0E7" w14:textId="77777777" w:rsidR="0083077B" w:rsidRPr="00C42CFB" w:rsidRDefault="0083077B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77B" w:rsidRPr="00F51634" w14:paraId="5FFFF44C" w14:textId="77777777" w:rsidTr="000D52F5">
        <w:tc>
          <w:tcPr>
            <w:tcW w:w="5637" w:type="dxa"/>
          </w:tcPr>
          <w:p w14:paraId="2ED5D70A" w14:textId="77777777" w:rsidR="0083077B" w:rsidRPr="00C42CFB" w:rsidRDefault="0083077B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5CA7737F" w14:textId="77777777" w:rsidR="0083077B" w:rsidRPr="00C42CFB" w:rsidRDefault="0083077B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1F06B950" w14:textId="77777777" w:rsidR="0083077B" w:rsidRPr="00C42CFB" w:rsidRDefault="0083077B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77B" w:rsidRPr="00F51634" w14:paraId="64676842" w14:textId="77777777" w:rsidTr="000D52F5">
        <w:tc>
          <w:tcPr>
            <w:tcW w:w="5637" w:type="dxa"/>
          </w:tcPr>
          <w:p w14:paraId="75A4B5DE" w14:textId="77777777" w:rsidR="0083077B" w:rsidRPr="00C42CFB" w:rsidRDefault="0083077B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4AE1FDFC" w14:textId="77777777" w:rsidR="0083077B" w:rsidRPr="00C42CFB" w:rsidRDefault="0083077B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5AD97B98" w14:textId="77777777" w:rsidR="0083077B" w:rsidRPr="00C42CFB" w:rsidRDefault="0083077B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77B" w:rsidRPr="00F51634" w14:paraId="1B686DAC" w14:textId="77777777" w:rsidTr="000D52F5">
        <w:tc>
          <w:tcPr>
            <w:tcW w:w="5637" w:type="dxa"/>
          </w:tcPr>
          <w:p w14:paraId="78327020" w14:textId="77777777" w:rsidR="0083077B" w:rsidRPr="00C42CFB" w:rsidRDefault="0083077B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420481AC" w14:textId="77777777" w:rsidR="0083077B" w:rsidRPr="00C42CFB" w:rsidRDefault="0083077B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41EF7BAD" w14:textId="77777777" w:rsidR="0083077B" w:rsidRPr="00C42CFB" w:rsidRDefault="0083077B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77B" w:rsidRPr="00F51634" w14:paraId="7E45DE11" w14:textId="77777777" w:rsidTr="000D52F5">
        <w:tc>
          <w:tcPr>
            <w:tcW w:w="5637" w:type="dxa"/>
          </w:tcPr>
          <w:p w14:paraId="50BC2EE7" w14:textId="77777777" w:rsidR="0083077B" w:rsidRPr="00C42CFB" w:rsidRDefault="0083077B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5E6031F4" w14:textId="77777777" w:rsidR="0083077B" w:rsidRPr="00C42CFB" w:rsidRDefault="0083077B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2B6935E8" w14:textId="77777777" w:rsidR="0083077B" w:rsidRPr="00C42CFB" w:rsidRDefault="0083077B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77B" w:rsidRPr="00F51634" w14:paraId="312A9707" w14:textId="77777777" w:rsidTr="000D52F5">
        <w:tc>
          <w:tcPr>
            <w:tcW w:w="5637" w:type="dxa"/>
          </w:tcPr>
          <w:p w14:paraId="52B928D7" w14:textId="77777777" w:rsidR="0083077B" w:rsidRPr="00C42CFB" w:rsidRDefault="0083077B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2460A004" w14:textId="77777777" w:rsidR="0083077B" w:rsidRPr="00C42CFB" w:rsidRDefault="0083077B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29E7801D" w14:textId="77777777" w:rsidR="0083077B" w:rsidRPr="00C42CFB" w:rsidRDefault="0083077B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77B" w:rsidRPr="00F51634" w14:paraId="76B295FF" w14:textId="77777777" w:rsidTr="000D52F5">
        <w:tc>
          <w:tcPr>
            <w:tcW w:w="5637" w:type="dxa"/>
          </w:tcPr>
          <w:p w14:paraId="7AA17D63" w14:textId="77777777" w:rsidR="0083077B" w:rsidRPr="00C42CFB" w:rsidRDefault="0083077B" w:rsidP="00372AB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vAlign w:val="bottom"/>
          </w:tcPr>
          <w:p w14:paraId="2054332E" w14:textId="77777777" w:rsidR="0083077B" w:rsidRPr="00C42CFB" w:rsidRDefault="0083077B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14:paraId="593C3B0F" w14:textId="77777777" w:rsidR="0083077B" w:rsidRPr="00C42CFB" w:rsidRDefault="0083077B" w:rsidP="00372AB2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C5EC59" w14:textId="77777777" w:rsidR="00005715" w:rsidRPr="00F51634" w:rsidRDefault="00005715" w:rsidP="0077739D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6A09F85" w14:textId="04079AE1" w:rsidR="00993384" w:rsidRDefault="00993384" w:rsidP="0083077B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970029A" w14:textId="3D48A2F7" w:rsidR="00372AB2" w:rsidRPr="00F51634" w:rsidRDefault="0077739D" w:rsidP="0077739D">
      <w:pPr>
        <w:pStyle w:val="NoSpacing"/>
        <w:rPr>
          <w:rFonts w:ascii="Arial" w:hAnsi="Arial" w:cs="Arial"/>
          <w:b/>
          <w:sz w:val="28"/>
          <w:szCs w:val="28"/>
        </w:rPr>
      </w:pPr>
      <w:r w:rsidRPr="00F51634">
        <w:rPr>
          <w:rFonts w:ascii="Arial" w:hAnsi="Arial" w:cs="Arial"/>
          <w:b/>
          <w:sz w:val="28"/>
          <w:szCs w:val="28"/>
        </w:rPr>
        <w:t>Additional Information</w:t>
      </w:r>
    </w:p>
    <w:p w14:paraId="31FEF587" w14:textId="0F836834" w:rsidR="00B722DF" w:rsidRPr="00FF643F" w:rsidRDefault="00B722DF" w:rsidP="00372AB2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F643F">
        <w:rPr>
          <w:rFonts w:ascii="Arial" w:hAnsi="Arial" w:cs="Arial"/>
          <w:sz w:val="28"/>
          <w:szCs w:val="28"/>
        </w:rPr>
        <w:t xml:space="preserve">Accrued office wages on balance day </w:t>
      </w:r>
      <w:proofErr w:type="gramStart"/>
      <w:r w:rsidRPr="00FF643F">
        <w:rPr>
          <w:rFonts w:ascii="Arial" w:hAnsi="Arial" w:cs="Arial"/>
          <w:sz w:val="28"/>
          <w:szCs w:val="28"/>
        </w:rPr>
        <w:t>is</w:t>
      </w:r>
      <w:proofErr w:type="gramEnd"/>
      <w:r w:rsidRPr="00FF643F">
        <w:rPr>
          <w:rFonts w:ascii="Arial" w:hAnsi="Arial" w:cs="Arial"/>
          <w:sz w:val="28"/>
          <w:szCs w:val="28"/>
        </w:rPr>
        <w:t xml:space="preserve"> $1,400.</w:t>
      </w:r>
    </w:p>
    <w:p w14:paraId="2673CE30" w14:textId="7AEF4652" w:rsidR="00B722DF" w:rsidRPr="00FF643F" w:rsidRDefault="00B722DF" w:rsidP="00372AB2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F643F">
        <w:rPr>
          <w:rFonts w:ascii="Arial" w:hAnsi="Arial" w:cs="Arial"/>
          <w:sz w:val="28"/>
          <w:szCs w:val="28"/>
        </w:rPr>
        <w:t>Prepaid insurance on balance day is $2,200.</w:t>
      </w:r>
    </w:p>
    <w:p w14:paraId="4869B991" w14:textId="0DA1ADFF" w:rsidR="00B722DF" w:rsidRPr="00FF643F" w:rsidRDefault="00B722DF" w:rsidP="00372AB2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F643F">
        <w:rPr>
          <w:rFonts w:ascii="Arial" w:hAnsi="Arial" w:cs="Arial"/>
          <w:sz w:val="28"/>
          <w:szCs w:val="28"/>
        </w:rPr>
        <w:t xml:space="preserve">Interest owing on the loan </w:t>
      </w:r>
      <w:r w:rsidR="00FF643F" w:rsidRPr="00FF643F">
        <w:rPr>
          <w:rFonts w:ascii="Arial" w:hAnsi="Arial" w:cs="Arial"/>
          <w:sz w:val="28"/>
          <w:szCs w:val="28"/>
        </w:rPr>
        <w:t>for June 2027</w:t>
      </w:r>
      <w:r w:rsidRPr="00FF643F">
        <w:rPr>
          <w:rFonts w:ascii="Arial" w:hAnsi="Arial" w:cs="Arial"/>
          <w:sz w:val="28"/>
          <w:szCs w:val="28"/>
        </w:rPr>
        <w:t xml:space="preserve"> </w:t>
      </w:r>
      <w:r w:rsidR="00FF643F" w:rsidRPr="00FF643F">
        <w:rPr>
          <w:rFonts w:ascii="Arial" w:hAnsi="Arial" w:cs="Arial"/>
          <w:sz w:val="28"/>
          <w:szCs w:val="28"/>
        </w:rPr>
        <w:t>that won’t be paid until July 2027 is $1,200.</w:t>
      </w:r>
    </w:p>
    <w:p w14:paraId="15DDDCA6" w14:textId="691AE43F" w:rsidR="00B722DF" w:rsidRPr="00FF643F" w:rsidRDefault="00B722DF" w:rsidP="00372AB2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F643F">
        <w:rPr>
          <w:rFonts w:ascii="Arial" w:hAnsi="Arial" w:cs="Arial"/>
          <w:sz w:val="28"/>
          <w:szCs w:val="28"/>
        </w:rPr>
        <w:t>The $600 telephone bill for June 2027 was not received until 15 July 2027</w:t>
      </w:r>
      <w:r w:rsidR="00FF643F" w:rsidRPr="00FF643F">
        <w:rPr>
          <w:rFonts w:ascii="Arial" w:hAnsi="Arial" w:cs="Arial"/>
          <w:sz w:val="28"/>
          <w:szCs w:val="28"/>
        </w:rPr>
        <w:t>.</w:t>
      </w:r>
    </w:p>
    <w:p w14:paraId="5F4B587F" w14:textId="2C79029C" w:rsidR="00372AB2" w:rsidRPr="00C42CFB" w:rsidRDefault="00372AB2" w:rsidP="00372AB2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C42CFB">
        <w:rPr>
          <w:rFonts w:ascii="Arial" w:hAnsi="Arial" w:cs="Arial"/>
          <w:sz w:val="28"/>
          <w:szCs w:val="28"/>
        </w:rPr>
        <w:t>Write off additional bad debts of $</w:t>
      </w:r>
      <w:r w:rsidR="007C1C9B">
        <w:rPr>
          <w:rFonts w:ascii="Arial" w:hAnsi="Arial" w:cs="Arial"/>
          <w:sz w:val="28"/>
          <w:szCs w:val="28"/>
        </w:rPr>
        <w:t>3,</w:t>
      </w:r>
      <w:r w:rsidRPr="00C42CFB">
        <w:rPr>
          <w:rFonts w:ascii="Arial" w:hAnsi="Arial" w:cs="Arial"/>
          <w:sz w:val="28"/>
          <w:szCs w:val="28"/>
        </w:rPr>
        <w:t>00</w:t>
      </w:r>
      <w:r w:rsidR="007C1C9B">
        <w:rPr>
          <w:rFonts w:ascii="Arial" w:hAnsi="Arial" w:cs="Arial"/>
          <w:sz w:val="28"/>
          <w:szCs w:val="28"/>
        </w:rPr>
        <w:t>0</w:t>
      </w:r>
      <w:r w:rsidRPr="00C42CFB">
        <w:rPr>
          <w:rFonts w:ascii="Arial" w:hAnsi="Arial" w:cs="Arial"/>
          <w:sz w:val="28"/>
          <w:szCs w:val="28"/>
        </w:rPr>
        <w:t xml:space="preserve"> and adjust the allowance for doubtful debts to $</w:t>
      </w:r>
      <w:r w:rsidR="007C1C9B">
        <w:rPr>
          <w:rFonts w:ascii="Arial" w:hAnsi="Arial" w:cs="Arial"/>
          <w:sz w:val="28"/>
          <w:szCs w:val="28"/>
        </w:rPr>
        <w:t>3,</w:t>
      </w:r>
      <w:r w:rsidR="00E35D06">
        <w:rPr>
          <w:rFonts w:ascii="Arial" w:hAnsi="Arial" w:cs="Arial"/>
          <w:sz w:val="28"/>
          <w:szCs w:val="28"/>
        </w:rPr>
        <w:t>5</w:t>
      </w:r>
      <w:r w:rsidRPr="00C42CFB">
        <w:rPr>
          <w:rFonts w:ascii="Arial" w:hAnsi="Arial" w:cs="Arial"/>
          <w:sz w:val="28"/>
          <w:szCs w:val="28"/>
        </w:rPr>
        <w:t>00.</w:t>
      </w:r>
    </w:p>
    <w:p w14:paraId="5DAA7F59" w14:textId="07421C99" w:rsidR="00372AB2" w:rsidRDefault="00372AB2" w:rsidP="00372AB2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C42CFB">
        <w:rPr>
          <w:rFonts w:ascii="Arial" w:hAnsi="Arial" w:cs="Arial"/>
          <w:sz w:val="28"/>
          <w:szCs w:val="28"/>
        </w:rPr>
        <w:t xml:space="preserve">Depreciation of the </w:t>
      </w:r>
      <w:r w:rsidR="00E35D06">
        <w:rPr>
          <w:rFonts w:ascii="Arial" w:hAnsi="Arial" w:cs="Arial"/>
          <w:sz w:val="28"/>
          <w:szCs w:val="28"/>
        </w:rPr>
        <w:t>D</w:t>
      </w:r>
      <w:r w:rsidRPr="00C42CFB">
        <w:rPr>
          <w:rFonts w:ascii="Arial" w:hAnsi="Arial" w:cs="Arial"/>
          <w:sz w:val="28"/>
          <w:szCs w:val="28"/>
        </w:rPr>
        <w:t xml:space="preserve">elivery </w:t>
      </w:r>
      <w:r w:rsidR="00E35D06">
        <w:rPr>
          <w:rFonts w:ascii="Arial" w:hAnsi="Arial" w:cs="Arial"/>
          <w:sz w:val="28"/>
          <w:szCs w:val="28"/>
        </w:rPr>
        <w:t>V</w:t>
      </w:r>
      <w:r w:rsidRPr="00C42CFB">
        <w:rPr>
          <w:rFonts w:ascii="Arial" w:hAnsi="Arial" w:cs="Arial"/>
          <w:sz w:val="28"/>
          <w:szCs w:val="28"/>
        </w:rPr>
        <w:t xml:space="preserve">ehicle is at </w:t>
      </w:r>
      <w:r w:rsidR="00DA3401">
        <w:rPr>
          <w:rFonts w:ascii="Arial" w:hAnsi="Arial" w:cs="Arial"/>
          <w:sz w:val="28"/>
          <w:szCs w:val="28"/>
        </w:rPr>
        <w:t>25</w:t>
      </w:r>
      <w:r w:rsidRPr="00C42CFB">
        <w:rPr>
          <w:rFonts w:ascii="Arial" w:hAnsi="Arial" w:cs="Arial"/>
          <w:sz w:val="28"/>
          <w:szCs w:val="28"/>
        </w:rPr>
        <w:t xml:space="preserve">% </w:t>
      </w:r>
      <w:r w:rsidR="00C42CFB">
        <w:rPr>
          <w:rFonts w:ascii="Arial" w:hAnsi="Arial" w:cs="Arial"/>
          <w:sz w:val="28"/>
          <w:szCs w:val="28"/>
        </w:rPr>
        <w:t xml:space="preserve">per annum </w:t>
      </w:r>
      <w:r w:rsidR="007C1C9B">
        <w:rPr>
          <w:rFonts w:ascii="Arial" w:hAnsi="Arial" w:cs="Arial"/>
          <w:sz w:val="28"/>
          <w:szCs w:val="28"/>
        </w:rPr>
        <w:t>straight line depreciation.</w:t>
      </w:r>
    </w:p>
    <w:p w14:paraId="7ADC5D61" w14:textId="395879C6" w:rsidR="007C1C9B" w:rsidRDefault="007C1C9B" w:rsidP="00372AB2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Depreciation of the Office Furniture is 20% per annum reducing balance method.</w:t>
      </w:r>
    </w:p>
    <w:p w14:paraId="54CB7265" w14:textId="52880BFC" w:rsidR="0077739D" w:rsidRPr="006B30B6" w:rsidRDefault="00993384" w:rsidP="0077739D">
      <w:pPr>
        <w:pStyle w:val="NoSpacing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/>
      </w:r>
      <w:r w:rsidR="0077739D" w:rsidRPr="006B30B6">
        <w:rPr>
          <w:rFonts w:ascii="Arial" w:hAnsi="Arial" w:cs="Arial"/>
          <w:b/>
          <w:sz w:val="28"/>
          <w:szCs w:val="28"/>
        </w:rPr>
        <w:t>Workings</w:t>
      </w:r>
      <w:r w:rsidR="00C24FD1">
        <w:rPr>
          <w:rFonts w:ascii="Arial" w:hAnsi="Arial" w:cs="Arial"/>
          <w:b/>
          <w:sz w:val="28"/>
          <w:szCs w:val="28"/>
        </w:rPr>
        <w:t>:</w:t>
      </w:r>
      <w:r w:rsidR="0077739D">
        <w:rPr>
          <w:rFonts w:ascii="Arial" w:hAnsi="Arial" w:cs="Arial"/>
          <w:b/>
          <w:sz w:val="28"/>
          <w:szCs w:val="28"/>
        </w:rPr>
        <w:tab/>
      </w:r>
      <w:r w:rsidR="0077739D">
        <w:rPr>
          <w:rFonts w:ascii="Arial" w:hAnsi="Arial" w:cs="Arial"/>
          <w:b/>
          <w:sz w:val="28"/>
          <w:szCs w:val="28"/>
        </w:rPr>
        <w:tab/>
      </w:r>
      <w:r w:rsidR="0077739D">
        <w:rPr>
          <w:rFonts w:ascii="Arial" w:hAnsi="Arial" w:cs="Arial"/>
          <w:b/>
          <w:sz w:val="28"/>
          <w:szCs w:val="28"/>
        </w:rPr>
        <w:tab/>
      </w:r>
      <w:r w:rsidR="0077739D">
        <w:rPr>
          <w:rFonts w:ascii="Arial" w:hAnsi="Arial" w:cs="Arial"/>
          <w:b/>
          <w:sz w:val="28"/>
          <w:szCs w:val="28"/>
        </w:rPr>
        <w:tab/>
      </w:r>
      <w:r w:rsidR="0077739D">
        <w:rPr>
          <w:rFonts w:ascii="Arial" w:hAnsi="Arial" w:cs="Arial"/>
          <w:b/>
          <w:sz w:val="28"/>
          <w:szCs w:val="28"/>
        </w:rPr>
        <w:tab/>
      </w:r>
      <w:r w:rsidR="0077739D">
        <w:rPr>
          <w:rFonts w:ascii="Arial" w:hAnsi="Arial" w:cs="Arial"/>
          <w:b/>
          <w:sz w:val="28"/>
          <w:szCs w:val="28"/>
        </w:rPr>
        <w:tab/>
      </w:r>
      <w:r w:rsidR="0077739D">
        <w:rPr>
          <w:rFonts w:ascii="Arial" w:hAnsi="Arial" w:cs="Arial"/>
          <w:b/>
          <w:sz w:val="28"/>
          <w:szCs w:val="28"/>
        </w:rPr>
        <w:tab/>
      </w:r>
      <w:r w:rsidR="0077739D">
        <w:rPr>
          <w:rFonts w:ascii="Arial" w:hAnsi="Arial" w:cs="Arial"/>
          <w:b/>
          <w:sz w:val="28"/>
          <w:szCs w:val="28"/>
        </w:rPr>
        <w:tab/>
      </w:r>
      <w:r w:rsidR="0077739D">
        <w:rPr>
          <w:rFonts w:ascii="Arial" w:hAnsi="Arial" w:cs="Arial"/>
          <w:b/>
          <w:sz w:val="28"/>
          <w:szCs w:val="28"/>
        </w:rPr>
        <w:tab/>
      </w:r>
      <w:r w:rsidR="0077739D">
        <w:rPr>
          <w:rFonts w:ascii="Arial" w:hAnsi="Arial" w:cs="Arial"/>
          <w:b/>
          <w:sz w:val="28"/>
          <w:szCs w:val="28"/>
        </w:rPr>
        <w:tab/>
      </w:r>
    </w:p>
    <w:p w14:paraId="15F49848" w14:textId="7C21F8CC" w:rsidR="0077739D" w:rsidRDefault="0077739D">
      <w:pPr>
        <w:rPr>
          <w:rFonts w:cstheme="minorHAnsi"/>
          <w:b/>
          <w:sz w:val="28"/>
          <w:szCs w:val="28"/>
        </w:rPr>
      </w:pPr>
    </w:p>
    <w:p w14:paraId="3E52A465" w14:textId="03797AF5" w:rsidR="00005715" w:rsidRDefault="00005715">
      <w:pPr>
        <w:rPr>
          <w:rFonts w:cstheme="minorHAnsi"/>
          <w:b/>
          <w:sz w:val="28"/>
          <w:szCs w:val="28"/>
        </w:rPr>
      </w:pPr>
    </w:p>
    <w:p w14:paraId="666EA852" w14:textId="3E3C4F25" w:rsidR="00005715" w:rsidRDefault="00005715">
      <w:pPr>
        <w:rPr>
          <w:rFonts w:cstheme="minorHAnsi"/>
          <w:b/>
          <w:sz w:val="28"/>
          <w:szCs w:val="28"/>
        </w:rPr>
      </w:pPr>
    </w:p>
    <w:p w14:paraId="2AB513DC" w14:textId="7FC7BB74" w:rsidR="00005715" w:rsidRDefault="00005715">
      <w:pPr>
        <w:rPr>
          <w:rFonts w:cstheme="minorHAnsi"/>
          <w:b/>
          <w:sz w:val="28"/>
          <w:szCs w:val="28"/>
        </w:rPr>
      </w:pPr>
    </w:p>
    <w:p w14:paraId="2C6F5DDC" w14:textId="47707931" w:rsidR="00005715" w:rsidRDefault="00005715">
      <w:pPr>
        <w:rPr>
          <w:rFonts w:cstheme="minorHAnsi"/>
          <w:b/>
          <w:sz w:val="28"/>
          <w:szCs w:val="28"/>
        </w:rPr>
      </w:pPr>
    </w:p>
    <w:p w14:paraId="40E63673" w14:textId="5AC3B7F6" w:rsidR="00005715" w:rsidRDefault="00005715">
      <w:pPr>
        <w:rPr>
          <w:rFonts w:cstheme="minorHAnsi"/>
          <w:b/>
          <w:sz w:val="28"/>
          <w:szCs w:val="28"/>
        </w:rPr>
      </w:pPr>
    </w:p>
    <w:p w14:paraId="21753E92" w14:textId="29EE3797" w:rsidR="00005715" w:rsidRDefault="00005715">
      <w:pPr>
        <w:rPr>
          <w:rFonts w:cstheme="minorHAnsi"/>
          <w:b/>
          <w:sz w:val="28"/>
          <w:szCs w:val="28"/>
        </w:rPr>
      </w:pPr>
    </w:p>
    <w:p w14:paraId="32D75973" w14:textId="0A8F5018" w:rsidR="00005715" w:rsidRDefault="00005715">
      <w:pPr>
        <w:rPr>
          <w:rFonts w:cstheme="minorHAnsi"/>
          <w:b/>
          <w:sz w:val="28"/>
          <w:szCs w:val="28"/>
        </w:rPr>
      </w:pPr>
    </w:p>
    <w:p w14:paraId="37006EDA" w14:textId="26A97BA3" w:rsidR="00005715" w:rsidRDefault="00005715">
      <w:pPr>
        <w:rPr>
          <w:rFonts w:cstheme="minorHAnsi"/>
          <w:b/>
          <w:sz w:val="28"/>
          <w:szCs w:val="28"/>
        </w:rPr>
      </w:pPr>
    </w:p>
    <w:p w14:paraId="4EF8D8E8" w14:textId="3BA61B11" w:rsidR="00005715" w:rsidRDefault="00005715">
      <w:pPr>
        <w:rPr>
          <w:rFonts w:cstheme="minorHAnsi"/>
          <w:b/>
          <w:sz w:val="28"/>
          <w:szCs w:val="28"/>
        </w:rPr>
      </w:pPr>
    </w:p>
    <w:p w14:paraId="6E692C65" w14:textId="53D91AFF" w:rsidR="00005715" w:rsidRDefault="00005715">
      <w:pPr>
        <w:rPr>
          <w:rFonts w:cstheme="minorHAnsi"/>
          <w:b/>
          <w:sz w:val="28"/>
          <w:szCs w:val="28"/>
        </w:rPr>
      </w:pPr>
    </w:p>
    <w:p w14:paraId="4AED8FAA" w14:textId="16AD3D3C" w:rsidR="00005715" w:rsidRDefault="00005715">
      <w:pPr>
        <w:rPr>
          <w:rFonts w:cstheme="minorHAnsi"/>
          <w:b/>
          <w:sz w:val="28"/>
          <w:szCs w:val="28"/>
        </w:rPr>
      </w:pPr>
    </w:p>
    <w:p w14:paraId="0F12DD6C" w14:textId="61C53BAB" w:rsidR="00005715" w:rsidRDefault="00005715">
      <w:pPr>
        <w:rPr>
          <w:rFonts w:cstheme="minorHAnsi"/>
          <w:b/>
          <w:sz w:val="28"/>
          <w:szCs w:val="28"/>
        </w:rPr>
      </w:pPr>
    </w:p>
    <w:p w14:paraId="668EFB3E" w14:textId="1649577D" w:rsidR="00005715" w:rsidRDefault="00005715">
      <w:pPr>
        <w:rPr>
          <w:rFonts w:cstheme="minorHAnsi"/>
          <w:b/>
          <w:sz w:val="28"/>
          <w:szCs w:val="28"/>
        </w:rPr>
      </w:pPr>
    </w:p>
    <w:p w14:paraId="16AE0159" w14:textId="2C7669E2" w:rsidR="00005715" w:rsidRDefault="00005715">
      <w:pPr>
        <w:rPr>
          <w:rFonts w:cstheme="minorHAnsi"/>
          <w:b/>
          <w:sz w:val="28"/>
          <w:szCs w:val="28"/>
        </w:rPr>
      </w:pPr>
    </w:p>
    <w:p w14:paraId="20BC93E3" w14:textId="77777777" w:rsidR="00005715" w:rsidRDefault="00005715">
      <w:pPr>
        <w:rPr>
          <w:rFonts w:cstheme="minorHAnsi"/>
          <w:b/>
          <w:sz w:val="28"/>
          <w:szCs w:val="28"/>
        </w:rPr>
      </w:pPr>
    </w:p>
    <w:p w14:paraId="1C1FD2A6" w14:textId="77777777" w:rsidR="00322884" w:rsidRPr="00322884" w:rsidRDefault="0077739D" w:rsidP="00322884">
      <w:pPr>
        <w:pStyle w:val="NoSpacing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 w:rsidRPr="00413F2D">
        <w:rPr>
          <w:rFonts w:ascii="Arial" w:hAnsi="Arial" w:cs="Arial"/>
          <w:sz w:val="24"/>
          <w:szCs w:val="24"/>
        </w:rPr>
        <w:t xml:space="preserve">Prepare a fully classified Income Statement for </w:t>
      </w:r>
      <w:r w:rsidR="007C7B6C" w:rsidRPr="00413F2D">
        <w:rPr>
          <w:rFonts w:ascii="Arial" w:hAnsi="Arial" w:cs="Arial"/>
          <w:bCs/>
          <w:sz w:val="24"/>
          <w:szCs w:val="24"/>
        </w:rPr>
        <w:t>Ozzie</w:t>
      </w:r>
      <w:r w:rsidR="00372AB2" w:rsidRPr="00413F2D">
        <w:rPr>
          <w:rFonts w:ascii="Arial" w:hAnsi="Arial" w:cs="Arial"/>
          <w:bCs/>
          <w:sz w:val="24"/>
          <w:szCs w:val="24"/>
        </w:rPr>
        <w:t xml:space="preserve"> Traders</w:t>
      </w:r>
      <w:r w:rsidR="00322884">
        <w:rPr>
          <w:rFonts w:ascii="Arial" w:hAnsi="Arial" w:cs="Arial"/>
          <w:b/>
          <w:sz w:val="24"/>
          <w:szCs w:val="24"/>
        </w:rPr>
        <w:t xml:space="preserve"> </w:t>
      </w:r>
      <w:r w:rsidRPr="00322884">
        <w:rPr>
          <w:rFonts w:ascii="Arial" w:hAnsi="Arial" w:cs="Arial"/>
          <w:sz w:val="24"/>
          <w:szCs w:val="24"/>
        </w:rPr>
        <w:t xml:space="preserve">for the year </w:t>
      </w:r>
    </w:p>
    <w:p w14:paraId="6BA78672" w14:textId="47273672" w:rsidR="0077739D" w:rsidRPr="00322884" w:rsidRDefault="0077739D" w:rsidP="00322884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  <w:r w:rsidRPr="00322884">
        <w:rPr>
          <w:rFonts w:ascii="Arial" w:hAnsi="Arial" w:cs="Arial"/>
          <w:sz w:val="24"/>
          <w:szCs w:val="24"/>
        </w:rPr>
        <w:t>ending 30 June 202</w:t>
      </w:r>
      <w:r w:rsidR="007C7B6C" w:rsidRPr="00322884">
        <w:rPr>
          <w:rFonts w:ascii="Arial" w:hAnsi="Arial" w:cs="Arial"/>
          <w:sz w:val="24"/>
          <w:szCs w:val="24"/>
        </w:rPr>
        <w:t>7</w:t>
      </w:r>
      <w:r w:rsidRPr="00322884">
        <w:rPr>
          <w:rFonts w:ascii="Arial" w:hAnsi="Arial" w:cs="Arial"/>
          <w:sz w:val="24"/>
          <w:szCs w:val="24"/>
        </w:rPr>
        <w:t>.</w:t>
      </w:r>
      <w:r w:rsidRPr="00322884">
        <w:rPr>
          <w:rFonts w:ascii="Arial" w:hAnsi="Arial" w:cs="Arial"/>
          <w:sz w:val="24"/>
          <w:szCs w:val="24"/>
        </w:rPr>
        <w:tab/>
      </w:r>
      <w:r w:rsidRPr="00322884">
        <w:rPr>
          <w:rFonts w:ascii="Arial" w:hAnsi="Arial" w:cs="Arial"/>
          <w:sz w:val="24"/>
          <w:szCs w:val="24"/>
        </w:rPr>
        <w:tab/>
      </w:r>
      <w:r w:rsidRPr="00322884">
        <w:rPr>
          <w:rFonts w:ascii="Arial" w:hAnsi="Arial" w:cs="Arial"/>
          <w:sz w:val="24"/>
          <w:szCs w:val="24"/>
        </w:rPr>
        <w:tab/>
      </w:r>
      <w:r w:rsidRPr="00322884">
        <w:rPr>
          <w:rFonts w:ascii="Arial" w:hAnsi="Arial" w:cs="Arial"/>
          <w:sz w:val="24"/>
          <w:szCs w:val="24"/>
        </w:rPr>
        <w:tab/>
      </w:r>
      <w:r w:rsidR="00322884">
        <w:rPr>
          <w:rFonts w:ascii="Arial" w:hAnsi="Arial" w:cs="Arial"/>
          <w:sz w:val="24"/>
          <w:szCs w:val="24"/>
        </w:rPr>
        <w:tab/>
      </w:r>
      <w:r w:rsidR="00322884">
        <w:rPr>
          <w:rFonts w:ascii="Arial" w:hAnsi="Arial" w:cs="Arial"/>
          <w:sz w:val="24"/>
          <w:szCs w:val="24"/>
        </w:rPr>
        <w:tab/>
      </w:r>
      <w:r w:rsidR="00322884">
        <w:rPr>
          <w:rFonts w:ascii="Arial" w:hAnsi="Arial" w:cs="Arial"/>
          <w:sz w:val="24"/>
          <w:szCs w:val="24"/>
        </w:rPr>
        <w:tab/>
      </w:r>
      <w:r w:rsidRPr="00322884">
        <w:rPr>
          <w:rFonts w:ascii="Arial" w:hAnsi="Arial" w:cs="Arial"/>
          <w:sz w:val="24"/>
          <w:szCs w:val="24"/>
        </w:rPr>
        <w:tab/>
        <w:t xml:space="preserve"> </w:t>
      </w:r>
      <w:r w:rsidRPr="00322884">
        <w:rPr>
          <w:rFonts w:ascii="Arial" w:hAnsi="Arial" w:cs="Arial"/>
          <w:b/>
          <w:sz w:val="24"/>
          <w:szCs w:val="24"/>
        </w:rPr>
        <w:t>(</w:t>
      </w:r>
      <w:r w:rsidR="00322884">
        <w:rPr>
          <w:rFonts w:ascii="Arial" w:hAnsi="Arial" w:cs="Arial"/>
          <w:b/>
          <w:sz w:val="24"/>
          <w:szCs w:val="24"/>
        </w:rPr>
        <w:t>33</w:t>
      </w:r>
      <w:r w:rsidRPr="00322884">
        <w:rPr>
          <w:rFonts w:ascii="Arial" w:hAnsi="Arial" w:cs="Arial"/>
          <w:b/>
          <w:sz w:val="24"/>
          <w:szCs w:val="24"/>
        </w:rPr>
        <w:t xml:space="preserve"> marks)</w:t>
      </w:r>
    </w:p>
    <w:p w14:paraId="14DDA2E0" w14:textId="77777777" w:rsidR="0077739D" w:rsidRPr="00413F2D" w:rsidRDefault="0077739D" w:rsidP="0077739D">
      <w:pPr>
        <w:pStyle w:val="NoSpacing"/>
        <w:rPr>
          <w:rFonts w:ascii="Arial" w:hAnsi="Arial" w:cs="Arial"/>
          <w:sz w:val="24"/>
          <w:szCs w:val="24"/>
        </w:rPr>
      </w:pPr>
    </w:p>
    <w:p w14:paraId="30D42AD4" w14:textId="74F8E871" w:rsidR="00372AB2" w:rsidRPr="00413F2D" w:rsidRDefault="00372AB2" w:rsidP="00372AB2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13F2D">
        <w:rPr>
          <w:rFonts w:ascii="Arial" w:hAnsi="Arial" w:cs="Arial"/>
          <w:b/>
          <w:sz w:val="24"/>
          <w:szCs w:val="24"/>
        </w:rPr>
        <w:t xml:space="preserve">          </w:t>
      </w:r>
      <w:r w:rsidR="007C7B6C" w:rsidRPr="00413F2D">
        <w:rPr>
          <w:rFonts w:ascii="Arial" w:hAnsi="Arial" w:cs="Arial"/>
          <w:b/>
          <w:sz w:val="24"/>
          <w:szCs w:val="24"/>
        </w:rPr>
        <w:t>Ozzie</w:t>
      </w:r>
      <w:r w:rsidRPr="00413F2D">
        <w:rPr>
          <w:rFonts w:ascii="Arial" w:hAnsi="Arial" w:cs="Arial"/>
          <w:b/>
          <w:sz w:val="24"/>
          <w:szCs w:val="24"/>
        </w:rPr>
        <w:t xml:space="preserve"> Traders</w:t>
      </w:r>
    </w:p>
    <w:p w14:paraId="3C13C773" w14:textId="77777777" w:rsidR="0077739D" w:rsidRPr="00413F2D" w:rsidRDefault="0077739D" w:rsidP="0077739D">
      <w:pPr>
        <w:pStyle w:val="NoSpacing"/>
        <w:spacing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 w:rsidRPr="00413F2D">
        <w:rPr>
          <w:rFonts w:ascii="Arial" w:hAnsi="Arial" w:cs="Arial"/>
          <w:b/>
          <w:sz w:val="24"/>
          <w:szCs w:val="24"/>
        </w:rPr>
        <w:t xml:space="preserve">Income Statement </w:t>
      </w:r>
    </w:p>
    <w:p w14:paraId="5DD768DB" w14:textId="42DD9E41" w:rsidR="0077739D" w:rsidRPr="00413F2D" w:rsidRDefault="0077739D" w:rsidP="0077739D">
      <w:pPr>
        <w:pStyle w:val="NoSpacing"/>
        <w:spacing w:line="276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 w:rsidRPr="00413F2D">
        <w:rPr>
          <w:rFonts w:ascii="Arial" w:hAnsi="Arial" w:cs="Arial"/>
          <w:b/>
          <w:sz w:val="24"/>
          <w:szCs w:val="24"/>
        </w:rPr>
        <w:t>for the year ending 30 June 202</w:t>
      </w:r>
      <w:r w:rsidR="007C7B6C" w:rsidRPr="00413F2D">
        <w:rPr>
          <w:rFonts w:ascii="Arial" w:hAnsi="Arial" w:cs="Arial"/>
          <w:b/>
          <w:sz w:val="24"/>
          <w:szCs w:val="24"/>
        </w:rPr>
        <w:t>7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683"/>
        <w:gridCol w:w="1523"/>
        <w:gridCol w:w="1596"/>
        <w:gridCol w:w="1485"/>
      </w:tblGrid>
      <w:tr w:rsidR="0077739D" w14:paraId="4E092EFC" w14:textId="77777777" w:rsidTr="000D52F5">
        <w:tc>
          <w:tcPr>
            <w:tcW w:w="4683" w:type="dxa"/>
          </w:tcPr>
          <w:p w14:paraId="2BDE90D9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14678EE8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63E204FD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70E64C47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72902450" w14:textId="77777777" w:rsidTr="000D52F5">
        <w:tc>
          <w:tcPr>
            <w:tcW w:w="4683" w:type="dxa"/>
          </w:tcPr>
          <w:p w14:paraId="515C68AA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612829E8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5CDC958D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15622E1F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32A64B70" w14:textId="77777777" w:rsidTr="000D52F5">
        <w:tc>
          <w:tcPr>
            <w:tcW w:w="4683" w:type="dxa"/>
          </w:tcPr>
          <w:p w14:paraId="1ECE1517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630BC8ED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5628276E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5D7D800D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3D6CAAB9" w14:textId="77777777" w:rsidTr="000D52F5">
        <w:tc>
          <w:tcPr>
            <w:tcW w:w="4683" w:type="dxa"/>
          </w:tcPr>
          <w:p w14:paraId="30A8E3ED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5A3CC593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6874875E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597A21B9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17032ACF" w14:textId="77777777" w:rsidTr="000D52F5">
        <w:tc>
          <w:tcPr>
            <w:tcW w:w="4683" w:type="dxa"/>
          </w:tcPr>
          <w:p w14:paraId="0CDE3FFF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4549C35F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39D8F405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53163BDB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396D89F2" w14:textId="77777777" w:rsidTr="000D52F5">
        <w:tc>
          <w:tcPr>
            <w:tcW w:w="4683" w:type="dxa"/>
          </w:tcPr>
          <w:p w14:paraId="6F8E1067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38182B04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12370C00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64D423C8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5E7AD4C2" w14:textId="77777777" w:rsidTr="000D52F5">
        <w:tc>
          <w:tcPr>
            <w:tcW w:w="4683" w:type="dxa"/>
          </w:tcPr>
          <w:p w14:paraId="3A51DE09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71BFBFEE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6433044C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1438B4C0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31D9D346" w14:textId="77777777" w:rsidTr="000D52F5">
        <w:tc>
          <w:tcPr>
            <w:tcW w:w="4683" w:type="dxa"/>
          </w:tcPr>
          <w:p w14:paraId="2940FA5C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3CD153C5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458776D2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78E6305A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466CA34D" w14:textId="77777777" w:rsidTr="000D52F5">
        <w:tc>
          <w:tcPr>
            <w:tcW w:w="4683" w:type="dxa"/>
          </w:tcPr>
          <w:p w14:paraId="0C8AF189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4960C4B9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2067D0A4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49BBD87A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02B6AB8D" w14:textId="77777777" w:rsidTr="000D52F5">
        <w:tc>
          <w:tcPr>
            <w:tcW w:w="4683" w:type="dxa"/>
          </w:tcPr>
          <w:p w14:paraId="50C198CA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2E0F52BA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1CE57F24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2B4B4C31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19C4D7D7" w14:textId="77777777" w:rsidTr="000D52F5">
        <w:tc>
          <w:tcPr>
            <w:tcW w:w="4683" w:type="dxa"/>
          </w:tcPr>
          <w:p w14:paraId="34DFF918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0F63E265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05F0EA8D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0662DCFF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2BB97CB4" w14:textId="77777777" w:rsidTr="000D52F5">
        <w:tc>
          <w:tcPr>
            <w:tcW w:w="4683" w:type="dxa"/>
          </w:tcPr>
          <w:p w14:paraId="2F99053C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1C6A9622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400E46D5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7EC020DB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2E127A3E" w14:textId="77777777" w:rsidTr="000D52F5">
        <w:tc>
          <w:tcPr>
            <w:tcW w:w="4683" w:type="dxa"/>
          </w:tcPr>
          <w:p w14:paraId="05F1C4B5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271419E3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4931F3E7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1C66C7FA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429B9C30" w14:textId="77777777" w:rsidTr="000D52F5">
        <w:tc>
          <w:tcPr>
            <w:tcW w:w="4683" w:type="dxa"/>
          </w:tcPr>
          <w:p w14:paraId="15E86DC0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10C70E55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3F7D9378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4F8F2C19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5BEC5D48" w14:textId="77777777" w:rsidTr="000D52F5">
        <w:tc>
          <w:tcPr>
            <w:tcW w:w="4683" w:type="dxa"/>
          </w:tcPr>
          <w:p w14:paraId="66C3C6DC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7FB0D590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3DFDE7E1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50B5723D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5278DD62" w14:textId="77777777" w:rsidTr="000D52F5">
        <w:tc>
          <w:tcPr>
            <w:tcW w:w="4683" w:type="dxa"/>
          </w:tcPr>
          <w:p w14:paraId="15C38C2B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09E50E83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336A769B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1654E8EF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5515B341" w14:textId="77777777" w:rsidTr="000D52F5">
        <w:tc>
          <w:tcPr>
            <w:tcW w:w="4683" w:type="dxa"/>
          </w:tcPr>
          <w:p w14:paraId="01D1DA2A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6AAB1D66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4193CF56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5E85FBB2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3671E23D" w14:textId="77777777" w:rsidTr="000D52F5">
        <w:tc>
          <w:tcPr>
            <w:tcW w:w="4683" w:type="dxa"/>
          </w:tcPr>
          <w:p w14:paraId="3C8AAB6A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2EDEE371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37C8290A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14DB26F3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4167C190" w14:textId="77777777" w:rsidTr="000D52F5">
        <w:tc>
          <w:tcPr>
            <w:tcW w:w="4683" w:type="dxa"/>
          </w:tcPr>
          <w:p w14:paraId="4A010D36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25649C4C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1FCCD49F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10059668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53440837" w14:textId="77777777" w:rsidTr="000D52F5">
        <w:tc>
          <w:tcPr>
            <w:tcW w:w="4683" w:type="dxa"/>
          </w:tcPr>
          <w:p w14:paraId="44798A7A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05C24A02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099DE07C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08B9998A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0C493E72" w14:textId="77777777" w:rsidTr="000D52F5">
        <w:tc>
          <w:tcPr>
            <w:tcW w:w="4683" w:type="dxa"/>
          </w:tcPr>
          <w:p w14:paraId="73FC11F3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28498DAA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28CC8C4D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4A2F1BC5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61A2A327" w14:textId="77777777" w:rsidTr="000D52F5">
        <w:tc>
          <w:tcPr>
            <w:tcW w:w="4683" w:type="dxa"/>
          </w:tcPr>
          <w:p w14:paraId="70ED41C6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59014921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215F6F1A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6535F270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53701FBB" w14:textId="77777777" w:rsidTr="000D52F5">
        <w:tc>
          <w:tcPr>
            <w:tcW w:w="4683" w:type="dxa"/>
          </w:tcPr>
          <w:p w14:paraId="375A01A9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12FE78DA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476F0F79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0AB16B5A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6370F302" w14:textId="77777777" w:rsidTr="000D52F5">
        <w:tc>
          <w:tcPr>
            <w:tcW w:w="4683" w:type="dxa"/>
          </w:tcPr>
          <w:p w14:paraId="0F7E2014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74A15C41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6D5D2445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2945523F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73358B31" w14:textId="77777777" w:rsidTr="000D52F5">
        <w:tc>
          <w:tcPr>
            <w:tcW w:w="4683" w:type="dxa"/>
          </w:tcPr>
          <w:p w14:paraId="7F276F6F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26EB021E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20BCF811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0C855C60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23EE9149" w14:textId="77777777" w:rsidTr="000D52F5">
        <w:tc>
          <w:tcPr>
            <w:tcW w:w="4683" w:type="dxa"/>
          </w:tcPr>
          <w:p w14:paraId="6829B91B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23AF26A3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116A0F4A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2CD935B8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356C4204" w14:textId="77777777" w:rsidTr="000D52F5">
        <w:tc>
          <w:tcPr>
            <w:tcW w:w="4683" w:type="dxa"/>
          </w:tcPr>
          <w:p w14:paraId="12487544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00C759B8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7AC99B2B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2352AAB9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65CD1EE0" w14:textId="77777777" w:rsidTr="000D52F5">
        <w:tc>
          <w:tcPr>
            <w:tcW w:w="4683" w:type="dxa"/>
          </w:tcPr>
          <w:p w14:paraId="152D5FE2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08C41F12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66E8B154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07E7E1C6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48FA4133" w14:textId="77777777" w:rsidTr="000D52F5">
        <w:tc>
          <w:tcPr>
            <w:tcW w:w="4683" w:type="dxa"/>
          </w:tcPr>
          <w:p w14:paraId="09266F30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228448ED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47EE6053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1EF21AC9" w14:textId="77777777" w:rsidR="0077739D" w:rsidRDefault="0077739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C42CFB" w14:paraId="59C0CA31" w14:textId="77777777" w:rsidTr="000D52F5">
        <w:tc>
          <w:tcPr>
            <w:tcW w:w="4683" w:type="dxa"/>
          </w:tcPr>
          <w:p w14:paraId="0E7FAB14" w14:textId="77777777" w:rsidR="00C42CFB" w:rsidRDefault="00C42CFB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52D2E599" w14:textId="77777777" w:rsidR="00C42CFB" w:rsidRDefault="00C42CFB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7FBEF56C" w14:textId="77777777" w:rsidR="00C42CFB" w:rsidRDefault="00C42CFB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5BDA1E14" w14:textId="77777777" w:rsidR="00C42CFB" w:rsidRDefault="00C42CFB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993384" w14:paraId="77DDA41B" w14:textId="77777777" w:rsidTr="000D52F5">
        <w:tc>
          <w:tcPr>
            <w:tcW w:w="4683" w:type="dxa"/>
          </w:tcPr>
          <w:p w14:paraId="5CF945CC" w14:textId="77777777" w:rsidR="00993384" w:rsidRDefault="00993384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61F782B7" w14:textId="77777777" w:rsidR="00993384" w:rsidRDefault="00993384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6F5E9DFD" w14:textId="77777777" w:rsidR="00993384" w:rsidRDefault="00993384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1BDFE840" w14:textId="77777777" w:rsidR="00993384" w:rsidRDefault="00993384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993384" w14:paraId="23DFC8E1" w14:textId="77777777" w:rsidTr="000D52F5">
        <w:tc>
          <w:tcPr>
            <w:tcW w:w="4683" w:type="dxa"/>
          </w:tcPr>
          <w:p w14:paraId="24EEA5FA" w14:textId="77777777" w:rsidR="00993384" w:rsidRDefault="00993384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72622ED9" w14:textId="77777777" w:rsidR="00993384" w:rsidRDefault="00993384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3BAC4287" w14:textId="77777777" w:rsidR="00993384" w:rsidRDefault="00993384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5A810D15" w14:textId="77777777" w:rsidR="00993384" w:rsidRDefault="00993384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413F2D" w14:paraId="7147A4D2" w14:textId="77777777" w:rsidTr="000D52F5">
        <w:tc>
          <w:tcPr>
            <w:tcW w:w="4683" w:type="dxa"/>
          </w:tcPr>
          <w:p w14:paraId="6D7B71DB" w14:textId="77777777" w:rsidR="00413F2D" w:rsidRDefault="00413F2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23" w:type="dxa"/>
          </w:tcPr>
          <w:p w14:paraId="33CBDA31" w14:textId="77777777" w:rsidR="00413F2D" w:rsidRDefault="00413F2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96" w:type="dxa"/>
          </w:tcPr>
          <w:p w14:paraId="2E7E588D" w14:textId="77777777" w:rsidR="00413F2D" w:rsidRDefault="00413F2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85" w:type="dxa"/>
          </w:tcPr>
          <w:p w14:paraId="4017EF64" w14:textId="77777777" w:rsidR="00413F2D" w:rsidRDefault="00413F2D" w:rsidP="000D52F5">
            <w:pPr>
              <w:tabs>
                <w:tab w:val="left" w:pos="1134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43A41380" w14:textId="264F0A36" w:rsidR="0077739D" w:rsidRPr="00413F2D" w:rsidRDefault="0077739D" w:rsidP="0077739D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13F2D">
        <w:rPr>
          <w:rFonts w:ascii="Arial" w:hAnsi="Arial" w:cs="Arial"/>
          <w:sz w:val="24"/>
          <w:szCs w:val="24"/>
        </w:rPr>
        <w:t xml:space="preserve">(b) Prepare a </w:t>
      </w:r>
      <w:r w:rsidR="00993384" w:rsidRPr="00413F2D">
        <w:rPr>
          <w:rFonts w:ascii="Arial" w:hAnsi="Arial" w:cs="Arial"/>
          <w:sz w:val="24"/>
          <w:szCs w:val="24"/>
        </w:rPr>
        <w:t xml:space="preserve">fully classified </w:t>
      </w:r>
      <w:r w:rsidRPr="00413F2D">
        <w:rPr>
          <w:rFonts w:ascii="Arial" w:hAnsi="Arial" w:cs="Arial"/>
          <w:sz w:val="24"/>
          <w:szCs w:val="24"/>
        </w:rPr>
        <w:t xml:space="preserve">Balance Sheet as </w:t>
      </w:r>
      <w:proofErr w:type="gramStart"/>
      <w:r w:rsidRPr="00413F2D">
        <w:rPr>
          <w:rFonts w:ascii="Arial" w:hAnsi="Arial" w:cs="Arial"/>
          <w:sz w:val="24"/>
          <w:szCs w:val="24"/>
        </w:rPr>
        <w:t>at</w:t>
      </w:r>
      <w:proofErr w:type="gramEnd"/>
      <w:r w:rsidRPr="00413F2D">
        <w:rPr>
          <w:rFonts w:ascii="Arial" w:hAnsi="Arial" w:cs="Arial"/>
          <w:sz w:val="24"/>
          <w:szCs w:val="24"/>
        </w:rPr>
        <w:t xml:space="preserve"> 30 June 202</w:t>
      </w:r>
      <w:r w:rsidR="007C7B6C" w:rsidRPr="00413F2D">
        <w:rPr>
          <w:rFonts w:ascii="Arial" w:hAnsi="Arial" w:cs="Arial"/>
          <w:sz w:val="24"/>
          <w:szCs w:val="24"/>
        </w:rPr>
        <w:t>7</w:t>
      </w:r>
      <w:r w:rsidR="00005715" w:rsidRPr="00413F2D">
        <w:rPr>
          <w:rFonts w:ascii="Arial" w:hAnsi="Arial" w:cs="Arial"/>
          <w:sz w:val="24"/>
          <w:szCs w:val="24"/>
        </w:rPr>
        <w:t>.</w:t>
      </w:r>
      <w:r w:rsidRPr="00413F2D">
        <w:rPr>
          <w:rFonts w:ascii="Arial" w:hAnsi="Arial" w:cs="Arial"/>
          <w:sz w:val="24"/>
          <w:szCs w:val="24"/>
        </w:rPr>
        <w:t xml:space="preserve">      </w:t>
      </w:r>
      <w:r w:rsidR="00322884">
        <w:rPr>
          <w:rFonts w:ascii="Arial" w:hAnsi="Arial" w:cs="Arial"/>
          <w:sz w:val="24"/>
          <w:szCs w:val="24"/>
        </w:rPr>
        <w:tab/>
      </w:r>
      <w:r w:rsidR="00322884">
        <w:rPr>
          <w:rFonts w:ascii="Arial" w:hAnsi="Arial" w:cs="Arial"/>
          <w:sz w:val="24"/>
          <w:szCs w:val="24"/>
        </w:rPr>
        <w:tab/>
      </w:r>
      <w:r w:rsidR="00322884">
        <w:rPr>
          <w:rFonts w:ascii="Arial" w:hAnsi="Arial" w:cs="Arial"/>
          <w:sz w:val="24"/>
          <w:szCs w:val="24"/>
        </w:rPr>
        <w:tab/>
      </w:r>
      <w:r w:rsidRPr="00413F2D">
        <w:rPr>
          <w:rFonts w:ascii="Arial" w:hAnsi="Arial" w:cs="Arial"/>
          <w:b/>
          <w:sz w:val="24"/>
          <w:szCs w:val="24"/>
        </w:rPr>
        <w:t>(</w:t>
      </w:r>
      <w:r w:rsidR="00322884">
        <w:rPr>
          <w:rFonts w:ascii="Arial" w:hAnsi="Arial" w:cs="Arial"/>
          <w:b/>
          <w:sz w:val="24"/>
          <w:szCs w:val="24"/>
        </w:rPr>
        <w:t>30</w:t>
      </w:r>
      <w:r w:rsidRPr="00413F2D">
        <w:rPr>
          <w:rFonts w:ascii="Arial" w:hAnsi="Arial" w:cs="Arial"/>
          <w:b/>
          <w:sz w:val="24"/>
          <w:szCs w:val="24"/>
        </w:rPr>
        <w:t xml:space="preserve"> marks)</w:t>
      </w:r>
    </w:p>
    <w:p w14:paraId="088CE467" w14:textId="77777777" w:rsidR="0077739D" w:rsidRPr="00413F2D" w:rsidRDefault="0077739D" w:rsidP="0077739D">
      <w:pPr>
        <w:pStyle w:val="NoSpacing"/>
        <w:spacing w:line="276" w:lineRule="auto"/>
        <w:ind w:left="720"/>
        <w:rPr>
          <w:sz w:val="24"/>
          <w:szCs w:val="24"/>
        </w:rPr>
      </w:pPr>
    </w:p>
    <w:p w14:paraId="4979B3DC" w14:textId="352DB7C3" w:rsidR="00372AB2" w:rsidRPr="00413F2D" w:rsidRDefault="00372AB2" w:rsidP="00372AB2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13F2D">
        <w:rPr>
          <w:rFonts w:ascii="Arial" w:hAnsi="Arial" w:cs="Arial"/>
          <w:b/>
          <w:sz w:val="24"/>
          <w:szCs w:val="24"/>
        </w:rPr>
        <w:t xml:space="preserve">  </w:t>
      </w:r>
      <w:r w:rsidR="007C7B6C" w:rsidRPr="00413F2D">
        <w:rPr>
          <w:rFonts w:ascii="Arial" w:hAnsi="Arial" w:cs="Arial"/>
          <w:b/>
          <w:sz w:val="24"/>
          <w:szCs w:val="24"/>
        </w:rPr>
        <w:t xml:space="preserve">  </w:t>
      </w:r>
      <w:r w:rsidRPr="00413F2D">
        <w:rPr>
          <w:rFonts w:ascii="Arial" w:hAnsi="Arial" w:cs="Arial"/>
          <w:b/>
          <w:sz w:val="24"/>
          <w:szCs w:val="24"/>
        </w:rPr>
        <w:t xml:space="preserve"> </w:t>
      </w:r>
      <w:r w:rsidR="007C7B6C" w:rsidRPr="00413F2D">
        <w:rPr>
          <w:rFonts w:ascii="Arial" w:hAnsi="Arial" w:cs="Arial"/>
          <w:b/>
          <w:sz w:val="24"/>
          <w:szCs w:val="24"/>
        </w:rPr>
        <w:t>Ozzie</w:t>
      </w:r>
      <w:r w:rsidRPr="00413F2D">
        <w:rPr>
          <w:rFonts w:ascii="Arial" w:hAnsi="Arial" w:cs="Arial"/>
          <w:b/>
          <w:sz w:val="24"/>
          <w:szCs w:val="24"/>
        </w:rPr>
        <w:t xml:space="preserve"> Traders</w:t>
      </w:r>
    </w:p>
    <w:p w14:paraId="79F04F24" w14:textId="77777777" w:rsidR="0077739D" w:rsidRPr="00413F2D" w:rsidRDefault="0077739D" w:rsidP="0077739D">
      <w:pPr>
        <w:pStyle w:val="NoSpacing"/>
        <w:spacing w:line="276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 w:rsidRPr="00413F2D">
        <w:rPr>
          <w:rFonts w:ascii="Arial" w:hAnsi="Arial" w:cs="Arial"/>
          <w:b/>
          <w:sz w:val="24"/>
          <w:szCs w:val="24"/>
        </w:rPr>
        <w:t>Balance Sheet</w:t>
      </w:r>
    </w:p>
    <w:p w14:paraId="131922B3" w14:textId="78F6EAF5" w:rsidR="0077739D" w:rsidRPr="00413F2D" w:rsidRDefault="0077739D" w:rsidP="0077739D">
      <w:pPr>
        <w:pStyle w:val="NoSpacing"/>
        <w:spacing w:line="276" w:lineRule="auto"/>
        <w:ind w:left="360"/>
        <w:jc w:val="center"/>
        <w:rPr>
          <w:rFonts w:ascii="Arial" w:hAnsi="Arial" w:cs="Arial"/>
          <w:i/>
          <w:sz w:val="24"/>
          <w:szCs w:val="24"/>
        </w:rPr>
      </w:pPr>
      <w:r w:rsidRPr="00413F2D">
        <w:rPr>
          <w:rFonts w:ascii="Arial" w:hAnsi="Arial" w:cs="Arial"/>
          <w:b/>
          <w:sz w:val="24"/>
          <w:szCs w:val="24"/>
        </w:rPr>
        <w:t xml:space="preserve">as </w:t>
      </w:r>
      <w:proofErr w:type="gramStart"/>
      <w:r w:rsidRPr="00413F2D">
        <w:rPr>
          <w:rFonts w:ascii="Arial" w:hAnsi="Arial" w:cs="Arial"/>
          <w:b/>
          <w:sz w:val="24"/>
          <w:szCs w:val="24"/>
        </w:rPr>
        <w:t>at</w:t>
      </w:r>
      <w:proofErr w:type="gramEnd"/>
      <w:r w:rsidRPr="00413F2D">
        <w:rPr>
          <w:rFonts w:ascii="Arial" w:hAnsi="Arial" w:cs="Arial"/>
          <w:b/>
          <w:sz w:val="24"/>
          <w:szCs w:val="24"/>
        </w:rPr>
        <w:t xml:space="preserve"> 30 June 202</w:t>
      </w:r>
      <w:r w:rsidR="007C7B6C" w:rsidRPr="00413F2D">
        <w:rPr>
          <w:rFonts w:ascii="Arial" w:hAnsi="Arial" w:cs="Arial"/>
          <w:b/>
          <w:sz w:val="24"/>
          <w:szCs w:val="24"/>
        </w:rPr>
        <w:t>7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098"/>
        <w:gridCol w:w="2137"/>
        <w:gridCol w:w="2052"/>
      </w:tblGrid>
      <w:tr w:rsidR="0077739D" w14:paraId="5D83AA2C" w14:textId="77777777" w:rsidTr="00993384">
        <w:tc>
          <w:tcPr>
            <w:tcW w:w="5098" w:type="dxa"/>
          </w:tcPr>
          <w:p w14:paraId="4654E200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416F03F3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5AF754F9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16E7E974" w14:textId="77777777" w:rsidTr="00993384">
        <w:tc>
          <w:tcPr>
            <w:tcW w:w="5098" w:type="dxa"/>
          </w:tcPr>
          <w:p w14:paraId="1F245265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4F79C28F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0D29C7F0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6962236A" w14:textId="77777777" w:rsidTr="00993384">
        <w:tc>
          <w:tcPr>
            <w:tcW w:w="5098" w:type="dxa"/>
          </w:tcPr>
          <w:p w14:paraId="59F3C182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7753852B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5A28C6DE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0ECB1A89" w14:textId="77777777" w:rsidTr="00993384">
        <w:tc>
          <w:tcPr>
            <w:tcW w:w="5098" w:type="dxa"/>
          </w:tcPr>
          <w:p w14:paraId="74F58181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09763691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1718002A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51240814" w14:textId="77777777" w:rsidTr="00993384">
        <w:tc>
          <w:tcPr>
            <w:tcW w:w="5098" w:type="dxa"/>
          </w:tcPr>
          <w:p w14:paraId="20C5B3FE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5B96CFEB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43B35080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24A09FA8" w14:textId="77777777" w:rsidTr="00993384">
        <w:tc>
          <w:tcPr>
            <w:tcW w:w="5098" w:type="dxa"/>
          </w:tcPr>
          <w:p w14:paraId="6E56CF57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135D21E9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76EAB14C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4960516A" w14:textId="77777777" w:rsidTr="00993384">
        <w:tc>
          <w:tcPr>
            <w:tcW w:w="5098" w:type="dxa"/>
          </w:tcPr>
          <w:p w14:paraId="4119AB00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10C1F6F8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7C2C4502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7F9F4160" w14:textId="77777777" w:rsidTr="00993384">
        <w:tc>
          <w:tcPr>
            <w:tcW w:w="5098" w:type="dxa"/>
          </w:tcPr>
          <w:p w14:paraId="0F203ABC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6279EF00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7AD2AF62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665128C1" w14:textId="77777777" w:rsidTr="00993384">
        <w:tc>
          <w:tcPr>
            <w:tcW w:w="5098" w:type="dxa"/>
          </w:tcPr>
          <w:p w14:paraId="1B9C0CF8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4CAA3AC5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399D65A4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695F49F9" w14:textId="77777777" w:rsidTr="00993384">
        <w:tc>
          <w:tcPr>
            <w:tcW w:w="5098" w:type="dxa"/>
          </w:tcPr>
          <w:p w14:paraId="52956EB2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49C482CC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12DAA7AD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63000DF7" w14:textId="77777777" w:rsidTr="00993384">
        <w:tc>
          <w:tcPr>
            <w:tcW w:w="5098" w:type="dxa"/>
          </w:tcPr>
          <w:p w14:paraId="07A5C328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7D3C8602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15EDE893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2E1BB201" w14:textId="77777777" w:rsidTr="00993384">
        <w:tc>
          <w:tcPr>
            <w:tcW w:w="5098" w:type="dxa"/>
          </w:tcPr>
          <w:p w14:paraId="1424B046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5E8B245A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1AFE7002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086B25E2" w14:textId="77777777" w:rsidTr="00993384">
        <w:tc>
          <w:tcPr>
            <w:tcW w:w="5098" w:type="dxa"/>
          </w:tcPr>
          <w:p w14:paraId="77888975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4C0E3714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5863D18E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6950432E" w14:textId="77777777" w:rsidTr="00993384">
        <w:tc>
          <w:tcPr>
            <w:tcW w:w="5098" w:type="dxa"/>
          </w:tcPr>
          <w:p w14:paraId="1198F4CB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33F3D13C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2BAEBB32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0E04C5B3" w14:textId="77777777" w:rsidTr="00993384">
        <w:tc>
          <w:tcPr>
            <w:tcW w:w="5098" w:type="dxa"/>
          </w:tcPr>
          <w:p w14:paraId="472E29A1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50FFF13C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05D66C48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59477C5D" w14:textId="77777777" w:rsidTr="00993384">
        <w:tc>
          <w:tcPr>
            <w:tcW w:w="5098" w:type="dxa"/>
          </w:tcPr>
          <w:p w14:paraId="682118B3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58BD7F77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78CFDC68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3562B8C2" w14:textId="77777777" w:rsidTr="00993384">
        <w:tc>
          <w:tcPr>
            <w:tcW w:w="5098" w:type="dxa"/>
          </w:tcPr>
          <w:p w14:paraId="267ADBEC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5253A1EF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6D782650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7B14D111" w14:textId="77777777" w:rsidTr="00993384">
        <w:tc>
          <w:tcPr>
            <w:tcW w:w="5098" w:type="dxa"/>
          </w:tcPr>
          <w:p w14:paraId="2756C152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46432E45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1A52F1D9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2FF6AC05" w14:textId="77777777" w:rsidTr="00993384">
        <w:tc>
          <w:tcPr>
            <w:tcW w:w="5098" w:type="dxa"/>
          </w:tcPr>
          <w:p w14:paraId="68A58511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30EEBBD0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51A7DDD9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721A3185" w14:textId="77777777" w:rsidTr="00993384">
        <w:tc>
          <w:tcPr>
            <w:tcW w:w="5098" w:type="dxa"/>
          </w:tcPr>
          <w:p w14:paraId="2531FBA8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09902C95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7B0B0DB7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4B1101D5" w14:textId="77777777" w:rsidTr="00993384">
        <w:tc>
          <w:tcPr>
            <w:tcW w:w="5098" w:type="dxa"/>
          </w:tcPr>
          <w:p w14:paraId="71EAA7E3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523790F2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38C079E4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22FFA387" w14:textId="77777777" w:rsidTr="00993384">
        <w:tc>
          <w:tcPr>
            <w:tcW w:w="5098" w:type="dxa"/>
          </w:tcPr>
          <w:p w14:paraId="668038B2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600BE937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43FEDA0B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5760E8EE" w14:textId="77777777" w:rsidTr="00993384">
        <w:tc>
          <w:tcPr>
            <w:tcW w:w="5098" w:type="dxa"/>
          </w:tcPr>
          <w:p w14:paraId="4431291E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2D032AC8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6D8D0E0D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3EFCB8B3" w14:textId="77777777" w:rsidTr="00993384">
        <w:tc>
          <w:tcPr>
            <w:tcW w:w="5098" w:type="dxa"/>
          </w:tcPr>
          <w:p w14:paraId="3BD4D4FE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6EFBE8A4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5118C9A6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72ABF38E" w14:textId="77777777" w:rsidTr="00993384">
        <w:tc>
          <w:tcPr>
            <w:tcW w:w="5098" w:type="dxa"/>
          </w:tcPr>
          <w:p w14:paraId="00468B3D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2D585F54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324DEDE3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048F86EF" w14:textId="77777777" w:rsidTr="00993384">
        <w:tc>
          <w:tcPr>
            <w:tcW w:w="5098" w:type="dxa"/>
          </w:tcPr>
          <w:p w14:paraId="49AB8379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53DFA095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452055FC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4ED43A96" w14:textId="77777777" w:rsidTr="00993384">
        <w:tc>
          <w:tcPr>
            <w:tcW w:w="5098" w:type="dxa"/>
          </w:tcPr>
          <w:p w14:paraId="11381EE6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31060724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4F4CC2A6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25B61DA4" w14:textId="77777777" w:rsidTr="00993384">
        <w:tc>
          <w:tcPr>
            <w:tcW w:w="5098" w:type="dxa"/>
          </w:tcPr>
          <w:p w14:paraId="3ED875FE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11336186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7B3119C2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77739D" w14:paraId="5BDD4A82" w14:textId="77777777" w:rsidTr="00993384">
        <w:tc>
          <w:tcPr>
            <w:tcW w:w="5098" w:type="dxa"/>
          </w:tcPr>
          <w:p w14:paraId="569BE149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351E9D04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727A60B7" w14:textId="77777777" w:rsidR="0077739D" w:rsidRDefault="0077739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993384" w14:paraId="76A5A922" w14:textId="77777777" w:rsidTr="00993384">
        <w:tc>
          <w:tcPr>
            <w:tcW w:w="5098" w:type="dxa"/>
          </w:tcPr>
          <w:p w14:paraId="3937EB06" w14:textId="77777777" w:rsidR="00993384" w:rsidRDefault="00993384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31401115" w14:textId="77777777" w:rsidR="00993384" w:rsidRDefault="00993384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01DC2C8C" w14:textId="77777777" w:rsidR="00993384" w:rsidRDefault="00993384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993384" w14:paraId="102B20B2" w14:textId="77777777" w:rsidTr="00993384">
        <w:tc>
          <w:tcPr>
            <w:tcW w:w="5098" w:type="dxa"/>
          </w:tcPr>
          <w:p w14:paraId="6D86E954" w14:textId="77777777" w:rsidR="00993384" w:rsidRDefault="00993384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6BB21E92" w14:textId="77777777" w:rsidR="00993384" w:rsidRDefault="00993384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2B4BA5FA" w14:textId="77777777" w:rsidR="00993384" w:rsidRDefault="00993384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413F2D" w14:paraId="30AB190E" w14:textId="77777777" w:rsidTr="00993384">
        <w:tc>
          <w:tcPr>
            <w:tcW w:w="5098" w:type="dxa"/>
          </w:tcPr>
          <w:p w14:paraId="314A2796" w14:textId="77777777" w:rsidR="00413F2D" w:rsidRDefault="00413F2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04DD83D5" w14:textId="77777777" w:rsidR="00413F2D" w:rsidRDefault="00413F2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411729CB" w14:textId="77777777" w:rsidR="00413F2D" w:rsidRDefault="00413F2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413F2D" w14:paraId="5ECAE5C7" w14:textId="77777777" w:rsidTr="00993384">
        <w:tc>
          <w:tcPr>
            <w:tcW w:w="5098" w:type="dxa"/>
          </w:tcPr>
          <w:p w14:paraId="58EF90D0" w14:textId="77777777" w:rsidR="00413F2D" w:rsidRDefault="00413F2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799361C3" w14:textId="77777777" w:rsidR="00413F2D" w:rsidRDefault="00413F2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261A6CC1" w14:textId="77777777" w:rsidR="00413F2D" w:rsidRDefault="00413F2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413F2D" w14:paraId="5873F8AF" w14:textId="77777777" w:rsidTr="00993384">
        <w:tc>
          <w:tcPr>
            <w:tcW w:w="5098" w:type="dxa"/>
          </w:tcPr>
          <w:p w14:paraId="5BA6E709" w14:textId="77777777" w:rsidR="00413F2D" w:rsidRDefault="00413F2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137" w:type="dxa"/>
          </w:tcPr>
          <w:p w14:paraId="2CFA3C62" w14:textId="77777777" w:rsidR="00413F2D" w:rsidRDefault="00413F2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52" w:type="dxa"/>
          </w:tcPr>
          <w:p w14:paraId="16EB3599" w14:textId="77777777" w:rsidR="00413F2D" w:rsidRDefault="00413F2D" w:rsidP="000D52F5">
            <w:pPr>
              <w:tabs>
                <w:tab w:val="left" w:pos="0"/>
                <w:tab w:val="left" w:pos="1134"/>
                <w:tab w:val="left" w:pos="1701"/>
                <w:tab w:val="left" w:pos="2268"/>
                <w:tab w:val="left" w:pos="7371"/>
                <w:tab w:val="left" w:pos="8505"/>
              </w:tabs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4059B6A4" w14:textId="09443AD5" w:rsidR="00413F2D" w:rsidRDefault="00413F2D" w:rsidP="00413F2D">
      <w:pPr>
        <w:tabs>
          <w:tab w:val="left" w:pos="360"/>
          <w:tab w:val="left" w:pos="2040"/>
          <w:tab w:val="left" w:pos="5400"/>
          <w:tab w:val="left" w:pos="8040"/>
        </w:tabs>
        <w:ind w:right="-930"/>
        <w:rPr>
          <w:rFonts w:ascii="Arial" w:hAnsi="Arial" w:cs="Arial"/>
          <w:b/>
          <w:sz w:val="28"/>
          <w:szCs w:val="28"/>
        </w:rPr>
      </w:pPr>
    </w:p>
    <w:sectPr w:rsidR="00413F2D" w:rsidSect="00B954AA">
      <w:footerReference w:type="default" r:id="rId9"/>
      <w:pgSz w:w="11906" w:h="16838"/>
      <w:pgMar w:top="720" w:right="1133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79143" w14:textId="77777777" w:rsidR="00027D2C" w:rsidRDefault="00027D2C" w:rsidP="00DC4B15">
      <w:pPr>
        <w:spacing w:after="0" w:line="240" w:lineRule="auto"/>
      </w:pPr>
      <w:r>
        <w:separator/>
      </w:r>
    </w:p>
  </w:endnote>
  <w:endnote w:type="continuationSeparator" w:id="0">
    <w:p w14:paraId="578233FF" w14:textId="77777777" w:rsidR="00027D2C" w:rsidRDefault="00027D2C" w:rsidP="00DC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7449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3E945" w14:textId="21AED7DC" w:rsidR="00027D2C" w:rsidRDefault="00027D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BF8832" w14:textId="77777777" w:rsidR="00027D2C" w:rsidRDefault="00027D2C" w:rsidP="00DC4B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30CEC" w14:textId="77777777" w:rsidR="00027D2C" w:rsidRDefault="00027D2C" w:rsidP="00DC4B15">
      <w:pPr>
        <w:spacing w:after="0" w:line="240" w:lineRule="auto"/>
      </w:pPr>
      <w:r>
        <w:separator/>
      </w:r>
    </w:p>
  </w:footnote>
  <w:footnote w:type="continuationSeparator" w:id="0">
    <w:p w14:paraId="20B9E5D7" w14:textId="77777777" w:rsidR="00027D2C" w:rsidRDefault="00027D2C" w:rsidP="00DC4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4EC0"/>
    <w:multiLevelType w:val="hybridMultilevel"/>
    <w:tmpl w:val="A992C2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106"/>
    <w:multiLevelType w:val="hybridMultilevel"/>
    <w:tmpl w:val="F55207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41F6"/>
    <w:multiLevelType w:val="hybridMultilevel"/>
    <w:tmpl w:val="B00651A2"/>
    <w:lvl w:ilvl="0" w:tplc="5FA0D054">
      <w:numFmt w:val="bullet"/>
      <w:lvlText w:val="-"/>
      <w:lvlJc w:val="left"/>
      <w:pPr>
        <w:ind w:left="137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3" w15:restartNumberingAfterBreak="0">
    <w:nsid w:val="1C8C5385"/>
    <w:multiLevelType w:val="hybridMultilevel"/>
    <w:tmpl w:val="D1D2241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B2534"/>
    <w:multiLevelType w:val="hybridMultilevel"/>
    <w:tmpl w:val="24CC0F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50F3C"/>
    <w:multiLevelType w:val="hybridMultilevel"/>
    <w:tmpl w:val="F41C63FE"/>
    <w:lvl w:ilvl="0" w:tplc="0C090017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26B19A4"/>
    <w:multiLevelType w:val="hybridMultilevel"/>
    <w:tmpl w:val="A66E7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A7CD0"/>
    <w:multiLevelType w:val="hybridMultilevel"/>
    <w:tmpl w:val="C5D2C1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67F30"/>
    <w:multiLevelType w:val="hybridMultilevel"/>
    <w:tmpl w:val="AA3C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702BA"/>
    <w:multiLevelType w:val="hybridMultilevel"/>
    <w:tmpl w:val="A874FDA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112DD"/>
    <w:multiLevelType w:val="hybridMultilevel"/>
    <w:tmpl w:val="0D6674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B6F84"/>
    <w:multiLevelType w:val="hybridMultilevel"/>
    <w:tmpl w:val="754437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45EF0"/>
    <w:multiLevelType w:val="hybridMultilevel"/>
    <w:tmpl w:val="C188EF6E"/>
    <w:lvl w:ilvl="0" w:tplc="F0B4EE26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D10C6"/>
    <w:multiLevelType w:val="hybridMultilevel"/>
    <w:tmpl w:val="4C76AC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43C76"/>
    <w:multiLevelType w:val="hybridMultilevel"/>
    <w:tmpl w:val="584CF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36445"/>
    <w:multiLevelType w:val="hybridMultilevel"/>
    <w:tmpl w:val="80301BA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8250BF32">
      <w:start w:val="9"/>
      <w:numFmt w:val="decimal"/>
      <w:lvlText w:val="%3."/>
      <w:lvlJc w:val="left"/>
      <w:pPr>
        <w:ind w:left="2340" w:hanging="360"/>
      </w:pPr>
      <w:rPr>
        <w:rFonts w:ascii="Arial" w:hAnsi="Arial" w:hint="default"/>
        <w:sz w:val="24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B0005"/>
    <w:multiLevelType w:val="hybridMultilevel"/>
    <w:tmpl w:val="14985DAC"/>
    <w:lvl w:ilvl="0" w:tplc="852C818A">
      <w:numFmt w:val="bullet"/>
      <w:lvlText w:val="-"/>
      <w:lvlJc w:val="left"/>
      <w:pPr>
        <w:ind w:left="1118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7" w15:restartNumberingAfterBreak="0">
    <w:nsid w:val="4BC75B51"/>
    <w:multiLevelType w:val="hybridMultilevel"/>
    <w:tmpl w:val="13B6B542"/>
    <w:lvl w:ilvl="0" w:tplc="F8183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825DEB"/>
    <w:multiLevelType w:val="hybridMultilevel"/>
    <w:tmpl w:val="A6AA6F0A"/>
    <w:lvl w:ilvl="0" w:tplc="A636D400">
      <w:start w:val="2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E6AD1"/>
    <w:multiLevelType w:val="hybridMultilevel"/>
    <w:tmpl w:val="1E5E75B2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0" w15:restartNumberingAfterBreak="0">
    <w:nsid w:val="5738457C"/>
    <w:multiLevelType w:val="hybridMultilevel"/>
    <w:tmpl w:val="56F8BEF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9C04CDA">
      <w:start w:val="1"/>
      <w:numFmt w:val="lowerLetter"/>
      <w:lvlText w:val="%2)"/>
      <w:lvlJc w:val="left"/>
      <w:pPr>
        <w:ind w:left="1440" w:hanging="360"/>
      </w:pPr>
      <w:rPr>
        <w:rFonts w:ascii="Arial" w:eastAsiaTheme="minorHAnsi" w:hAnsi="Arial" w:cs="Arial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56CC6"/>
    <w:multiLevelType w:val="hybridMultilevel"/>
    <w:tmpl w:val="6D3883D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D7089"/>
    <w:multiLevelType w:val="hybridMultilevel"/>
    <w:tmpl w:val="42F2BE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365AE"/>
    <w:multiLevelType w:val="hybridMultilevel"/>
    <w:tmpl w:val="0220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E1FDC"/>
    <w:multiLevelType w:val="hybridMultilevel"/>
    <w:tmpl w:val="3A80B48E"/>
    <w:lvl w:ilvl="0" w:tplc="26DE98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E0B75"/>
    <w:multiLevelType w:val="hybridMultilevel"/>
    <w:tmpl w:val="586ED7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D0635"/>
    <w:multiLevelType w:val="hybridMultilevel"/>
    <w:tmpl w:val="C25234DA"/>
    <w:lvl w:ilvl="0" w:tplc="0C090001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abstractNum w:abstractNumId="27" w15:restartNumberingAfterBreak="0">
    <w:nsid w:val="74B629E3"/>
    <w:multiLevelType w:val="hybridMultilevel"/>
    <w:tmpl w:val="313C132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7C79FC"/>
    <w:multiLevelType w:val="hybridMultilevel"/>
    <w:tmpl w:val="DE0061C8"/>
    <w:lvl w:ilvl="0" w:tplc="422C13A4">
      <w:numFmt w:val="bullet"/>
      <w:lvlText w:val="-"/>
      <w:lvlJc w:val="left"/>
      <w:pPr>
        <w:ind w:left="137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22"/>
  </w:num>
  <w:num w:numId="5">
    <w:abstractNumId w:val="19"/>
  </w:num>
  <w:num w:numId="6">
    <w:abstractNumId w:val="27"/>
  </w:num>
  <w:num w:numId="7">
    <w:abstractNumId w:val="28"/>
  </w:num>
  <w:num w:numId="8">
    <w:abstractNumId w:val="16"/>
  </w:num>
  <w:num w:numId="9">
    <w:abstractNumId w:val="2"/>
  </w:num>
  <w:num w:numId="10">
    <w:abstractNumId w:val="4"/>
  </w:num>
  <w:num w:numId="11">
    <w:abstractNumId w:val="7"/>
  </w:num>
  <w:num w:numId="12">
    <w:abstractNumId w:val="20"/>
  </w:num>
  <w:num w:numId="13">
    <w:abstractNumId w:val="11"/>
  </w:num>
  <w:num w:numId="14">
    <w:abstractNumId w:val="3"/>
  </w:num>
  <w:num w:numId="15">
    <w:abstractNumId w:val="9"/>
  </w:num>
  <w:num w:numId="16">
    <w:abstractNumId w:val="21"/>
  </w:num>
  <w:num w:numId="17">
    <w:abstractNumId w:val="15"/>
  </w:num>
  <w:num w:numId="18">
    <w:abstractNumId w:val="8"/>
  </w:num>
  <w:num w:numId="19">
    <w:abstractNumId w:val="24"/>
  </w:num>
  <w:num w:numId="20">
    <w:abstractNumId w:val="17"/>
  </w:num>
  <w:num w:numId="21">
    <w:abstractNumId w:val="26"/>
  </w:num>
  <w:num w:numId="22">
    <w:abstractNumId w:val="13"/>
  </w:num>
  <w:num w:numId="23">
    <w:abstractNumId w:val="6"/>
  </w:num>
  <w:num w:numId="24">
    <w:abstractNumId w:val="23"/>
  </w:num>
  <w:num w:numId="25">
    <w:abstractNumId w:val="5"/>
  </w:num>
  <w:num w:numId="26">
    <w:abstractNumId w:val="10"/>
  </w:num>
  <w:num w:numId="27">
    <w:abstractNumId w:val="12"/>
  </w:num>
  <w:num w:numId="28">
    <w:abstractNumId w:val="2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E1"/>
    <w:rsid w:val="00005715"/>
    <w:rsid w:val="00005C07"/>
    <w:rsid w:val="00012CC4"/>
    <w:rsid w:val="00024849"/>
    <w:rsid w:val="00027D2C"/>
    <w:rsid w:val="00034747"/>
    <w:rsid w:val="00035DDD"/>
    <w:rsid w:val="0006004D"/>
    <w:rsid w:val="00062AFB"/>
    <w:rsid w:val="000735B6"/>
    <w:rsid w:val="0007560D"/>
    <w:rsid w:val="0009197A"/>
    <w:rsid w:val="000D52F5"/>
    <w:rsid w:val="000D5902"/>
    <w:rsid w:val="000E4DB7"/>
    <w:rsid w:val="000E7B38"/>
    <w:rsid w:val="000F7EEF"/>
    <w:rsid w:val="00110B69"/>
    <w:rsid w:val="00121434"/>
    <w:rsid w:val="00137E40"/>
    <w:rsid w:val="00145778"/>
    <w:rsid w:val="00161606"/>
    <w:rsid w:val="00175A7B"/>
    <w:rsid w:val="001C0915"/>
    <w:rsid w:val="001E6CBD"/>
    <w:rsid w:val="00200582"/>
    <w:rsid w:val="00212793"/>
    <w:rsid w:val="00215042"/>
    <w:rsid w:val="00220608"/>
    <w:rsid w:val="0022187F"/>
    <w:rsid w:val="00235816"/>
    <w:rsid w:val="00241317"/>
    <w:rsid w:val="00272F06"/>
    <w:rsid w:val="00287224"/>
    <w:rsid w:val="002932DA"/>
    <w:rsid w:val="00294DA7"/>
    <w:rsid w:val="002C01F1"/>
    <w:rsid w:val="002C71EE"/>
    <w:rsid w:val="002F68CB"/>
    <w:rsid w:val="003126C8"/>
    <w:rsid w:val="00322884"/>
    <w:rsid w:val="00327C0C"/>
    <w:rsid w:val="00333F0B"/>
    <w:rsid w:val="003354DE"/>
    <w:rsid w:val="00336449"/>
    <w:rsid w:val="00343343"/>
    <w:rsid w:val="0035303E"/>
    <w:rsid w:val="00354D18"/>
    <w:rsid w:val="00355F4C"/>
    <w:rsid w:val="003649F3"/>
    <w:rsid w:val="00372AB2"/>
    <w:rsid w:val="00375BA8"/>
    <w:rsid w:val="003A1C27"/>
    <w:rsid w:val="003B2254"/>
    <w:rsid w:val="003B24A5"/>
    <w:rsid w:val="003C1456"/>
    <w:rsid w:val="003C7E52"/>
    <w:rsid w:val="003F7383"/>
    <w:rsid w:val="00413F2D"/>
    <w:rsid w:val="00426705"/>
    <w:rsid w:val="00477396"/>
    <w:rsid w:val="00483BF7"/>
    <w:rsid w:val="004869A5"/>
    <w:rsid w:val="004A7737"/>
    <w:rsid w:val="004E3D97"/>
    <w:rsid w:val="004E4688"/>
    <w:rsid w:val="004F45B8"/>
    <w:rsid w:val="005156DD"/>
    <w:rsid w:val="0052025A"/>
    <w:rsid w:val="005269B9"/>
    <w:rsid w:val="0056611F"/>
    <w:rsid w:val="005831C4"/>
    <w:rsid w:val="00584521"/>
    <w:rsid w:val="00593C0D"/>
    <w:rsid w:val="005946C1"/>
    <w:rsid w:val="005A332E"/>
    <w:rsid w:val="005A5ED4"/>
    <w:rsid w:val="005F058B"/>
    <w:rsid w:val="006066A6"/>
    <w:rsid w:val="006310DF"/>
    <w:rsid w:val="00636BE0"/>
    <w:rsid w:val="0064233F"/>
    <w:rsid w:val="00643D78"/>
    <w:rsid w:val="00672452"/>
    <w:rsid w:val="006744F5"/>
    <w:rsid w:val="0068389A"/>
    <w:rsid w:val="006B1BC0"/>
    <w:rsid w:val="006C2698"/>
    <w:rsid w:val="006D6FAB"/>
    <w:rsid w:val="006E0796"/>
    <w:rsid w:val="006E69C3"/>
    <w:rsid w:val="006F1541"/>
    <w:rsid w:val="006F1ED2"/>
    <w:rsid w:val="007039A4"/>
    <w:rsid w:val="00737247"/>
    <w:rsid w:val="00745C03"/>
    <w:rsid w:val="00765135"/>
    <w:rsid w:val="0077739D"/>
    <w:rsid w:val="007B2745"/>
    <w:rsid w:val="007C1C9B"/>
    <w:rsid w:val="007C7B6C"/>
    <w:rsid w:val="007E07C8"/>
    <w:rsid w:val="007E170C"/>
    <w:rsid w:val="00815719"/>
    <w:rsid w:val="0083077B"/>
    <w:rsid w:val="008472EE"/>
    <w:rsid w:val="008528D3"/>
    <w:rsid w:val="00874C3E"/>
    <w:rsid w:val="00885988"/>
    <w:rsid w:val="0089148C"/>
    <w:rsid w:val="008A2C55"/>
    <w:rsid w:val="008A41EA"/>
    <w:rsid w:val="008B7888"/>
    <w:rsid w:val="008C46A8"/>
    <w:rsid w:val="008E0A2E"/>
    <w:rsid w:val="008F7AC2"/>
    <w:rsid w:val="0090780C"/>
    <w:rsid w:val="00920F38"/>
    <w:rsid w:val="00936461"/>
    <w:rsid w:val="00941151"/>
    <w:rsid w:val="00944502"/>
    <w:rsid w:val="00982636"/>
    <w:rsid w:val="00984B38"/>
    <w:rsid w:val="0099111A"/>
    <w:rsid w:val="00993384"/>
    <w:rsid w:val="009A5AB0"/>
    <w:rsid w:val="009B4B72"/>
    <w:rsid w:val="009D0595"/>
    <w:rsid w:val="009D0F7E"/>
    <w:rsid w:val="009D35AD"/>
    <w:rsid w:val="009F1055"/>
    <w:rsid w:val="009F1934"/>
    <w:rsid w:val="009F268B"/>
    <w:rsid w:val="00A06DC3"/>
    <w:rsid w:val="00A407A3"/>
    <w:rsid w:val="00A615DB"/>
    <w:rsid w:val="00A6475D"/>
    <w:rsid w:val="00A82ACB"/>
    <w:rsid w:val="00A91BBC"/>
    <w:rsid w:val="00A97452"/>
    <w:rsid w:val="00A97DC5"/>
    <w:rsid w:val="00AD59C4"/>
    <w:rsid w:val="00AE044E"/>
    <w:rsid w:val="00AF03C8"/>
    <w:rsid w:val="00AF6696"/>
    <w:rsid w:val="00B0569C"/>
    <w:rsid w:val="00B115C6"/>
    <w:rsid w:val="00B14A94"/>
    <w:rsid w:val="00B3779C"/>
    <w:rsid w:val="00B4461C"/>
    <w:rsid w:val="00B46CA9"/>
    <w:rsid w:val="00B53627"/>
    <w:rsid w:val="00B55CE3"/>
    <w:rsid w:val="00B62AC0"/>
    <w:rsid w:val="00B722DF"/>
    <w:rsid w:val="00B8410D"/>
    <w:rsid w:val="00B909E5"/>
    <w:rsid w:val="00B9460A"/>
    <w:rsid w:val="00B9520C"/>
    <w:rsid w:val="00B954AA"/>
    <w:rsid w:val="00BB0A5C"/>
    <w:rsid w:val="00BD2A39"/>
    <w:rsid w:val="00BD46C0"/>
    <w:rsid w:val="00BD5007"/>
    <w:rsid w:val="00BE0583"/>
    <w:rsid w:val="00C06674"/>
    <w:rsid w:val="00C22445"/>
    <w:rsid w:val="00C24B65"/>
    <w:rsid w:val="00C24FD1"/>
    <w:rsid w:val="00C42CFB"/>
    <w:rsid w:val="00C504EB"/>
    <w:rsid w:val="00C63427"/>
    <w:rsid w:val="00C73318"/>
    <w:rsid w:val="00CA566B"/>
    <w:rsid w:val="00CD0F00"/>
    <w:rsid w:val="00CD4842"/>
    <w:rsid w:val="00CD7E43"/>
    <w:rsid w:val="00D01D98"/>
    <w:rsid w:val="00D026FB"/>
    <w:rsid w:val="00D03A90"/>
    <w:rsid w:val="00D06AE8"/>
    <w:rsid w:val="00D10D6B"/>
    <w:rsid w:val="00D17EFD"/>
    <w:rsid w:val="00D2417D"/>
    <w:rsid w:val="00D24DF6"/>
    <w:rsid w:val="00D37EAD"/>
    <w:rsid w:val="00D424E7"/>
    <w:rsid w:val="00D4252C"/>
    <w:rsid w:val="00D471D3"/>
    <w:rsid w:val="00D812D8"/>
    <w:rsid w:val="00DA3401"/>
    <w:rsid w:val="00DA3F99"/>
    <w:rsid w:val="00DA49E3"/>
    <w:rsid w:val="00DB4017"/>
    <w:rsid w:val="00DC4B15"/>
    <w:rsid w:val="00DD21F0"/>
    <w:rsid w:val="00E16C0B"/>
    <w:rsid w:val="00E314B9"/>
    <w:rsid w:val="00E35D06"/>
    <w:rsid w:val="00E61D86"/>
    <w:rsid w:val="00E625ED"/>
    <w:rsid w:val="00E63061"/>
    <w:rsid w:val="00E72A39"/>
    <w:rsid w:val="00E75F54"/>
    <w:rsid w:val="00E92FB4"/>
    <w:rsid w:val="00E96486"/>
    <w:rsid w:val="00EA525E"/>
    <w:rsid w:val="00EB4982"/>
    <w:rsid w:val="00EC2398"/>
    <w:rsid w:val="00EC4D94"/>
    <w:rsid w:val="00EE2926"/>
    <w:rsid w:val="00EF5E09"/>
    <w:rsid w:val="00F1317A"/>
    <w:rsid w:val="00F30B43"/>
    <w:rsid w:val="00F32ABA"/>
    <w:rsid w:val="00F5627B"/>
    <w:rsid w:val="00F774E1"/>
    <w:rsid w:val="00F97F03"/>
    <w:rsid w:val="00FA7732"/>
    <w:rsid w:val="00FB5F73"/>
    <w:rsid w:val="00FD74E8"/>
    <w:rsid w:val="00FF608B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23737D"/>
  <w15:docId w15:val="{FEDDF2C0-2BB0-4E30-BC11-C1B1BDA0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F7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5ED"/>
    <w:pPr>
      <w:ind w:left="720"/>
      <w:contextualSpacing/>
    </w:pPr>
  </w:style>
  <w:style w:type="paragraph" w:styleId="NoSpacing">
    <w:name w:val="No Spacing"/>
    <w:uiPriority w:val="1"/>
    <w:qFormat/>
    <w:rsid w:val="00BB0A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15"/>
  </w:style>
  <w:style w:type="paragraph" w:styleId="Footer">
    <w:name w:val="footer"/>
    <w:basedOn w:val="Normal"/>
    <w:link w:val="Foot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15"/>
  </w:style>
  <w:style w:type="paragraph" w:styleId="BalloonText">
    <w:name w:val="Balloon Text"/>
    <w:basedOn w:val="Normal"/>
    <w:link w:val="BalloonTextChar"/>
    <w:uiPriority w:val="99"/>
    <w:semiHidden/>
    <w:unhideWhenUsed/>
    <w:rsid w:val="006E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C3"/>
    <w:rPr>
      <w:rFonts w:ascii="Tahoma" w:hAnsi="Tahoma" w:cs="Tahoma"/>
      <w:sz w:val="16"/>
      <w:szCs w:val="16"/>
    </w:rPr>
  </w:style>
  <w:style w:type="character" w:customStyle="1" w:styleId="s1">
    <w:name w:val="s1"/>
    <w:basedOn w:val="DefaultParagraphFont"/>
    <w:rsid w:val="00703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D700A-4314-413D-8ED8-2C34B28D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MASSIE Rochelle</dc:creator>
  <cp:lastModifiedBy>BRIDGER Jennifer [Willetton Senior High School]</cp:lastModifiedBy>
  <cp:revision>14</cp:revision>
  <cp:lastPrinted>2022-08-31T02:07:00Z</cp:lastPrinted>
  <dcterms:created xsi:type="dcterms:W3CDTF">2022-08-17T02:40:00Z</dcterms:created>
  <dcterms:modified xsi:type="dcterms:W3CDTF">2022-08-31T02:07:00Z</dcterms:modified>
</cp:coreProperties>
</file>