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7424FF68" w:rsidR="004E03AF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Task 2</w:t>
      </w:r>
    </w:p>
    <w:p w14:paraId="4A6725BA" w14:textId="3B7DBC7E" w:rsidR="00A86A8D" w:rsidRPr="00A86A8D" w:rsidRDefault="00A86A8D" w:rsidP="004E03AF">
      <w:pPr>
        <w:jc w:val="center"/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Marking Key</w:t>
      </w:r>
    </w:p>
    <w:p w14:paraId="7A6A72C3" w14:textId="77777777" w:rsidR="00A86A8D" w:rsidRDefault="00A86A8D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1AC1566B" w14:textId="61B5116D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5C489B0A" w:rsidR="004E03AF" w:rsidRDefault="006644CC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4E03AF" w:rsidRPr="008E0833">
        <w:rPr>
          <w:rFonts w:ascii="Arial" w:hAnsi="Arial" w:cs="Arial"/>
          <w:sz w:val="20"/>
          <w:szCs w:val="20"/>
        </w:rPr>
        <w:t xml:space="preserve"> 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4446E3C7" w:rsidR="003A3EF1" w:rsidRPr="00432DC7" w:rsidRDefault="006644CC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A3EF1" w:rsidRPr="00432DC7">
        <w:rPr>
          <w:rFonts w:ascii="Arial" w:hAnsi="Arial" w:cs="Arial"/>
          <w:sz w:val="20"/>
          <w:szCs w:val="20"/>
        </w:rPr>
        <w:t>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 xml:space="preserve">5%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63F44057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6644CC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7DEF17B" w14:textId="3ACDACB1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 xml:space="preserve">Answer the first </w:t>
      </w:r>
      <w:r w:rsidR="00492531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1F25C3F" w14:textId="6408D75F" w:rsidR="002A797D" w:rsidRDefault="00492531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A company pays its sales staff 8% commission on each car sold. The cost is classified as</w:t>
      </w:r>
    </w:p>
    <w:p w14:paraId="423B5145" w14:textId="315F5760" w:rsidR="00492531" w:rsidRDefault="00492531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A7BF24" w14:textId="2E564B7D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indirect, period and variable.</w:t>
      </w:r>
    </w:p>
    <w:p w14:paraId="4E424F5C" w14:textId="2E2A16D3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direct, product and fixed.</w:t>
      </w:r>
    </w:p>
    <w:p w14:paraId="3E457127" w14:textId="478386E3" w:rsidR="00492531" w:rsidRDefault="00492531" w:rsidP="009D5994">
      <w:pPr>
        <w:pStyle w:val="NoSpacing1"/>
        <w:numPr>
          <w:ilvl w:val="0"/>
          <w:numId w:val="15"/>
        </w:numPr>
        <w:shd w:val="clear" w:color="auto" w:fill="FF0000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direct, period and variable.</w:t>
      </w:r>
    </w:p>
    <w:p w14:paraId="1BDA9812" w14:textId="73E55131" w:rsidR="00492531" w:rsidRDefault="00492531" w:rsidP="00492531">
      <w:pPr>
        <w:pStyle w:val="NoSpacing1"/>
        <w:numPr>
          <w:ilvl w:val="0"/>
          <w:numId w:val="15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indirect, product and fixed.</w:t>
      </w:r>
    </w:p>
    <w:p w14:paraId="3F68B378" w14:textId="2EB9E760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CEE0D1E" w14:textId="33932E28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Manufacturing overheads consist of</w:t>
      </w:r>
    </w:p>
    <w:p w14:paraId="305E7D5D" w14:textId="33FC218B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A9F9348" w14:textId="7974F56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 and not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6F7A526" w14:textId="06D458E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indirect material and not indirect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432789E" w14:textId="1B6F16E9" w:rsidR="00492531" w:rsidRDefault="00492531" w:rsidP="00492531">
      <w:pPr>
        <w:pStyle w:val="NoSpacing1"/>
        <w:numPr>
          <w:ilvl w:val="0"/>
          <w:numId w:val="16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 and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0FCEACC2" w14:textId="3879104B" w:rsidR="00492531" w:rsidRDefault="00492531" w:rsidP="009D5994">
      <w:pPr>
        <w:pStyle w:val="NoSpacing1"/>
        <w:numPr>
          <w:ilvl w:val="0"/>
          <w:numId w:val="16"/>
        </w:numPr>
        <w:shd w:val="clear" w:color="auto" w:fill="FF0000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Indirect material and indirect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.</w:t>
      </w:r>
    </w:p>
    <w:p w14:paraId="1772D003" w14:textId="2AA2B07F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E59D4D3" w14:textId="1580388A" w:rsidR="00492531" w:rsidRDefault="00492531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3</w:t>
      </w:r>
      <w:r w:rsidR="0034701E">
        <w:rPr>
          <w:rFonts w:ascii="Arial" w:eastAsia="Times New Roman" w:hAnsi="Arial" w:cs="Arial"/>
          <w:sz w:val="20"/>
          <w:szCs w:val="20"/>
          <w:lang w:val="en" w:eastAsia="en-AU"/>
        </w:rPr>
        <w:tab/>
        <w:t>Mark-up is the difference between</w:t>
      </w:r>
    </w:p>
    <w:p w14:paraId="7305B4CF" w14:textId="3CF66F9F" w:rsidR="0034701E" w:rsidRDefault="0034701E" w:rsidP="0049253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524FB81" w14:textId="461DED0F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costs and indirect costs.</w:t>
      </w:r>
    </w:p>
    <w:p w14:paraId="051C3C8F" w14:textId="2FB8CF97" w:rsidR="0034701E" w:rsidRDefault="0034701E" w:rsidP="009D5994">
      <w:pPr>
        <w:pStyle w:val="NoSpacing1"/>
        <w:numPr>
          <w:ilvl w:val="0"/>
          <w:numId w:val="21"/>
        </w:numPr>
        <w:shd w:val="clear" w:color="auto" w:fill="FF0000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cost and selling price.</w:t>
      </w:r>
    </w:p>
    <w:p w14:paraId="60008F0C" w14:textId="2EA34FC7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profit achieved and selling price.</w:t>
      </w:r>
    </w:p>
    <w:p w14:paraId="4A384EF2" w14:textId="5D184D14" w:rsidR="0034701E" w:rsidRDefault="0034701E" w:rsidP="0034701E">
      <w:pPr>
        <w:pStyle w:val="NoSpacing1"/>
        <w:numPr>
          <w:ilvl w:val="0"/>
          <w:numId w:val="2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fixed costs and variable costs.</w:t>
      </w:r>
    </w:p>
    <w:p w14:paraId="0851DA93" w14:textId="473AF8DE" w:rsidR="0034701E" w:rsidRDefault="0034701E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6A30B8" w14:textId="173397E4" w:rsidR="0034701E" w:rsidRDefault="0034701E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E7442A">
        <w:rPr>
          <w:rFonts w:ascii="Arial" w:eastAsia="Times New Roman" w:hAnsi="Arial" w:cs="Arial"/>
          <w:sz w:val="20"/>
          <w:szCs w:val="20"/>
          <w:lang w:val="en" w:eastAsia="en-AU"/>
        </w:rPr>
        <w:t>Job order costing would be most appropriate for which of the following industries?</w:t>
      </w:r>
    </w:p>
    <w:p w14:paraId="3156C90B" w14:textId="696B6759" w:rsidR="00E7442A" w:rsidRDefault="00E7442A" w:rsidP="0034701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868BA4D" w14:textId="0DE55239" w:rsidR="00E7442A" w:rsidRDefault="00E7442A" w:rsidP="009D5994">
      <w:pPr>
        <w:pStyle w:val="NoSpacing1"/>
        <w:numPr>
          <w:ilvl w:val="0"/>
          <w:numId w:val="22"/>
        </w:numPr>
        <w:shd w:val="clear" w:color="auto" w:fill="FF0000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Custom bridal wear production</w:t>
      </w:r>
    </w:p>
    <w:p w14:paraId="31901020" w14:textId="618049FF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Pharmaceutical manufacturing</w:t>
      </w:r>
    </w:p>
    <w:p w14:paraId="11A3A31E" w14:textId="2EE187EB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Microchip production</w:t>
      </w:r>
    </w:p>
    <w:p w14:paraId="1D280BA7" w14:textId="01BB778C" w:rsidR="00E7442A" w:rsidRDefault="00E7442A" w:rsidP="00E7442A">
      <w:pPr>
        <w:pStyle w:val="NoSpacing1"/>
        <w:numPr>
          <w:ilvl w:val="0"/>
          <w:numId w:val="2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Sports shoe manufacturing</w:t>
      </w:r>
    </w:p>
    <w:p w14:paraId="0FE5DE53" w14:textId="008ECCEE" w:rsidR="00E7442A" w:rsidRDefault="00E7442A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58887A" w14:textId="59812062" w:rsidR="00E7442A" w:rsidRDefault="00E7442A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644CC">
        <w:rPr>
          <w:rFonts w:ascii="Arial" w:eastAsia="Times New Roman" w:hAnsi="Arial" w:cs="Arial"/>
          <w:sz w:val="20"/>
          <w:szCs w:val="20"/>
          <w:lang w:val="en" w:eastAsia="en-AU"/>
        </w:rPr>
        <w:t xml:space="preserve">Cost leadership is a strategy </w:t>
      </w:r>
      <w:proofErr w:type="gramStart"/>
      <w:r w:rsidR="006644CC">
        <w:rPr>
          <w:rFonts w:ascii="Arial" w:eastAsia="Times New Roman" w:hAnsi="Arial" w:cs="Arial"/>
          <w:sz w:val="20"/>
          <w:szCs w:val="20"/>
          <w:lang w:val="en" w:eastAsia="en-AU"/>
        </w:rPr>
        <w:t>that</w:t>
      </w:r>
      <w:proofErr w:type="gramEnd"/>
    </w:p>
    <w:p w14:paraId="49C433DB" w14:textId="070633C0" w:rsidR="006644CC" w:rsidRDefault="006644CC" w:rsidP="00E7442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3FC0267" w14:textId="3BC1CC40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enables a business to sell its goods or services at the same price as its competitors.</w:t>
      </w:r>
    </w:p>
    <w:p w14:paraId="14C59290" w14:textId="42FB9B65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Recognises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 business as providing a product that is distinct from competing products.</w:t>
      </w:r>
    </w:p>
    <w:p w14:paraId="49855652" w14:textId="356EDF39" w:rsidR="006644CC" w:rsidRDefault="006644CC" w:rsidP="009D5994">
      <w:pPr>
        <w:pStyle w:val="NoSpacing1"/>
        <w:numPr>
          <w:ilvl w:val="0"/>
          <w:numId w:val="23"/>
        </w:numPr>
        <w:shd w:val="clear" w:color="auto" w:fill="FF0000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Focuses on the lowering of costs to improve the business’ competitive position.</w:t>
      </w:r>
    </w:p>
    <w:p w14:paraId="79764FF1" w14:textId="51B33B3C" w:rsidR="006644CC" w:rsidRDefault="006644CC" w:rsidP="006644CC">
      <w:pPr>
        <w:pStyle w:val="NoSpacing1"/>
        <w:numPr>
          <w:ilvl w:val="0"/>
          <w:numId w:val="23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Measures a business’ overheads costs in relation to producing goods and services.</w:t>
      </w:r>
    </w:p>
    <w:p w14:paraId="032C49E8" w14:textId="6E9D19C3" w:rsidR="00492531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>Section 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FA32B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63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17CC4F03" w14:textId="60FF3CA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Answer the following questions in the spaces provided.</w:t>
      </w:r>
    </w:p>
    <w:p w14:paraId="3AC5F17D" w14:textId="56CE0BB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A94567" w14:textId="39667266" w:rsidR="00492531" w:rsidRPr="00E7069F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7</w:t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3737C3"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(26 marks)</w:t>
      </w:r>
    </w:p>
    <w:p w14:paraId="60091C7D" w14:textId="72E6C19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M-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Sighrus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Ltd manufactures a range of designer hand-beaded kaftans for the local market. It uses a job order costing system. Indirect manufacturing costs are allocated using a predetermined overhead rate based on the cost driver of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hours.</w:t>
      </w:r>
    </w:p>
    <w:p w14:paraId="199DC238" w14:textId="5430A00E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8791E63" w14:textId="30F45BB4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At the beginning of 2020, the budgeted indirect manufacturing costs were forecast to be $1 680 000. The estimated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 for 2020 were 120 000 hours.</w:t>
      </w:r>
    </w:p>
    <w:p w14:paraId="296EE6E0" w14:textId="1E9BFB1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FC616B" w14:textId="497B1BA3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following information was extracted from M-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Sighrus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Ltd’s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accounting records for the month ended 31 October 2020:</w:t>
      </w:r>
    </w:p>
    <w:p w14:paraId="12E00B6B" w14:textId="3822BB1F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717765" w14:textId="17713FD2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2 500 kaftans were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manufactured;</w:t>
      </w:r>
      <w:proofErr w:type="gramEnd"/>
    </w:p>
    <w:p w14:paraId="6EAA0984" w14:textId="6A80252B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standard costs for each kaftan were as follows:</w:t>
      </w:r>
    </w:p>
    <w:p w14:paraId="511EE525" w14:textId="0EEC2A5F" w:rsidR="00AC713A" w:rsidRDefault="00AC713A" w:rsidP="00AC713A">
      <w:pPr>
        <w:pStyle w:val="NoSpacing1"/>
        <w:numPr>
          <w:ilvl w:val="1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materials: 3.7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@ $25.00 per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; and</w:t>
      </w:r>
    </w:p>
    <w:p w14:paraId="45E69BB5" w14:textId="1522403A" w:rsidR="00AC713A" w:rsidRDefault="00AC713A" w:rsidP="00AC713A">
      <w:pPr>
        <w:pStyle w:val="NoSpacing1"/>
        <w:numPr>
          <w:ilvl w:val="1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: 2 hours per kaftan @ $18.00 per 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hour.</w:t>
      </w:r>
    </w:p>
    <w:p w14:paraId="5E06B002" w14:textId="0E6CDD5B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materials purchased and used were 8 750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at $25.50 per square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metre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; and</w:t>
      </w:r>
    </w:p>
    <w:p w14:paraId="0174B1BF" w14:textId="3F908988" w:rsidR="00AC713A" w:rsidRDefault="00AC713A" w:rsidP="00AC713A">
      <w:pPr>
        <w:pStyle w:val="NoSpacing1"/>
        <w:numPr>
          <w:ilvl w:val="0"/>
          <w:numId w:val="17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hours worked were 6 250 hours @ $17.00 per hour.</w:t>
      </w:r>
    </w:p>
    <w:p w14:paraId="26F9063E" w14:textId="3A713837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4865898" w14:textId="063EBC5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predetermined overhead rate.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2FCCCF7E" w14:textId="5F40E5D8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7BE7DD6" w14:textId="02BC1D1B" w:rsidR="00AC713A" w:rsidRDefault="00AC713A" w:rsidP="003737C3">
      <w:pPr>
        <w:pStyle w:val="NoSpacing1"/>
        <w:spacing w:line="276" w:lineRule="auto"/>
        <w:ind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5B54571" w14:textId="1635AF1C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127"/>
        <w:gridCol w:w="2274"/>
        <w:gridCol w:w="1558"/>
        <w:gridCol w:w="1615"/>
        <w:gridCol w:w="1447"/>
      </w:tblGrid>
      <w:tr w:rsidR="00E730C2" w14:paraId="51EAF088" w14:textId="77777777" w:rsidTr="00DE2920">
        <w:tc>
          <w:tcPr>
            <w:tcW w:w="2127" w:type="dxa"/>
            <w:vMerge w:val="restart"/>
            <w:shd w:val="clear" w:color="auto" w:fill="auto"/>
            <w:vAlign w:val="center"/>
          </w:tcPr>
          <w:p w14:paraId="6021FADC" w14:textId="77777777" w:rsidR="00E730C2" w:rsidRDefault="00E730C2" w:rsidP="00DE292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Predetermined Overhead Rate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12A1B1B3" w14:textId="77777777" w:rsidR="00E730C2" w:rsidRPr="002B0665" w:rsidRDefault="00E730C2" w:rsidP="00DE2920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Overhead Cost</w:t>
            </w:r>
          </w:p>
        </w:tc>
        <w:tc>
          <w:tcPr>
            <w:tcW w:w="1558" w:type="dxa"/>
            <w:vAlign w:val="center"/>
          </w:tcPr>
          <w:p w14:paraId="602AE975" w14:textId="36337729" w:rsidR="00E730C2" w:rsidRPr="002B0665" w:rsidRDefault="00E730C2" w:rsidP="00DE2920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$1 680 000</w:t>
            </w:r>
          </w:p>
        </w:tc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</w:tcPr>
          <w:p w14:paraId="694B07A4" w14:textId="75B89B5B" w:rsidR="00E730C2" w:rsidRPr="0005538F" w:rsidRDefault="00E730C2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05538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 xml:space="preserve">14 Per Direct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>
              <w:rPr>
                <w:rFonts w:ascii="Arial" w:hAnsi="Arial" w:cs="Arial"/>
                <w:b/>
                <w:color w:val="FF0000"/>
                <w:sz w:val="20"/>
              </w:rPr>
              <w:t xml:space="preserve"> Hour</w:t>
            </w:r>
          </w:p>
        </w:tc>
        <w:tc>
          <w:tcPr>
            <w:tcW w:w="1447" w:type="dxa"/>
            <w:vMerge w:val="restart"/>
            <w:shd w:val="clear" w:color="auto" w:fill="A6A6A6" w:themeFill="background1" w:themeFillShade="A6"/>
            <w:vAlign w:val="center"/>
          </w:tcPr>
          <w:p w14:paraId="7E710C1F" w14:textId="77777777" w:rsidR="00E730C2" w:rsidRPr="0005538F" w:rsidRDefault="00E730C2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E730C2" w14:paraId="53DE7CDD" w14:textId="77777777" w:rsidTr="00DE2920">
        <w:tc>
          <w:tcPr>
            <w:tcW w:w="2127" w:type="dxa"/>
            <w:vMerge/>
            <w:vAlign w:val="center"/>
          </w:tcPr>
          <w:p w14:paraId="3D1A6135" w14:textId="77777777" w:rsidR="00E730C2" w:rsidRDefault="00E730C2" w:rsidP="00DE2920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14:paraId="380FF2E4" w14:textId="6B6E8B95" w:rsidR="00E730C2" w:rsidRPr="002B0665" w:rsidRDefault="00E730C2" w:rsidP="00DE2920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Budgeted </w:t>
            </w:r>
            <w:r w:rsidR="00B91EAC">
              <w:rPr>
                <w:rFonts w:ascii="Arial" w:hAnsi="Arial" w:cs="Arial"/>
                <w:bCs/>
                <w:color w:val="FF0000"/>
                <w:sz w:val="20"/>
              </w:rPr>
              <w:t xml:space="preserve">Direct </w:t>
            </w:r>
            <w:proofErr w:type="spellStart"/>
            <w:r w:rsidR="00B91EAC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="00B91EAC">
              <w:rPr>
                <w:rFonts w:ascii="Arial" w:hAnsi="Arial" w:cs="Arial"/>
                <w:bCs/>
                <w:color w:val="FF0000"/>
                <w:sz w:val="20"/>
              </w:rPr>
              <w:t xml:space="preserve"> Hours</w:t>
            </w:r>
          </w:p>
        </w:tc>
        <w:tc>
          <w:tcPr>
            <w:tcW w:w="1558" w:type="dxa"/>
            <w:vAlign w:val="center"/>
          </w:tcPr>
          <w:p w14:paraId="56E5D6FD" w14:textId="1C80FF72" w:rsidR="00E730C2" w:rsidRPr="002B0665" w:rsidRDefault="00E730C2" w:rsidP="00DE2920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120 000</w:t>
            </w:r>
          </w:p>
        </w:tc>
        <w:tc>
          <w:tcPr>
            <w:tcW w:w="1615" w:type="dxa"/>
            <w:vMerge/>
            <w:shd w:val="clear" w:color="auto" w:fill="D9D9D9" w:themeFill="background1" w:themeFillShade="D9"/>
            <w:vAlign w:val="center"/>
          </w:tcPr>
          <w:p w14:paraId="4A7590A9" w14:textId="77777777" w:rsidR="00E730C2" w:rsidRDefault="00E730C2" w:rsidP="00DE2920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7" w:type="dxa"/>
            <w:vMerge/>
            <w:shd w:val="clear" w:color="auto" w:fill="A6A6A6" w:themeFill="background1" w:themeFillShade="A6"/>
          </w:tcPr>
          <w:p w14:paraId="1B3B7AB0" w14:textId="77777777" w:rsidR="00E730C2" w:rsidRDefault="00E730C2" w:rsidP="00DE2920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19691CB4" w14:textId="77777777" w:rsidR="00E730C2" w:rsidRDefault="00E730C2" w:rsidP="00E730C2">
      <w:pPr>
        <w:ind w:left="720"/>
        <w:jc w:val="both"/>
        <w:rPr>
          <w:rFonts w:ascii="Arial" w:hAnsi="Arial" w:cs="Arial"/>
          <w:b/>
          <w:sz w:val="20"/>
        </w:rPr>
      </w:pPr>
    </w:p>
    <w:p w14:paraId="5F618FD7" w14:textId="63CB3B21" w:rsidR="00AC713A" w:rsidRPr="00E730C2" w:rsidRDefault="00AC713A" w:rsidP="00E730C2">
      <w:pPr>
        <w:pStyle w:val="NoSpacing1"/>
        <w:spacing w:line="276" w:lineRule="auto"/>
        <w:ind w:left="720" w:firstLine="720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Predetermined overhead rate: </w:t>
      </w:r>
      <w:r w:rsidR="00E730C2" w:rsidRPr="00E730C2">
        <w:rPr>
          <w:rFonts w:ascii="Arial" w:eastAsia="Times New Roman" w:hAnsi="Arial" w:cs="Arial"/>
          <w:b/>
          <w:bCs/>
          <w:color w:val="FF0000"/>
          <w:sz w:val="20"/>
          <w:szCs w:val="20"/>
          <w:lang w:val="en" w:eastAsia="en-AU"/>
        </w:rPr>
        <w:t>$14</w:t>
      </w:r>
      <w:r w:rsidR="00E730C2">
        <w:rPr>
          <w:rFonts w:ascii="Arial" w:eastAsia="Times New Roman" w:hAnsi="Arial" w:cs="Arial"/>
          <w:b/>
          <w:bCs/>
          <w:color w:val="FF0000"/>
          <w:sz w:val="20"/>
          <w:szCs w:val="20"/>
          <w:lang w:val="en" w:eastAsia="en-AU"/>
        </w:rPr>
        <w:t xml:space="preserve"> Per Direct </w:t>
      </w:r>
      <w:proofErr w:type="spellStart"/>
      <w:r w:rsidR="00E730C2">
        <w:rPr>
          <w:rFonts w:ascii="Arial" w:eastAsia="Times New Roman" w:hAnsi="Arial" w:cs="Arial"/>
          <w:b/>
          <w:bCs/>
          <w:color w:val="FF0000"/>
          <w:sz w:val="20"/>
          <w:szCs w:val="20"/>
          <w:lang w:val="en" w:eastAsia="en-AU"/>
        </w:rPr>
        <w:t>Labour</w:t>
      </w:r>
      <w:proofErr w:type="spellEnd"/>
      <w:r w:rsidR="00E730C2">
        <w:rPr>
          <w:rFonts w:ascii="Arial" w:eastAsia="Times New Roman" w:hAnsi="Arial" w:cs="Arial"/>
          <w:b/>
          <w:bCs/>
          <w:color w:val="FF0000"/>
          <w:sz w:val="20"/>
          <w:szCs w:val="20"/>
          <w:lang w:val="en" w:eastAsia="en-AU"/>
        </w:rPr>
        <w:t xml:space="preserve"> Hour</w:t>
      </w:r>
    </w:p>
    <w:p w14:paraId="61968A70" w14:textId="6749DE4D" w:rsidR="00AC713A" w:rsidRDefault="00AC713A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E2143B" w14:textId="1AC2E1A8" w:rsidR="00AC713A" w:rsidRDefault="00AC713A" w:rsidP="003737C3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standard cost for one (1) kaftan manufactured during the month ended 31 October 2020</w:t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>.</w:t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3737C3">
        <w:rPr>
          <w:rFonts w:ascii="Arial" w:eastAsia="Times New Roman" w:hAnsi="Arial" w:cs="Arial"/>
          <w:sz w:val="20"/>
          <w:szCs w:val="20"/>
          <w:lang w:val="en" w:eastAsia="en-AU"/>
        </w:rPr>
        <w:tab/>
        <w:t>(6 marks)</w:t>
      </w:r>
    </w:p>
    <w:p w14:paraId="73625354" w14:textId="77777777" w:rsidR="003737C3" w:rsidRPr="00AC713A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563B49" w14:textId="0A999E12" w:rsidR="00492531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4251BE27" w14:textId="462CF0B0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1791"/>
      </w:tblGrid>
      <w:tr w:rsidR="001A2B41" w14:paraId="1D2D43CC" w14:textId="4EAA91CB" w:rsidTr="007E64DD">
        <w:tc>
          <w:tcPr>
            <w:tcW w:w="9016" w:type="dxa"/>
            <w:gridSpan w:val="3"/>
            <w:shd w:val="clear" w:color="auto" w:fill="BFBFBF" w:themeFill="background1" w:themeFillShade="BF"/>
            <w:vAlign w:val="center"/>
          </w:tcPr>
          <w:p w14:paraId="00A7F9B5" w14:textId="3DACB601" w:rsidR="001A2B41" w:rsidRPr="00E730C2" w:rsidRDefault="001A2B41" w:rsidP="001A2B41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730C2">
              <w:rPr>
                <w:rFonts w:ascii="Arial" w:hAnsi="Arial" w:cs="Arial"/>
                <w:b/>
                <w:color w:val="FF0000"/>
                <w:sz w:val="20"/>
              </w:rPr>
              <w:t>Standard Cost for One Kaftan</w:t>
            </w:r>
          </w:p>
        </w:tc>
      </w:tr>
      <w:tr w:rsidR="001A2B41" w14:paraId="5C3C6574" w14:textId="472349E1" w:rsidTr="001A2B41">
        <w:tc>
          <w:tcPr>
            <w:tcW w:w="4531" w:type="dxa"/>
            <w:vAlign w:val="center"/>
          </w:tcPr>
          <w:p w14:paraId="08EEDBBF" w14:textId="1E61456A" w:rsidR="001A2B41" w:rsidRPr="002B0665" w:rsidRDefault="001A2B41" w:rsidP="00DE2920">
            <w:pPr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Direct Materials (3.7 Square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Metres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x $25.00)</w:t>
            </w:r>
          </w:p>
        </w:tc>
        <w:tc>
          <w:tcPr>
            <w:tcW w:w="2694" w:type="dxa"/>
            <w:vAlign w:val="center"/>
          </w:tcPr>
          <w:p w14:paraId="4E70E635" w14:textId="037DA189" w:rsidR="001A2B41" w:rsidRPr="00E730C2" w:rsidRDefault="001A2B41" w:rsidP="00DE2920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$92.50</w:t>
            </w:r>
          </w:p>
        </w:tc>
        <w:tc>
          <w:tcPr>
            <w:tcW w:w="1791" w:type="dxa"/>
            <w:shd w:val="clear" w:color="auto" w:fill="A6A6A6" w:themeFill="background1" w:themeFillShade="A6"/>
          </w:tcPr>
          <w:p w14:paraId="2FD60E43" w14:textId="4A3871C7" w:rsidR="001A2B41" w:rsidRPr="00381FCB" w:rsidRDefault="001A2B41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81FCB"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1A2B41" w14:paraId="77ED6A86" w14:textId="41EDF742" w:rsidTr="001A2B41">
        <w:tc>
          <w:tcPr>
            <w:tcW w:w="4531" w:type="dxa"/>
            <w:vAlign w:val="center"/>
          </w:tcPr>
          <w:p w14:paraId="140D0A0E" w14:textId="0BC3D2F8" w:rsidR="001A2B41" w:rsidRPr="002B0665" w:rsidRDefault="001A2B41" w:rsidP="00DE2920">
            <w:pPr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(2 Hours x $18.00)</w:t>
            </w:r>
          </w:p>
        </w:tc>
        <w:tc>
          <w:tcPr>
            <w:tcW w:w="2694" w:type="dxa"/>
            <w:vAlign w:val="center"/>
          </w:tcPr>
          <w:p w14:paraId="534778AD" w14:textId="0783CD0F" w:rsidR="001A2B41" w:rsidRPr="00E730C2" w:rsidRDefault="001A2B41" w:rsidP="00DE2920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E730C2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</w:rPr>
              <w:t>36</w:t>
            </w:r>
            <w:r w:rsidRPr="00E730C2">
              <w:rPr>
                <w:rFonts w:ascii="Arial" w:hAnsi="Arial" w:cs="Arial"/>
                <w:bCs/>
                <w:color w:val="FF0000"/>
                <w:sz w:val="20"/>
              </w:rPr>
              <w:t>.00</w:t>
            </w:r>
          </w:p>
        </w:tc>
        <w:tc>
          <w:tcPr>
            <w:tcW w:w="1791" w:type="dxa"/>
            <w:shd w:val="clear" w:color="auto" w:fill="A6A6A6" w:themeFill="background1" w:themeFillShade="A6"/>
          </w:tcPr>
          <w:p w14:paraId="61336D6D" w14:textId="774E0F28" w:rsidR="001A2B41" w:rsidRPr="00381FCB" w:rsidRDefault="001A2B41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81FCB"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1A2B41" w14:paraId="73F31512" w14:textId="0CF9CF42" w:rsidTr="001A2B41">
        <w:tc>
          <w:tcPr>
            <w:tcW w:w="4531" w:type="dxa"/>
            <w:vAlign w:val="center"/>
          </w:tcPr>
          <w:p w14:paraId="6A1C832C" w14:textId="4A8439D3" w:rsidR="001A2B41" w:rsidRPr="002B0665" w:rsidRDefault="001A2B41" w:rsidP="00DE2920">
            <w:pPr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Overheads (2 Hours x $14.00)</w:t>
            </w:r>
          </w:p>
        </w:tc>
        <w:tc>
          <w:tcPr>
            <w:tcW w:w="2694" w:type="dxa"/>
            <w:tcBorders>
              <w:bottom w:val="single" w:sz="12" w:space="0" w:color="auto"/>
            </w:tcBorders>
            <w:vAlign w:val="center"/>
          </w:tcPr>
          <w:p w14:paraId="62E12FC9" w14:textId="732FD71D" w:rsidR="001A2B41" w:rsidRPr="00E730C2" w:rsidRDefault="001A2B41" w:rsidP="00DE2920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E730C2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Cs/>
                <w:color w:val="FF0000"/>
                <w:sz w:val="20"/>
              </w:rPr>
              <w:t>28</w:t>
            </w:r>
            <w:r w:rsidRPr="00E730C2">
              <w:rPr>
                <w:rFonts w:ascii="Arial" w:hAnsi="Arial" w:cs="Arial"/>
                <w:bCs/>
                <w:color w:val="FF0000"/>
                <w:sz w:val="20"/>
              </w:rPr>
              <w:t>.00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690D697" w14:textId="723A6E01" w:rsidR="001A2B41" w:rsidRPr="00381FCB" w:rsidRDefault="001A2B41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81FCB"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1A2B41" w14:paraId="2731BFB6" w14:textId="5D8540DC" w:rsidTr="001A2B41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4F7C58B0" w14:textId="77777777" w:rsidR="001A2B41" w:rsidRPr="00AE4BF4" w:rsidRDefault="001A2B41" w:rsidP="00DE2920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Total Cost</w:t>
            </w:r>
          </w:p>
        </w:tc>
        <w:tc>
          <w:tcPr>
            <w:tcW w:w="26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063293B" w14:textId="4AEE6B32" w:rsidR="001A2B41" w:rsidRPr="002B0665" w:rsidRDefault="001A2B41" w:rsidP="00DE2920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2B0665">
              <w:rPr>
                <w:rFonts w:ascii="Arial" w:hAnsi="Arial" w:cs="Arial"/>
                <w:b/>
                <w:color w:val="FF0000"/>
                <w:sz w:val="20"/>
              </w:rPr>
              <w:t>$156.50</w:t>
            </w:r>
          </w:p>
        </w:tc>
        <w:tc>
          <w:tcPr>
            <w:tcW w:w="17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C16283D" w14:textId="77777777" w:rsidR="001A2B41" w:rsidRPr="00E730C2" w:rsidRDefault="001A2B41" w:rsidP="00DE2920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</w:p>
        </w:tc>
      </w:tr>
    </w:tbl>
    <w:p w14:paraId="7EEAE271" w14:textId="13FE0DAD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0BBB57D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DD14BD2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74F763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CF84E72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5595D4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7F0A9EE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7339AEA" w14:textId="12AF9E04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4DC52B" w14:textId="77777777" w:rsidR="002B0665" w:rsidRDefault="002B0665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594492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C32799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E493D4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922B9B9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E85AA72" w14:textId="77777777" w:rsidR="00381FCB" w:rsidRDefault="00381FCB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45F6CCF" w14:textId="143BA069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following standard cost variances for the month of October 2020.</w:t>
      </w:r>
    </w:p>
    <w:p w14:paraId="7F6CDE4C" w14:textId="0E990ACA" w:rsidR="003737C3" w:rsidRDefault="003737C3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3FA08E" w14:textId="0ED5CCC9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materials price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0B93BAF5" w14:textId="3D7807F2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D59892" w14:textId="66FB4A6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51626387" w14:textId="46911386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2"/>
        <w:gridCol w:w="5494"/>
      </w:tblGrid>
      <w:tr w:rsidR="00381FCB" w:rsidRPr="00100CA8" w14:paraId="2DF74564" w14:textId="77777777" w:rsidTr="005D31C8">
        <w:trPr>
          <w:trHeight w:val="325"/>
        </w:trPr>
        <w:tc>
          <w:tcPr>
            <w:tcW w:w="5382" w:type="dxa"/>
            <w:vMerge w:val="restart"/>
            <w:vAlign w:val="center"/>
          </w:tcPr>
          <w:p w14:paraId="5F6ADF8C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2760F">
              <w:rPr>
                <w:rFonts w:ascii="Arial" w:hAnsi="Arial" w:cs="Arial"/>
                <w:b/>
                <w:color w:val="FF0000"/>
                <w:sz w:val="20"/>
              </w:rPr>
              <w:t>Direct Materials Price Variance =</w:t>
            </w:r>
          </w:p>
        </w:tc>
        <w:tc>
          <w:tcPr>
            <w:tcW w:w="8792" w:type="dxa"/>
            <w:vAlign w:val="center"/>
          </w:tcPr>
          <w:p w14:paraId="220ED467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32760F">
              <w:rPr>
                <w:rFonts w:ascii="Arial" w:hAnsi="Arial" w:cs="Arial"/>
                <w:color w:val="FF0000"/>
                <w:sz w:val="20"/>
              </w:rPr>
              <w:t>(AP – SP) x AQP</w:t>
            </w:r>
          </w:p>
        </w:tc>
      </w:tr>
      <w:tr w:rsidR="00381FCB" w:rsidRPr="00100CA8" w14:paraId="5B76689A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022DDC3B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vAlign w:val="center"/>
          </w:tcPr>
          <w:p w14:paraId="3466812D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proofErr w:type="spellStart"/>
            <w:r w:rsidRPr="0032760F">
              <w:rPr>
                <w:rFonts w:ascii="Arial" w:hAnsi="Arial" w:cs="Arial"/>
                <w:color w:val="FF0000"/>
                <w:sz w:val="20"/>
              </w:rPr>
              <w:t>ie</w:t>
            </w:r>
            <w:proofErr w:type="spellEnd"/>
            <w:r w:rsidRPr="0032760F">
              <w:rPr>
                <w:rFonts w:ascii="Arial" w:hAnsi="Arial" w:cs="Arial"/>
                <w:color w:val="FF0000"/>
                <w:sz w:val="20"/>
              </w:rPr>
              <w:t>. (Actual Price of Input – Standard Price of Input) x Actual Quantity of Input Purchased</w:t>
            </w:r>
          </w:p>
        </w:tc>
      </w:tr>
    </w:tbl>
    <w:p w14:paraId="6897B0D6" w14:textId="77777777" w:rsidR="00381FCB" w:rsidRPr="00100CA8" w:rsidRDefault="00381FCB" w:rsidP="00381FCB">
      <w:pPr>
        <w:jc w:val="both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3661"/>
        <w:gridCol w:w="1791"/>
      </w:tblGrid>
      <w:tr w:rsidR="00381FCB" w:rsidRPr="00100CA8" w14:paraId="4E272325" w14:textId="77777777" w:rsidTr="00381FCB">
        <w:trPr>
          <w:trHeight w:val="660"/>
        </w:trPr>
        <w:tc>
          <w:tcPr>
            <w:tcW w:w="3564" w:type="dxa"/>
            <w:vAlign w:val="center"/>
          </w:tcPr>
          <w:p w14:paraId="1E67FA3B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2760F">
              <w:rPr>
                <w:rFonts w:ascii="Arial" w:hAnsi="Arial" w:cs="Arial"/>
                <w:b/>
                <w:color w:val="FF0000"/>
                <w:sz w:val="20"/>
              </w:rPr>
              <w:t>Direct Materials Price Variance =</w:t>
            </w:r>
          </w:p>
        </w:tc>
        <w:tc>
          <w:tcPr>
            <w:tcW w:w="3661" w:type="dxa"/>
            <w:vAlign w:val="center"/>
          </w:tcPr>
          <w:p w14:paraId="0C9AA1E3" w14:textId="761912C2" w:rsidR="00381FCB" w:rsidRPr="0032760F" w:rsidRDefault="00381FCB" w:rsidP="005D31C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</w:rPr>
              <w:t>($25.50 - $25.00) x 8 750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15F75FE9" w14:textId="49A31CDD" w:rsidR="00381FCB" w:rsidRPr="00381FCB" w:rsidRDefault="00381FCB" w:rsidP="005D31C8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381FCB">
              <w:rPr>
                <w:rFonts w:ascii="Arial" w:hAnsi="Arial" w:cs="Arial"/>
                <w:b/>
                <w:bCs/>
                <w:color w:val="FF0000"/>
                <w:sz w:val="20"/>
              </w:rPr>
              <w:t>3 marks</w:t>
            </w:r>
          </w:p>
        </w:tc>
      </w:tr>
    </w:tbl>
    <w:p w14:paraId="4E7C1071" w14:textId="77777777" w:rsidR="00381FCB" w:rsidRPr="00100CA8" w:rsidRDefault="00381FCB" w:rsidP="00381FCB">
      <w:pPr>
        <w:jc w:val="center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4"/>
        <w:gridCol w:w="3611"/>
        <w:gridCol w:w="1791"/>
      </w:tblGrid>
      <w:tr w:rsidR="00381FCB" w:rsidRPr="00100CA8" w14:paraId="7AF088F7" w14:textId="77777777" w:rsidTr="00381FCB">
        <w:trPr>
          <w:trHeight w:val="660"/>
        </w:trPr>
        <w:tc>
          <w:tcPr>
            <w:tcW w:w="3614" w:type="dxa"/>
            <w:vAlign w:val="center"/>
          </w:tcPr>
          <w:p w14:paraId="088F9C44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32760F">
              <w:rPr>
                <w:rFonts w:ascii="Arial" w:hAnsi="Arial" w:cs="Arial"/>
                <w:b/>
                <w:color w:val="FF0000"/>
                <w:sz w:val="20"/>
              </w:rPr>
              <w:t>Direct Materials Price Variance =</w:t>
            </w:r>
          </w:p>
        </w:tc>
        <w:tc>
          <w:tcPr>
            <w:tcW w:w="3611" w:type="dxa"/>
            <w:vAlign w:val="center"/>
          </w:tcPr>
          <w:p w14:paraId="4F7B4645" w14:textId="77777777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$4 375 U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086A8EAF" w14:textId="76B3C493" w:rsidR="00381FCB" w:rsidRPr="0032760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 mark</w:t>
            </w:r>
          </w:p>
        </w:tc>
      </w:tr>
    </w:tbl>
    <w:p w14:paraId="46A6E195" w14:textId="0B28EC2C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000454D" w14:textId="3DA2AC8D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Direct materials usage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(5 marks)</w:t>
      </w:r>
    </w:p>
    <w:p w14:paraId="24C2611C" w14:textId="5014386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C3A679" w14:textId="37384E30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61C62EE" w14:textId="0A0BEFA0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5479"/>
      </w:tblGrid>
      <w:tr w:rsidR="00381FCB" w:rsidRPr="00424B9F" w14:paraId="418F9353" w14:textId="77777777" w:rsidTr="005D31C8">
        <w:trPr>
          <w:trHeight w:val="325"/>
        </w:trPr>
        <w:tc>
          <w:tcPr>
            <w:tcW w:w="5382" w:type="dxa"/>
            <w:vMerge w:val="restart"/>
            <w:vAlign w:val="center"/>
          </w:tcPr>
          <w:p w14:paraId="0E68F995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>Direct Materials Quantity (Usage) Variance =</w:t>
            </w:r>
          </w:p>
        </w:tc>
        <w:tc>
          <w:tcPr>
            <w:tcW w:w="8792" w:type="dxa"/>
            <w:vAlign w:val="center"/>
          </w:tcPr>
          <w:p w14:paraId="6C3B7F4D" w14:textId="77777777" w:rsidR="00381FCB" w:rsidRPr="002B0665" w:rsidRDefault="00381FCB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(AQI - SQA) x SP</w:t>
            </w:r>
          </w:p>
        </w:tc>
      </w:tr>
      <w:tr w:rsidR="00381FCB" w:rsidRPr="00424B9F" w14:paraId="2012834F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3C13B5CA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vAlign w:val="center"/>
          </w:tcPr>
          <w:p w14:paraId="5B31C9AB" w14:textId="77777777" w:rsidR="00381FCB" w:rsidRPr="002B0665" w:rsidRDefault="00381FCB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ie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. (Actual Quantity of Input Issued – Standard Quantity of Input Allowed for Actual Output) x Standard Price of Input</w:t>
            </w:r>
          </w:p>
        </w:tc>
      </w:tr>
      <w:tr w:rsidR="00381FCB" w:rsidRPr="00424B9F" w14:paraId="55C6122A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01442D8B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shd w:val="clear" w:color="auto" w:fill="BFBFBF" w:themeFill="background1" w:themeFillShade="BF"/>
            <w:vAlign w:val="center"/>
          </w:tcPr>
          <w:p w14:paraId="2F93D7AF" w14:textId="77777777" w:rsidR="00381FCB" w:rsidRPr="002B0665" w:rsidRDefault="00381FCB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Where SQA = SQ x AO</w:t>
            </w:r>
          </w:p>
        </w:tc>
      </w:tr>
      <w:tr w:rsidR="00381FCB" w:rsidRPr="00424B9F" w14:paraId="5484C561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2AB3C670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shd w:val="clear" w:color="auto" w:fill="BFBFBF" w:themeFill="background1" w:themeFillShade="BF"/>
            <w:vAlign w:val="center"/>
          </w:tcPr>
          <w:p w14:paraId="4DD08B81" w14:textId="77777777" w:rsidR="00381FCB" w:rsidRPr="002B0665" w:rsidRDefault="00381FCB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ie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.  Standard Quantity Per Unit </w:t>
            </w:r>
            <w:proofErr w:type="gram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x</w:t>
            </w:r>
            <w:proofErr w:type="gram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Actual Output in Units Produced</w:t>
            </w:r>
          </w:p>
        </w:tc>
      </w:tr>
    </w:tbl>
    <w:p w14:paraId="0494FB33" w14:textId="77777777" w:rsidR="00381FCB" w:rsidRPr="00424B9F" w:rsidRDefault="00381FCB" w:rsidP="00381FCB">
      <w:pPr>
        <w:jc w:val="both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9"/>
        <w:gridCol w:w="3646"/>
        <w:gridCol w:w="1791"/>
      </w:tblGrid>
      <w:tr w:rsidR="00381FCB" w:rsidRPr="00424B9F" w14:paraId="21936341" w14:textId="77777777" w:rsidTr="00381FCB">
        <w:trPr>
          <w:trHeight w:val="799"/>
        </w:trPr>
        <w:tc>
          <w:tcPr>
            <w:tcW w:w="3579" w:type="dxa"/>
            <w:vAlign w:val="center"/>
          </w:tcPr>
          <w:p w14:paraId="627588A6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>Direct Materials Quantity (Usage) Variance =</w:t>
            </w:r>
          </w:p>
        </w:tc>
        <w:tc>
          <w:tcPr>
            <w:tcW w:w="3646" w:type="dxa"/>
            <w:vAlign w:val="center"/>
          </w:tcPr>
          <w:p w14:paraId="2A5EA41C" w14:textId="78515213" w:rsidR="00381FCB" w:rsidRPr="00C86B3D" w:rsidRDefault="00381FCB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C86B3D">
              <w:rPr>
                <w:rFonts w:ascii="Arial" w:hAnsi="Arial" w:cs="Arial"/>
                <w:bCs/>
                <w:color w:val="FF0000"/>
                <w:sz w:val="20"/>
              </w:rPr>
              <w:t xml:space="preserve">(8 750 – </w:t>
            </w:r>
            <w:r w:rsidR="00395CAE" w:rsidRPr="00C86B3D">
              <w:rPr>
                <w:rFonts w:ascii="Arial" w:hAnsi="Arial" w:cs="Arial"/>
                <w:bCs/>
                <w:color w:val="FF0000"/>
                <w:sz w:val="20"/>
              </w:rPr>
              <w:t>9 250</w:t>
            </w:r>
            <w:r w:rsidRPr="00C86B3D">
              <w:rPr>
                <w:rFonts w:ascii="Arial" w:hAnsi="Arial" w:cs="Arial"/>
                <w:bCs/>
                <w:color w:val="FF0000"/>
                <w:sz w:val="20"/>
              </w:rPr>
              <w:t xml:space="preserve"> (3.</w:t>
            </w:r>
            <w:r w:rsidR="00395CAE" w:rsidRPr="00C86B3D">
              <w:rPr>
                <w:rFonts w:ascii="Arial" w:hAnsi="Arial" w:cs="Arial"/>
                <w:bCs/>
                <w:color w:val="FF0000"/>
                <w:sz w:val="20"/>
              </w:rPr>
              <w:t>7</w:t>
            </w:r>
            <w:r w:rsidRPr="00C86B3D">
              <w:rPr>
                <w:rFonts w:ascii="Arial" w:hAnsi="Arial" w:cs="Arial"/>
                <w:bCs/>
                <w:color w:val="FF0000"/>
                <w:sz w:val="20"/>
              </w:rPr>
              <w:t xml:space="preserve"> x 2</w:t>
            </w:r>
            <w:r w:rsidR="00395CAE" w:rsidRPr="00C86B3D">
              <w:rPr>
                <w:rFonts w:ascii="Arial" w:hAnsi="Arial" w:cs="Arial"/>
                <w:bCs/>
                <w:color w:val="FF0000"/>
                <w:sz w:val="20"/>
              </w:rPr>
              <w:t xml:space="preserve"> 5</w:t>
            </w:r>
            <w:r w:rsidRPr="00C86B3D">
              <w:rPr>
                <w:rFonts w:ascii="Arial" w:hAnsi="Arial" w:cs="Arial"/>
                <w:bCs/>
                <w:color w:val="FF0000"/>
                <w:sz w:val="20"/>
              </w:rPr>
              <w:t xml:space="preserve">00)) x </w:t>
            </w:r>
            <w:r w:rsidR="00C86B3D" w:rsidRPr="00C86B3D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 w:rsidR="00395CAE" w:rsidRPr="00C86B3D">
              <w:rPr>
                <w:rFonts w:ascii="Arial" w:hAnsi="Arial" w:cs="Arial"/>
                <w:bCs/>
                <w:color w:val="FF0000"/>
                <w:sz w:val="20"/>
              </w:rPr>
              <w:t>25.00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52084030" w14:textId="5DD10969" w:rsidR="00381FCB" w:rsidRPr="00424B9F" w:rsidRDefault="00395CAE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4 marks</w:t>
            </w:r>
          </w:p>
        </w:tc>
      </w:tr>
    </w:tbl>
    <w:p w14:paraId="2E538B15" w14:textId="77777777" w:rsidR="00381FCB" w:rsidRPr="00424B9F" w:rsidRDefault="00381FCB" w:rsidP="00381FCB">
      <w:pPr>
        <w:jc w:val="center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2"/>
        <w:gridCol w:w="3643"/>
        <w:gridCol w:w="1791"/>
      </w:tblGrid>
      <w:tr w:rsidR="00381FCB" w:rsidRPr="00424B9F" w14:paraId="4A4B8ABE" w14:textId="77777777" w:rsidTr="00381FCB">
        <w:trPr>
          <w:trHeight w:val="660"/>
        </w:trPr>
        <w:tc>
          <w:tcPr>
            <w:tcW w:w="3582" w:type="dxa"/>
            <w:vAlign w:val="center"/>
          </w:tcPr>
          <w:p w14:paraId="560B6FA2" w14:textId="77777777" w:rsidR="00381FCB" w:rsidRPr="00424B9F" w:rsidRDefault="00381FCB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>Direct Materials Quantity (Usage) Variance =</w:t>
            </w:r>
          </w:p>
        </w:tc>
        <w:tc>
          <w:tcPr>
            <w:tcW w:w="3643" w:type="dxa"/>
            <w:vAlign w:val="center"/>
          </w:tcPr>
          <w:p w14:paraId="3F5DADCE" w14:textId="63EE779D" w:rsidR="00381FCB" w:rsidRPr="00424B9F" w:rsidRDefault="00395CAE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(</w:t>
            </w:r>
            <w:r w:rsidR="00381FCB" w:rsidRPr="00424B9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12 500)</w:t>
            </w:r>
            <w:r w:rsidR="00381FCB"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  <w:r w:rsidR="002F128F">
              <w:rPr>
                <w:rFonts w:ascii="Arial" w:hAnsi="Arial" w:cs="Arial"/>
                <w:b/>
                <w:color w:val="FF0000"/>
                <w:sz w:val="20"/>
              </w:rPr>
              <w:t>F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0FC66CE0" w14:textId="72AC9FCE" w:rsidR="00381FCB" w:rsidRPr="00424B9F" w:rsidRDefault="00395CAE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 mark</w:t>
            </w:r>
          </w:p>
        </w:tc>
      </w:tr>
    </w:tbl>
    <w:p w14:paraId="06F47238" w14:textId="77777777" w:rsidR="003737C3" w:rsidRP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E92785B" w14:textId="3B1DE7C1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rate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05509B74" w14:textId="0068576F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EEE9D5" w14:textId="1D7AE1FD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E3C5931" w14:textId="3C365BB5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5"/>
        <w:gridCol w:w="5481"/>
      </w:tblGrid>
      <w:tr w:rsidR="006C7FC6" w:rsidRPr="00424B9F" w14:paraId="0CAEA8FE" w14:textId="77777777" w:rsidTr="005D31C8">
        <w:trPr>
          <w:trHeight w:val="325"/>
        </w:trPr>
        <w:tc>
          <w:tcPr>
            <w:tcW w:w="5382" w:type="dxa"/>
            <w:vMerge w:val="restart"/>
            <w:vAlign w:val="center"/>
          </w:tcPr>
          <w:p w14:paraId="6D44B83E" w14:textId="77777777" w:rsidR="006C7FC6" w:rsidRPr="00424B9F" w:rsidRDefault="006C7FC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424B9F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 Rate Variance =</w:t>
            </w:r>
          </w:p>
        </w:tc>
        <w:tc>
          <w:tcPr>
            <w:tcW w:w="8792" w:type="dxa"/>
            <w:vAlign w:val="center"/>
          </w:tcPr>
          <w:p w14:paraId="005D0C54" w14:textId="77777777" w:rsidR="006C7FC6" w:rsidRPr="002B0665" w:rsidRDefault="006C7FC6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(AR - SR) x ADLH</w:t>
            </w:r>
          </w:p>
        </w:tc>
      </w:tr>
      <w:tr w:rsidR="006C7FC6" w:rsidRPr="00424B9F" w14:paraId="45B2FCDE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2395CDC7" w14:textId="77777777" w:rsidR="006C7FC6" w:rsidRPr="00424B9F" w:rsidRDefault="006C7FC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vAlign w:val="center"/>
          </w:tcPr>
          <w:p w14:paraId="4504014F" w14:textId="77777777" w:rsidR="006C7FC6" w:rsidRPr="002B0665" w:rsidRDefault="006C7FC6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ie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. (Actual Rate Per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 Worked – Standard Rate Per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 Worked) x Actual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Hours Worked</w:t>
            </w:r>
          </w:p>
        </w:tc>
      </w:tr>
    </w:tbl>
    <w:p w14:paraId="7E9BA59D" w14:textId="77777777" w:rsidR="006C7FC6" w:rsidRPr="00424B9F" w:rsidRDefault="006C7FC6" w:rsidP="006C7FC6">
      <w:pPr>
        <w:jc w:val="both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1"/>
        <w:gridCol w:w="3654"/>
        <w:gridCol w:w="1791"/>
      </w:tblGrid>
      <w:tr w:rsidR="006C7FC6" w:rsidRPr="00424B9F" w14:paraId="7712BABB" w14:textId="77777777" w:rsidTr="009C0824">
        <w:trPr>
          <w:trHeight w:val="660"/>
        </w:trPr>
        <w:tc>
          <w:tcPr>
            <w:tcW w:w="3571" w:type="dxa"/>
            <w:vAlign w:val="center"/>
          </w:tcPr>
          <w:p w14:paraId="342D777D" w14:textId="77777777" w:rsidR="006C7FC6" w:rsidRPr="00424B9F" w:rsidRDefault="006C7FC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424B9F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 Rate Variance =</w:t>
            </w:r>
          </w:p>
        </w:tc>
        <w:tc>
          <w:tcPr>
            <w:tcW w:w="3654" w:type="dxa"/>
            <w:vAlign w:val="center"/>
          </w:tcPr>
          <w:p w14:paraId="4237C22D" w14:textId="2E25B9B0" w:rsidR="006C7FC6" w:rsidRPr="002B0665" w:rsidRDefault="006C7FC6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(</w:t>
            </w:r>
            <w:r w:rsidR="00C86B3D" w:rsidRPr="002B0665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17.00 – </w:t>
            </w:r>
            <w:r w:rsidR="00C86B3D" w:rsidRPr="002B0665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18.00) x </w:t>
            </w:r>
            <w:r w:rsidR="009C0824" w:rsidRPr="002B0665">
              <w:rPr>
                <w:rFonts w:ascii="Arial" w:hAnsi="Arial" w:cs="Arial"/>
                <w:bCs/>
                <w:color w:val="FF0000"/>
                <w:sz w:val="20"/>
              </w:rPr>
              <w:t>6 250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4F4DCF33" w14:textId="5E8C511F" w:rsidR="006C7FC6" w:rsidRPr="00424B9F" w:rsidRDefault="005E269C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3 marks</w:t>
            </w:r>
          </w:p>
        </w:tc>
      </w:tr>
    </w:tbl>
    <w:p w14:paraId="249284A8" w14:textId="77777777" w:rsidR="006C7FC6" w:rsidRPr="00424B9F" w:rsidRDefault="006C7FC6" w:rsidP="006C7FC6">
      <w:pPr>
        <w:jc w:val="center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630"/>
        <w:gridCol w:w="1791"/>
      </w:tblGrid>
      <w:tr w:rsidR="006C7FC6" w:rsidRPr="00424B9F" w14:paraId="31838175" w14:textId="77777777" w:rsidTr="009C0824">
        <w:trPr>
          <w:trHeight w:val="660"/>
        </w:trPr>
        <w:tc>
          <w:tcPr>
            <w:tcW w:w="3595" w:type="dxa"/>
            <w:vAlign w:val="center"/>
          </w:tcPr>
          <w:p w14:paraId="23F7EA17" w14:textId="77777777" w:rsidR="006C7FC6" w:rsidRPr="00424B9F" w:rsidRDefault="006C7FC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424B9F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 Rate Variance =</w:t>
            </w:r>
          </w:p>
        </w:tc>
        <w:tc>
          <w:tcPr>
            <w:tcW w:w="3630" w:type="dxa"/>
            <w:vAlign w:val="center"/>
          </w:tcPr>
          <w:p w14:paraId="4122F9E3" w14:textId="3CBFE8E5" w:rsidR="006C7FC6" w:rsidRPr="00424B9F" w:rsidRDefault="006C7FC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(</w:t>
            </w:r>
            <w:r w:rsidRPr="00424B9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 w:rsidR="009C0824">
              <w:rPr>
                <w:rFonts w:ascii="Arial" w:hAnsi="Arial" w:cs="Arial"/>
                <w:b/>
                <w:color w:val="FF0000"/>
                <w:sz w:val="20"/>
              </w:rPr>
              <w:t>6 250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)</w:t>
            </w:r>
            <w:r w:rsidRPr="00424B9F">
              <w:rPr>
                <w:rFonts w:ascii="Arial" w:hAnsi="Arial" w:cs="Arial"/>
                <w:b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F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78DC2BA6" w14:textId="26E7E6A2" w:rsidR="006C7FC6" w:rsidRPr="00424B9F" w:rsidRDefault="005E269C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 mark</w:t>
            </w:r>
          </w:p>
        </w:tc>
      </w:tr>
    </w:tbl>
    <w:p w14:paraId="0C68FD5B" w14:textId="32CC544A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CA789E" w14:textId="69822827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14B4971" w14:textId="004D55C3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DFC7EC" w14:textId="71057768" w:rsidR="003737C3" w:rsidRDefault="003737C3" w:rsidP="003737C3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B8B877" w14:textId="6DDFD651" w:rsidR="003737C3" w:rsidRDefault="003737C3" w:rsidP="003737C3">
      <w:pPr>
        <w:pStyle w:val="NoSpacing1"/>
        <w:numPr>
          <w:ilvl w:val="0"/>
          <w:numId w:val="18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 xml:space="preserve">Direct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labour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efficiency variance.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(5 marks)</w:t>
      </w:r>
    </w:p>
    <w:p w14:paraId="3F2DC30F" w14:textId="59A0E400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C57ADC4" w14:textId="78DDD9D3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71FA676A" w14:textId="2E5E3FC6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9"/>
        <w:gridCol w:w="5457"/>
      </w:tblGrid>
      <w:tr w:rsidR="00EA45B2" w:rsidRPr="00223C3C" w14:paraId="122C6F3B" w14:textId="77777777" w:rsidTr="005D31C8">
        <w:trPr>
          <w:trHeight w:val="325"/>
        </w:trPr>
        <w:tc>
          <w:tcPr>
            <w:tcW w:w="5382" w:type="dxa"/>
            <w:vMerge w:val="restart"/>
            <w:vAlign w:val="center"/>
          </w:tcPr>
          <w:p w14:paraId="3658273E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223C3C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 Efficiency Variance =</w:t>
            </w:r>
          </w:p>
        </w:tc>
        <w:tc>
          <w:tcPr>
            <w:tcW w:w="8792" w:type="dxa"/>
            <w:vAlign w:val="center"/>
          </w:tcPr>
          <w:p w14:paraId="6EE63FDA" w14:textId="77777777" w:rsidR="00EA45B2" w:rsidRPr="002B0665" w:rsidRDefault="00EA45B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(ADLH - SDLHA) x SR</w:t>
            </w:r>
          </w:p>
        </w:tc>
      </w:tr>
      <w:tr w:rsidR="00EA45B2" w:rsidRPr="00223C3C" w14:paraId="38A1C922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4DB3E69A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vAlign w:val="center"/>
          </w:tcPr>
          <w:p w14:paraId="09A27651" w14:textId="77777777" w:rsidR="00EA45B2" w:rsidRPr="002B0665" w:rsidRDefault="00EA45B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ie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. (Actual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Hours Worked – Standard Rate Per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Hours Allowed </w:t>
            </w:r>
            <w:proofErr w:type="gram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For</w:t>
            </w:r>
            <w:proofErr w:type="gram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Actual Output) x Standard Rate Per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</w:t>
            </w:r>
          </w:p>
        </w:tc>
      </w:tr>
      <w:tr w:rsidR="00EA45B2" w:rsidRPr="00223C3C" w14:paraId="2F8BD2DC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31ADF0AC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shd w:val="clear" w:color="auto" w:fill="BFBFBF" w:themeFill="background1" w:themeFillShade="BF"/>
            <w:vAlign w:val="center"/>
          </w:tcPr>
          <w:p w14:paraId="78F6CFB9" w14:textId="77777777" w:rsidR="00EA45B2" w:rsidRPr="002B0665" w:rsidRDefault="00EA45B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Where SDLHA = SDLH x AO</w:t>
            </w:r>
          </w:p>
        </w:tc>
      </w:tr>
      <w:tr w:rsidR="00EA45B2" w:rsidRPr="00223C3C" w14:paraId="530BE04A" w14:textId="77777777" w:rsidTr="005D31C8">
        <w:trPr>
          <w:trHeight w:val="325"/>
        </w:trPr>
        <w:tc>
          <w:tcPr>
            <w:tcW w:w="5382" w:type="dxa"/>
            <w:vMerge/>
            <w:vAlign w:val="center"/>
          </w:tcPr>
          <w:p w14:paraId="22251612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</w:p>
        </w:tc>
        <w:tc>
          <w:tcPr>
            <w:tcW w:w="8792" w:type="dxa"/>
            <w:shd w:val="clear" w:color="auto" w:fill="BFBFBF" w:themeFill="background1" w:themeFillShade="BF"/>
            <w:vAlign w:val="center"/>
          </w:tcPr>
          <w:p w14:paraId="03CC6358" w14:textId="77777777" w:rsidR="00EA45B2" w:rsidRPr="002B0665" w:rsidRDefault="00EA45B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ie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.  Standard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Hours Allowed Per Unit </w:t>
            </w:r>
            <w:proofErr w:type="gram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x</w:t>
            </w:r>
            <w:proofErr w:type="gram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Actual Output in Units Produced</w:t>
            </w:r>
          </w:p>
        </w:tc>
      </w:tr>
    </w:tbl>
    <w:p w14:paraId="09A84F01" w14:textId="77777777" w:rsidR="00EA45B2" w:rsidRPr="00223C3C" w:rsidRDefault="00EA45B2" w:rsidP="00EA45B2">
      <w:pPr>
        <w:jc w:val="both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1"/>
        <w:gridCol w:w="3614"/>
        <w:gridCol w:w="1791"/>
      </w:tblGrid>
      <w:tr w:rsidR="00EA45B2" w:rsidRPr="00223C3C" w14:paraId="6E27228C" w14:textId="77777777" w:rsidTr="00EA45B2">
        <w:trPr>
          <w:trHeight w:val="799"/>
        </w:trPr>
        <w:tc>
          <w:tcPr>
            <w:tcW w:w="3611" w:type="dxa"/>
            <w:vAlign w:val="center"/>
          </w:tcPr>
          <w:p w14:paraId="18EB7DDB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223C3C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 Efficiency Variance =</w:t>
            </w:r>
          </w:p>
        </w:tc>
        <w:tc>
          <w:tcPr>
            <w:tcW w:w="3614" w:type="dxa"/>
            <w:vAlign w:val="center"/>
          </w:tcPr>
          <w:p w14:paraId="59BAAA7D" w14:textId="74FA0012" w:rsidR="00EA45B2" w:rsidRPr="002B0665" w:rsidRDefault="00EA45B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(6 250 – 5 000 (2 x 2 500)) x </w:t>
            </w:r>
            <w:r w:rsidR="00C86B3D" w:rsidRPr="002B0665">
              <w:rPr>
                <w:rFonts w:ascii="Arial" w:hAnsi="Arial" w:cs="Arial"/>
                <w:bCs/>
                <w:color w:val="FF0000"/>
                <w:sz w:val="20"/>
              </w:rPr>
              <w:t>$</w:t>
            </w: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18.00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1D47FFA5" w14:textId="19174596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4 marks</w:t>
            </w:r>
          </w:p>
        </w:tc>
      </w:tr>
    </w:tbl>
    <w:p w14:paraId="6E654B3E" w14:textId="77777777" w:rsidR="00EA45B2" w:rsidRPr="00223C3C" w:rsidRDefault="00EA45B2" w:rsidP="00EA45B2">
      <w:pPr>
        <w:jc w:val="center"/>
        <w:rPr>
          <w:rFonts w:ascii="Arial" w:hAnsi="Arial" w:cs="Arial"/>
          <w:b/>
          <w:color w:val="FF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590"/>
        <w:gridCol w:w="1791"/>
      </w:tblGrid>
      <w:tr w:rsidR="00EA45B2" w:rsidRPr="00223C3C" w14:paraId="54C23A38" w14:textId="77777777" w:rsidTr="00EA45B2">
        <w:trPr>
          <w:trHeight w:val="660"/>
        </w:trPr>
        <w:tc>
          <w:tcPr>
            <w:tcW w:w="3635" w:type="dxa"/>
            <w:vAlign w:val="center"/>
          </w:tcPr>
          <w:p w14:paraId="3F04896D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Direct </w:t>
            </w:r>
            <w:proofErr w:type="spellStart"/>
            <w:r w:rsidRPr="00223C3C"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 Efficiency Variance =</w:t>
            </w:r>
          </w:p>
        </w:tc>
        <w:tc>
          <w:tcPr>
            <w:tcW w:w="3590" w:type="dxa"/>
            <w:vAlign w:val="center"/>
          </w:tcPr>
          <w:p w14:paraId="0A59F4EC" w14:textId="77777777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223C3C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22 500</w:t>
            </w:r>
            <w:r w:rsidRPr="00223C3C">
              <w:rPr>
                <w:rFonts w:ascii="Arial" w:hAnsi="Arial" w:cs="Arial"/>
                <w:b/>
                <w:color w:val="FF0000"/>
                <w:sz w:val="20"/>
              </w:rPr>
              <w:t xml:space="preserve"> U</w:t>
            </w:r>
          </w:p>
        </w:tc>
        <w:tc>
          <w:tcPr>
            <w:tcW w:w="1791" w:type="dxa"/>
            <w:shd w:val="clear" w:color="auto" w:fill="A6A6A6" w:themeFill="background1" w:themeFillShade="A6"/>
            <w:vAlign w:val="center"/>
          </w:tcPr>
          <w:p w14:paraId="2C18F6D6" w14:textId="72EC9220" w:rsidR="00EA45B2" w:rsidRPr="00223C3C" w:rsidRDefault="00EA45B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 mark</w:t>
            </w:r>
          </w:p>
        </w:tc>
      </w:tr>
    </w:tbl>
    <w:p w14:paraId="70C168EA" w14:textId="46E2DEFB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911456" w14:textId="40C5CFDB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C3C944" w14:textId="150D2533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58D3CB" w14:textId="4EC1EA6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4AABEB" w14:textId="4BB20DD1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C8F4A8" w14:textId="205E77D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32876C1" w14:textId="2260A96D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506FDE" w14:textId="35E09D79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05EE52" w14:textId="4F947E94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EC8D5DA" w14:textId="49C0B6C1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12FEA8D" w14:textId="2645CDEF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EFA11D4" w14:textId="3A8AECB6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A7D97B" w14:textId="084F3BF2" w:rsidR="003737C3" w:rsidRDefault="003737C3" w:rsidP="003737C3">
      <w:pPr>
        <w:pStyle w:val="NoSpacing1"/>
        <w:spacing w:line="276" w:lineRule="auto"/>
        <w:ind w:left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0100D32" w14:textId="42D71353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35920E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DDECE2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3035521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8EC703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07D67F3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8FAECD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6CF2682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DE3BC9F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A3D528D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945AE74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7F4173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192C096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460AC1A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E369F0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57E65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767880F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94B93F8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D3549C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AD631F5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76FCF7C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BD38BFB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A4A81E3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F68CF37" w14:textId="77777777" w:rsidR="00B209E1" w:rsidRDefault="00B209E1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8973F96" w14:textId="77777777" w:rsidR="002B0665" w:rsidRDefault="002B0665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00D4106" w14:textId="2091E8A8" w:rsidR="003737C3" w:rsidRPr="00E7069F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8</w:t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Pr="00E7069F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(37 marks)</w:t>
      </w:r>
    </w:p>
    <w:p w14:paraId="2C81B913" w14:textId="17A089B2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Well-That’s-Fabulous Ltd is a boutique business that manufactures three different quality desserts</w:t>
      </w:r>
      <w:r w:rsidR="00E7069F">
        <w:rPr>
          <w:rFonts w:ascii="Arial" w:eastAsia="Times New Roman" w:hAnsi="Arial" w:cs="Arial"/>
          <w:sz w:val="20"/>
          <w:szCs w:val="20"/>
          <w:lang w:val="en" w:eastAsia="en-AU"/>
        </w:rPr>
        <w:t>. The desserts are:</w:t>
      </w:r>
    </w:p>
    <w:p w14:paraId="04CF407E" w14:textId="1DE9D88C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F25443C" w14:textId="77A1AA55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Meyroonfive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Sundaes;</w:t>
      </w:r>
      <w:proofErr w:type="gramEnd"/>
    </w:p>
    <w:p w14:paraId="3945315D" w14:textId="3695C552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Good Bunny Fluff; and</w:t>
      </w:r>
    </w:p>
    <w:p w14:paraId="2ABFB9BA" w14:textId="101080CF" w:rsidR="00E7069F" w:rsidRDefault="00E7069F" w:rsidP="00E7069F">
      <w:pPr>
        <w:pStyle w:val="NoSpacing1"/>
        <w:numPr>
          <w:ilvl w:val="0"/>
          <w:numId w:val="1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Me-go’s Sorbet.</w:t>
      </w:r>
    </w:p>
    <w:p w14:paraId="642A3779" w14:textId="429F1897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C7F2774" w14:textId="72C5EA9E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details for each department and the budgeted overheads and cost drivers for 2020 are detailed below:</w:t>
      </w:r>
    </w:p>
    <w:p w14:paraId="2DC69E98" w14:textId="37BEF5FA" w:rsidR="00E7069F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26"/>
        <w:gridCol w:w="2075"/>
      </w:tblGrid>
      <w:tr w:rsidR="00E7069F" w14:paraId="2AD375B4" w14:textId="77777777" w:rsidTr="00E7069F">
        <w:tc>
          <w:tcPr>
            <w:tcW w:w="2689" w:type="dxa"/>
            <w:vAlign w:val="center"/>
          </w:tcPr>
          <w:p w14:paraId="19450BFB" w14:textId="77777777" w:rsidR="00E7069F" w:rsidRDefault="00E7069F" w:rsidP="00E7069F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26" w:type="dxa"/>
            <w:vAlign w:val="center"/>
          </w:tcPr>
          <w:p w14:paraId="08E968B0" w14:textId="48967E5C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Make It Department</w:t>
            </w:r>
          </w:p>
        </w:tc>
        <w:tc>
          <w:tcPr>
            <w:tcW w:w="2126" w:type="dxa"/>
            <w:vAlign w:val="center"/>
          </w:tcPr>
          <w:p w14:paraId="7D61ECDE" w14:textId="57DA1F2B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Mix It Department</w:t>
            </w:r>
          </w:p>
        </w:tc>
        <w:tc>
          <w:tcPr>
            <w:tcW w:w="2075" w:type="dxa"/>
            <w:vAlign w:val="center"/>
          </w:tcPr>
          <w:p w14:paraId="30C9050C" w14:textId="4A28D796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Pack It Department</w:t>
            </w:r>
          </w:p>
        </w:tc>
      </w:tr>
      <w:tr w:rsidR="00E7069F" w14:paraId="1E578918" w14:textId="77777777" w:rsidTr="00E7069F">
        <w:tc>
          <w:tcPr>
            <w:tcW w:w="2689" w:type="dxa"/>
            <w:vAlign w:val="center"/>
          </w:tcPr>
          <w:p w14:paraId="0D5733CA" w14:textId="7113090D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Overheads</w:t>
            </w:r>
          </w:p>
        </w:tc>
        <w:tc>
          <w:tcPr>
            <w:tcW w:w="2126" w:type="dxa"/>
            <w:vAlign w:val="center"/>
          </w:tcPr>
          <w:p w14:paraId="656A851A" w14:textId="29C59902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$205 000</w:t>
            </w:r>
          </w:p>
        </w:tc>
        <w:tc>
          <w:tcPr>
            <w:tcW w:w="2126" w:type="dxa"/>
            <w:vAlign w:val="center"/>
          </w:tcPr>
          <w:p w14:paraId="4281238B" w14:textId="53F7DF3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$7 700</w:t>
            </w:r>
          </w:p>
        </w:tc>
        <w:tc>
          <w:tcPr>
            <w:tcW w:w="2075" w:type="dxa"/>
            <w:vAlign w:val="center"/>
          </w:tcPr>
          <w:p w14:paraId="6F3D50F4" w14:textId="3CF6E04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$30 000</w:t>
            </w:r>
          </w:p>
        </w:tc>
      </w:tr>
      <w:tr w:rsidR="00E7069F" w14:paraId="600B525E" w14:textId="77777777" w:rsidTr="00E7069F">
        <w:tc>
          <w:tcPr>
            <w:tcW w:w="2689" w:type="dxa"/>
            <w:vAlign w:val="center"/>
          </w:tcPr>
          <w:p w14:paraId="1F33194A" w14:textId="21FD8002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Allocation Base</w:t>
            </w:r>
          </w:p>
        </w:tc>
        <w:tc>
          <w:tcPr>
            <w:tcW w:w="2126" w:type="dxa"/>
            <w:vAlign w:val="center"/>
          </w:tcPr>
          <w:p w14:paraId="065DEEDF" w14:textId="14008793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1 000 Machine Hours</w:t>
            </w:r>
          </w:p>
        </w:tc>
        <w:tc>
          <w:tcPr>
            <w:tcW w:w="2126" w:type="dxa"/>
            <w:vAlign w:val="center"/>
          </w:tcPr>
          <w:p w14:paraId="5CA1A352" w14:textId="64F2895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500 Machine Hours</w:t>
            </w:r>
          </w:p>
        </w:tc>
        <w:tc>
          <w:tcPr>
            <w:tcW w:w="2075" w:type="dxa"/>
            <w:vAlign w:val="center"/>
          </w:tcPr>
          <w:p w14:paraId="4003777A" w14:textId="183D84CC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 xml:space="preserve">6 000 Direct </w:t>
            </w:r>
            <w:proofErr w:type="spellStart"/>
            <w:r>
              <w:rPr>
                <w:rFonts w:ascii="Arial" w:hAnsi="Arial" w:cs="Arial"/>
                <w:lang w:val="en" w:eastAsia="en-AU"/>
              </w:rPr>
              <w:t>Labour</w:t>
            </w:r>
            <w:proofErr w:type="spellEnd"/>
            <w:r>
              <w:rPr>
                <w:rFonts w:ascii="Arial" w:hAnsi="Arial" w:cs="Arial"/>
                <w:lang w:val="en" w:eastAsia="en-AU"/>
              </w:rPr>
              <w:t xml:space="preserve"> Hors</w:t>
            </w:r>
          </w:p>
        </w:tc>
      </w:tr>
    </w:tbl>
    <w:p w14:paraId="33EF399C" w14:textId="77777777" w:rsidR="00E7069F" w:rsidRPr="003737C3" w:rsidRDefault="00E7069F" w:rsidP="00E7069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069F" w14:paraId="7C794074" w14:textId="77777777" w:rsidTr="00E7069F">
        <w:tc>
          <w:tcPr>
            <w:tcW w:w="2254" w:type="dxa"/>
            <w:vAlign w:val="center"/>
          </w:tcPr>
          <w:p w14:paraId="35F20BE5" w14:textId="77777777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21BF2670" w14:textId="7BFE3CF0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Direct Materials</w:t>
            </w:r>
          </w:p>
        </w:tc>
        <w:tc>
          <w:tcPr>
            <w:tcW w:w="2254" w:type="dxa"/>
            <w:vAlign w:val="center"/>
          </w:tcPr>
          <w:p w14:paraId="3D3263CA" w14:textId="15938B40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Direct </w:t>
            </w:r>
            <w:proofErr w:type="spellStart"/>
            <w:r>
              <w:rPr>
                <w:rFonts w:ascii="Arial" w:hAnsi="Arial" w:cs="Arial"/>
                <w:b/>
                <w:bCs/>
                <w:lang w:val="en" w:eastAsia="en-AU"/>
              </w:rPr>
              <w:t>Labour</w:t>
            </w:r>
            <w:proofErr w:type="spellEnd"/>
          </w:p>
        </w:tc>
        <w:tc>
          <w:tcPr>
            <w:tcW w:w="2254" w:type="dxa"/>
            <w:vAlign w:val="center"/>
          </w:tcPr>
          <w:p w14:paraId="512B12B3" w14:textId="0A96A685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Machine Hours</w:t>
            </w:r>
          </w:p>
        </w:tc>
      </w:tr>
      <w:tr w:rsidR="00E7069F" w14:paraId="00829CB4" w14:textId="77777777" w:rsidTr="00E7069F">
        <w:tc>
          <w:tcPr>
            <w:tcW w:w="2254" w:type="dxa"/>
            <w:vAlign w:val="center"/>
          </w:tcPr>
          <w:p w14:paraId="52AAA3C4" w14:textId="103FF5D9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Make It Department</w:t>
            </w:r>
          </w:p>
        </w:tc>
        <w:tc>
          <w:tcPr>
            <w:tcW w:w="2254" w:type="dxa"/>
            <w:vAlign w:val="center"/>
          </w:tcPr>
          <w:p w14:paraId="77597955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E9097A2" w14:textId="0BF35239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18 Hours @ $58 Per Hour</w:t>
            </w:r>
          </w:p>
        </w:tc>
        <w:tc>
          <w:tcPr>
            <w:tcW w:w="2254" w:type="dxa"/>
            <w:vAlign w:val="center"/>
          </w:tcPr>
          <w:p w14:paraId="4C15EF1A" w14:textId="5F46C72E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11 Hours</w:t>
            </w:r>
          </w:p>
        </w:tc>
      </w:tr>
      <w:tr w:rsidR="00E7069F" w14:paraId="1F07D0CD" w14:textId="77777777" w:rsidTr="00E7069F">
        <w:tc>
          <w:tcPr>
            <w:tcW w:w="2254" w:type="dxa"/>
            <w:vAlign w:val="center"/>
          </w:tcPr>
          <w:p w14:paraId="2DC25A37" w14:textId="6D199AAF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Powdered Egg White</w:t>
            </w:r>
          </w:p>
        </w:tc>
        <w:tc>
          <w:tcPr>
            <w:tcW w:w="2254" w:type="dxa"/>
            <w:vAlign w:val="center"/>
          </w:tcPr>
          <w:p w14:paraId="140BCBFF" w14:textId="39D5F098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$7 500</w:t>
            </w:r>
          </w:p>
        </w:tc>
        <w:tc>
          <w:tcPr>
            <w:tcW w:w="2254" w:type="dxa"/>
            <w:vAlign w:val="center"/>
          </w:tcPr>
          <w:p w14:paraId="239DB6B7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47747B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221D5C62" w14:textId="77777777" w:rsidTr="00E7069F">
        <w:tc>
          <w:tcPr>
            <w:tcW w:w="2254" w:type="dxa"/>
            <w:vAlign w:val="center"/>
          </w:tcPr>
          <w:p w14:paraId="09E20E16" w14:textId="02E29088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Sugar</w:t>
            </w:r>
          </w:p>
        </w:tc>
        <w:tc>
          <w:tcPr>
            <w:tcW w:w="2254" w:type="dxa"/>
            <w:vAlign w:val="center"/>
          </w:tcPr>
          <w:p w14:paraId="40430BA7" w14:textId="2CFA52C6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$5 000</w:t>
            </w:r>
          </w:p>
        </w:tc>
        <w:tc>
          <w:tcPr>
            <w:tcW w:w="2254" w:type="dxa"/>
            <w:vAlign w:val="center"/>
          </w:tcPr>
          <w:p w14:paraId="6722DF35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FD9D06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7986ED60" w14:textId="77777777" w:rsidTr="00E7069F">
        <w:tc>
          <w:tcPr>
            <w:tcW w:w="2254" w:type="dxa"/>
            <w:vAlign w:val="center"/>
          </w:tcPr>
          <w:p w14:paraId="5B6DE854" w14:textId="08567E58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Corn Syrup</w:t>
            </w:r>
          </w:p>
        </w:tc>
        <w:tc>
          <w:tcPr>
            <w:tcW w:w="2254" w:type="dxa"/>
            <w:vAlign w:val="center"/>
          </w:tcPr>
          <w:p w14:paraId="2276B85B" w14:textId="0456203B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$2 200</w:t>
            </w:r>
          </w:p>
        </w:tc>
        <w:tc>
          <w:tcPr>
            <w:tcW w:w="2254" w:type="dxa"/>
            <w:vAlign w:val="center"/>
          </w:tcPr>
          <w:p w14:paraId="3F8B4CBB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5E0B7B52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6630CDDB" w14:textId="77777777" w:rsidTr="00E7069F">
        <w:tc>
          <w:tcPr>
            <w:tcW w:w="2254" w:type="dxa"/>
            <w:vAlign w:val="center"/>
          </w:tcPr>
          <w:p w14:paraId="484D6DFE" w14:textId="43FCFAE7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Cream of Tartar</w:t>
            </w:r>
          </w:p>
        </w:tc>
        <w:tc>
          <w:tcPr>
            <w:tcW w:w="2254" w:type="dxa"/>
            <w:vAlign w:val="center"/>
          </w:tcPr>
          <w:p w14:paraId="5D817553" w14:textId="71107D0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$65</w:t>
            </w:r>
          </w:p>
        </w:tc>
        <w:tc>
          <w:tcPr>
            <w:tcW w:w="2254" w:type="dxa"/>
            <w:vAlign w:val="center"/>
          </w:tcPr>
          <w:p w14:paraId="4A7ED901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F57CBC2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74FE3A83" w14:textId="77777777" w:rsidTr="00E7069F">
        <w:tc>
          <w:tcPr>
            <w:tcW w:w="2254" w:type="dxa"/>
            <w:vAlign w:val="center"/>
          </w:tcPr>
          <w:p w14:paraId="7956387A" w14:textId="199413F3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Vanilla Extract</w:t>
            </w:r>
          </w:p>
        </w:tc>
        <w:tc>
          <w:tcPr>
            <w:tcW w:w="2254" w:type="dxa"/>
            <w:vAlign w:val="center"/>
          </w:tcPr>
          <w:p w14:paraId="7BC18C10" w14:textId="4C0E5FE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$120</w:t>
            </w:r>
          </w:p>
        </w:tc>
        <w:tc>
          <w:tcPr>
            <w:tcW w:w="2254" w:type="dxa"/>
            <w:vAlign w:val="center"/>
          </w:tcPr>
          <w:p w14:paraId="4B2749CF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3D4757C0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44472418" w14:textId="77777777" w:rsidTr="00E7069F">
        <w:tc>
          <w:tcPr>
            <w:tcW w:w="2254" w:type="dxa"/>
            <w:vAlign w:val="center"/>
          </w:tcPr>
          <w:p w14:paraId="5817A4A8" w14:textId="4E1903E4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Mix It Department</w:t>
            </w:r>
          </w:p>
        </w:tc>
        <w:tc>
          <w:tcPr>
            <w:tcW w:w="2254" w:type="dxa"/>
            <w:vAlign w:val="center"/>
          </w:tcPr>
          <w:p w14:paraId="1E149E9E" w14:textId="58A7F8A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Nil</w:t>
            </w:r>
          </w:p>
        </w:tc>
        <w:tc>
          <w:tcPr>
            <w:tcW w:w="2254" w:type="dxa"/>
            <w:vAlign w:val="center"/>
          </w:tcPr>
          <w:p w14:paraId="1815E838" w14:textId="52EEC38B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21 Hours @ $32 Per Hour</w:t>
            </w:r>
          </w:p>
        </w:tc>
        <w:tc>
          <w:tcPr>
            <w:tcW w:w="2254" w:type="dxa"/>
            <w:vAlign w:val="center"/>
          </w:tcPr>
          <w:p w14:paraId="1B7A7780" w14:textId="0F849E3D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32 Hours</w:t>
            </w:r>
          </w:p>
        </w:tc>
      </w:tr>
      <w:tr w:rsidR="00E7069F" w14:paraId="473DAEF5" w14:textId="77777777" w:rsidTr="00E7069F">
        <w:tc>
          <w:tcPr>
            <w:tcW w:w="2254" w:type="dxa"/>
            <w:vAlign w:val="center"/>
          </w:tcPr>
          <w:p w14:paraId="3617F12C" w14:textId="3F1E75C2" w:rsidR="00E7069F" w:rsidRP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Pack It Department</w:t>
            </w:r>
          </w:p>
        </w:tc>
        <w:tc>
          <w:tcPr>
            <w:tcW w:w="2254" w:type="dxa"/>
            <w:vAlign w:val="center"/>
          </w:tcPr>
          <w:p w14:paraId="4F8C0531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49B00B55" w14:textId="56A50FD4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52 Hours @ $25 Per Hour</w:t>
            </w:r>
          </w:p>
        </w:tc>
        <w:tc>
          <w:tcPr>
            <w:tcW w:w="2254" w:type="dxa"/>
            <w:vAlign w:val="center"/>
          </w:tcPr>
          <w:p w14:paraId="01AF9041" w14:textId="268FEEE9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40 Hours</w:t>
            </w:r>
          </w:p>
        </w:tc>
      </w:tr>
      <w:tr w:rsidR="00E7069F" w14:paraId="7F79A973" w14:textId="77777777" w:rsidTr="00E7069F">
        <w:tc>
          <w:tcPr>
            <w:tcW w:w="2254" w:type="dxa"/>
            <w:vAlign w:val="center"/>
          </w:tcPr>
          <w:p w14:paraId="43CF8A30" w14:textId="45201E9C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Plastic Tubs</w:t>
            </w:r>
          </w:p>
        </w:tc>
        <w:tc>
          <w:tcPr>
            <w:tcW w:w="2254" w:type="dxa"/>
            <w:vAlign w:val="center"/>
          </w:tcPr>
          <w:p w14:paraId="0BF53479" w14:textId="42B28B83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$1 500</w:t>
            </w:r>
          </w:p>
        </w:tc>
        <w:tc>
          <w:tcPr>
            <w:tcW w:w="2254" w:type="dxa"/>
            <w:vAlign w:val="center"/>
          </w:tcPr>
          <w:p w14:paraId="58EAC20C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41233A20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  <w:tr w:rsidR="00E7069F" w14:paraId="08D4E4DE" w14:textId="77777777" w:rsidTr="00E7069F">
        <w:tc>
          <w:tcPr>
            <w:tcW w:w="2254" w:type="dxa"/>
            <w:vAlign w:val="center"/>
          </w:tcPr>
          <w:p w14:paraId="3C8AECA2" w14:textId="32DCE2ED" w:rsidR="00E7069F" w:rsidRDefault="00E7069F" w:rsidP="003737C3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Labels</w:t>
            </w:r>
          </w:p>
        </w:tc>
        <w:tc>
          <w:tcPr>
            <w:tcW w:w="2254" w:type="dxa"/>
            <w:vAlign w:val="center"/>
          </w:tcPr>
          <w:p w14:paraId="38A4D772" w14:textId="4CD87F90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$650</w:t>
            </w:r>
          </w:p>
        </w:tc>
        <w:tc>
          <w:tcPr>
            <w:tcW w:w="2254" w:type="dxa"/>
            <w:vAlign w:val="center"/>
          </w:tcPr>
          <w:p w14:paraId="26EA0D07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254" w:type="dxa"/>
            <w:vAlign w:val="center"/>
          </w:tcPr>
          <w:p w14:paraId="7C028C7F" w14:textId="77777777" w:rsidR="00E7069F" w:rsidRDefault="00E7069F" w:rsidP="00E7069F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</w:tr>
    </w:tbl>
    <w:p w14:paraId="7CE132A6" w14:textId="6660F36D" w:rsidR="003737C3" w:rsidRDefault="003737C3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6796CF" w14:textId="6EE90606" w:rsidR="003737C3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batch of Good Bunny Fluff made 10 000 x 180 ml tubs.</w:t>
      </w:r>
    </w:p>
    <w:p w14:paraId="04DE7361" w14:textId="77777777" w:rsidR="006644CC" w:rsidRDefault="006644CC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1FD2BD" w14:textId="7E7C6292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predetermined overhead rate for each department.</w:t>
      </w:r>
    </w:p>
    <w:p w14:paraId="02B13311" w14:textId="6300C0CE" w:rsidR="00E7069F" w:rsidRDefault="00E7069F" w:rsidP="003737C3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EF1906E" w14:textId="33624DA6" w:rsidR="00E7069F" w:rsidRDefault="00E7069F" w:rsidP="00E7069F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Make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5D499EC3" w14:textId="41F1B3EC" w:rsidR="00E7069F" w:rsidRDefault="00E7069F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035A45" w14:textId="7E155AE3" w:rsidR="00705F7E" w:rsidRDefault="00705F7E" w:rsidP="00705F7E">
      <w:pPr>
        <w:pStyle w:val="NoSpacing1"/>
        <w:spacing w:line="276" w:lineRule="auto"/>
        <w:ind w:left="720" w:firstLine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44CA955" w14:textId="5C08E6E3" w:rsidR="00705F7E" w:rsidRDefault="00705F7E" w:rsidP="00705F7E">
      <w:pPr>
        <w:pStyle w:val="NoSpacing1"/>
        <w:spacing w:line="276" w:lineRule="auto"/>
        <w:ind w:left="21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127"/>
        <w:gridCol w:w="2274"/>
        <w:gridCol w:w="1558"/>
        <w:gridCol w:w="1615"/>
        <w:gridCol w:w="1447"/>
      </w:tblGrid>
      <w:tr w:rsidR="002F128F" w14:paraId="799CADBE" w14:textId="77777777" w:rsidTr="005D31C8">
        <w:tc>
          <w:tcPr>
            <w:tcW w:w="2127" w:type="dxa"/>
            <w:vMerge w:val="restart"/>
            <w:shd w:val="clear" w:color="auto" w:fill="auto"/>
            <w:vAlign w:val="center"/>
          </w:tcPr>
          <w:p w14:paraId="22900F98" w14:textId="77777777" w:rsidR="002F128F" w:rsidRDefault="002F128F" w:rsidP="005D31C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Predetermined Overhead Rate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BB2EC6D" w14:textId="77777777" w:rsidR="002F128F" w:rsidRPr="002B0665" w:rsidRDefault="002F128F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Overhead Cost</w:t>
            </w:r>
          </w:p>
        </w:tc>
        <w:tc>
          <w:tcPr>
            <w:tcW w:w="1558" w:type="dxa"/>
            <w:vAlign w:val="center"/>
          </w:tcPr>
          <w:p w14:paraId="6A24B988" w14:textId="265783DE" w:rsidR="002F128F" w:rsidRPr="002B0665" w:rsidRDefault="002F128F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$205 000</w:t>
            </w:r>
          </w:p>
        </w:tc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</w:tcPr>
          <w:p w14:paraId="1DEE8F7E" w14:textId="50FB4CFD" w:rsidR="002F128F" w:rsidRPr="0005538F" w:rsidRDefault="002F128F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05538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205 Per Machine Hour</w:t>
            </w:r>
          </w:p>
        </w:tc>
        <w:tc>
          <w:tcPr>
            <w:tcW w:w="1447" w:type="dxa"/>
            <w:vMerge w:val="restart"/>
            <w:shd w:val="clear" w:color="auto" w:fill="A6A6A6" w:themeFill="background1" w:themeFillShade="A6"/>
            <w:vAlign w:val="center"/>
          </w:tcPr>
          <w:p w14:paraId="64039CA1" w14:textId="77777777" w:rsidR="002F128F" w:rsidRPr="0005538F" w:rsidRDefault="002F128F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2F128F" w14:paraId="4C8EAD1C" w14:textId="77777777" w:rsidTr="005D31C8">
        <w:tc>
          <w:tcPr>
            <w:tcW w:w="2127" w:type="dxa"/>
            <w:vMerge/>
            <w:vAlign w:val="center"/>
          </w:tcPr>
          <w:p w14:paraId="0AC24963" w14:textId="77777777" w:rsidR="002F128F" w:rsidRDefault="002F128F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14:paraId="5A861C14" w14:textId="06AA4F81" w:rsidR="002F128F" w:rsidRPr="002B0665" w:rsidRDefault="002F128F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Machine Hours</w:t>
            </w:r>
          </w:p>
        </w:tc>
        <w:tc>
          <w:tcPr>
            <w:tcW w:w="1558" w:type="dxa"/>
            <w:vAlign w:val="center"/>
          </w:tcPr>
          <w:p w14:paraId="65EFFF2F" w14:textId="15690018" w:rsidR="002F128F" w:rsidRPr="002B0665" w:rsidRDefault="002F128F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1 000</w:t>
            </w:r>
          </w:p>
        </w:tc>
        <w:tc>
          <w:tcPr>
            <w:tcW w:w="1615" w:type="dxa"/>
            <w:vMerge/>
            <w:shd w:val="clear" w:color="auto" w:fill="D9D9D9" w:themeFill="background1" w:themeFillShade="D9"/>
            <w:vAlign w:val="center"/>
          </w:tcPr>
          <w:p w14:paraId="431D98B3" w14:textId="77777777" w:rsidR="002F128F" w:rsidRDefault="002F128F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7" w:type="dxa"/>
            <w:vMerge/>
            <w:shd w:val="clear" w:color="auto" w:fill="A6A6A6" w:themeFill="background1" w:themeFillShade="A6"/>
          </w:tcPr>
          <w:p w14:paraId="6177D0B5" w14:textId="77777777" w:rsidR="002F128F" w:rsidRDefault="002F128F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5C8E7777" w14:textId="608A0ABD" w:rsidR="00705F7E" w:rsidRDefault="00705F7E" w:rsidP="002F128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A3044BF" w14:textId="65050C46" w:rsidR="00705F7E" w:rsidRDefault="00705F7E" w:rsidP="00705F7E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Mix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0DB4CF4C" w14:textId="6C813F5E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68F229" w14:textId="3D6C6AA3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343C5E9" w14:textId="5A0C40A7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127"/>
        <w:gridCol w:w="2274"/>
        <w:gridCol w:w="1558"/>
        <w:gridCol w:w="1615"/>
        <w:gridCol w:w="1447"/>
      </w:tblGrid>
      <w:tr w:rsidR="004B58A2" w14:paraId="554036DA" w14:textId="77777777" w:rsidTr="005D31C8">
        <w:tc>
          <w:tcPr>
            <w:tcW w:w="2127" w:type="dxa"/>
            <w:vMerge w:val="restart"/>
            <w:shd w:val="clear" w:color="auto" w:fill="auto"/>
            <w:vAlign w:val="center"/>
          </w:tcPr>
          <w:p w14:paraId="7DC2D44F" w14:textId="77777777" w:rsidR="004B58A2" w:rsidRDefault="004B58A2" w:rsidP="005D31C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Predetermined Overhead Rate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3657D249" w14:textId="77777777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Overhead Cost</w:t>
            </w:r>
          </w:p>
        </w:tc>
        <w:tc>
          <w:tcPr>
            <w:tcW w:w="1558" w:type="dxa"/>
            <w:vAlign w:val="center"/>
          </w:tcPr>
          <w:p w14:paraId="622B1076" w14:textId="55162FDF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$7 700</w:t>
            </w:r>
          </w:p>
        </w:tc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</w:tcPr>
          <w:p w14:paraId="292365D2" w14:textId="0F25ED4F" w:rsidR="004B58A2" w:rsidRPr="0005538F" w:rsidRDefault="004B58A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05538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15.40 Per Machine Hour</w:t>
            </w:r>
          </w:p>
        </w:tc>
        <w:tc>
          <w:tcPr>
            <w:tcW w:w="1447" w:type="dxa"/>
            <w:vMerge w:val="restart"/>
            <w:shd w:val="clear" w:color="auto" w:fill="A6A6A6" w:themeFill="background1" w:themeFillShade="A6"/>
            <w:vAlign w:val="center"/>
          </w:tcPr>
          <w:p w14:paraId="4E05F2CB" w14:textId="77777777" w:rsidR="004B58A2" w:rsidRPr="0005538F" w:rsidRDefault="004B58A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4B58A2" w14:paraId="098C5CE1" w14:textId="77777777" w:rsidTr="005D31C8">
        <w:tc>
          <w:tcPr>
            <w:tcW w:w="2127" w:type="dxa"/>
            <w:vMerge/>
            <w:vAlign w:val="center"/>
          </w:tcPr>
          <w:p w14:paraId="1B85329F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14:paraId="5FF3C70A" w14:textId="5D43A712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Machine Hours</w:t>
            </w:r>
          </w:p>
        </w:tc>
        <w:tc>
          <w:tcPr>
            <w:tcW w:w="1558" w:type="dxa"/>
            <w:vAlign w:val="center"/>
          </w:tcPr>
          <w:p w14:paraId="2627BD33" w14:textId="02295DEE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500</w:t>
            </w:r>
          </w:p>
        </w:tc>
        <w:tc>
          <w:tcPr>
            <w:tcW w:w="1615" w:type="dxa"/>
            <w:vMerge/>
            <w:shd w:val="clear" w:color="auto" w:fill="D9D9D9" w:themeFill="background1" w:themeFillShade="D9"/>
            <w:vAlign w:val="center"/>
          </w:tcPr>
          <w:p w14:paraId="5D921CF3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7" w:type="dxa"/>
            <w:vMerge/>
            <w:shd w:val="clear" w:color="auto" w:fill="A6A6A6" w:themeFill="background1" w:themeFillShade="A6"/>
          </w:tcPr>
          <w:p w14:paraId="496D84CC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3192BAD" w14:textId="3D0D98FC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DB2D89B" w14:textId="612CA313" w:rsidR="004B58A2" w:rsidRDefault="004B58A2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878F7E8" w14:textId="23CB3741" w:rsidR="004B58A2" w:rsidRDefault="004B58A2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C95958D" w14:textId="77777777" w:rsidR="004B58A2" w:rsidRDefault="004B58A2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570E7EE" w14:textId="00B523B0" w:rsidR="00705F7E" w:rsidRDefault="00705F7E" w:rsidP="00705F7E">
      <w:pPr>
        <w:pStyle w:val="NoSpacing1"/>
        <w:numPr>
          <w:ilvl w:val="0"/>
          <w:numId w:val="20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Pack It Department.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4026B822" w14:textId="2872B5BD" w:rsidR="00705F7E" w:rsidRDefault="00705F7E" w:rsidP="00705F7E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B2DA3E" w14:textId="31EAD9C2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19B0C451" w14:textId="2D680CED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2127"/>
        <w:gridCol w:w="2274"/>
        <w:gridCol w:w="1558"/>
        <w:gridCol w:w="1615"/>
        <w:gridCol w:w="1447"/>
      </w:tblGrid>
      <w:tr w:rsidR="004B58A2" w14:paraId="717662DF" w14:textId="77777777" w:rsidTr="005D31C8">
        <w:tc>
          <w:tcPr>
            <w:tcW w:w="2127" w:type="dxa"/>
            <w:vMerge w:val="restart"/>
            <w:shd w:val="clear" w:color="auto" w:fill="auto"/>
            <w:vAlign w:val="center"/>
          </w:tcPr>
          <w:p w14:paraId="51FCFE33" w14:textId="77777777" w:rsidR="004B58A2" w:rsidRDefault="004B58A2" w:rsidP="005D31C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Predetermined Overhead Rate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71B0DB71" w14:textId="77777777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Budgeted Overhead Cost</w:t>
            </w:r>
          </w:p>
        </w:tc>
        <w:tc>
          <w:tcPr>
            <w:tcW w:w="1558" w:type="dxa"/>
            <w:vAlign w:val="center"/>
          </w:tcPr>
          <w:p w14:paraId="28DF73FD" w14:textId="7B4655E7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$30 000</w:t>
            </w:r>
          </w:p>
        </w:tc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</w:tcPr>
          <w:p w14:paraId="1F718728" w14:textId="6882B84A" w:rsidR="004B58A2" w:rsidRPr="0005538F" w:rsidRDefault="004B58A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05538F">
              <w:rPr>
                <w:rFonts w:ascii="Arial" w:hAnsi="Arial" w:cs="Arial"/>
                <w:b/>
                <w:color w:val="FF0000"/>
                <w:sz w:val="20"/>
              </w:rPr>
              <w:t>$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 xml:space="preserve">5 Per Direct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0"/>
              </w:rPr>
              <w:t>Labour</w:t>
            </w:r>
            <w:proofErr w:type="spellEnd"/>
            <w:r>
              <w:rPr>
                <w:rFonts w:ascii="Arial" w:hAnsi="Arial" w:cs="Arial"/>
                <w:b/>
                <w:color w:val="FF0000"/>
                <w:sz w:val="20"/>
              </w:rPr>
              <w:t xml:space="preserve"> Hour</w:t>
            </w:r>
          </w:p>
        </w:tc>
        <w:tc>
          <w:tcPr>
            <w:tcW w:w="1447" w:type="dxa"/>
            <w:vMerge w:val="restart"/>
            <w:shd w:val="clear" w:color="auto" w:fill="A6A6A6" w:themeFill="background1" w:themeFillShade="A6"/>
            <w:vAlign w:val="center"/>
          </w:tcPr>
          <w:p w14:paraId="615ABFA1" w14:textId="77777777" w:rsidR="004B58A2" w:rsidRPr="0005538F" w:rsidRDefault="004B58A2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4B58A2" w14:paraId="4966C4A9" w14:textId="77777777" w:rsidTr="005D31C8">
        <w:tc>
          <w:tcPr>
            <w:tcW w:w="2127" w:type="dxa"/>
            <w:vMerge/>
            <w:vAlign w:val="center"/>
          </w:tcPr>
          <w:p w14:paraId="65BBE79E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14:paraId="74B173BC" w14:textId="5EF2D554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Budgeted Direct </w:t>
            </w:r>
            <w:proofErr w:type="spellStart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 w:rsidRPr="002B0665">
              <w:rPr>
                <w:rFonts w:ascii="Arial" w:hAnsi="Arial" w:cs="Arial"/>
                <w:bCs/>
                <w:color w:val="FF0000"/>
                <w:sz w:val="20"/>
              </w:rPr>
              <w:t xml:space="preserve"> Hours</w:t>
            </w:r>
          </w:p>
        </w:tc>
        <w:tc>
          <w:tcPr>
            <w:tcW w:w="1558" w:type="dxa"/>
            <w:vAlign w:val="center"/>
          </w:tcPr>
          <w:p w14:paraId="56B1DD3F" w14:textId="4317C988" w:rsidR="004B58A2" w:rsidRPr="002B0665" w:rsidRDefault="004B58A2" w:rsidP="005D31C8">
            <w:pPr>
              <w:jc w:val="center"/>
              <w:rPr>
                <w:rFonts w:ascii="Arial" w:hAnsi="Arial" w:cs="Arial"/>
                <w:bCs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6 000</w:t>
            </w:r>
          </w:p>
        </w:tc>
        <w:tc>
          <w:tcPr>
            <w:tcW w:w="1615" w:type="dxa"/>
            <w:vMerge/>
            <w:shd w:val="clear" w:color="auto" w:fill="D9D9D9" w:themeFill="background1" w:themeFillShade="D9"/>
            <w:vAlign w:val="center"/>
          </w:tcPr>
          <w:p w14:paraId="00818DBC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7" w:type="dxa"/>
            <w:vMerge/>
            <w:shd w:val="clear" w:color="auto" w:fill="A6A6A6" w:themeFill="background1" w:themeFillShade="A6"/>
          </w:tcPr>
          <w:p w14:paraId="05272298" w14:textId="77777777" w:rsidR="004B58A2" w:rsidRDefault="004B58A2" w:rsidP="005D31C8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BC4AE1A" w14:textId="1357D24C" w:rsidR="00705F7E" w:rsidRDefault="00705F7E" w:rsidP="00705F7E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A2360E0" w14:textId="78398242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total cost of the batch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(20 marks)</w:t>
      </w:r>
    </w:p>
    <w:p w14:paraId="600C4629" w14:textId="51EC702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6987404" w14:textId="17E2B15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6EBB2D40" w14:textId="61229F1B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2178"/>
        <w:gridCol w:w="1276"/>
        <w:gridCol w:w="1275"/>
        <w:gridCol w:w="1281"/>
        <w:gridCol w:w="1503"/>
      </w:tblGrid>
      <w:tr w:rsidR="00CD4D3D" w14:paraId="294EC5B2" w14:textId="435721EC" w:rsidTr="0026084A">
        <w:tc>
          <w:tcPr>
            <w:tcW w:w="9016" w:type="dxa"/>
            <w:gridSpan w:val="6"/>
            <w:vAlign w:val="center"/>
          </w:tcPr>
          <w:p w14:paraId="00BD4104" w14:textId="30E8AE8A" w:rsidR="00CD4D3D" w:rsidRDefault="00CD4D3D" w:rsidP="00CD4D3D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 Cost of the Batch of Good Bunny Fluff</w:t>
            </w:r>
          </w:p>
        </w:tc>
      </w:tr>
      <w:tr w:rsidR="00CD4D3D" w14:paraId="5CD02ED7" w14:textId="7773E79A" w:rsidTr="005C4A86">
        <w:tc>
          <w:tcPr>
            <w:tcW w:w="7513" w:type="dxa"/>
            <w:gridSpan w:val="5"/>
            <w:shd w:val="clear" w:color="auto" w:fill="D9D9D9" w:themeFill="background1" w:themeFillShade="D9"/>
            <w:vAlign w:val="center"/>
          </w:tcPr>
          <w:p w14:paraId="54690ACD" w14:textId="28451D2C" w:rsidR="00CD4D3D" w:rsidRPr="00CD4D3D" w:rsidRDefault="00CD4D3D" w:rsidP="00CD4D3D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Make It Department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34890525" w14:textId="41633D65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Marks</w:t>
            </w:r>
          </w:p>
        </w:tc>
      </w:tr>
      <w:tr w:rsidR="00CD4D3D" w14:paraId="3B4E58DC" w14:textId="079727C0" w:rsidTr="00C86B3D">
        <w:tc>
          <w:tcPr>
            <w:tcW w:w="1503" w:type="dxa"/>
            <w:vMerge w:val="restart"/>
            <w:vAlign w:val="center"/>
          </w:tcPr>
          <w:p w14:paraId="39A1DC2D" w14:textId="1FC5FB20" w:rsidR="00CD4D3D" w:rsidRPr="00CD4D3D" w:rsidRDefault="00CD4D3D" w:rsidP="00CD4D3D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Direct Materials</w:t>
            </w:r>
          </w:p>
        </w:tc>
        <w:tc>
          <w:tcPr>
            <w:tcW w:w="2178" w:type="dxa"/>
            <w:vAlign w:val="center"/>
          </w:tcPr>
          <w:p w14:paraId="11887DAC" w14:textId="05FDBBDC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Powdered Egg White</w:t>
            </w:r>
          </w:p>
        </w:tc>
        <w:tc>
          <w:tcPr>
            <w:tcW w:w="1276" w:type="dxa"/>
            <w:vAlign w:val="center"/>
          </w:tcPr>
          <w:p w14:paraId="3C49E25C" w14:textId="3DBFD959" w:rsidR="00CD4D3D" w:rsidRPr="00CD4D3D" w:rsidRDefault="00CD4D3D" w:rsidP="00CD4D3D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$7 500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vAlign w:val="center"/>
          </w:tcPr>
          <w:p w14:paraId="797DCA12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81" w:type="dxa"/>
            <w:vAlign w:val="center"/>
          </w:tcPr>
          <w:p w14:paraId="69BE0EE5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4CDC92EB" w14:textId="11C5E4CB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CD4D3D" w14:paraId="183C9326" w14:textId="44FD149E" w:rsidTr="00C86B3D">
        <w:tc>
          <w:tcPr>
            <w:tcW w:w="1503" w:type="dxa"/>
            <w:vMerge/>
            <w:vAlign w:val="center"/>
          </w:tcPr>
          <w:p w14:paraId="47B3B874" w14:textId="77777777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178" w:type="dxa"/>
            <w:vAlign w:val="center"/>
          </w:tcPr>
          <w:p w14:paraId="54B80D63" w14:textId="7306B906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Sugar</w:t>
            </w:r>
          </w:p>
        </w:tc>
        <w:tc>
          <w:tcPr>
            <w:tcW w:w="1276" w:type="dxa"/>
            <w:vAlign w:val="center"/>
          </w:tcPr>
          <w:p w14:paraId="33E6613D" w14:textId="525E265C" w:rsidR="00CD4D3D" w:rsidRPr="00CD4D3D" w:rsidRDefault="00CD4D3D" w:rsidP="00CD4D3D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$5 000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vAlign w:val="center"/>
          </w:tcPr>
          <w:p w14:paraId="282D2592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81" w:type="dxa"/>
            <w:vAlign w:val="center"/>
          </w:tcPr>
          <w:p w14:paraId="670725A8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3C0CC3AC" w14:textId="175CF97D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CD4D3D" w14:paraId="277F0531" w14:textId="50BB61E5" w:rsidTr="00C86B3D">
        <w:tc>
          <w:tcPr>
            <w:tcW w:w="1503" w:type="dxa"/>
            <w:vMerge/>
            <w:vAlign w:val="center"/>
          </w:tcPr>
          <w:p w14:paraId="66E5C89B" w14:textId="77777777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178" w:type="dxa"/>
            <w:vAlign w:val="center"/>
          </w:tcPr>
          <w:p w14:paraId="184DDE2B" w14:textId="6AC36226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Corn Syrup</w:t>
            </w:r>
          </w:p>
        </w:tc>
        <w:tc>
          <w:tcPr>
            <w:tcW w:w="1276" w:type="dxa"/>
            <w:vAlign w:val="center"/>
          </w:tcPr>
          <w:p w14:paraId="7E50D4C2" w14:textId="1986EF62" w:rsidR="00CD4D3D" w:rsidRPr="00CD4D3D" w:rsidRDefault="00CD4D3D" w:rsidP="00CD4D3D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$ 2 200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vAlign w:val="center"/>
          </w:tcPr>
          <w:p w14:paraId="7DFF1F11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81" w:type="dxa"/>
            <w:vAlign w:val="center"/>
          </w:tcPr>
          <w:p w14:paraId="3F57D479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3FA761D0" w14:textId="5C3F4473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CD4D3D" w14:paraId="49E1CE4A" w14:textId="13603751" w:rsidTr="00C86B3D">
        <w:tc>
          <w:tcPr>
            <w:tcW w:w="1503" w:type="dxa"/>
            <w:vMerge/>
            <w:vAlign w:val="center"/>
          </w:tcPr>
          <w:p w14:paraId="4EF6FD78" w14:textId="77777777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178" w:type="dxa"/>
            <w:vAlign w:val="center"/>
          </w:tcPr>
          <w:p w14:paraId="7466C82C" w14:textId="4175FB49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Cream of Tartar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1A2930" w14:textId="35548367" w:rsidR="00CD4D3D" w:rsidRPr="00CD4D3D" w:rsidRDefault="00CD4D3D" w:rsidP="00CD4D3D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$65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4AACAD0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81" w:type="dxa"/>
            <w:vAlign w:val="center"/>
          </w:tcPr>
          <w:p w14:paraId="37336621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6D36CE3A" w14:textId="74011A32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CD4D3D" w14:paraId="77D2465D" w14:textId="6A9282ED" w:rsidTr="00C86B3D">
        <w:tc>
          <w:tcPr>
            <w:tcW w:w="1503" w:type="dxa"/>
            <w:vMerge/>
            <w:vAlign w:val="center"/>
          </w:tcPr>
          <w:p w14:paraId="76B3BF9A" w14:textId="77777777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178" w:type="dxa"/>
            <w:vAlign w:val="center"/>
          </w:tcPr>
          <w:p w14:paraId="68CA652A" w14:textId="69FAE4A5" w:rsidR="00CD4D3D" w:rsidRP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Vanilla Extract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3797DD97" w14:textId="2A711857" w:rsidR="00CD4D3D" w:rsidRPr="00CD4D3D" w:rsidRDefault="00CD4D3D" w:rsidP="00CD4D3D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D4D3D">
              <w:rPr>
                <w:rFonts w:ascii="Arial" w:hAnsi="Arial" w:cs="Arial"/>
                <w:color w:val="FF0000"/>
                <w:lang w:val="en" w:eastAsia="en-AU"/>
              </w:rPr>
              <w:t>$120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1CC1D2" w14:textId="758D1F82" w:rsidR="00CD4D3D" w:rsidRPr="00CB46D2" w:rsidRDefault="00CB46D2" w:rsidP="00CB46D2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B46D2">
              <w:rPr>
                <w:rFonts w:ascii="Arial" w:hAnsi="Arial" w:cs="Arial"/>
                <w:color w:val="FF0000"/>
                <w:lang w:val="en" w:eastAsia="en-AU"/>
              </w:rPr>
              <w:t>$14 885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vAlign w:val="center"/>
          </w:tcPr>
          <w:p w14:paraId="62447891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11B5A1AE" w14:textId="5951CCFB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CD4D3D" w14:paraId="363D4193" w14:textId="0008530D" w:rsidTr="00C86B3D">
        <w:tc>
          <w:tcPr>
            <w:tcW w:w="1503" w:type="dxa"/>
            <w:vAlign w:val="center"/>
          </w:tcPr>
          <w:p w14:paraId="58E24902" w14:textId="02B56122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 xml:space="preserve">Direct </w:t>
            </w:r>
            <w:proofErr w:type="spellStart"/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Labour</w:t>
            </w:r>
            <w:proofErr w:type="spellEnd"/>
          </w:p>
        </w:tc>
        <w:tc>
          <w:tcPr>
            <w:tcW w:w="2178" w:type="dxa"/>
            <w:vAlign w:val="center"/>
          </w:tcPr>
          <w:p w14:paraId="7C17A8DD" w14:textId="3ED04B1C" w:rsidR="00CD4D3D" w:rsidRPr="00CB46D2" w:rsidRDefault="00CB46D2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18</w:t>
            </w:r>
            <w:r w:rsidRPr="00CB46D2">
              <w:rPr>
                <w:rFonts w:ascii="Arial" w:hAnsi="Arial" w:cs="Arial"/>
                <w:color w:val="FF0000"/>
                <w:lang w:val="en" w:eastAsia="en-AU"/>
              </w:rPr>
              <w:t xml:space="preserve"> Hours x $58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  <w:r w:rsidRPr="00CB46D2">
              <w:rPr>
                <w:rFonts w:ascii="Arial" w:hAnsi="Arial" w:cs="Arial"/>
                <w:color w:val="FF0000"/>
                <w:lang w:val="en" w:eastAsia="en-AU"/>
              </w:rPr>
              <w:t xml:space="preserve"> Per Hour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2B63001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125C6AD0" w14:textId="33CB46A0" w:rsidR="00CD4D3D" w:rsidRPr="00CB46D2" w:rsidRDefault="00CB46D2" w:rsidP="00CB46D2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CB46D2">
              <w:rPr>
                <w:rFonts w:ascii="Arial" w:hAnsi="Arial" w:cs="Arial"/>
                <w:color w:val="FF0000"/>
                <w:lang w:val="en" w:eastAsia="en-AU"/>
              </w:rPr>
              <w:t>$1 044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tcBorders>
              <w:bottom w:val="single" w:sz="6" w:space="0" w:color="auto"/>
            </w:tcBorders>
            <w:vAlign w:val="center"/>
          </w:tcPr>
          <w:p w14:paraId="7E7A55DF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5A66CE19" w14:textId="58EFA95D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CD4D3D" w14:paraId="328E00B7" w14:textId="77777777" w:rsidTr="00C86B3D">
        <w:tc>
          <w:tcPr>
            <w:tcW w:w="1503" w:type="dxa"/>
            <w:vAlign w:val="center"/>
          </w:tcPr>
          <w:p w14:paraId="6DBF4BDC" w14:textId="4A09BC26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Overheads</w:t>
            </w:r>
          </w:p>
        </w:tc>
        <w:tc>
          <w:tcPr>
            <w:tcW w:w="2178" w:type="dxa"/>
            <w:vAlign w:val="center"/>
          </w:tcPr>
          <w:p w14:paraId="5ECE37A6" w14:textId="05F867D8" w:rsidR="00CD4D3D" w:rsidRPr="00CB46D2" w:rsidRDefault="00CB46D2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 xml:space="preserve">11 Hours x 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$</w:t>
            </w:r>
            <w:r>
              <w:rPr>
                <w:rFonts w:ascii="Arial" w:hAnsi="Arial" w:cs="Arial"/>
                <w:color w:val="FF0000"/>
                <w:lang w:val="en" w:eastAsia="en-AU"/>
              </w:rPr>
              <w:t>205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  <w:r>
              <w:rPr>
                <w:rFonts w:ascii="Arial" w:hAnsi="Arial" w:cs="Arial"/>
                <w:color w:val="FF0000"/>
                <w:lang w:val="en" w:eastAsia="en-AU"/>
              </w:rPr>
              <w:t xml:space="preserve"> Per Hour</w:t>
            </w:r>
          </w:p>
        </w:tc>
        <w:tc>
          <w:tcPr>
            <w:tcW w:w="1276" w:type="dxa"/>
            <w:tcBorders>
              <w:right w:val="single" w:sz="6" w:space="0" w:color="auto"/>
            </w:tcBorders>
            <w:vAlign w:val="center"/>
          </w:tcPr>
          <w:p w14:paraId="2839B78B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4319F9" w14:textId="3ECB72D9" w:rsidR="00CD4D3D" w:rsidRPr="00CB46D2" w:rsidRDefault="00CB46D2" w:rsidP="00CB46D2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$2 255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48546D" w14:textId="77777777" w:rsidR="00CD4D3D" w:rsidRDefault="00CD4D3D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tcBorders>
              <w:left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27DBB3D0" w14:textId="69125E8E" w:rsidR="00CD4D3D" w:rsidRPr="00CB46D2" w:rsidRDefault="00CB46D2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EA7810" w14:paraId="4B3AEA32" w14:textId="77777777" w:rsidTr="00EA7810">
        <w:tc>
          <w:tcPr>
            <w:tcW w:w="6232" w:type="dxa"/>
            <w:gridSpan w:val="4"/>
            <w:shd w:val="clear" w:color="auto" w:fill="D9D9D9" w:themeFill="background1" w:themeFillShade="D9"/>
            <w:vAlign w:val="center"/>
          </w:tcPr>
          <w:p w14:paraId="1A17E811" w14:textId="77F019A1" w:rsidR="00EA7810" w:rsidRDefault="00EA7810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22EA2ED" w14:textId="38D0830D" w:rsidR="00EA7810" w:rsidRPr="00CB46D2" w:rsidRDefault="00EA7810" w:rsidP="00CB46D2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$18 184</w:t>
            </w:r>
            <w:r w:rsidR="00C86B3D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.00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722D3443" w14:textId="77777777" w:rsidR="00EA7810" w:rsidRPr="00CB46D2" w:rsidRDefault="00EA7810" w:rsidP="00CB46D2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5C4A86" w14:paraId="17A4D572" w14:textId="77777777" w:rsidTr="001678A8">
        <w:tc>
          <w:tcPr>
            <w:tcW w:w="7513" w:type="dxa"/>
            <w:gridSpan w:val="5"/>
            <w:shd w:val="clear" w:color="auto" w:fill="D9D9D9" w:themeFill="background1" w:themeFillShade="D9"/>
            <w:vAlign w:val="center"/>
          </w:tcPr>
          <w:p w14:paraId="6EBDB6DC" w14:textId="7A51153F" w:rsidR="005C4A86" w:rsidRDefault="005C4A86" w:rsidP="005C4A86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Mix It Department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7F1D070F" w14:textId="77777777" w:rsidR="005C4A86" w:rsidRPr="00CB46D2" w:rsidRDefault="005C4A86" w:rsidP="005C4A8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24582A" w14:paraId="1379017E" w14:textId="77777777" w:rsidTr="00C86B3D">
        <w:tc>
          <w:tcPr>
            <w:tcW w:w="1503" w:type="dxa"/>
            <w:vAlign w:val="center"/>
          </w:tcPr>
          <w:p w14:paraId="6B645B2F" w14:textId="3B96ADD4" w:rsidR="0024582A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 w:rsidRPr="00CD4D3D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Direct Materials</w:t>
            </w:r>
          </w:p>
        </w:tc>
        <w:tc>
          <w:tcPr>
            <w:tcW w:w="2178" w:type="dxa"/>
            <w:vAlign w:val="center"/>
          </w:tcPr>
          <w:p w14:paraId="040B0F44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6" w:type="dxa"/>
            <w:vAlign w:val="center"/>
          </w:tcPr>
          <w:p w14:paraId="37555A7A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vAlign w:val="center"/>
          </w:tcPr>
          <w:p w14:paraId="607CCBB1" w14:textId="1BC8EAF4" w:rsidR="0024582A" w:rsidRPr="0024582A" w:rsidRDefault="0024582A" w:rsidP="0024582A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24582A">
              <w:rPr>
                <w:rFonts w:ascii="Arial" w:hAnsi="Arial" w:cs="Arial"/>
                <w:color w:val="FF0000"/>
                <w:lang w:val="en" w:eastAsia="en-AU"/>
              </w:rPr>
              <w:t>$0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vAlign w:val="center"/>
          </w:tcPr>
          <w:p w14:paraId="2E9F292E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2AFBA86C" w14:textId="77B15982" w:rsidR="0024582A" w:rsidRPr="00CB46D2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24582A" w14:paraId="3E0BEDC5" w14:textId="77777777" w:rsidTr="00C86B3D">
        <w:tc>
          <w:tcPr>
            <w:tcW w:w="1503" w:type="dxa"/>
            <w:vAlign w:val="center"/>
          </w:tcPr>
          <w:p w14:paraId="66E6F0F5" w14:textId="162D20BF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 xml:space="preserve">Direct </w:t>
            </w:r>
            <w:proofErr w:type="spellStart"/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Labour</w:t>
            </w:r>
            <w:proofErr w:type="spellEnd"/>
          </w:p>
        </w:tc>
        <w:tc>
          <w:tcPr>
            <w:tcW w:w="2178" w:type="dxa"/>
            <w:vAlign w:val="center"/>
          </w:tcPr>
          <w:p w14:paraId="44B6D36D" w14:textId="6894FF77" w:rsidR="0024582A" w:rsidRPr="0024582A" w:rsidRDefault="0024582A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24582A">
              <w:rPr>
                <w:rFonts w:ascii="Arial" w:hAnsi="Arial" w:cs="Arial"/>
                <w:color w:val="FF0000"/>
                <w:lang w:val="en" w:eastAsia="en-AU"/>
              </w:rPr>
              <w:t>21 Hours x $32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  <w:r w:rsidRPr="0024582A">
              <w:rPr>
                <w:rFonts w:ascii="Arial" w:hAnsi="Arial" w:cs="Arial"/>
                <w:color w:val="FF0000"/>
                <w:lang w:val="en" w:eastAsia="en-AU"/>
              </w:rPr>
              <w:t xml:space="preserve"> Per Hour</w:t>
            </w:r>
          </w:p>
        </w:tc>
        <w:tc>
          <w:tcPr>
            <w:tcW w:w="1276" w:type="dxa"/>
            <w:vAlign w:val="center"/>
          </w:tcPr>
          <w:p w14:paraId="34D9D012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310035B" w14:textId="7E6AEEFC" w:rsidR="0024582A" w:rsidRPr="0024582A" w:rsidRDefault="0024582A" w:rsidP="0024582A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$672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385D721B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73EF4A8D" w14:textId="57C01376" w:rsidR="0024582A" w:rsidRPr="00CB46D2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24582A" w14:paraId="4DB3635F" w14:textId="77777777" w:rsidTr="00C86B3D">
        <w:tc>
          <w:tcPr>
            <w:tcW w:w="1503" w:type="dxa"/>
            <w:vAlign w:val="center"/>
          </w:tcPr>
          <w:p w14:paraId="0CAB7010" w14:textId="5C4E09F0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Overheads</w:t>
            </w:r>
          </w:p>
        </w:tc>
        <w:tc>
          <w:tcPr>
            <w:tcW w:w="2178" w:type="dxa"/>
            <w:vAlign w:val="center"/>
          </w:tcPr>
          <w:p w14:paraId="27F6CFCF" w14:textId="058DFEF4" w:rsidR="0024582A" w:rsidRPr="0024582A" w:rsidRDefault="0024582A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24582A">
              <w:rPr>
                <w:rFonts w:ascii="Arial" w:hAnsi="Arial" w:cs="Arial"/>
                <w:color w:val="FF0000"/>
                <w:lang w:val="en" w:eastAsia="en-AU"/>
              </w:rPr>
              <w:t>32 Hours x $15.40 Per Hour</w:t>
            </w:r>
          </w:p>
        </w:tc>
        <w:tc>
          <w:tcPr>
            <w:tcW w:w="1276" w:type="dxa"/>
            <w:vAlign w:val="center"/>
          </w:tcPr>
          <w:p w14:paraId="428F024E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3583678" w14:textId="1FC9503E" w:rsidR="0024582A" w:rsidRPr="0024582A" w:rsidRDefault="0024582A" w:rsidP="0024582A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$492.80</w:t>
            </w:r>
          </w:p>
        </w:tc>
        <w:tc>
          <w:tcPr>
            <w:tcW w:w="1281" w:type="dxa"/>
            <w:tcBorders>
              <w:bottom w:val="single" w:sz="12" w:space="0" w:color="auto"/>
            </w:tcBorders>
            <w:vAlign w:val="center"/>
          </w:tcPr>
          <w:p w14:paraId="6A2E3BAF" w14:textId="77777777" w:rsidR="0024582A" w:rsidRDefault="0024582A" w:rsidP="0024582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0AB49B38" w14:textId="3F4FE92E" w:rsidR="0024582A" w:rsidRPr="00CB46D2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EA7810" w14:paraId="51DA2502" w14:textId="77777777" w:rsidTr="00EA7810">
        <w:tc>
          <w:tcPr>
            <w:tcW w:w="6232" w:type="dxa"/>
            <w:gridSpan w:val="4"/>
            <w:shd w:val="clear" w:color="auto" w:fill="D9D9D9" w:themeFill="background1" w:themeFillShade="D9"/>
            <w:vAlign w:val="center"/>
          </w:tcPr>
          <w:p w14:paraId="3FEF4E62" w14:textId="00328986" w:rsidR="00EA7810" w:rsidRPr="0024582A" w:rsidRDefault="00EA7810" w:rsidP="00EA7810">
            <w:pPr>
              <w:pStyle w:val="NoSpacing1"/>
              <w:spacing w:line="276" w:lineRule="auto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9ECB49" w14:textId="2226699A" w:rsidR="00EA7810" w:rsidRPr="0024582A" w:rsidRDefault="00EA7810" w:rsidP="0024582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$1 164.80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18E98684" w14:textId="77777777" w:rsidR="00EA7810" w:rsidRPr="00CB46D2" w:rsidRDefault="00EA7810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24582A" w14:paraId="79DE1DFB" w14:textId="77777777" w:rsidTr="0024582A">
        <w:tc>
          <w:tcPr>
            <w:tcW w:w="7513" w:type="dxa"/>
            <w:gridSpan w:val="5"/>
            <w:shd w:val="clear" w:color="auto" w:fill="D9D9D9" w:themeFill="background1" w:themeFillShade="D9"/>
            <w:vAlign w:val="center"/>
          </w:tcPr>
          <w:p w14:paraId="1DEA9C88" w14:textId="0194ACA3" w:rsidR="0024582A" w:rsidRPr="0024582A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24582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Pack It Department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4C83DDBB" w14:textId="77777777" w:rsidR="0024582A" w:rsidRPr="00CB46D2" w:rsidRDefault="0024582A" w:rsidP="0024582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2C4674" w14:paraId="057BF881" w14:textId="77777777" w:rsidTr="00C86B3D">
        <w:tc>
          <w:tcPr>
            <w:tcW w:w="1503" w:type="dxa"/>
            <w:vMerge w:val="restart"/>
            <w:vAlign w:val="center"/>
          </w:tcPr>
          <w:p w14:paraId="58B9E088" w14:textId="4CDA6BC6" w:rsidR="002C4674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 w:rsidRPr="00CD4D3D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Direct Materials</w:t>
            </w:r>
          </w:p>
        </w:tc>
        <w:tc>
          <w:tcPr>
            <w:tcW w:w="2178" w:type="dxa"/>
            <w:vAlign w:val="center"/>
          </w:tcPr>
          <w:p w14:paraId="6DE7B65E" w14:textId="32A73A22" w:rsidR="002C4674" w:rsidRPr="002C4674" w:rsidRDefault="002C4674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2C4674">
              <w:rPr>
                <w:rFonts w:ascii="Arial" w:hAnsi="Arial" w:cs="Arial"/>
                <w:color w:val="FF0000"/>
                <w:lang w:val="en" w:eastAsia="en-AU"/>
              </w:rPr>
              <w:t>Plastic Tubs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4C22BD" w14:textId="31293865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$1 500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vAlign w:val="center"/>
          </w:tcPr>
          <w:p w14:paraId="1CDDB0C3" w14:textId="458BBAAA" w:rsidR="002C4674" w:rsidRPr="0024582A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1281" w:type="dxa"/>
            <w:vAlign w:val="center"/>
          </w:tcPr>
          <w:p w14:paraId="7FD2E54E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58B3D194" w14:textId="139281C8" w:rsidR="002C4674" w:rsidRPr="00CB46D2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2C4674" w14:paraId="291BE8EB" w14:textId="77777777" w:rsidTr="00C86B3D">
        <w:tc>
          <w:tcPr>
            <w:tcW w:w="1503" w:type="dxa"/>
            <w:vMerge/>
            <w:vAlign w:val="center"/>
          </w:tcPr>
          <w:p w14:paraId="7A815747" w14:textId="77777777" w:rsidR="002C4674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78" w:type="dxa"/>
            <w:vAlign w:val="center"/>
          </w:tcPr>
          <w:p w14:paraId="4EFE2632" w14:textId="53E9CD23" w:rsidR="002C4674" w:rsidRPr="002C4674" w:rsidRDefault="002C4674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2C4674">
              <w:rPr>
                <w:rFonts w:ascii="Arial" w:hAnsi="Arial" w:cs="Arial"/>
                <w:color w:val="FF0000"/>
                <w:lang w:val="en" w:eastAsia="en-AU"/>
              </w:rPr>
              <w:t>Labels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070C191F" w14:textId="1E32516D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$650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75" w:type="dxa"/>
            <w:vAlign w:val="center"/>
          </w:tcPr>
          <w:p w14:paraId="762C5C47" w14:textId="0A1740A7" w:rsidR="002C4674" w:rsidRPr="0024582A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$2 150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vAlign w:val="center"/>
          </w:tcPr>
          <w:p w14:paraId="1EDCFB78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1EA7DED2" w14:textId="13A9D6D5" w:rsidR="002C4674" w:rsidRPr="00CB46D2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2C4674" w14:paraId="312C3A67" w14:textId="77777777" w:rsidTr="00C86B3D">
        <w:tc>
          <w:tcPr>
            <w:tcW w:w="1503" w:type="dxa"/>
            <w:vAlign w:val="center"/>
          </w:tcPr>
          <w:p w14:paraId="2EDF97B9" w14:textId="6D5BA087" w:rsidR="002C4674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 xml:space="preserve">Direct </w:t>
            </w:r>
            <w:proofErr w:type="spellStart"/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Labour</w:t>
            </w:r>
            <w:proofErr w:type="spellEnd"/>
          </w:p>
        </w:tc>
        <w:tc>
          <w:tcPr>
            <w:tcW w:w="2178" w:type="dxa"/>
            <w:vAlign w:val="center"/>
          </w:tcPr>
          <w:p w14:paraId="52CC7038" w14:textId="2F089239" w:rsidR="002C4674" w:rsidRPr="002C4674" w:rsidRDefault="002C4674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52 Hours x $25.00 Per Hour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7F9F049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A83CF21" w14:textId="62C0C72F" w:rsidR="002C4674" w:rsidRPr="0024582A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$1 300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4DADD7B7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21396033" w14:textId="7668661A" w:rsidR="002C4674" w:rsidRPr="00CB46D2" w:rsidRDefault="00546925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2C4674" w14:paraId="76C7D3B8" w14:textId="77777777" w:rsidTr="00C86B3D">
        <w:tc>
          <w:tcPr>
            <w:tcW w:w="1503" w:type="dxa"/>
            <w:vAlign w:val="center"/>
          </w:tcPr>
          <w:p w14:paraId="0197FBCB" w14:textId="405CA917" w:rsidR="002C4674" w:rsidRPr="002C4674" w:rsidRDefault="002C4674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Overheads</w:t>
            </w:r>
          </w:p>
        </w:tc>
        <w:tc>
          <w:tcPr>
            <w:tcW w:w="2178" w:type="dxa"/>
            <w:vAlign w:val="center"/>
          </w:tcPr>
          <w:p w14:paraId="3EA348AD" w14:textId="0A73F3FD" w:rsidR="002C4674" w:rsidRPr="00546925" w:rsidRDefault="00546925" w:rsidP="002C4674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546925">
              <w:rPr>
                <w:rFonts w:ascii="Arial" w:hAnsi="Arial" w:cs="Arial"/>
                <w:color w:val="FF0000"/>
                <w:lang w:val="en" w:eastAsia="en-AU"/>
              </w:rPr>
              <w:t>52 Hours x $5.00 Per Hour</w:t>
            </w:r>
          </w:p>
        </w:tc>
        <w:tc>
          <w:tcPr>
            <w:tcW w:w="1276" w:type="dxa"/>
            <w:vAlign w:val="center"/>
          </w:tcPr>
          <w:p w14:paraId="1927FBF4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2DF97C2F" w14:textId="195535B4" w:rsidR="002C4674" w:rsidRPr="0024582A" w:rsidRDefault="00546925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$260</w:t>
            </w:r>
            <w:r w:rsidR="00C86B3D">
              <w:rPr>
                <w:rFonts w:ascii="Arial" w:hAnsi="Arial" w:cs="Arial"/>
                <w:color w:val="FF0000"/>
                <w:lang w:val="en" w:eastAsia="en-AU"/>
              </w:rPr>
              <w:t>.00</w:t>
            </w:r>
          </w:p>
        </w:tc>
        <w:tc>
          <w:tcPr>
            <w:tcW w:w="1281" w:type="dxa"/>
            <w:tcBorders>
              <w:bottom w:val="single" w:sz="12" w:space="0" w:color="auto"/>
            </w:tcBorders>
            <w:vAlign w:val="center"/>
          </w:tcPr>
          <w:p w14:paraId="571DE7EC" w14:textId="77777777" w:rsidR="002C4674" w:rsidRDefault="002C4674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31572233" w14:textId="18F31BED" w:rsidR="002C4674" w:rsidRPr="00CB46D2" w:rsidRDefault="00EA7810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 marks</w:t>
            </w:r>
          </w:p>
        </w:tc>
      </w:tr>
      <w:tr w:rsidR="00EA7810" w14:paraId="6EA25125" w14:textId="77777777" w:rsidTr="00EA7810">
        <w:tc>
          <w:tcPr>
            <w:tcW w:w="6232" w:type="dxa"/>
            <w:gridSpan w:val="4"/>
            <w:shd w:val="clear" w:color="auto" w:fill="D9D9D9" w:themeFill="background1" w:themeFillShade="D9"/>
            <w:vAlign w:val="center"/>
          </w:tcPr>
          <w:p w14:paraId="440D394D" w14:textId="402EAD6F" w:rsidR="00EA7810" w:rsidRPr="0024582A" w:rsidRDefault="00EA7810" w:rsidP="00EA7810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5C29F8" w14:textId="73DF9E72" w:rsidR="00EA7810" w:rsidRPr="00EA7810" w:rsidRDefault="00EA7810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A7810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$3 710</w:t>
            </w:r>
            <w:r w:rsidR="00C86B3D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.00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4CC2F79E" w14:textId="77777777" w:rsidR="00EA7810" w:rsidRPr="00CB46D2" w:rsidRDefault="00EA7810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EA7810" w14:paraId="6522A84D" w14:textId="77777777" w:rsidTr="00EA7810">
        <w:tc>
          <w:tcPr>
            <w:tcW w:w="6232" w:type="dxa"/>
            <w:gridSpan w:val="4"/>
            <w:shd w:val="clear" w:color="auto" w:fill="D9D9D9" w:themeFill="background1" w:themeFillShade="D9"/>
            <w:vAlign w:val="center"/>
          </w:tcPr>
          <w:p w14:paraId="46B239D0" w14:textId="2B93B384" w:rsidR="00EA7810" w:rsidRPr="0024582A" w:rsidRDefault="00EA7810" w:rsidP="00EA7810">
            <w:pPr>
              <w:pStyle w:val="NoSpacing1"/>
              <w:spacing w:line="276" w:lineRule="auto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</w:t>
            </w:r>
          </w:p>
        </w:tc>
        <w:tc>
          <w:tcPr>
            <w:tcW w:w="128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60B11C" w14:textId="2ED9794A" w:rsidR="00EA7810" w:rsidRPr="00EA7810" w:rsidRDefault="00EA7810" w:rsidP="002C4674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A7810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$23 058.80</w:t>
            </w:r>
          </w:p>
        </w:tc>
        <w:tc>
          <w:tcPr>
            <w:tcW w:w="1503" w:type="dxa"/>
            <w:shd w:val="clear" w:color="auto" w:fill="A6A6A6" w:themeFill="background1" w:themeFillShade="A6"/>
            <w:vAlign w:val="center"/>
          </w:tcPr>
          <w:p w14:paraId="1E776321" w14:textId="2AB98DBD" w:rsidR="00EA7810" w:rsidRPr="00CB46D2" w:rsidRDefault="00EA7810" w:rsidP="002C467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</w:tbl>
    <w:p w14:paraId="5AA67EAC" w14:textId="77777777" w:rsidR="009B7985" w:rsidRDefault="009B7985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25AA815" w14:textId="42589059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Calculate the cost of one tub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(2 marks)</w:t>
      </w:r>
    </w:p>
    <w:p w14:paraId="33482107" w14:textId="7127D957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0C9C99B" w14:textId="58BAB80E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0E33CF59" w14:textId="74A65023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161"/>
        <w:gridCol w:w="1843"/>
        <w:gridCol w:w="1701"/>
        <w:gridCol w:w="1508"/>
      </w:tblGrid>
      <w:tr w:rsidR="00DD56C3" w14:paraId="3BDDC7CA" w14:textId="77777777" w:rsidTr="00DD56C3">
        <w:tc>
          <w:tcPr>
            <w:tcW w:w="1803" w:type="dxa"/>
            <w:vMerge w:val="restart"/>
            <w:vAlign w:val="center"/>
          </w:tcPr>
          <w:p w14:paraId="6BBA8B45" w14:textId="1FCD71EA" w:rsidR="00DD56C3" w:rsidRPr="00DD56C3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Cost Per Tub</w:t>
            </w:r>
          </w:p>
        </w:tc>
        <w:tc>
          <w:tcPr>
            <w:tcW w:w="2161" w:type="dxa"/>
            <w:vAlign w:val="center"/>
          </w:tcPr>
          <w:p w14:paraId="6E7DB91E" w14:textId="1A99DA7F" w:rsidR="00DD56C3" w:rsidRPr="00E16F06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E16F06">
              <w:rPr>
                <w:rFonts w:ascii="Arial" w:hAnsi="Arial" w:cs="Arial"/>
                <w:color w:val="FF0000"/>
                <w:lang w:val="en" w:eastAsia="en-AU"/>
              </w:rPr>
              <w:t>Cost Per Batch</w:t>
            </w:r>
          </w:p>
        </w:tc>
        <w:tc>
          <w:tcPr>
            <w:tcW w:w="1843" w:type="dxa"/>
            <w:vAlign w:val="center"/>
          </w:tcPr>
          <w:p w14:paraId="6833B932" w14:textId="0E2FABB9" w:rsidR="00DD56C3" w:rsidRPr="00E16F06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E16F06">
              <w:rPr>
                <w:rFonts w:ascii="Arial" w:hAnsi="Arial" w:cs="Arial"/>
                <w:color w:val="FF0000"/>
                <w:lang w:val="en" w:eastAsia="en-AU"/>
              </w:rPr>
              <w:t>$23 058.80</w:t>
            </w:r>
          </w:p>
        </w:tc>
        <w:tc>
          <w:tcPr>
            <w:tcW w:w="1701" w:type="dxa"/>
            <w:vMerge w:val="restart"/>
            <w:vAlign w:val="center"/>
          </w:tcPr>
          <w:p w14:paraId="23549266" w14:textId="01D6D4E5" w:rsidR="00DD56C3" w:rsidRPr="00DD56C3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= $2.31</w:t>
            </w:r>
          </w:p>
        </w:tc>
        <w:tc>
          <w:tcPr>
            <w:tcW w:w="1508" w:type="dxa"/>
            <w:shd w:val="clear" w:color="auto" w:fill="A6A6A6" w:themeFill="background1" w:themeFillShade="A6"/>
            <w:vAlign w:val="center"/>
          </w:tcPr>
          <w:p w14:paraId="7E8127B8" w14:textId="46E9181B" w:rsidR="00DD56C3" w:rsidRPr="00DD56C3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 w:rsidRPr="00DD56C3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  <w:tr w:rsidR="00DD56C3" w14:paraId="44102E68" w14:textId="77777777" w:rsidTr="00DD56C3">
        <w:tc>
          <w:tcPr>
            <w:tcW w:w="1803" w:type="dxa"/>
            <w:vMerge/>
            <w:vAlign w:val="center"/>
          </w:tcPr>
          <w:p w14:paraId="4646534B" w14:textId="77777777" w:rsidR="00DD56C3" w:rsidRDefault="00DD56C3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61" w:type="dxa"/>
            <w:vAlign w:val="center"/>
          </w:tcPr>
          <w:p w14:paraId="12F645F5" w14:textId="45EB6A04" w:rsidR="00DD56C3" w:rsidRPr="00E16F06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E16F06">
              <w:rPr>
                <w:rFonts w:ascii="Arial" w:hAnsi="Arial" w:cs="Arial"/>
                <w:color w:val="FF0000"/>
                <w:lang w:val="en" w:eastAsia="en-AU"/>
              </w:rPr>
              <w:t xml:space="preserve">No of Tubs </w:t>
            </w:r>
            <w:proofErr w:type="gramStart"/>
            <w:r w:rsidRPr="00E16F06">
              <w:rPr>
                <w:rFonts w:ascii="Arial" w:hAnsi="Arial" w:cs="Arial"/>
                <w:color w:val="FF0000"/>
                <w:lang w:val="en" w:eastAsia="en-AU"/>
              </w:rPr>
              <w:t>In</w:t>
            </w:r>
            <w:proofErr w:type="gramEnd"/>
            <w:r w:rsidRPr="00E16F06">
              <w:rPr>
                <w:rFonts w:ascii="Arial" w:hAnsi="Arial" w:cs="Arial"/>
                <w:color w:val="FF0000"/>
                <w:lang w:val="en" w:eastAsia="en-AU"/>
              </w:rPr>
              <w:t xml:space="preserve"> Batch</w:t>
            </w:r>
          </w:p>
        </w:tc>
        <w:tc>
          <w:tcPr>
            <w:tcW w:w="1843" w:type="dxa"/>
            <w:vAlign w:val="center"/>
          </w:tcPr>
          <w:p w14:paraId="0CE67617" w14:textId="156A9173" w:rsidR="00DD56C3" w:rsidRPr="00E16F06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E16F06">
              <w:rPr>
                <w:rFonts w:ascii="Arial" w:hAnsi="Arial" w:cs="Arial"/>
                <w:color w:val="FF0000"/>
                <w:lang w:val="en" w:eastAsia="en-AU"/>
              </w:rPr>
              <w:t>10 000 Units</w:t>
            </w:r>
          </w:p>
        </w:tc>
        <w:tc>
          <w:tcPr>
            <w:tcW w:w="1701" w:type="dxa"/>
            <w:vMerge/>
            <w:vAlign w:val="center"/>
          </w:tcPr>
          <w:p w14:paraId="004CF8AC" w14:textId="77777777" w:rsidR="00DD56C3" w:rsidRPr="00DD56C3" w:rsidRDefault="00DD56C3" w:rsidP="00382BC0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  <w:tc>
          <w:tcPr>
            <w:tcW w:w="1508" w:type="dxa"/>
            <w:shd w:val="clear" w:color="auto" w:fill="A6A6A6" w:themeFill="background1" w:themeFillShade="A6"/>
            <w:vAlign w:val="center"/>
          </w:tcPr>
          <w:p w14:paraId="23EC8753" w14:textId="1E9C1E03" w:rsidR="00DD56C3" w:rsidRPr="00DD56C3" w:rsidRDefault="00DD56C3" w:rsidP="00DD56C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 mark</w:t>
            </w:r>
          </w:p>
        </w:tc>
      </w:tr>
    </w:tbl>
    <w:p w14:paraId="2273F7F5" w14:textId="663820A5" w:rsidR="00382BC0" w:rsidRDefault="00382BC0" w:rsidP="00382BC0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060BA48" w14:textId="77777777" w:rsidR="00E16F06" w:rsidRDefault="00E16F06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922307" w14:textId="77777777" w:rsidR="00E16F06" w:rsidRDefault="00E16F06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EFFFD58" w14:textId="77777777" w:rsidR="00E16F06" w:rsidRDefault="00E16F06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46832CA" w14:textId="77777777" w:rsidR="00E16F06" w:rsidRDefault="00E16F06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3ADC35F" w14:textId="77777777" w:rsidR="00E16F06" w:rsidRDefault="00E16F06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62D73BB" w14:textId="0C715A9C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Well-That’s-Fabulous Ltd has set its mark up as 120% on cost for Good Bunny Fluff. Calculate the selling price of one tub of Good Bunny Fluff.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(3 marks)</w:t>
      </w:r>
    </w:p>
    <w:p w14:paraId="66FCED8F" w14:textId="10327B64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BB46924" w14:textId="0C5546E9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Workings:</w:t>
      </w:r>
    </w:p>
    <w:p w14:paraId="3E8E151D" w14:textId="6BCCC369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969"/>
        <w:gridCol w:w="1508"/>
      </w:tblGrid>
      <w:tr w:rsidR="00E16F06" w:rsidRPr="00CD4886" w14:paraId="6B7F1A7C" w14:textId="28341E8E" w:rsidTr="00E16F06">
        <w:tc>
          <w:tcPr>
            <w:tcW w:w="7508" w:type="dxa"/>
            <w:gridSpan w:val="2"/>
          </w:tcPr>
          <w:p w14:paraId="516D5C69" w14:textId="437F6024" w:rsidR="00E16F06" w:rsidRPr="00E16F06" w:rsidRDefault="00E16F0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>Selling Price of One Tub of Good Bunny Fluff</w:t>
            </w:r>
          </w:p>
        </w:tc>
        <w:tc>
          <w:tcPr>
            <w:tcW w:w="1508" w:type="dxa"/>
            <w:shd w:val="clear" w:color="auto" w:fill="A6A6A6" w:themeFill="background1" w:themeFillShade="A6"/>
          </w:tcPr>
          <w:p w14:paraId="7284E3E8" w14:textId="5AFD58A2" w:rsidR="00E16F06" w:rsidRPr="00E16F06" w:rsidRDefault="00E16F0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E16F06" w14:paraId="526677B2" w14:textId="6F282F91" w:rsidTr="00E16F06">
        <w:tc>
          <w:tcPr>
            <w:tcW w:w="3539" w:type="dxa"/>
          </w:tcPr>
          <w:p w14:paraId="0627E7EF" w14:textId="7735B327" w:rsidR="00E16F06" w:rsidRPr="002B0665" w:rsidRDefault="00E16F06" w:rsidP="005D31C8">
            <w:pPr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Cost Per Tub</w:t>
            </w:r>
          </w:p>
        </w:tc>
        <w:tc>
          <w:tcPr>
            <w:tcW w:w="3969" w:type="dxa"/>
          </w:tcPr>
          <w:p w14:paraId="43F96A0E" w14:textId="5497CBD5" w:rsidR="00E16F06" w:rsidRPr="00E16F06" w:rsidRDefault="00E16F06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E16F06">
              <w:rPr>
                <w:rFonts w:ascii="Arial" w:hAnsi="Arial" w:cs="Arial"/>
                <w:bCs/>
                <w:color w:val="FF0000"/>
                <w:sz w:val="20"/>
              </w:rPr>
              <w:t>$2.31</w:t>
            </w:r>
          </w:p>
        </w:tc>
        <w:tc>
          <w:tcPr>
            <w:tcW w:w="1508" w:type="dxa"/>
            <w:shd w:val="clear" w:color="auto" w:fill="A6A6A6" w:themeFill="background1" w:themeFillShade="A6"/>
          </w:tcPr>
          <w:p w14:paraId="73B5CA47" w14:textId="25D776D7" w:rsidR="00E16F06" w:rsidRPr="00E16F06" w:rsidRDefault="00E16F0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 xml:space="preserve">1 </w:t>
            </w:r>
            <w:proofErr w:type="gramStart"/>
            <w:r w:rsidRPr="00E16F06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  <w:proofErr w:type="gramEnd"/>
          </w:p>
        </w:tc>
      </w:tr>
      <w:tr w:rsidR="00E16F06" w14:paraId="72E543BB" w14:textId="201E08B2" w:rsidTr="00E16F06">
        <w:tc>
          <w:tcPr>
            <w:tcW w:w="3539" w:type="dxa"/>
          </w:tcPr>
          <w:p w14:paraId="400AD4FC" w14:textId="77777777" w:rsidR="00E16F06" w:rsidRPr="002B0665" w:rsidRDefault="00E16F06" w:rsidP="005D31C8">
            <w:pPr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 w:rsidRPr="002B0665">
              <w:rPr>
                <w:rFonts w:ascii="Arial" w:hAnsi="Arial" w:cs="Arial"/>
                <w:bCs/>
                <w:color w:val="FF0000"/>
                <w:sz w:val="20"/>
              </w:rPr>
              <w:t>Mark-Up</w:t>
            </w:r>
          </w:p>
        </w:tc>
        <w:tc>
          <w:tcPr>
            <w:tcW w:w="3969" w:type="dxa"/>
          </w:tcPr>
          <w:p w14:paraId="7A99A1E8" w14:textId="6DD64F67" w:rsidR="00E16F06" w:rsidRPr="00E16F06" w:rsidRDefault="00E16F06" w:rsidP="005D31C8">
            <w:pPr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 w:rsidRPr="00E16F06">
              <w:rPr>
                <w:rFonts w:ascii="Arial" w:hAnsi="Arial" w:cs="Arial"/>
                <w:bCs/>
                <w:color w:val="FF0000"/>
                <w:sz w:val="20"/>
              </w:rPr>
              <w:t>$2.31 x 2.2</w:t>
            </w:r>
          </w:p>
        </w:tc>
        <w:tc>
          <w:tcPr>
            <w:tcW w:w="1508" w:type="dxa"/>
            <w:shd w:val="clear" w:color="auto" w:fill="A6A6A6" w:themeFill="background1" w:themeFillShade="A6"/>
          </w:tcPr>
          <w:p w14:paraId="3B4054BA" w14:textId="5FD12D54" w:rsidR="00E16F06" w:rsidRPr="00E16F06" w:rsidRDefault="00E16F0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>2 marks</w:t>
            </w:r>
          </w:p>
        </w:tc>
      </w:tr>
      <w:tr w:rsidR="00E16F06" w:rsidRPr="00CD4886" w14:paraId="4A3F12DE" w14:textId="2DFF4906" w:rsidTr="0070292D">
        <w:tc>
          <w:tcPr>
            <w:tcW w:w="3539" w:type="dxa"/>
          </w:tcPr>
          <w:p w14:paraId="60643FEA" w14:textId="77777777" w:rsidR="00E16F06" w:rsidRPr="00E16F06" w:rsidRDefault="00E16F06" w:rsidP="005D31C8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>Selling Price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12" w:space="0" w:color="auto"/>
            </w:tcBorders>
          </w:tcPr>
          <w:p w14:paraId="00F4CBE7" w14:textId="52B1BD40" w:rsidR="00E16F06" w:rsidRPr="00E16F06" w:rsidRDefault="00E16F06" w:rsidP="005D31C8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16F06">
              <w:rPr>
                <w:rFonts w:ascii="Arial" w:hAnsi="Arial" w:cs="Arial"/>
                <w:b/>
                <w:color w:val="FF0000"/>
                <w:sz w:val="20"/>
              </w:rPr>
              <w:t>$5.08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A142C6" w14:textId="77777777" w:rsidR="00E16F06" w:rsidRDefault="00E16F06" w:rsidP="005D31C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9719718" w14:textId="05BE489E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79669BE" w14:textId="195AEF5F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(e)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A business may classify costs in different categories. Explain each of the cost classifications below:</w:t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C35B5">
        <w:rPr>
          <w:rFonts w:ascii="Arial" w:eastAsia="Times New Roman" w:hAnsi="Arial" w:cs="Arial"/>
          <w:sz w:val="20"/>
          <w:szCs w:val="20"/>
          <w:lang w:val="en" w:eastAsia="en-AU"/>
        </w:rPr>
        <w:tab/>
        <w:t>(6 marks)</w:t>
      </w:r>
    </w:p>
    <w:p w14:paraId="2192BBE9" w14:textId="2333EC53" w:rsidR="00382BC0" w:rsidRDefault="00382BC0" w:rsidP="00382BC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Ind w:w="-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26"/>
        <w:gridCol w:w="795"/>
      </w:tblGrid>
      <w:tr w:rsidR="00C86B3D" w:rsidRPr="003C5257" w14:paraId="78184C48" w14:textId="77777777" w:rsidTr="00C86B3D">
        <w:tc>
          <w:tcPr>
            <w:tcW w:w="8304" w:type="dxa"/>
            <w:shd w:val="clear" w:color="auto" w:fill="auto"/>
          </w:tcPr>
          <w:p w14:paraId="3C07E69F" w14:textId="14EE3893" w:rsidR="00C86B3D" w:rsidRPr="00C86B3D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Description</w:t>
            </w:r>
          </w:p>
        </w:tc>
        <w:tc>
          <w:tcPr>
            <w:tcW w:w="717" w:type="dxa"/>
            <w:shd w:val="clear" w:color="auto" w:fill="auto"/>
          </w:tcPr>
          <w:p w14:paraId="16272DE4" w14:textId="7BF794A3" w:rsidR="00C86B3D" w:rsidRPr="00C86B3D" w:rsidRDefault="00C86B3D" w:rsidP="005D31C8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C86B3D" w:rsidRPr="003C5257" w14:paraId="6D68ED07" w14:textId="77777777" w:rsidTr="00A16791">
        <w:tc>
          <w:tcPr>
            <w:tcW w:w="9021" w:type="dxa"/>
            <w:gridSpan w:val="2"/>
            <w:shd w:val="clear" w:color="auto" w:fill="auto"/>
          </w:tcPr>
          <w:p w14:paraId="73BB2435" w14:textId="1D9D0A50" w:rsidR="00C86B3D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</w:rPr>
              <w:t>Behaviours</w:t>
            </w:r>
            <w:proofErr w:type="spellEnd"/>
            <w:r w:rsidRPr="003C5257">
              <w:rPr>
                <w:rFonts w:ascii="Arial" w:hAnsi="Arial" w:cs="Arial"/>
                <w:b/>
                <w:color w:val="FF0000"/>
                <w:sz w:val="20"/>
              </w:rPr>
              <w:t>:</w:t>
            </w:r>
          </w:p>
        </w:tc>
      </w:tr>
      <w:tr w:rsidR="00C86B3D" w:rsidRPr="003C5257" w14:paraId="45032C8A" w14:textId="77777777" w:rsidTr="00C86B3D">
        <w:tc>
          <w:tcPr>
            <w:tcW w:w="8304" w:type="dxa"/>
            <w:shd w:val="clear" w:color="auto" w:fill="auto"/>
          </w:tcPr>
          <w:p w14:paraId="2DD3D23E" w14:textId="5D57B653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Explains the cost classification of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</w:rPr>
              <w:t>behaviours</w:t>
            </w:r>
            <w:proofErr w:type="spellEnd"/>
          </w:p>
        </w:tc>
        <w:tc>
          <w:tcPr>
            <w:tcW w:w="717" w:type="dxa"/>
            <w:shd w:val="clear" w:color="auto" w:fill="auto"/>
          </w:tcPr>
          <w:p w14:paraId="32356226" w14:textId="03E1A69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3</w:t>
            </w:r>
          </w:p>
        </w:tc>
      </w:tr>
      <w:tr w:rsidR="00C86B3D" w:rsidRPr="003C5257" w14:paraId="1711B27B" w14:textId="77777777" w:rsidTr="00C86B3D">
        <w:tc>
          <w:tcPr>
            <w:tcW w:w="8304" w:type="dxa"/>
            <w:shd w:val="clear" w:color="auto" w:fill="auto"/>
          </w:tcPr>
          <w:p w14:paraId="25D070B8" w14:textId="1CEB1098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Describes the cost classification of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</w:rPr>
              <w:t>behaviours</w:t>
            </w:r>
            <w:proofErr w:type="spellEnd"/>
          </w:p>
        </w:tc>
        <w:tc>
          <w:tcPr>
            <w:tcW w:w="717" w:type="dxa"/>
            <w:shd w:val="clear" w:color="auto" w:fill="auto"/>
          </w:tcPr>
          <w:p w14:paraId="4880FA5E" w14:textId="3487B863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2</w:t>
            </w:r>
          </w:p>
        </w:tc>
      </w:tr>
      <w:tr w:rsidR="00C86B3D" w:rsidRPr="003C5257" w14:paraId="79218D3E" w14:textId="77777777" w:rsidTr="00C86B3D">
        <w:tc>
          <w:tcPr>
            <w:tcW w:w="8304" w:type="dxa"/>
            <w:shd w:val="clear" w:color="auto" w:fill="auto"/>
          </w:tcPr>
          <w:p w14:paraId="223781F7" w14:textId="065F21C4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Describes some of the cost classification of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</w:rPr>
              <w:t>behaviours</w:t>
            </w:r>
            <w:proofErr w:type="spellEnd"/>
          </w:p>
        </w:tc>
        <w:tc>
          <w:tcPr>
            <w:tcW w:w="717" w:type="dxa"/>
            <w:shd w:val="clear" w:color="auto" w:fill="auto"/>
          </w:tcPr>
          <w:p w14:paraId="4681B5A0" w14:textId="55B976F2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1</w:t>
            </w:r>
          </w:p>
        </w:tc>
      </w:tr>
      <w:tr w:rsidR="00C86B3D" w:rsidRPr="003C5257" w14:paraId="3DE5D392" w14:textId="77777777" w:rsidTr="00C86B3D">
        <w:tc>
          <w:tcPr>
            <w:tcW w:w="8304" w:type="dxa"/>
            <w:shd w:val="clear" w:color="auto" w:fill="auto"/>
          </w:tcPr>
          <w:p w14:paraId="1CF8D35B" w14:textId="7777777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3C5257">
              <w:rPr>
                <w:rFonts w:ascii="Arial" w:hAnsi="Arial" w:cs="Arial"/>
                <w:b/>
                <w:color w:val="FF0000"/>
                <w:sz w:val="20"/>
              </w:rPr>
              <w:t>Subtotal</w:t>
            </w:r>
          </w:p>
        </w:tc>
        <w:tc>
          <w:tcPr>
            <w:tcW w:w="717" w:type="dxa"/>
            <w:shd w:val="clear" w:color="auto" w:fill="auto"/>
          </w:tcPr>
          <w:p w14:paraId="10D10627" w14:textId="0E04AA84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3</w:t>
            </w:r>
          </w:p>
        </w:tc>
      </w:tr>
      <w:tr w:rsidR="00C86B3D" w:rsidRPr="003C5257" w14:paraId="4F883E98" w14:textId="77777777" w:rsidTr="005D31C8">
        <w:tc>
          <w:tcPr>
            <w:tcW w:w="9021" w:type="dxa"/>
            <w:gridSpan w:val="2"/>
            <w:shd w:val="clear" w:color="auto" w:fill="auto"/>
          </w:tcPr>
          <w:p w14:paraId="34F253DE" w14:textId="199CDBAD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Relationships to Cost Objects</w:t>
            </w:r>
            <w:r w:rsidRPr="003C5257">
              <w:rPr>
                <w:rFonts w:ascii="Arial" w:hAnsi="Arial" w:cs="Arial"/>
                <w:b/>
                <w:color w:val="FF0000"/>
                <w:sz w:val="20"/>
              </w:rPr>
              <w:t>:</w:t>
            </w:r>
          </w:p>
        </w:tc>
      </w:tr>
      <w:tr w:rsidR="00C86B3D" w:rsidRPr="003C5257" w14:paraId="4CBA6C63" w14:textId="77777777" w:rsidTr="00C86B3D">
        <w:tc>
          <w:tcPr>
            <w:tcW w:w="8304" w:type="dxa"/>
            <w:shd w:val="clear" w:color="auto" w:fill="auto"/>
          </w:tcPr>
          <w:p w14:paraId="38D629FB" w14:textId="37F2161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Explains the relationships to cost objects</w:t>
            </w:r>
          </w:p>
        </w:tc>
        <w:tc>
          <w:tcPr>
            <w:tcW w:w="717" w:type="dxa"/>
            <w:shd w:val="clear" w:color="auto" w:fill="auto"/>
          </w:tcPr>
          <w:p w14:paraId="0B155715" w14:textId="02AF7BBA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3</w:t>
            </w:r>
          </w:p>
        </w:tc>
      </w:tr>
      <w:tr w:rsidR="00C86B3D" w:rsidRPr="003C5257" w14:paraId="2313533F" w14:textId="77777777" w:rsidTr="00C86B3D">
        <w:tc>
          <w:tcPr>
            <w:tcW w:w="8304" w:type="dxa"/>
            <w:shd w:val="clear" w:color="auto" w:fill="auto"/>
          </w:tcPr>
          <w:p w14:paraId="26DCEECE" w14:textId="5498F4BC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Describes the relationships to cost objects</w:t>
            </w:r>
          </w:p>
        </w:tc>
        <w:tc>
          <w:tcPr>
            <w:tcW w:w="717" w:type="dxa"/>
            <w:shd w:val="clear" w:color="auto" w:fill="auto"/>
          </w:tcPr>
          <w:p w14:paraId="04C20A57" w14:textId="6E56EAF8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2</w:t>
            </w:r>
          </w:p>
        </w:tc>
      </w:tr>
      <w:tr w:rsidR="00C86B3D" w:rsidRPr="003C5257" w14:paraId="35B93231" w14:textId="77777777" w:rsidTr="00C86B3D">
        <w:tc>
          <w:tcPr>
            <w:tcW w:w="8304" w:type="dxa"/>
            <w:shd w:val="clear" w:color="auto" w:fill="auto"/>
          </w:tcPr>
          <w:p w14:paraId="0EA4251B" w14:textId="13FD3DEA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Describes some of the relationships to cost objects</w:t>
            </w:r>
          </w:p>
        </w:tc>
        <w:tc>
          <w:tcPr>
            <w:tcW w:w="717" w:type="dxa"/>
            <w:shd w:val="clear" w:color="auto" w:fill="auto"/>
          </w:tcPr>
          <w:p w14:paraId="4A303049" w14:textId="17812242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1</w:t>
            </w:r>
          </w:p>
        </w:tc>
      </w:tr>
      <w:tr w:rsidR="00C86B3D" w:rsidRPr="003C5257" w14:paraId="790BFEF8" w14:textId="77777777" w:rsidTr="00C86B3D">
        <w:tc>
          <w:tcPr>
            <w:tcW w:w="8304" w:type="dxa"/>
            <w:shd w:val="clear" w:color="auto" w:fill="auto"/>
          </w:tcPr>
          <w:p w14:paraId="376D4EBC" w14:textId="7777777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right"/>
              <w:rPr>
                <w:rFonts w:ascii="Arial" w:hAnsi="Arial" w:cs="Arial"/>
                <w:bCs/>
                <w:color w:val="FF0000"/>
                <w:sz w:val="20"/>
              </w:rPr>
            </w:pPr>
            <w:r w:rsidRPr="003C5257">
              <w:rPr>
                <w:rFonts w:ascii="Arial" w:hAnsi="Arial" w:cs="Arial"/>
                <w:b/>
                <w:color w:val="FF0000"/>
                <w:sz w:val="20"/>
              </w:rPr>
              <w:t>Subtotal</w:t>
            </w:r>
          </w:p>
        </w:tc>
        <w:tc>
          <w:tcPr>
            <w:tcW w:w="717" w:type="dxa"/>
            <w:shd w:val="clear" w:color="auto" w:fill="auto"/>
          </w:tcPr>
          <w:p w14:paraId="77725AA2" w14:textId="77CFE310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3</w:t>
            </w:r>
          </w:p>
        </w:tc>
      </w:tr>
      <w:tr w:rsidR="00C86B3D" w:rsidRPr="003C5257" w14:paraId="5DA27C8B" w14:textId="77777777" w:rsidTr="00C86B3D">
        <w:tc>
          <w:tcPr>
            <w:tcW w:w="8304" w:type="dxa"/>
            <w:shd w:val="clear" w:color="auto" w:fill="auto"/>
          </w:tcPr>
          <w:p w14:paraId="5C4175B1" w14:textId="7777777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3C5257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717" w:type="dxa"/>
            <w:shd w:val="clear" w:color="auto" w:fill="auto"/>
          </w:tcPr>
          <w:p w14:paraId="564CDC0B" w14:textId="2437A194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6</w:t>
            </w:r>
          </w:p>
        </w:tc>
      </w:tr>
      <w:tr w:rsidR="00C86B3D" w:rsidRPr="003C5257" w14:paraId="127CF024" w14:textId="77777777" w:rsidTr="005D31C8">
        <w:tc>
          <w:tcPr>
            <w:tcW w:w="9021" w:type="dxa"/>
            <w:gridSpan w:val="2"/>
            <w:shd w:val="clear" w:color="auto" w:fill="auto"/>
          </w:tcPr>
          <w:p w14:paraId="3D90C593" w14:textId="77777777" w:rsidR="00C86B3D" w:rsidRPr="003C5257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3C5257">
              <w:rPr>
                <w:rFonts w:ascii="Arial" w:hAnsi="Arial" w:cs="Arial"/>
                <w:b/>
                <w:color w:val="FF0000"/>
                <w:sz w:val="20"/>
              </w:rPr>
              <w:t>Answers could include:</w:t>
            </w:r>
          </w:p>
          <w:p w14:paraId="75F87383" w14:textId="067FB108" w:rsidR="00C86B3D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0"/>
              </w:rPr>
              <w:t>Behaviours</w:t>
            </w:r>
            <w:proofErr w:type="spellEnd"/>
            <w:r w:rsidRPr="003C5257">
              <w:rPr>
                <w:rFonts w:ascii="Arial" w:hAnsi="Arial" w:cs="Arial"/>
                <w:b/>
                <w:color w:val="FF0000"/>
                <w:sz w:val="20"/>
              </w:rPr>
              <w:t>:</w:t>
            </w:r>
          </w:p>
          <w:p w14:paraId="3E1BF7F6" w14:textId="06F05389" w:rsidR="00C86B3D" w:rsidRDefault="00C86B3D" w:rsidP="00C86B3D">
            <w:pPr>
              <w:pStyle w:val="ListParagraph"/>
              <w:numPr>
                <w:ilvl w:val="0"/>
                <w:numId w:val="26"/>
              </w:numPr>
              <w:tabs>
                <w:tab w:val="right" w:leader="underscore" w:pos="9356"/>
              </w:tabs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Variable costs vary with the level of production or other activity measure. As production increases, variable costs increase proportionally.</w:t>
            </w:r>
          </w:p>
          <w:p w14:paraId="4CC171FB" w14:textId="63A27228" w:rsidR="00C86B3D" w:rsidRDefault="00C86B3D" w:rsidP="00C86B3D">
            <w:pPr>
              <w:pStyle w:val="ListParagraph"/>
              <w:numPr>
                <w:ilvl w:val="0"/>
                <w:numId w:val="26"/>
              </w:numPr>
              <w:tabs>
                <w:tab w:val="right" w:leader="underscore" w:pos="9356"/>
              </w:tabs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Fixed costs remain the same across levels of production or other activity measure. As production increases, fixed costs do not change.</w:t>
            </w:r>
          </w:p>
          <w:p w14:paraId="6A024B96" w14:textId="0247B4AE" w:rsidR="00C86B3D" w:rsidRPr="00651F99" w:rsidRDefault="00C86B3D" w:rsidP="00C86B3D">
            <w:pPr>
              <w:pStyle w:val="ListParagraph"/>
              <w:numPr>
                <w:ilvl w:val="0"/>
                <w:numId w:val="26"/>
              </w:numPr>
              <w:tabs>
                <w:tab w:val="right" w:leader="underscore" w:pos="9356"/>
              </w:tabs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Mixed costs have a component of variable costs and a component of fixed costs. As production increases, only the variable component will increase.</w:t>
            </w:r>
          </w:p>
          <w:p w14:paraId="06761A22" w14:textId="13EB2DE9" w:rsidR="00C86B3D" w:rsidRDefault="00C86B3D" w:rsidP="00C86B3D">
            <w:pPr>
              <w:tabs>
                <w:tab w:val="right" w:leader="underscore" w:pos="9356"/>
              </w:tabs>
              <w:contextualSpacing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Relationships to Cost Objects</w:t>
            </w:r>
            <w:r w:rsidRPr="003C5257">
              <w:rPr>
                <w:rFonts w:ascii="Arial" w:hAnsi="Arial" w:cs="Arial"/>
                <w:b/>
                <w:color w:val="FF0000"/>
                <w:sz w:val="20"/>
              </w:rPr>
              <w:t>:</w:t>
            </w:r>
          </w:p>
          <w:p w14:paraId="404D0E0D" w14:textId="7E06B5DE" w:rsidR="00C86B3D" w:rsidRDefault="00C86B3D" w:rsidP="00C86B3D">
            <w:pPr>
              <w:pStyle w:val="ListParagraph"/>
              <w:numPr>
                <w:ilvl w:val="0"/>
                <w:numId w:val="27"/>
              </w:numPr>
              <w:tabs>
                <w:tab w:val="right" w:leader="underscore" w:pos="9356"/>
              </w:tabs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Direct costs are directly related/attributable to a cost object. If the cost object is a unit of </w:t>
            </w:r>
            <w:proofErr w:type="gramStart"/>
            <w:r>
              <w:rPr>
                <w:rFonts w:ascii="Arial" w:hAnsi="Arial" w:cs="Arial"/>
                <w:bCs/>
                <w:color w:val="FF0000"/>
                <w:sz w:val="20"/>
              </w:rPr>
              <w:t>production</w:t>
            </w:r>
            <w:proofErr w:type="gramEnd"/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 then direct material, direct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</w:rPr>
              <w:t>labour</w:t>
            </w:r>
            <w:proofErr w:type="spellEnd"/>
            <w:r>
              <w:rPr>
                <w:rFonts w:ascii="Arial" w:hAnsi="Arial" w:cs="Arial"/>
                <w:bCs/>
                <w:color w:val="FF0000"/>
                <w:sz w:val="20"/>
              </w:rPr>
              <w:t xml:space="preserve"> and direct overheads are directly traceable to the product.</w:t>
            </w:r>
          </w:p>
          <w:p w14:paraId="627C0939" w14:textId="432F7A4A" w:rsidR="00C86B3D" w:rsidRPr="00651F99" w:rsidRDefault="00C86B3D" w:rsidP="00C86B3D">
            <w:pPr>
              <w:pStyle w:val="ListParagraph"/>
              <w:numPr>
                <w:ilvl w:val="0"/>
                <w:numId w:val="27"/>
              </w:numPr>
              <w:tabs>
                <w:tab w:val="right" w:leader="underscore" w:pos="9356"/>
              </w:tabs>
              <w:jc w:val="both"/>
              <w:rPr>
                <w:rFonts w:ascii="Arial" w:hAnsi="Arial" w:cs="Arial"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Cs/>
                <w:color w:val="FF0000"/>
                <w:sz w:val="20"/>
              </w:rPr>
              <w:t>Indirect costs are costs incurred but are not directly traceable to a cost object, such as manufacturing overheads for all products.</w:t>
            </w:r>
          </w:p>
          <w:p w14:paraId="04036D18" w14:textId="77777777" w:rsidR="00C86B3D" w:rsidRPr="003C5257" w:rsidRDefault="00C86B3D" w:rsidP="00C86B3D">
            <w:pPr>
              <w:tabs>
                <w:tab w:val="right" w:leader="underscore" w:pos="9356"/>
              </w:tabs>
              <w:ind w:left="-113"/>
              <w:contextualSpacing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3C5257">
              <w:rPr>
                <w:rFonts w:ascii="Arial" w:hAnsi="Arial" w:cs="Arial"/>
                <w:b/>
                <w:color w:val="FF0000"/>
                <w:sz w:val="20"/>
              </w:rPr>
              <w:t>Accept any other correct, logical/supportive responses.</w:t>
            </w:r>
          </w:p>
        </w:tc>
      </w:tr>
    </w:tbl>
    <w:p w14:paraId="40AD6C3C" w14:textId="24F93D4D" w:rsidR="009C35B5" w:rsidRPr="00382BC0" w:rsidRDefault="009C35B5" w:rsidP="009842F0">
      <w:pPr>
        <w:pStyle w:val="NoSpacing1"/>
        <w:spacing w:line="276" w:lineRule="auto"/>
        <w:ind w:left="720" w:hanging="72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</w:p>
    <w:sectPr w:rsidR="009C35B5" w:rsidRPr="00382BC0" w:rsidSect="009D5994"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15C32"/>
    <w:multiLevelType w:val="hybridMultilevel"/>
    <w:tmpl w:val="4D3A0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4C46"/>
    <w:multiLevelType w:val="hybridMultilevel"/>
    <w:tmpl w:val="DC367F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5B3"/>
    <w:multiLevelType w:val="hybridMultilevel"/>
    <w:tmpl w:val="6BCA8F04"/>
    <w:lvl w:ilvl="0" w:tplc="3294DD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14F05"/>
    <w:multiLevelType w:val="hybridMultilevel"/>
    <w:tmpl w:val="6F7416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31EDD"/>
    <w:multiLevelType w:val="hybridMultilevel"/>
    <w:tmpl w:val="5EE4B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1DAF"/>
    <w:multiLevelType w:val="hybridMultilevel"/>
    <w:tmpl w:val="890636D4"/>
    <w:lvl w:ilvl="0" w:tplc="0A444C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2F2258"/>
    <w:multiLevelType w:val="hybridMultilevel"/>
    <w:tmpl w:val="F72E26EC"/>
    <w:lvl w:ilvl="0" w:tplc="D852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DA715B"/>
    <w:multiLevelType w:val="hybridMultilevel"/>
    <w:tmpl w:val="DCA8B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13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5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722C5"/>
    <w:multiLevelType w:val="hybridMultilevel"/>
    <w:tmpl w:val="B48C0E66"/>
    <w:lvl w:ilvl="0" w:tplc="D7184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776C6"/>
    <w:multiLevelType w:val="hybridMultilevel"/>
    <w:tmpl w:val="5872A42E"/>
    <w:lvl w:ilvl="0" w:tplc="9A54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8044D7"/>
    <w:multiLevelType w:val="hybridMultilevel"/>
    <w:tmpl w:val="3618BD66"/>
    <w:lvl w:ilvl="0" w:tplc="5D422A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EA7323"/>
    <w:multiLevelType w:val="hybridMultilevel"/>
    <w:tmpl w:val="8BD00DD6"/>
    <w:lvl w:ilvl="0" w:tplc="B9B25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83D44"/>
    <w:multiLevelType w:val="hybridMultilevel"/>
    <w:tmpl w:val="3A5E9B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679361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3294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1908475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4300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649604">
    <w:abstractNumId w:val="13"/>
  </w:num>
  <w:num w:numId="6" w16cid:durableId="15425447">
    <w:abstractNumId w:val="25"/>
  </w:num>
  <w:num w:numId="7" w16cid:durableId="509370966">
    <w:abstractNumId w:val="20"/>
  </w:num>
  <w:num w:numId="8" w16cid:durableId="289821913">
    <w:abstractNumId w:val="6"/>
  </w:num>
  <w:num w:numId="9" w16cid:durableId="998920331">
    <w:abstractNumId w:val="22"/>
  </w:num>
  <w:num w:numId="10" w16cid:durableId="1390347878">
    <w:abstractNumId w:val="23"/>
  </w:num>
  <w:num w:numId="11" w16cid:durableId="526602693">
    <w:abstractNumId w:val="4"/>
  </w:num>
  <w:num w:numId="12" w16cid:durableId="1852334831">
    <w:abstractNumId w:val="15"/>
  </w:num>
  <w:num w:numId="13" w16cid:durableId="1068385918">
    <w:abstractNumId w:val="0"/>
  </w:num>
  <w:num w:numId="14" w16cid:durableId="743259193">
    <w:abstractNumId w:val="5"/>
  </w:num>
  <w:num w:numId="15" w16cid:durableId="1181431516">
    <w:abstractNumId w:val="19"/>
  </w:num>
  <w:num w:numId="16" w16cid:durableId="843936734">
    <w:abstractNumId w:val="17"/>
  </w:num>
  <w:num w:numId="17" w16cid:durableId="696465348">
    <w:abstractNumId w:val="2"/>
  </w:num>
  <w:num w:numId="18" w16cid:durableId="672413461">
    <w:abstractNumId w:val="10"/>
  </w:num>
  <w:num w:numId="19" w16cid:durableId="420031919">
    <w:abstractNumId w:val="21"/>
  </w:num>
  <w:num w:numId="20" w16cid:durableId="579024329">
    <w:abstractNumId w:val="18"/>
  </w:num>
  <w:num w:numId="21" w16cid:durableId="210464745">
    <w:abstractNumId w:val="3"/>
  </w:num>
  <w:num w:numId="22" w16cid:durableId="1781801015">
    <w:abstractNumId w:val="9"/>
  </w:num>
  <w:num w:numId="23" w16cid:durableId="1698118809">
    <w:abstractNumId w:val="16"/>
  </w:num>
  <w:num w:numId="24" w16cid:durableId="997924947">
    <w:abstractNumId w:val="1"/>
  </w:num>
  <w:num w:numId="25" w16cid:durableId="1358122246">
    <w:abstractNumId w:val="7"/>
  </w:num>
  <w:num w:numId="26" w16cid:durableId="1114397559">
    <w:abstractNumId w:val="11"/>
  </w:num>
  <w:num w:numId="27" w16cid:durableId="219366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7"/>
    <w:rsid w:val="000500DE"/>
    <w:rsid w:val="0005502E"/>
    <w:rsid w:val="00086EFF"/>
    <w:rsid w:val="000B6FE4"/>
    <w:rsid w:val="00122CFD"/>
    <w:rsid w:val="00153F37"/>
    <w:rsid w:val="001A2B41"/>
    <w:rsid w:val="001A3460"/>
    <w:rsid w:val="001D208B"/>
    <w:rsid w:val="0024582A"/>
    <w:rsid w:val="0027712A"/>
    <w:rsid w:val="00280489"/>
    <w:rsid w:val="002A3AB2"/>
    <w:rsid w:val="002A797D"/>
    <w:rsid w:val="002B0665"/>
    <w:rsid w:val="002C4674"/>
    <w:rsid w:val="002D45F7"/>
    <w:rsid w:val="002F128F"/>
    <w:rsid w:val="003447E4"/>
    <w:rsid w:val="0034701E"/>
    <w:rsid w:val="003737C3"/>
    <w:rsid w:val="00381FCB"/>
    <w:rsid w:val="00382BC0"/>
    <w:rsid w:val="00395CAE"/>
    <w:rsid w:val="003A3EF1"/>
    <w:rsid w:val="003B392B"/>
    <w:rsid w:val="003D266B"/>
    <w:rsid w:val="00415178"/>
    <w:rsid w:val="00420FA1"/>
    <w:rsid w:val="00437DCF"/>
    <w:rsid w:val="00492531"/>
    <w:rsid w:val="004B58A2"/>
    <w:rsid w:val="004B6CD6"/>
    <w:rsid w:val="004C5408"/>
    <w:rsid w:val="004E03AF"/>
    <w:rsid w:val="004F3A7A"/>
    <w:rsid w:val="00501A94"/>
    <w:rsid w:val="00516104"/>
    <w:rsid w:val="00546925"/>
    <w:rsid w:val="00581E79"/>
    <w:rsid w:val="005C4A86"/>
    <w:rsid w:val="005C515B"/>
    <w:rsid w:val="005E269C"/>
    <w:rsid w:val="006241FF"/>
    <w:rsid w:val="00651F99"/>
    <w:rsid w:val="006644CC"/>
    <w:rsid w:val="006C7FC6"/>
    <w:rsid w:val="006D14A2"/>
    <w:rsid w:val="006D6ADA"/>
    <w:rsid w:val="006F6177"/>
    <w:rsid w:val="0070292D"/>
    <w:rsid w:val="00705F7E"/>
    <w:rsid w:val="007114AB"/>
    <w:rsid w:val="007404B9"/>
    <w:rsid w:val="0074701C"/>
    <w:rsid w:val="007519C0"/>
    <w:rsid w:val="00782124"/>
    <w:rsid w:val="008161D7"/>
    <w:rsid w:val="00855CA7"/>
    <w:rsid w:val="008C0243"/>
    <w:rsid w:val="008D6198"/>
    <w:rsid w:val="00913402"/>
    <w:rsid w:val="009247D9"/>
    <w:rsid w:val="00935C39"/>
    <w:rsid w:val="00942A7B"/>
    <w:rsid w:val="009842F0"/>
    <w:rsid w:val="009B7985"/>
    <w:rsid w:val="009C0824"/>
    <w:rsid w:val="009C35B5"/>
    <w:rsid w:val="009D4E64"/>
    <w:rsid w:val="009D506B"/>
    <w:rsid w:val="009D5994"/>
    <w:rsid w:val="00A12954"/>
    <w:rsid w:val="00A13862"/>
    <w:rsid w:val="00A157E7"/>
    <w:rsid w:val="00A616C1"/>
    <w:rsid w:val="00A844D7"/>
    <w:rsid w:val="00A86A8D"/>
    <w:rsid w:val="00A949BC"/>
    <w:rsid w:val="00AC713A"/>
    <w:rsid w:val="00B01408"/>
    <w:rsid w:val="00B209E1"/>
    <w:rsid w:val="00B26DC7"/>
    <w:rsid w:val="00B57FBA"/>
    <w:rsid w:val="00B91EAC"/>
    <w:rsid w:val="00BE58D2"/>
    <w:rsid w:val="00BE5D6A"/>
    <w:rsid w:val="00C86B3D"/>
    <w:rsid w:val="00CB46D2"/>
    <w:rsid w:val="00CC58F3"/>
    <w:rsid w:val="00CD4D3D"/>
    <w:rsid w:val="00D97DB2"/>
    <w:rsid w:val="00DC1851"/>
    <w:rsid w:val="00DD56C3"/>
    <w:rsid w:val="00DD7E4C"/>
    <w:rsid w:val="00DE0A60"/>
    <w:rsid w:val="00E0147C"/>
    <w:rsid w:val="00E16F06"/>
    <w:rsid w:val="00E27CEB"/>
    <w:rsid w:val="00E311D1"/>
    <w:rsid w:val="00E34420"/>
    <w:rsid w:val="00E7069F"/>
    <w:rsid w:val="00E730C2"/>
    <w:rsid w:val="00E7442A"/>
    <w:rsid w:val="00E93AD6"/>
    <w:rsid w:val="00EA2B16"/>
    <w:rsid w:val="00EA45B2"/>
    <w:rsid w:val="00EA7810"/>
    <w:rsid w:val="00EB22E8"/>
    <w:rsid w:val="00EF5E77"/>
    <w:rsid w:val="00F40FEC"/>
    <w:rsid w:val="00F93B0B"/>
    <w:rsid w:val="00FA32B0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1F99"/>
    <w:rPr>
      <w:rFonts w:ascii="Times New Roman" w:eastAsia="Times New Roman" w:hAnsi="Times New Roman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23</cp:revision>
  <cp:lastPrinted>2022-03-31T08:54:00Z</cp:lastPrinted>
  <dcterms:created xsi:type="dcterms:W3CDTF">2024-03-11T04:24:00Z</dcterms:created>
  <dcterms:modified xsi:type="dcterms:W3CDTF">2024-03-15T06:30:00Z</dcterms:modified>
</cp:coreProperties>
</file>