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horzAnchor="margin" w:tblpY="244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4A4BC"/>
        <w:tblLayout w:type="fixed"/>
        <w:tblLook w:val="04A0" w:firstRow="1" w:lastRow="0" w:firstColumn="1" w:lastColumn="0" w:noHBand="0" w:noVBand="1"/>
      </w:tblPr>
      <w:tblGrid>
        <w:gridCol w:w="2093"/>
        <w:gridCol w:w="8080"/>
      </w:tblGrid>
      <w:tr w:rsidR="000651EA" w:rsidRPr="00AA4FBD" w14:paraId="60646F2A" w14:textId="77777777" w:rsidTr="0004036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none" w:sz="0" w:space="0" w:color="auto"/>
              <w:left w:val="none" w:sz="0" w:space="0" w:color="auto"/>
              <w:bottom w:val="none" w:sz="0" w:space="0" w:color="auto"/>
              <w:right w:val="none" w:sz="0" w:space="0" w:color="auto"/>
            </w:tcBorders>
            <w:shd w:val="clear" w:color="auto" w:fill="04A4BC"/>
            <w:noWrap/>
            <w:vAlign w:val="center"/>
          </w:tcPr>
          <w:p w14:paraId="4F21D7E6" w14:textId="6C377B34" w:rsidR="000651EA" w:rsidRPr="00AA4FBD" w:rsidRDefault="009B088F" w:rsidP="007E2454">
            <w:pPr>
              <w:spacing w:beforeLines="20" w:before="48" w:afterLines="20" w:after="48"/>
              <w:rPr>
                <w:rFonts w:cs="Calibri"/>
              </w:rPr>
            </w:pPr>
            <w:r w:rsidRPr="00AA4FBD">
              <w:rPr>
                <w:rFonts w:cs="Calibri"/>
              </w:rPr>
              <w:t xml:space="preserve">Assessment </w:t>
            </w:r>
            <w:r w:rsidR="0046392B" w:rsidRPr="00AA4FBD">
              <w:rPr>
                <w:rFonts w:cs="Calibri"/>
              </w:rPr>
              <w:t>T</w:t>
            </w:r>
            <w:r w:rsidRPr="00AA4FBD">
              <w:rPr>
                <w:rFonts w:cs="Calibri"/>
              </w:rPr>
              <w:t xml:space="preserve">ask </w:t>
            </w:r>
            <w:r w:rsidR="0046392B" w:rsidRPr="00AA4FBD">
              <w:rPr>
                <w:rFonts w:cs="Calibri"/>
              </w:rPr>
              <w:t>3</w:t>
            </w:r>
            <w:r w:rsidR="000651EA" w:rsidRPr="00AA4FBD">
              <w:rPr>
                <w:rFonts w:cs="Calibri"/>
              </w:rPr>
              <w:t xml:space="preserve">                                                        Mark: </w:t>
            </w:r>
            <w:r w:rsidR="008E5825" w:rsidRPr="00AA4FBD">
              <w:rPr>
                <w:rFonts w:cs="Calibri"/>
              </w:rPr>
              <w:t xml:space="preserve">      /</w:t>
            </w:r>
            <w:r w:rsidR="000C2515" w:rsidRPr="00AA4FBD">
              <w:rPr>
                <w:rFonts w:cs="Calibri"/>
              </w:rPr>
              <w:t>2</w:t>
            </w:r>
            <w:r w:rsidR="0031127C" w:rsidRPr="00AA4FBD">
              <w:rPr>
                <w:rFonts w:cs="Calibri"/>
              </w:rPr>
              <w:t>4</w:t>
            </w:r>
            <w:r w:rsidR="008E5825" w:rsidRPr="00AA4FBD">
              <w:rPr>
                <w:rFonts w:cs="Calibri"/>
              </w:rPr>
              <w:t xml:space="preserve">       Weighting: 1</w:t>
            </w:r>
            <w:r w:rsidR="0046392B" w:rsidRPr="00AA4FBD">
              <w:rPr>
                <w:rFonts w:cs="Calibri"/>
              </w:rPr>
              <w:t>0</w:t>
            </w:r>
            <w:r w:rsidR="008E5825" w:rsidRPr="00AA4FBD">
              <w:rPr>
                <w:rFonts w:cs="Calibri"/>
              </w:rPr>
              <w:t>%</w:t>
            </w:r>
            <w:r w:rsidR="000651EA" w:rsidRPr="00AA4FBD">
              <w:rPr>
                <w:rFonts w:cs="Calibri"/>
              </w:rPr>
              <w:t xml:space="preserve">            </w:t>
            </w:r>
          </w:p>
        </w:tc>
      </w:tr>
      <w:tr w:rsidR="000651EA" w:rsidRPr="00AA4FBD" w14:paraId="3A18D913" w14:textId="77777777" w:rsidTr="00040363">
        <w:trPr>
          <w:trHeight w:val="35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8098B95"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 xml:space="preserve">Year level </w:t>
            </w:r>
          </w:p>
        </w:tc>
        <w:tc>
          <w:tcPr>
            <w:tcW w:w="8080" w:type="dxa"/>
            <w:shd w:val="clear" w:color="auto" w:fill="auto"/>
            <w:noWrap/>
          </w:tcPr>
          <w:p w14:paraId="713C8720" w14:textId="77777777" w:rsidR="000651EA" w:rsidRPr="00AA4FBD"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 xml:space="preserve">Year 11 </w:t>
            </w:r>
          </w:p>
        </w:tc>
      </w:tr>
      <w:tr w:rsidR="000651EA" w:rsidRPr="00AA4FBD" w14:paraId="3272DDB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64C90E1"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Learning area</w:t>
            </w:r>
          </w:p>
        </w:tc>
        <w:tc>
          <w:tcPr>
            <w:tcW w:w="8080" w:type="dxa"/>
            <w:shd w:val="clear" w:color="auto" w:fill="auto"/>
            <w:noWrap/>
          </w:tcPr>
          <w:p w14:paraId="225F05EB" w14:textId="77777777" w:rsidR="000651EA" w:rsidRPr="00AA4FBD"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Humanities and Social Sciences</w:t>
            </w:r>
          </w:p>
        </w:tc>
      </w:tr>
      <w:tr w:rsidR="000651EA" w:rsidRPr="00AA4FBD" w14:paraId="47C50A90" w14:textId="77777777" w:rsidTr="00040363">
        <w:trPr>
          <w:trHeight w:val="20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BB08B0C"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Subject</w:t>
            </w:r>
          </w:p>
        </w:tc>
        <w:tc>
          <w:tcPr>
            <w:tcW w:w="8080" w:type="dxa"/>
            <w:shd w:val="clear" w:color="auto" w:fill="auto"/>
            <w:noWrap/>
          </w:tcPr>
          <w:p w14:paraId="3ED335D5" w14:textId="52F7C0AE" w:rsidR="000651EA" w:rsidRPr="00AA4FBD"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Ancient History</w:t>
            </w:r>
            <w:r w:rsidR="00065831" w:rsidRPr="00AA4FBD">
              <w:rPr>
                <w:rFonts w:ascii="Calibri" w:hAnsi="Calibri" w:cs="Calibri"/>
              </w:rPr>
              <w:t xml:space="preserve"> - General</w:t>
            </w:r>
          </w:p>
        </w:tc>
      </w:tr>
      <w:tr w:rsidR="000651EA" w:rsidRPr="00AA4FBD" w14:paraId="2954468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D331C83"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Title of task</w:t>
            </w:r>
          </w:p>
        </w:tc>
        <w:tc>
          <w:tcPr>
            <w:tcW w:w="8080" w:type="dxa"/>
            <w:shd w:val="clear" w:color="auto" w:fill="auto"/>
            <w:noWrap/>
          </w:tcPr>
          <w:p w14:paraId="5CD9C480" w14:textId="2D2AE948" w:rsidR="000651EA" w:rsidRPr="00AA4FBD"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 xml:space="preserve">Minoan </w:t>
            </w:r>
            <w:r w:rsidR="0046392B" w:rsidRPr="00AA4FBD">
              <w:rPr>
                <w:rFonts w:ascii="Calibri" w:hAnsi="Calibri" w:cs="Calibri"/>
              </w:rPr>
              <w:t xml:space="preserve">and Mycenaean </w:t>
            </w:r>
            <w:r w:rsidRPr="00AA4FBD">
              <w:rPr>
                <w:rFonts w:ascii="Calibri" w:hAnsi="Calibri" w:cs="Calibri"/>
              </w:rPr>
              <w:t>Civilisation</w:t>
            </w:r>
            <w:r w:rsidR="0046392B" w:rsidRPr="00AA4FBD">
              <w:rPr>
                <w:rFonts w:ascii="Calibri" w:hAnsi="Calibri" w:cs="Calibri"/>
              </w:rPr>
              <w:t>s</w:t>
            </w:r>
          </w:p>
        </w:tc>
      </w:tr>
      <w:tr w:rsidR="000651EA" w:rsidRPr="00AA4FBD" w14:paraId="46D56950"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12295B1" w14:textId="77777777" w:rsidR="000651EA" w:rsidRPr="00AA4FBD" w:rsidRDefault="000651EA" w:rsidP="007E2454">
            <w:pPr>
              <w:spacing w:beforeLines="20" w:before="48" w:afterLines="20" w:after="48"/>
              <w:rPr>
                <w:rFonts w:ascii="Calibri" w:hAnsi="Calibri" w:cs="Calibri"/>
                <w:color w:val="FFFFFF"/>
              </w:rPr>
            </w:pPr>
          </w:p>
        </w:tc>
      </w:tr>
      <w:tr w:rsidR="000651EA" w:rsidRPr="00AA4FBD" w14:paraId="0D1D40D4" w14:textId="77777777" w:rsidTr="00040363">
        <w:trPr>
          <w:trHeight w:val="20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435FCE1"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 xml:space="preserve">Description of task </w:t>
            </w:r>
          </w:p>
        </w:tc>
        <w:tc>
          <w:tcPr>
            <w:tcW w:w="8080" w:type="dxa"/>
            <w:shd w:val="clear" w:color="auto" w:fill="auto"/>
            <w:noWrap/>
          </w:tcPr>
          <w:p w14:paraId="2632FCE9" w14:textId="1A29F5A6" w:rsidR="000651EA" w:rsidRPr="00AA4FBD" w:rsidRDefault="000651EA" w:rsidP="007E245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Students</w:t>
            </w:r>
            <w:r w:rsidR="009B088F" w:rsidRPr="00AA4FBD">
              <w:rPr>
                <w:rFonts w:ascii="Calibri" w:hAnsi="Calibri" w:cs="Calibri"/>
              </w:rPr>
              <w:t xml:space="preserve"> will be expected to answer several </w:t>
            </w:r>
            <w:r w:rsidR="0046392B" w:rsidRPr="00AA4FBD">
              <w:rPr>
                <w:rFonts w:ascii="Calibri" w:hAnsi="Calibri" w:cs="Calibri"/>
              </w:rPr>
              <w:t>test</w:t>
            </w:r>
            <w:r w:rsidR="00FA31DA" w:rsidRPr="00AA4FBD">
              <w:rPr>
                <w:rFonts w:ascii="Calibri" w:hAnsi="Calibri" w:cs="Calibri"/>
              </w:rPr>
              <w:t xml:space="preserve"> questions</w:t>
            </w:r>
            <w:r w:rsidR="009B088F" w:rsidRPr="00AA4FBD">
              <w:rPr>
                <w:rFonts w:ascii="Calibri" w:hAnsi="Calibri" w:cs="Calibri"/>
              </w:rPr>
              <w:t xml:space="preserve"> that display </w:t>
            </w:r>
            <w:r w:rsidR="001C5645" w:rsidRPr="00AA4FBD">
              <w:rPr>
                <w:rFonts w:ascii="Calibri" w:hAnsi="Calibri" w:cs="Calibri"/>
              </w:rPr>
              <w:t>their</w:t>
            </w:r>
            <w:r w:rsidR="009B088F" w:rsidRPr="00AA4FBD">
              <w:rPr>
                <w:rFonts w:ascii="Calibri" w:hAnsi="Calibri" w:cs="Calibri"/>
              </w:rPr>
              <w:t xml:space="preserve"> understanding </w:t>
            </w:r>
            <w:r w:rsidR="001C5645" w:rsidRPr="00AA4FBD">
              <w:rPr>
                <w:rFonts w:ascii="Calibri" w:hAnsi="Calibri" w:cs="Calibri"/>
              </w:rPr>
              <w:t>the Minoan</w:t>
            </w:r>
            <w:r w:rsidR="0046392B" w:rsidRPr="00AA4FBD">
              <w:rPr>
                <w:rFonts w:ascii="Calibri" w:hAnsi="Calibri" w:cs="Calibri"/>
              </w:rPr>
              <w:t xml:space="preserve"> and Mycenaean</w:t>
            </w:r>
            <w:r w:rsidR="001C5645" w:rsidRPr="00AA4FBD">
              <w:rPr>
                <w:rFonts w:ascii="Calibri" w:hAnsi="Calibri" w:cs="Calibri"/>
              </w:rPr>
              <w:t xml:space="preserve"> Civilisation</w:t>
            </w:r>
            <w:r w:rsidR="0046392B" w:rsidRPr="00AA4FBD">
              <w:rPr>
                <w:rFonts w:ascii="Calibri" w:hAnsi="Calibri" w:cs="Calibri"/>
              </w:rPr>
              <w:t>s</w:t>
            </w:r>
            <w:r w:rsidR="001C5645" w:rsidRPr="00AA4FBD">
              <w:rPr>
                <w:rFonts w:ascii="Calibri" w:hAnsi="Calibri" w:cs="Calibri"/>
              </w:rPr>
              <w:t>.</w:t>
            </w:r>
          </w:p>
        </w:tc>
      </w:tr>
      <w:tr w:rsidR="000651EA" w:rsidRPr="00AA4FBD" w14:paraId="738733A4" w14:textId="77777777" w:rsidTr="00040363">
        <w:trPr>
          <w:trHeight w:val="298"/>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64CB1C0"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Type of assessment</w:t>
            </w:r>
          </w:p>
        </w:tc>
        <w:tc>
          <w:tcPr>
            <w:tcW w:w="8080" w:type="dxa"/>
            <w:shd w:val="clear" w:color="auto" w:fill="auto"/>
            <w:noWrap/>
          </w:tcPr>
          <w:p w14:paraId="374BD716" w14:textId="65648EFE" w:rsidR="000651EA" w:rsidRPr="00AA4FBD" w:rsidRDefault="0046392B"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Test</w:t>
            </w:r>
          </w:p>
        </w:tc>
      </w:tr>
      <w:tr w:rsidR="000651EA" w:rsidRPr="00AA4FBD" w14:paraId="699583D0" w14:textId="77777777" w:rsidTr="00040363">
        <w:trPr>
          <w:trHeight w:val="16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24D513D0"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Suggested time</w:t>
            </w:r>
          </w:p>
        </w:tc>
        <w:tc>
          <w:tcPr>
            <w:tcW w:w="8080" w:type="dxa"/>
            <w:shd w:val="clear" w:color="auto" w:fill="auto"/>
            <w:noWrap/>
          </w:tcPr>
          <w:p w14:paraId="1D65E882" w14:textId="6E4D0597" w:rsidR="000651EA" w:rsidRPr="00AA4FBD" w:rsidRDefault="0046392B"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1</w:t>
            </w:r>
            <w:r w:rsidR="009B088F" w:rsidRPr="00AA4FBD">
              <w:rPr>
                <w:rFonts w:ascii="Calibri" w:hAnsi="Calibri" w:cs="Calibri"/>
              </w:rPr>
              <w:t xml:space="preserve"> hour period</w:t>
            </w:r>
          </w:p>
        </w:tc>
      </w:tr>
      <w:tr w:rsidR="000651EA" w:rsidRPr="00AA4FBD" w14:paraId="0B400712"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7EEB26F" w14:textId="77777777" w:rsidR="000651EA" w:rsidRPr="00AA4FBD" w:rsidRDefault="000651EA" w:rsidP="007E2454">
            <w:pPr>
              <w:spacing w:beforeLines="20" w:before="48" w:afterLines="20" w:after="48"/>
              <w:rPr>
                <w:rFonts w:ascii="Calibri" w:hAnsi="Calibri" w:cs="Calibri"/>
                <w:color w:val="FFFFFF"/>
              </w:rPr>
            </w:pPr>
          </w:p>
        </w:tc>
      </w:tr>
      <w:tr w:rsidR="000651EA" w:rsidRPr="00AA4FBD" w14:paraId="00DF869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25C009A"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Content from the Western Australian Curriculum</w:t>
            </w:r>
          </w:p>
        </w:tc>
        <w:tc>
          <w:tcPr>
            <w:tcW w:w="8080" w:type="dxa"/>
            <w:shd w:val="clear" w:color="auto" w:fill="auto"/>
            <w:noWrap/>
          </w:tcPr>
          <w:p w14:paraId="3E5338B0" w14:textId="77777777" w:rsidR="0046392B" w:rsidRPr="00AA4FBD" w:rsidRDefault="0046392B" w:rsidP="0046392B">
            <w:pPr>
              <w:pStyle w:val="p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AA4FBD">
              <w:rPr>
                <w:rFonts w:ascii="Calibri" w:hAnsi="Calibri" w:cs="Calibri"/>
                <w:color w:val="000000" w:themeColor="text1"/>
                <w:sz w:val="22"/>
                <w:szCs w:val="22"/>
              </w:rPr>
              <w:t>Features of the civilisations of the Minoans and Mycenaean’s in the Late Bronze</w:t>
            </w:r>
          </w:p>
          <w:p w14:paraId="3F176DE3" w14:textId="4379C8A7" w:rsidR="00921EA9" w:rsidRPr="00AA4FBD" w:rsidRDefault="0046392B" w:rsidP="0046392B">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AA4FBD">
              <w:rPr>
                <w:rFonts w:ascii="Calibri" w:hAnsi="Calibri" w:cs="Calibri"/>
                <w:color w:val="000000" w:themeColor="text1"/>
                <w:szCs w:val="22"/>
              </w:rPr>
              <w:t xml:space="preserve">Age Greece (social, political, </w:t>
            </w:r>
            <w:r w:rsidR="00E03762" w:rsidRPr="00AA4FBD">
              <w:rPr>
                <w:rFonts w:ascii="Calibri" w:hAnsi="Calibri" w:cs="Calibri"/>
                <w:color w:val="000000" w:themeColor="text1"/>
                <w:szCs w:val="22"/>
              </w:rPr>
              <w:t>legal,</w:t>
            </w:r>
            <w:r w:rsidRPr="00AA4FBD">
              <w:rPr>
                <w:rFonts w:ascii="Calibri" w:hAnsi="Calibri" w:cs="Calibri"/>
                <w:color w:val="000000" w:themeColor="text1"/>
                <w:szCs w:val="22"/>
              </w:rPr>
              <w:t xml:space="preserve"> and military structures, and economic activities)</w:t>
            </w:r>
          </w:p>
        </w:tc>
      </w:tr>
      <w:tr w:rsidR="000651EA" w:rsidRPr="00AA4FBD" w14:paraId="69AC30CF" w14:textId="77777777" w:rsidTr="00040363">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1A3B22A1"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color w:val="FFFFFF"/>
                <w:sz w:val="28"/>
              </w:rPr>
              <w:t>Task preparation</w:t>
            </w:r>
          </w:p>
        </w:tc>
      </w:tr>
      <w:tr w:rsidR="000651EA" w:rsidRPr="00AA4FBD" w14:paraId="7D930F68" w14:textId="77777777" w:rsidTr="00040363">
        <w:trPr>
          <w:trHeight w:val="133"/>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DD974FE"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Test Practice</w:t>
            </w:r>
          </w:p>
        </w:tc>
        <w:tc>
          <w:tcPr>
            <w:tcW w:w="8080" w:type="dxa"/>
            <w:shd w:val="clear" w:color="auto" w:fill="auto"/>
            <w:noWrap/>
          </w:tcPr>
          <w:p w14:paraId="6A69F2C3" w14:textId="19FDD3B8" w:rsidR="000651EA" w:rsidRPr="00AA4FBD" w:rsidRDefault="000651EA" w:rsidP="007E2454">
            <w:pPr>
              <w:spacing w:before="20"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Class work</w:t>
            </w:r>
            <w:r w:rsidR="00FA31DA" w:rsidRPr="00AA4FBD">
              <w:rPr>
                <w:rFonts w:ascii="Calibri" w:hAnsi="Calibri" w:cs="Calibri"/>
              </w:rPr>
              <w:t xml:space="preserve">, </w:t>
            </w:r>
            <w:r w:rsidRPr="00AA4FBD">
              <w:rPr>
                <w:rFonts w:ascii="Calibri" w:hAnsi="Calibri" w:cs="Calibri"/>
              </w:rPr>
              <w:t>power point slides</w:t>
            </w:r>
            <w:r w:rsidR="00FA31DA" w:rsidRPr="00AA4FBD">
              <w:rPr>
                <w:rFonts w:ascii="Calibri" w:hAnsi="Calibri" w:cs="Calibri"/>
              </w:rPr>
              <w:t>, revision worksheet</w:t>
            </w:r>
            <w:r w:rsidR="00921EA9" w:rsidRPr="00AA4FBD">
              <w:rPr>
                <w:rFonts w:ascii="Calibri" w:hAnsi="Calibri" w:cs="Calibri"/>
              </w:rPr>
              <w:t>/s</w:t>
            </w:r>
            <w:r w:rsidR="00FA31DA" w:rsidRPr="00AA4FBD">
              <w:rPr>
                <w:rFonts w:ascii="Calibri" w:hAnsi="Calibri" w:cs="Calibri"/>
              </w:rPr>
              <w:t>.</w:t>
            </w:r>
          </w:p>
        </w:tc>
      </w:tr>
      <w:tr w:rsidR="000651EA" w:rsidRPr="00AA4FBD" w14:paraId="0F5ED029"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0DC3108E"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color w:val="FFFFFF"/>
                <w:sz w:val="28"/>
                <w:szCs w:val="28"/>
              </w:rPr>
              <w:t>Assessment task</w:t>
            </w:r>
          </w:p>
        </w:tc>
      </w:tr>
      <w:tr w:rsidR="000651EA" w:rsidRPr="00AA4FBD" w14:paraId="302100B4"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43646DB1"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Assessment conditions</w:t>
            </w:r>
          </w:p>
        </w:tc>
        <w:tc>
          <w:tcPr>
            <w:tcW w:w="8080" w:type="dxa"/>
            <w:shd w:val="clear" w:color="auto" w:fill="auto"/>
            <w:noWrap/>
          </w:tcPr>
          <w:p w14:paraId="7ED0ECFF" w14:textId="77777777" w:rsidR="000651EA" w:rsidRPr="00AA4FBD"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Test Conditions</w:t>
            </w:r>
          </w:p>
        </w:tc>
      </w:tr>
      <w:tr w:rsidR="000651EA" w:rsidRPr="00AA4FBD" w14:paraId="21E4E77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D24BBD9" w14:textId="77777777" w:rsidR="000651EA" w:rsidRPr="00AA4FBD" w:rsidRDefault="000651EA" w:rsidP="007E2454">
            <w:pPr>
              <w:spacing w:beforeLines="20" w:before="48" w:afterLines="20" w:after="48" w:line="276" w:lineRule="auto"/>
              <w:rPr>
                <w:rFonts w:ascii="Calibri" w:hAnsi="Calibri" w:cs="Calibri"/>
              </w:rPr>
            </w:pPr>
            <w:r w:rsidRPr="00AA4FBD">
              <w:rPr>
                <w:rFonts w:ascii="Calibri" w:hAnsi="Calibri" w:cs="Calibri"/>
              </w:rPr>
              <w:t>Resources</w:t>
            </w:r>
          </w:p>
        </w:tc>
        <w:tc>
          <w:tcPr>
            <w:tcW w:w="8080" w:type="dxa"/>
            <w:shd w:val="clear" w:color="auto" w:fill="auto"/>
            <w:noWrap/>
          </w:tcPr>
          <w:p w14:paraId="05477876" w14:textId="51F63763" w:rsidR="000651EA" w:rsidRPr="00AA4FBD" w:rsidRDefault="009C1FD8"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4FBD">
              <w:rPr>
                <w:rFonts w:ascii="Calibri" w:hAnsi="Calibri" w:cs="Calibri"/>
              </w:rPr>
              <w:t>Question/Answer Booklet</w:t>
            </w:r>
          </w:p>
        </w:tc>
      </w:tr>
    </w:tbl>
    <w:p w14:paraId="56915753" w14:textId="59606353" w:rsidR="00184D98" w:rsidRPr="00AA4FBD" w:rsidRDefault="007E2454" w:rsidP="007E2454">
      <w:pPr>
        <w:spacing w:after="0" w:line="240" w:lineRule="auto"/>
        <w:contextualSpacing/>
        <w:rPr>
          <w:rFonts w:ascii="Calibri" w:eastAsia="Times New Roman" w:hAnsi="Calibri" w:cs="Calibri"/>
          <w:b/>
          <w:bCs/>
        </w:rPr>
      </w:pPr>
      <w:r w:rsidRPr="00AA4FBD">
        <w:rPr>
          <w:rFonts w:ascii="Calibri" w:hAnsi="Calibri" w:cs="Calibri"/>
          <w:noProof/>
        </w:rPr>
        <w:drawing>
          <wp:anchor distT="0" distB="0" distL="114300" distR="114300" simplePos="0" relativeHeight="251659264" behindDoc="0" locked="0" layoutInCell="1" allowOverlap="1" wp14:anchorId="252891C9" wp14:editId="425DB217">
            <wp:simplePos x="0" y="0"/>
            <wp:positionH relativeFrom="column">
              <wp:posOffset>5317958</wp:posOffset>
            </wp:positionH>
            <wp:positionV relativeFrom="paragraph">
              <wp:posOffset>-409073</wp:posOffset>
            </wp:positionV>
            <wp:extent cx="171450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51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pic:spPr>
                </pic:pic>
              </a:graphicData>
            </a:graphic>
            <wp14:sizeRelH relativeFrom="page">
              <wp14:pctWidth>0</wp14:pctWidth>
            </wp14:sizeRelH>
            <wp14:sizeRelV relativeFrom="page">
              <wp14:pctHeight>0</wp14:pctHeight>
            </wp14:sizeRelV>
          </wp:anchor>
        </w:drawing>
      </w:r>
      <w:r w:rsidR="000651EA" w:rsidRPr="00AA4FBD">
        <w:rPr>
          <w:rFonts w:ascii="Calibri" w:eastAsia="Times New Roman" w:hAnsi="Calibri" w:cs="Calibri"/>
          <w:b/>
          <w:bCs/>
        </w:rPr>
        <w:t>Student Name:</w:t>
      </w:r>
      <w:r w:rsidR="00184D98" w:rsidRPr="00AA4FBD">
        <w:rPr>
          <w:rFonts w:ascii="Calibri" w:eastAsia="Times New Roman" w:hAnsi="Calibri" w:cs="Calibri"/>
          <w:b/>
          <w:bCs/>
        </w:rPr>
        <w:t xml:space="preserve"> </w:t>
      </w:r>
      <w:r w:rsidR="000651EA" w:rsidRPr="00AA4FBD">
        <w:rPr>
          <w:rFonts w:ascii="Calibri" w:eastAsia="Times New Roman" w:hAnsi="Calibri" w:cs="Calibri"/>
          <w:b/>
          <w:bCs/>
        </w:rPr>
        <w:t xml:space="preserve">__________________________________                                 </w:t>
      </w:r>
    </w:p>
    <w:p w14:paraId="629675AF" w14:textId="77777777" w:rsidR="00184D98" w:rsidRPr="00AA4FBD" w:rsidRDefault="00184D98" w:rsidP="007E2454">
      <w:pPr>
        <w:spacing w:after="0" w:line="240" w:lineRule="auto"/>
        <w:contextualSpacing/>
        <w:rPr>
          <w:rFonts w:ascii="Calibri" w:eastAsia="Times New Roman" w:hAnsi="Calibri" w:cs="Calibri"/>
          <w:b/>
          <w:bCs/>
        </w:rPr>
      </w:pPr>
    </w:p>
    <w:p w14:paraId="6B8C2D70" w14:textId="77777777" w:rsidR="00184D98" w:rsidRPr="00AA4FBD" w:rsidRDefault="00184D98" w:rsidP="007E2454">
      <w:pPr>
        <w:spacing w:after="0" w:line="240" w:lineRule="auto"/>
        <w:contextualSpacing/>
        <w:rPr>
          <w:rFonts w:ascii="Calibri" w:eastAsia="Times New Roman" w:hAnsi="Calibri" w:cs="Calibri"/>
          <w:b/>
          <w:bCs/>
        </w:rPr>
      </w:pPr>
    </w:p>
    <w:p w14:paraId="75C7B216" w14:textId="77777777" w:rsidR="00184D98" w:rsidRPr="00AA4FBD" w:rsidRDefault="00184D98" w:rsidP="007E2454">
      <w:pPr>
        <w:spacing w:after="0" w:line="240" w:lineRule="auto"/>
        <w:contextualSpacing/>
        <w:rPr>
          <w:rFonts w:ascii="Calibri" w:eastAsia="Times New Roman" w:hAnsi="Calibri" w:cs="Calibri"/>
          <w:b/>
          <w:bCs/>
        </w:rPr>
      </w:pPr>
    </w:p>
    <w:p w14:paraId="1AA3EC39" w14:textId="749A935F" w:rsidR="000651EA" w:rsidRPr="00AA4FBD" w:rsidRDefault="000651EA" w:rsidP="007E2454">
      <w:pPr>
        <w:spacing w:after="0" w:line="240" w:lineRule="auto"/>
        <w:contextualSpacing/>
        <w:rPr>
          <w:rFonts w:ascii="Calibri" w:eastAsia="Times New Roman" w:hAnsi="Calibri" w:cs="Calibri"/>
          <w:spacing w:val="-10"/>
          <w:kern w:val="28"/>
          <w:sz w:val="56"/>
          <w:szCs w:val="56"/>
          <w:highlight w:val="yellow"/>
        </w:rPr>
      </w:pPr>
      <w:r w:rsidRPr="00AA4FBD">
        <w:rPr>
          <w:rFonts w:ascii="Calibri" w:eastAsia="Times New Roman" w:hAnsi="Calibri" w:cs="Calibri"/>
          <w:b/>
          <w:bCs/>
        </w:rPr>
        <w:t xml:space="preserve">Date:    </w:t>
      </w:r>
      <w:r w:rsidR="00184D98" w:rsidRPr="00AA4FBD">
        <w:rPr>
          <w:rFonts w:ascii="Calibri" w:eastAsia="Times New Roman" w:hAnsi="Calibri" w:cs="Calibri"/>
          <w:b/>
          <w:bCs/>
        </w:rPr>
        <w:t xml:space="preserve">   </w:t>
      </w:r>
      <w:r w:rsidRPr="00AA4FBD">
        <w:rPr>
          <w:rFonts w:ascii="Calibri" w:eastAsia="Times New Roman" w:hAnsi="Calibri" w:cs="Calibri"/>
          <w:b/>
          <w:bCs/>
        </w:rPr>
        <w:t xml:space="preserve">  /             /               </w:t>
      </w:r>
    </w:p>
    <w:p w14:paraId="1DAA178F" w14:textId="77777777" w:rsidR="000651EA" w:rsidRPr="00AA4FBD" w:rsidRDefault="000651EA" w:rsidP="000651EA">
      <w:pPr>
        <w:tabs>
          <w:tab w:val="left" w:pos="-851"/>
          <w:tab w:val="left" w:pos="720"/>
        </w:tabs>
        <w:spacing w:after="0" w:line="240" w:lineRule="auto"/>
        <w:ind w:right="-27"/>
        <w:outlineLvl w:val="0"/>
        <w:rPr>
          <w:rFonts w:ascii="Calibri" w:eastAsia="Times New Roman" w:hAnsi="Calibri" w:cs="Calibri"/>
          <w:b/>
          <w:bCs/>
        </w:rPr>
      </w:pPr>
    </w:p>
    <w:p w14:paraId="5E6122F5" w14:textId="77777777" w:rsidR="00184D98" w:rsidRPr="00AA4FBD" w:rsidRDefault="00184D98" w:rsidP="000651EA">
      <w:pPr>
        <w:tabs>
          <w:tab w:val="left" w:pos="-851"/>
          <w:tab w:val="left" w:pos="720"/>
        </w:tabs>
        <w:spacing w:after="0" w:line="240" w:lineRule="auto"/>
        <w:ind w:right="-27"/>
        <w:outlineLvl w:val="0"/>
        <w:rPr>
          <w:rFonts w:ascii="Calibri" w:eastAsia="Times New Roman" w:hAnsi="Calibri" w:cs="Calibri"/>
          <w:b/>
          <w:bCs/>
        </w:rPr>
      </w:pPr>
    </w:p>
    <w:p w14:paraId="4C01DDAE" w14:textId="0122B322" w:rsidR="007E2454" w:rsidRPr="00AA4FBD" w:rsidRDefault="00184D98" w:rsidP="000651EA">
      <w:pPr>
        <w:tabs>
          <w:tab w:val="left" w:pos="-851"/>
          <w:tab w:val="left" w:pos="720"/>
        </w:tabs>
        <w:spacing w:after="0" w:line="240" w:lineRule="auto"/>
        <w:ind w:right="-27"/>
        <w:outlineLvl w:val="0"/>
        <w:rPr>
          <w:rFonts w:ascii="Calibri" w:eastAsia="Times New Roman" w:hAnsi="Calibri" w:cs="Calibri"/>
          <w:b/>
          <w:bCs/>
        </w:rPr>
      </w:pPr>
      <w:r w:rsidRPr="00AA4FBD">
        <w:rPr>
          <w:rFonts w:ascii="Calibri" w:eastAsia="Times New Roman" w:hAnsi="Calibri" w:cs="Calibri"/>
          <w:b/>
          <w:bCs/>
        </w:rPr>
        <w:t>Teacher name: __________________________________</w:t>
      </w:r>
    </w:p>
    <w:p w14:paraId="322E094E"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321E3931"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208E3EE4"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494DAA8E"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414A6541"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5680E9C7"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40BA6FF8" w14:textId="77777777" w:rsidR="007E2454" w:rsidRPr="00AA4FBD" w:rsidRDefault="007E2454" w:rsidP="000651EA">
      <w:pPr>
        <w:tabs>
          <w:tab w:val="left" w:pos="-851"/>
          <w:tab w:val="left" w:pos="720"/>
        </w:tabs>
        <w:spacing w:after="0" w:line="240" w:lineRule="auto"/>
        <w:ind w:right="-27"/>
        <w:outlineLvl w:val="0"/>
        <w:rPr>
          <w:rFonts w:ascii="Calibri" w:eastAsia="Times New Roman" w:hAnsi="Calibri" w:cs="Calibri"/>
          <w:b/>
          <w:bCs/>
        </w:rPr>
      </w:pPr>
    </w:p>
    <w:p w14:paraId="21567C0D" w14:textId="2A9567C3" w:rsidR="000651EA" w:rsidRPr="00AA4FBD" w:rsidRDefault="000651EA" w:rsidP="000651EA">
      <w:pPr>
        <w:tabs>
          <w:tab w:val="left" w:pos="-851"/>
          <w:tab w:val="left" w:pos="720"/>
        </w:tabs>
        <w:spacing w:after="0" w:line="240" w:lineRule="auto"/>
        <w:ind w:right="-27"/>
        <w:outlineLvl w:val="0"/>
        <w:rPr>
          <w:rFonts w:ascii="Calibri" w:eastAsia="Times New Roman" w:hAnsi="Calibri" w:cs="Calibri"/>
          <w:b/>
          <w:bCs/>
        </w:rPr>
      </w:pPr>
      <w:r w:rsidRPr="00AA4FBD">
        <w:rPr>
          <w:rFonts w:ascii="Calibri" w:eastAsia="Times New Roman" w:hAnsi="Calibri" w:cs="Calibri"/>
          <w:b/>
          <w:bCs/>
        </w:rPr>
        <w:t>Teacher Comments:</w:t>
      </w:r>
    </w:p>
    <w:p w14:paraId="0DE1D3EB" w14:textId="77777777" w:rsidR="000651EA" w:rsidRPr="00AA4FBD" w:rsidRDefault="000651EA" w:rsidP="000651EA">
      <w:pPr>
        <w:tabs>
          <w:tab w:val="left" w:pos="-851"/>
          <w:tab w:val="left" w:pos="720"/>
        </w:tabs>
        <w:spacing w:after="0" w:line="360" w:lineRule="auto"/>
        <w:ind w:right="-28"/>
        <w:outlineLvl w:val="0"/>
        <w:rPr>
          <w:rFonts w:ascii="Calibri" w:eastAsia="Times New Roman" w:hAnsi="Calibri" w:cs="Calibri"/>
          <w:b/>
          <w:bCs/>
        </w:rPr>
      </w:pPr>
      <w:r w:rsidRPr="00AA4FBD">
        <w:rPr>
          <w:rFonts w:ascii="Calibri" w:eastAsia="Times New Roman" w:hAnsi="Calibri" w:cs="Calibri"/>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BA601" w14:textId="77777777" w:rsidR="000651EA" w:rsidRPr="00AA4FBD" w:rsidRDefault="000651EA" w:rsidP="00365FF0">
      <w:pPr>
        <w:rPr>
          <w:rFonts w:ascii="Calibri" w:hAnsi="Calibri" w:cs="Calibri"/>
        </w:rPr>
      </w:pPr>
    </w:p>
    <w:p w14:paraId="276C40B8" w14:textId="77777777" w:rsidR="000651EA" w:rsidRPr="00AA4FBD" w:rsidRDefault="000651EA" w:rsidP="00365FF0">
      <w:pPr>
        <w:rPr>
          <w:rFonts w:ascii="Calibri" w:hAnsi="Calibri" w:cs="Calibri"/>
        </w:rPr>
      </w:pPr>
    </w:p>
    <w:p w14:paraId="29146D3B" w14:textId="11E3C211" w:rsidR="00657012" w:rsidRPr="00AA4FBD" w:rsidRDefault="00747BE0" w:rsidP="00747BE0">
      <w:pPr>
        <w:rPr>
          <w:rFonts w:ascii="Calibri" w:hAnsi="Calibri" w:cs="Calibri"/>
        </w:rPr>
      </w:pPr>
      <w:r w:rsidRPr="00AA4FBD">
        <w:rPr>
          <w:rFonts w:ascii="Calibri" w:hAnsi="Calibri" w:cs="Calibri"/>
        </w:rPr>
        <w:lastRenderedPageBreak/>
        <w:t>Ancient History</w:t>
      </w:r>
      <w:r w:rsidR="00365FF0" w:rsidRPr="00AA4FBD">
        <w:rPr>
          <w:rFonts w:ascii="Calibri" w:hAnsi="Calibri" w:cs="Calibri"/>
        </w:rPr>
        <w:t xml:space="preserve"> – General Year 11</w:t>
      </w:r>
    </w:p>
    <w:p w14:paraId="0EAA1FCD" w14:textId="33CBC445" w:rsidR="00365FF0" w:rsidRPr="00AA4FBD" w:rsidRDefault="00365FF0" w:rsidP="00365FF0">
      <w:pPr>
        <w:rPr>
          <w:rFonts w:ascii="Calibri" w:hAnsi="Calibri" w:cs="Calibri"/>
        </w:rPr>
      </w:pPr>
      <w:r w:rsidRPr="00AA4FBD">
        <w:rPr>
          <w:rFonts w:ascii="Calibri" w:hAnsi="Calibri" w:cs="Calibri"/>
        </w:rPr>
        <w:t xml:space="preserve">Task </w:t>
      </w:r>
      <w:r w:rsidR="00D15BDA" w:rsidRPr="00AA4FBD">
        <w:rPr>
          <w:rFonts w:ascii="Calibri" w:hAnsi="Calibri" w:cs="Calibri"/>
        </w:rPr>
        <w:t>3</w:t>
      </w:r>
      <w:r w:rsidRPr="00AA4FBD">
        <w:rPr>
          <w:rFonts w:ascii="Calibri" w:hAnsi="Calibri" w:cs="Calibri"/>
        </w:rPr>
        <w:t xml:space="preserve"> — Unit 1</w:t>
      </w:r>
      <w:r w:rsidR="000C7373" w:rsidRPr="00AA4FBD">
        <w:rPr>
          <w:rFonts w:ascii="Calibri" w:hAnsi="Calibri" w:cs="Calibri"/>
        </w:rPr>
        <w:tab/>
      </w:r>
      <w:r w:rsidR="000C7373" w:rsidRPr="00AA4FBD">
        <w:rPr>
          <w:rFonts w:ascii="Calibri" w:hAnsi="Calibri" w:cs="Calibri"/>
        </w:rPr>
        <w:tab/>
      </w:r>
      <w:r w:rsidRPr="00AA4FBD">
        <w:rPr>
          <w:rFonts w:ascii="Calibri" w:hAnsi="Calibri" w:cs="Calibri"/>
        </w:rPr>
        <w:t xml:space="preserve">Assessment type: </w:t>
      </w:r>
      <w:r w:rsidR="00D15BDA" w:rsidRPr="00AA4FBD">
        <w:rPr>
          <w:rFonts w:ascii="Calibri" w:hAnsi="Calibri" w:cs="Calibri"/>
        </w:rPr>
        <w:t>Test</w:t>
      </w:r>
    </w:p>
    <w:p w14:paraId="2F92C4C1" w14:textId="397B74D1" w:rsidR="00365FF0" w:rsidRPr="00AA4FBD" w:rsidRDefault="00365FF0" w:rsidP="00365FF0">
      <w:pPr>
        <w:rPr>
          <w:rFonts w:ascii="Calibri" w:hAnsi="Calibri" w:cs="Calibri"/>
        </w:rPr>
      </w:pPr>
      <w:r w:rsidRPr="00AA4FBD">
        <w:rPr>
          <w:rFonts w:ascii="Calibri" w:hAnsi="Calibri" w:cs="Calibri"/>
        </w:rPr>
        <w:t>Task weighting:  1</w:t>
      </w:r>
      <w:r w:rsidR="00D15BDA" w:rsidRPr="00AA4FBD">
        <w:rPr>
          <w:rFonts w:ascii="Calibri" w:hAnsi="Calibri" w:cs="Calibri"/>
        </w:rPr>
        <w:t>0</w:t>
      </w:r>
      <w:r w:rsidRPr="00AA4FBD">
        <w:rPr>
          <w:rFonts w:ascii="Calibri" w:hAnsi="Calibri" w:cs="Calibri"/>
        </w:rPr>
        <w:t>% of the school mark for this pair of units</w:t>
      </w:r>
    </w:p>
    <w:p w14:paraId="4A475930" w14:textId="7B3D13DB" w:rsidR="002F1579" w:rsidRPr="00AA4FBD" w:rsidRDefault="00365FF0" w:rsidP="002F1579">
      <w:pPr>
        <w:rPr>
          <w:rFonts w:ascii="Calibri" w:hAnsi="Calibri" w:cs="Calibri"/>
        </w:rPr>
      </w:pPr>
      <w:r w:rsidRPr="00AA4FBD">
        <w:rPr>
          <w:rFonts w:ascii="Calibri" w:hAnsi="Calibri" w:cs="Calibri"/>
        </w:rPr>
        <w:t>__________________________________________________________________________________</w:t>
      </w:r>
      <w:r w:rsidR="000C7373" w:rsidRPr="00AA4FBD">
        <w:rPr>
          <w:rFonts w:ascii="Calibri" w:hAnsi="Calibri" w:cs="Calibri"/>
        </w:rPr>
        <w:t>_____________</w:t>
      </w:r>
    </w:p>
    <w:p w14:paraId="2E355DF5" w14:textId="17332467" w:rsidR="002F1579" w:rsidRPr="00AA4FBD" w:rsidRDefault="002F1579" w:rsidP="002F1579">
      <w:pPr>
        <w:pStyle w:val="ListParagraph"/>
        <w:numPr>
          <w:ilvl w:val="0"/>
          <w:numId w:val="37"/>
        </w:numPr>
        <w:tabs>
          <w:tab w:val="left" w:pos="20"/>
          <w:tab w:val="left" w:pos="567"/>
        </w:tabs>
        <w:autoSpaceDE w:val="0"/>
        <w:autoSpaceDN w:val="0"/>
        <w:adjustRightInd w:val="0"/>
        <w:spacing w:after="120" w:line="288" w:lineRule="auto"/>
        <w:rPr>
          <w:rFonts w:ascii="Calibri" w:hAnsi="Calibri" w:cs="Calibri"/>
          <w:b/>
          <w:bCs/>
          <w:color w:val="000000"/>
          <w:sz w:val="24"/>
          <w:szCs w:val="24"/>
          <w:u w:color="000000"/>
          <w:lang w:val="en-GB"/>
        </w:rPr>
      </w:pPr>
      <w:r w:rsidRPr="00AA4FBD">
        <w:rPr>
          <w:rFonts w:ascii="Calibri" w:hAnsi="Calibri" w:cs="Calibri"/>
          <w:i/>
          <w:iCs/>
          <w:color w:val="000000"/>
          <w:sz w:val="24"/>
          <w:szCs w:val="24"/>
          <w:u w:color="000000"/>
          <w:lang w:val="en-GB"/>
        </w:rPr>
        <w:t>Explain</w:t>
      </w:r>
      <w:r w:rsidRPr="00AA4FBD">
        <w:rPr>
          <w:rFonts w:ascii="Calibri" w:hAnsi="Calibri" w:cs="Calibri"/>
          <w:color w:val="000000"/>
          <w:sz w:val="24"/>
          <w:szCs w:val="24"/>
          <w:u w:color="000000"/>
          <w:lang w:val="en-GB"/>
        </w:rPr>
        <w:t xml:space="preserve"> how </w:t>
      </w:r>
      <w:r w:rsidRPr="00AA4FBD">
        <w:rPr>
          <w:rFonts w:ascii="Calibri" w:hAnsi="Calibri" w:cs="Calibri"/>
          <w:b/>
          <w:bCs/>
          <w:color w:val="000000"/>
          <w:sz w:val="24"/>
          <w:szCs w:val="24"/>
          <w:u w:val="single" w:color="000000"/>
          <w:lang w:val="en-GB"/>
        </w:rPr>
        <w:t>geography</w:t>
      </w:r>
      <w:r w:rsidRPr="00AA4FBD">
        <w:rPr>
          <w:rFonts w:ascii="Calibri" w:hAnsi="Calibri" w:cs="Calibri"/>
          <w:color w:val="000000"/>
          <w:sz w:val="24"/>
          <w:szCs w:val="24"/>
          <w:u w:color="000000"/>
          <w:lang w:val="en-GB"/>
        </w:rPr>
        <w:t xml:space="preserve"> influenced ONE (1) aspect of the Minoan </w:t>
      </w:r>
      <w:r w:rsidRPr="00AA4FBD">
        <w:rPr>
          <w:rFonts w:ascii="Calibri" w:hAnsi="Calibri" w:cs="Calibri"/>
          <w:b/>
          <w:bCs/>
          <w:color w:val="000000"/>
          <w:sz w:val="24"/>
          <w:szCs w:val="24"/>
          <w:u w:val="single" w:color="000000"/>
          <w:lang w:val="en-GB"/>
        </w:rPr>
        <w:t>OR</w:t>
      </w:r>
      <w:r w:rsidRPr="00AA4FBD">
        <w:rPr>
          <w:rFonts w:ascii="Calibri" w:hAnsi="Calibri" w:cs="Calibri"/>
          <w:color w:val="000000"/>
          <w:sz w:val="24"/>
          <w:szCs w:val="24"/>
          <w:u w:color="000000"/>
          <w:lang w:val="en-GB"/>
        </w:rPr>
        <w:t xml:space="preserve"> Mycenaean civilisation.</w:t>
      </w:r>
      <w:r w:rsidRPr="00AA4FBD">
        <w:rPr>
          <w:rFonts w:ascii="Calibri" w:hAnsi="Calibri" w:cs="Calibri"/>
          <w:b/>
          <w:bCs/>
          <w:color w:val="000000"/>
          <w:sz w:val="24"/>
          <w:szCs w:val="24"/>
          <w:u w:color="000000"/>
          <w:lang w:val="en-GB"/>
        </w:rPr>
        <w:t xml:space="preserve"> (3 marks)                                                                                        </w:t>
      </w:r>
    </w:p>
    <w:p w14:paraId="50623979" w14:textId="46D7A487" w:rsidR="002F1579" w:rsidRPr="00AA4FBD" w:rsidRDefault="002F1579" w:rsidP="002F1579">
      <w:p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You may want to include discussion of one (1) of the following aspects of the civilisation:</w:t>
      </w:r>
    </w:p>
    <w:p w14:paraId="6343BD02" w14:textId="77777777" w:rsidR="002F1579" w:rsidRPr="00AA4FBD" w:rsidRDefault="002F1579" w:rsidP="002F1579">
      <w:pPr>
        <w:pStyle w:val="ListParagraph"/>
        <w:numPr>
          <w:ilvl w:val="0"/>
          <w:numId w:val="36"/>
        </w:num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Social, political, economic, religious, military, OR cultural</w:t>
      </w:r>
    </w:p>
    <w:p w14:paraId="5A8A6539" w14:textId="00189E00" w:rsidR="002F1579" w:rsidRPr="00AA4FBD" w:rsidRDefault="002F1579"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A2DA64" w14:textId="54127798" w:rsidR="002F1579" w:rsidRPr="00AA4FBD" w:rsidRDefault="002F1579" w:rsidP="002F1579">
      <w:pPr>
        <w:pStyle w:val="ListParagraph"/>
        <w:numPr>
          <w:ilvl w:val="0"/>
          <w:numId w:val="37"/>
        </w:num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Identify TWO (2) examples of </w:t>
      </w:r>
      <w:r w:rsidRPr="00AA4FBD">
        <w:rPr>
          <w:rFonts w:ascii="Calibri" w:hAnsi="Calibri" w:cs="Calibri"/>
          <w:b/>
          <w:bCs/>
          <w:color w:val="000000"/>
          <w:sz w:val="24"/>
          <w:szCs w:val="24"/>
          <w:u w:val="single" w:color="000000"/>
          <w:lang w:val="en-GB"/>
        </w:rPr>
        <w:t>archaeological evidence</w:t>
      </w:r>
      <w:r w:rsidRPr="00AA4FBD">
        <w:rPr>
          <w:rFonts w:ascii="Calibri" w:hAnsi="Calibri" w:cs="Calibri"/>
          <w:color w:val="000000"/>
          <w:sz w:val="24"/>
          <w:szCs w:val="24"/>
          <w:u w:color="000000"/>
          <w:lang w:val="en-GB"/>
        </w:rPr>
        <w:t xml:space="preserve"> from Knossos and/or Crete</w:t>
      </w:r>
      <w:r w:rsidR="00822F13" w:rsidRPr="00AA4FBD">
        <w:rPr>
          <w:rFonts w:ascii="Calibri" w:hAnsi="Calibri" w:cs="Calibri"/>
          <w:color w:val="000000"/>
          <w:sz w:val="24"/>
          <w:szCs w:val="24"/>
          <w:u w:color="000000"/>
          <w:lang w:val="en-GB"/>
        </w:rPr>
        <w:t xml:space="preserve">. </w:t>
      </w:r>
      <w:r w:rsidR="00822F13" w:rsidRPr="00AA4FBD">
        <w:rPr>
          <w:rFonts w:ascii="Calibri" w:hAnsi="Calibri" w:cs="Calibri"/>
          <w:color w:val="000000"/>
          <w:sz w:val="24"/>
          <w:szCs w:val="24"/>
          <w:u w:color="000000"/>
          <w:lang w:val="en-GB"/>
        </w:rPr>
        <w:br/>
      </w:r>
      <w:r w:rsidR="00822F13" w:rsidRPr="00AA4FBD">
        <w:rPr>
          <w:rFonts w:ascii="Calibri" w:hAnsi="Calibri" w:cs="Calibri"/>
          <w:i/>
          <w:iCs/>
          <w:color w:val="000000"/>
          <w:sz w:val="24"/>
          <w:szCs w:val="24"/>
          <w:u w:color="000000"/>
          <w:lang w:val="en-GB"/>
        </w:rPr>
        <w:t>E</w:t>
      </w:r>
      <w:r w:rsidRPr="00AA4FBD">
        <w:rPr>
          <w:rFonts w:ascii="Calibri" w:hAnsi="Calibri" w:cs="Calibri"/>
          <w:i/>
          <w:iCs/>
          <w:color w:val="000000"/>
          <w:sz w:val="24"/>
          <w:szCs w:val="24"/>
          <w:u w:color="000000"/>
          <w:lang w:val="en-GB"/>
        </w:rPr>
        <w:t>xplain</w:t>
      </w:r>
      <w:r w:rsidRPr="00AA4FBD">
        <w:rPr>
          <w:rFonts w:ascii="Calibri" w:hAnsi="Calibri" w:cs="Calibri"/>
          <w:color w:val="000000"/>
          <w:sz w:val="24"/>
          <w:szCs w:val="24"/>
          <w:u w:color="000000"/>
          <w:lang w:val="en-GB"/>
        </w:rPr>
        <w:t xml:space="preserve"> what they teach historians about Minoan trade and/or culture.</w:t>
      </w:r>
      <w:r w:rsidRPr="00AA4FBD">
        <w:rPr>
          <w:rFonts w:ascii="Calibri" w:hAnsi="Calibri" w:cs="Calibri"/>
          <w:i/>
          <w:iCs/>
          <w:color w:val="000000"/>
          <w:sz w:val="24"/>
          <w:szCs w:val="24"/>
          <w:u w:color="000000"/>
          <w:lang w:val="en-GB"/>
        </w:rPr>
        <w:t xml:space="preserve">                                         </w:t>
      </w:r>
      <w:r w:rsidRPr="00AA4FBD">
        <w:rPr>
          <w:rFonts w:ascii="Calibri" w:hAnsi="Calibri" w:cs="Calibri"/>
          <w:b/>
          <w:bCs/>
          <w:color w:val="000000"/>
          <w:sz w:val="24"/>
          <w:szCs w:val="24"/>
          <w:u w:color="000000"/>
          <w:lang w:val="en-GB"/>
        </w:rPr>
        <w:t>(4 marks)</w:t>
      </w:r>
    </w:p>
    <w:p w14:paraId="08A10B9E" w14:textId="77777777" w:rsidR="002F1579" w:rsidRPr="00AA4FBD" w:rsidRDefault="002F1579" w:rsidP="002F1579">
      <w:p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EXAMPLE 1:</w:t>
      </w:r>
    </w:p>
    <w:p w14:paraId="25476559"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DB65C5" w14:textId="27E0B1F0" w:rsidR="002F1579" w:rsidRPr="00AA4FBD" w:rsidRDefault="002F1579" w:rsidP="005C0E9B">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EXAMPLE 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DBF9C7" w14:textId="445F4E8C" w:rsidR="002F1579" w:rsidRPr="00AA4FBD" w:rsidRDefault="002F1579" w:rsidP="002F1579">
      <w:pPr>
        <w:pStyle w:val="ListParagraph"/>
        <w:numPr>
          <w:ilvl w:val="0"/>
          <w:numId w:val="37"/>
        </w:numPr>
        <w:tabs>
          <w:tab w:val="left" w:pos="20"/>
          <w:tab w:val="left" w:pos="360"/>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i/>
          <w:iCs/>
          <w:color w:val="000000"/>
          <w:sz w:val="24"/>
          <w:szCs w:val="24"/>
          <w:u w:color="000000"/>
          <w:lang w:val="en-GB"/>
        </w:rPr>
        <w:lastRenderedPageBreak/>
        <w:t>Identify</w:t>
      </w:r>
      <w:r w:rsidRPr="00AA4FBD">
        <w:rPr>
          <w:rFonts w:ascii="Calibri" w:hAnsi="Calibri" w:cs="Calibri"/>
          <w:color w:val="000000"/>
          <w:sz w:val="24"/>
          <w:szCs w:val="24"/>
          <w:u w:color="000000"/>
          <w:lang w:val="en-GB"/>
        </w:rPr>
        <w:t xml:space="preserve"> who Homer </w:t>
      </w:r>
      <w:r w:rsidR="005C0E9B" w:rsidRPr="00AA4FBD">
        <w:rPr>
          <w:rFonts w:ascii="Calibri" w:hAnsi="Calibri" w:cs="Calibri"/>
          <w:color w:val="000000"/>
          <w:sz w:val="24"/>
          <w:szCs w:val="24"/>
          <w:u w:color="000000"/>
          <w:lang w:val="en-GB"/>
        </w:rPr>
        <w:t>is and</w:t>
      </w:r>
      <w:r w:rsidRPr="00AA4FBD">
        <w:rPr>
          <w:rFonts w:ascii="Calibri" w:hAnsi="Calibri" w:cs="Calibri"/>
          <w:color w:val="000000"/>
          <w:sz w:val="24"/>
          <w:szCs w:val="24"/>
          <w:u w:color="000000"/>
          <w:lang w:val="en-GB"/>
        </w:rPr>
        <w:t xml:space="preserve"> </w:t>
      </w:r>
      <w:r w:rsidRPr="00AA4FBD">
        <w:rPr>
          <w:rFonts w:ascii="Calibri" w:hAnsi="Calibri" w:cs="Calibri"/>
          <w:i/>
          <w:iCs/>
          <w:color w:val="000000"/>
          <w:sz w:val="24"/>
          <w:szCs w:val="24"/>
          <w:u w:color="000000"/>
          <w:lang w:val="en-GB"/>
        </w:rPr>
        <w:t>describe</w:t>
      </w:r>
      <w:r w:rsidRPr="00AA4FBD">
        <w:rPr>
          <w:rFonts w:ascii="Calibri" w:hAnsi="Calibri" w:cs="Calibri"/>
          <w:color w:val="000000"/>
          <w:sz w:val="24"/>
          <w:szCs w:val="24"/>
          <w:u w:color="000000"/>
          <w:lang w:val="en-GB"/>
        </w:rPr>
        <w:t xml:space="preserve"> why was </w:t>
      </w:r>
      <w:r w:rsidR="005C0E9B" w:rsidRPr="00AA4FBD">
        <w:rPr>
          <w:rFonts w:ascii="Calibri" w:hAnsi="Calibri" w:cs="Calibri"/>
          <w:color w:val="000000"/>
          <w:sz w:val="24"/>
          <w:szCs w:val="24"/>
          <w:u w:color="000000"/>
          <w:lang w:val="en-GB"/>
        </w:rPr>
        <w:t>they were</w:t>
      </w:r>
      <w:r w:rsidRPr="00AA4FBD">
        <w:rPr>
          <w:rFonts w:ascii="Calibri" w:hAnsi="Calibri" w:cs="Calibri"/>
          <w:color w:val="000000"/>
          <w:sz w:val="24"/>
          <w:szCs w:val="24"/>
          <w:u w:color="000000"/>
          <w:lang w:val="en-GB"/>
        </w:rPr>
        <w:t xml:space="preserve"> </w:t>
      </w:r>
      <w:r w:rsidRPr="00AA4FBD">
        <w:rPr>
          <w:rFonts w:ascii="Calibri" w:hAnsi="Calibri" w:cs="Calibri"/>
          <w:b/>
          <w:bCs/>
          <w:color w:val="000000"/>
          <w:sz w:val="24"/>
          <w:szCs w:val="24"/>
          <w:u w:val="single" w:color="000000"/>
          <w:lang w:val="en-GB"/>
        </w:rPr>
        <w:t>significant</w:t>
      </w:r>
      <w:r w:rsidRPr="00AA4FBD">
        <w:rPr>
          <w:rFonts w:ascii="Calibri" w:hAnsi="Calibri" w:cs="Calibri"/>
          <w:color w:val="000000"/>
          <w:sz w:val="24"/>
          <w:szCs w:val="24"/>
          <w:u w:color="000000"/>
          <w:lang w:val="en-GB"/>
        </w:rPr>
        <w:t xml:space="preserve"> in our knowledge of the Trojan War.                                                                                                       </w:t>
      </w:r>
      <w:r w:rsidRPr="00AA4FBD">
        <w:rPr>
          <w:rFonts w:ascii="Calibri" w:hAnsi="Calibri" w:cs="Calibri"/>
          <w:b/>
          <w:bCs/>
          <w:color w:val="000000"/>
          <w:sz w:val="24"/>
          <w:szCs w:val="24"/>
          <w:u w:color="000000"/>
          <w:lang w:val="en-GB"/>
        </w:rPr>
        <w:t>(3 marks)</w:t>
      </w:r>
    </w:p>
    <w:p w14:paraId="7A414B8C" w14:textId="253A5BF7" w:rsidR="002F1579" w:rsidRPr="00AA4FBD" w:rsidRDefault="005C0E9B"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D97A52" w14:textId="2AE10020" w:rsidR="002F1579" w:rsidRPr="00AA4FBD" w:rsidRDefault="002F1579" w:rsidP="002F1579">
      <w:pPr>
        <w:pStyle w:val="ListParagraph"/>
        <w:numPr>
          <w:ilvl w:val="0"/>
          <w:numId w:val="37"/>
        </w:numPr>
        <w:tabs>
          <w:tab w:val="left" w:pos="20"/>
          <w:tab w:val="left" w:pos="360"/>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i/>
          <w:iCs/>
          <w:color w:val="000000"/>
          <w:sz w:val="24"/>
          <w:szCs w:val="24"/>
          <w:u w:color="000000"/>
          <w:lang w:val="en-GB"/>
        </w:rPr>
        <w:t>Identify</w:t>
      </w:r>
      <w:r w:rsidRPr="00AA4FBD">
        <w:rPr>
          <w:rFonts w:ascii="Calibri" w:hAnsi="Calibri" w:cs="Calibri"/>
          <w:color w:val="000000"/>
          <w:sz w:val="24"/>
          <w:szCs w:val="24"/>
          <w:u w:color="000000"/>
          <w:lang w:val="en-GB"/>
        </w:rPr>
        <w:t xml:space="preserve"> who Agamemnon </w:t>
      </w:r>
      <w:r w:rsidR="00E03762" w:rsidRPr="00AA4FBD">
        <w:rPr>
          <w:rFonts w:ascii="Calibri" w:hAnsi="Calibri" w:cs="Calibri"/>
          <w:color w:val="000000"/>
          <w:sz w:val="24"/>
          <w:szCs w:val="24"/>
          <w:u w:color="000000"/>
          <w:lang w:val="en-GB"/>
        </w:rPr>
        <w:t>is and</w:t>
      </w:r>
      <w:r w:rsidRPr="00AA4FBD">
        <w:rPr>
          <w:rFonts w:ascii="Calibri" w:hAnsi="Calibri" w:cs="Calibri"/>
          <w:color w:val="000000"/>
          <w:sz w:val="24"/>
          <w:szCs w:val="24"/>
          <w:u w:color="000000"/>
          <w:lang w:val="en-GB"/>
        </w:rPr>
        <w:t xml:space="preserve"> </w:t>
      </w:r>
      <w:r w:rsidRPr="00AA4FBD">
        <w:rPr>
          <w:rFonts w:ascii="Calibri" w:hAnsi="Calibri" w:cs="Calibri"/>
          <w:i/>
          <w:iCs/>
          <w:color w:val="000000"/>
          <w:sz w:val="24"/>
          <w:szCs w:val="24"/>
          <w:u w:color="000000"/>
          <w:lang w:val="en-GB"/>
        </w:rPr>
        <w:t>describe</w:t>
      </w:r>
      <w:r w:rsidRPr="00AA4FBD">
        <w:rPr>
          <w:rFonts w:ascii="Calibri" w:hAnsi="Calibri" w:cs="Calibri"/>
          <w:color w:val="000000"/>
          <w:sz w:val="24"/>
          <w:szCs w:val="24"/>
          <w:u w:color="000000"/>
          <w:lang w:val="en-GB"/>
        </w:rPr>
        <w:t xml:space="preserve"> why the </w:t>
      </w:r>
      <w:r w:rsidRPr="00AA4FBD">
        <w:rPr>
          <w:rFonts w:ascii="Calibri" w:hAnsi="Calibri" w:cs="Calibri"/>
          <w:b/>
          <w:bCs/>
          <w:color w:val="000000"/>
          <w:sz w:val="24"/>
          <w:szCs w:val="24"/>
          <w:u w:val="single" w:color="000000"/>
          <w:lang w:val="en-GB"/>
        </w:rPr>
        <w:t>Mask of Agamemnon</w:t>
      </w:r>
      <w:r w:rsidRPr="00AA4FBD">
        <w:rPr>
          <w:rFonts w:ascii="Calibri" w:hAnsi="Calibri" w:cs="Calibri"/>
          <w:color w:val="000000"/>
          <w:sz w:val="24"/>
          <w:szCs w:val="24"/>
          <w:u w:color="000000"/>
          <w:lang w:val="en-GB"/>
        </w:rPr>
        <w:t xml:space="preserve"> was so significant in learning about the Mycenaean civilisation.                                                                                                          </w:t>
      </w:r>
      <w:r w:rsidRPr="00AA4FBD">
        <w:rPr>
          <w:rFonts w:ascii="Calibri" w:hAnsi="Calibri" w:cs="Calibri"/>
          <w:b/>
          <w:bCs/>
          <w:color w:val="000000"/>
          <w:sz w:val="24"/>
          <w:szCs w:val="24"/>
          <w:u w:color="000000"/>
          <w:lang w:val="en-GB"/>
        </w:rPr>
        <w:t>(4 marks)</w:t>
      </w:r>
    </w:p>
    <w:p w14:paraId="00365749" w14:textId="54D72D1C"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b/>
          <w:bCs/>
          <w:color w:val="000000"/>
          <w:sz w:val="24"/>
          <w:szCs w:val="24"/>
          <w:u w:color="000000"/>
          <w:lang w:val="en-GB"/>
        </w:rPr>
        <w:t xml:space="preserve">Who is </w:t>
      </w:r>
      <w:r w:rsidR="00E03762" w:rsidRPr="00AA4FBD">
        <w:rPr>
          <w:rFonts w:ascii="Calibri" w:hAnsi="Calibri" w:cs="Calibri"/>
          <w:b/>
          <w:bCs/>
          <w:color w:val="000000"/>
          <w:sz w:val="24"/>
          <w:szCs w:val="24"/>
          <w:u w:color="000000"/>
          <w:lang w:val="en-GB"/>
        </w:rPr>
        <w:t>Agamemnon?</w:t>
      </w:r>
    </w:p>
    <w:p w14:paraId="3FBF478A"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283F92"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b/>
          <w:bCs/>
          <w:color w:val="000000"/>
          <w:sz w:val="24"/>
          <w:szCs w:val="24"/>
          <w:u w:color="000000"/>
          <w:lang w:val="en-GB"/>
        </w:rPr>
        <w:t>Describe why the Mask of Agamemnon was so</w:t>
      </w:r>
      <w:r w:rsidRPr="00AA4FBD">
        <w:rPr>
          <w:rFonts w:ascii="Calibri" w:hAnsi="Calibri" w:cs="Calibri"/>
          <w:color w:val="000000"/>
          <w:sz w:val="24"/>
          <w:szCs w:val="24"/>
          <w:u w:color="000000"/>
          <w:lang w:val="en-GB"/>
        </w:rPr>
        <w:t xml:space="preserve"> </w:t>
      </w:r>
      <w:r w:rsidRPr="00AA4FBD">
        <w:rPr>
          <w:rFonts w:ascii="Calibri" w:hAnsi="Calibri" w:cs="Calibri"/>
          <w:b/>
          <w:bCs/>
          <w:color w:val="000000"/>
          <w:sz w:val="24"/>
          <w:szCs w:val="24"/>
          <w:u w:color="000000"/>
          <w:lang w:val="en-GB"/>
        </w:rPr>
        <w:t xml:space="preserve">significant in learning about the Mycenaean civilisation.                                                                                     </w:t>
      </w:r>
    </w:p>
    <w:p w14:paraId="2B1B7C03" w14:textId="1B345466" w:rsidR="002F1579" w:rsidRPr="00AA4FBD" w:rsidRDefault="002F1579"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0E9B"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714CDD" w14:textId="77777777" w:rsidR="002F1579" w:rsidRPr="00AA4FBD" w:rsidRDefault="002F1579" w:rsidP="002F1579">
      <w:pPr>
        <w:pStyle w:val="ListParagraph"/>
        <w:numPr>
          <w:ilvl w:val="0"/>
          <w:numId w:val="37"/>
        </w:numPr>
        <w:tabs>
          <w:tab w:val="left" w:pos="20"/>
          <w:tab w:val="left" w:pos="360"/>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i/>
          <w:iCs/>
          <w:color w:val="000000"/>
          <w:sz w:val="24"/>
          <w:szCs w:val="24"/>
          <w:u w:color="000000"/>
          <w:lang w:val="en-GB"/>
        </w:rPr>
        <w:lastRenderedPageBreak/>
        <w:t xml:space="preserve">Compare </w:t>
      </w:r>
      <w:r w:rsidRPr="00AA4FBD">
        <w:rPr>
          <w:rFonts w:ascii="Calibri" w:hAnsi="Calibri" w:cs="Calibri"/>
          <w:color w:val="000000"/>
          <w:sz w:val="24"/>
          <w:szCs w:val="24"/>
          <w:u w:color="000000"/>
          <w:lang w:val="en-GB"/>
        </w:rPr>
        <w:t>AND</w:t>
      </w:r>
      <w:r w:rsidRPr="00AA4FBD">
        <w:rPr>
          <w:rFonts w:ascii="Calibri" w:hAnsi="Calibri" w:cs="Calibri"/>
          <w:i/>
          <w:iCs/>
          <w:color w:val="000000"/>
          <w:sz w:val="24"/>
          <w:szCs w:val="24"/>
          <w:u w:color="000000"/>
          <w:lang w:val="en-GB"/>
        </w:rPr>
        <w:t xml:space="preserve"> Contrast </w:t>
      </w:r>
      <w:r w:rsidRPr="00AA4FBD">
        <w:rPr>
          <w:rFonts w:ascii="Calibri" w:hAnsi="Calibri" w:cs="Calibri"/>
          <w:color w:val="000000"/>
          <w:sz w:val="24"/>
          <w:szCs w:val="24"/>
          <w:u w:color="000000"/>
          <w:lang w:val="en-GB"/>
        </w:rPr>
        <w:t xml:space="preserve">the </w:t>
      </w:r>
      <w:r w:rsidRPr="00AA4FBD">
        <w:rPr>
          <w:rFonts w:ascii="Calibri" w:hAnsi="Calibri" w:cs="Calibri"/>
          <w:b/>
          <w:bCs/>
          <w:color w:val="000000"/>
          <w:sz w:val="24"/>
          <w:szCs w:val="24"/>
          <w:u w:val="single" w:color="000000"/>
          <w:lang w:val="en-GB"/>
        </w:rPr>
        <w:t>Minoan AND Mycenaean</w:t>
      </w:r>
      <w:r w:rsidRPr="00AA4FBD">
        <w:rPr>
          <w:rFonts w:ascii="Calibri" w:hAnsi="Calibri" w:cs="Calibri"/>
          <w:color w:val="000000"/>
          <w:sz w:val="24"/>
          <w:szCs w:val="24"/>
          <w:u w:color="000000"/>
          <w:lang w:val="en-GB"/>
        </w:rPr>
        <w:t xml:space="preserve"> civilisations.                                                </w:t>
      </w:r>
      <w:r w:rsidRPr="00AA4FBD">
        <w:rPr>
          <w:rFonts w:ascii="Calibri" w:hAnsi="Calibri" w:cs="Calibri"/>
          <w:b/>
          <w:bCs/>
          <w:color w:val="000000"/>
          <w:sz w:val="24"/>
          <w:szCs w:val="24"/>
          <w:u w:color="000000"/>
          <w:lang w:val="en-GB"/>
        </w:rPr>
        <w:t>(4 marks)</w:t>
      </w:r>
    </w:p>
    <w:p w14:paraId="0D9EA8F5"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Include the following in your response:</w:t>
      </w:r>
    </w:p>
    <w:p w14:paraId="1AC47D59" w14:textId="77777777" w:rsidR="002F1579" w:rsidRPr="00AA4FBD" w:rsidRDefault="002F1579" w:rsidP="002F1579">
      <w:pPr>
        <w:pStyle w:val="ListParagraph"/>
        <w:numPr>
          <w:ilvl w:val="0"/>
          <w:numId w:val="36"/>
        </w:num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ONE (1) point of comparison/similarity</w:t>
      </w:r>
    </w:p>
    <w:p w14:paraId="7F09779A" w14:textId="77777777" w:rsidR="002F1579" w:rsidRPr="00AA4FBD" w:rsidRDefault="002F1579" w:rsidP="002F1579">
      <w:pPr>
        <w:pStyle w:val="ListParagraph"/>
        <w:numPr>
          <w:ilvl w:val="0"/>
          <w:numId w:val="36"/>
        </w:num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ONE (1) point of contrast/difference</w:t>
      </w:r>
    </w:p>
    <w:p w14:paraId="293E3899"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b/>
          <w:bCs/>
          <w:color w:val="000000"/>
          <w:sz w:val="24"/>
          <w:szCs w:val="24"/>
          <w:u w:color="000000"/>
          <w:lang w:val="en-GB"/>
        </w:rPr>
        <w:t>SIMILARITY:</w:t>
      </w:r>
    </w:p>
    <w:p w14:paraId="530DFD8D" w14:textId="41968B3F"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0E9B"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4FE5C" w14:textId="77777777"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b/>
          <w:bCs/>
          <w:color w:val="000000"/>
          <w:sz w:val="24"/>
          <w:szCs w:val="24"/>
          <w:u w:color="000000"/>
          <w:lang w:val="en-GB"/>
        </w:rPr>
        <w:t>DIFFERENCE:</w:t>
      </w:r>
    </w:p>
    <w:p w14:paraId="2D042716" w14:textId="18B10606" w:rsidR="002F1579" w:rsidRPr="00AA4FBD" w:rsidRDefault="002F1579" w:rsidP="002F1579">
      <w:pPr>
        <w:tabs>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0E9B"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5C3A48" w14:textId="5ED843B5" w:rsidR="002F1579" w:rsidRPr="009173FC" w:rsidRDefault="002F1579" w:rsidP="009173FC">
      <w:pPr>
        <w:pStyle w:val="ListParagraph"/>
        <w:numPr>
          <w:ilvl w:val="0"/>
          <w:numId w:val="37"/>
        </w:numPr>
        <w:tabs>
          <w:tab w:val="left" w:pos="20"/>
          <w:tab w:val="left" w:pos="360"/>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9173FC">
        <w:rPr>
          <w:rFonts w:ascii="Calibri" w:hAnsi="Calibri" w:cs="Calibri"/>
          <w:b/>
          <w:bCs/>
          <w:color w:val="000000"/>
          <w:sz w:val="24"/>
          <w:szCs w:val="24"/>
          <w:u w:color="000000"/>
          <w:lang w:val="en-GB"/>
        </w:rPr>
        <w:t xml:space="preserve">Choose one of the following civilisations and answer the question below: </w:t>
      </w:r>
      <w:r w:rsidRPr="009173FC">
        <w:rPr>
          <w:rFonts w:ascii="MS Gothic" w:eastAsia="MS Gothic" w:hAnsi="MS Gothic" w:cs="MS Gothic" w:hint="eastAsia"/>
          <w:b/>
          <w:bCs/>
          <w:color w:val="000000"/>
          <w:sz w:val="24"/>
          <w:szCs w:val="24"/>
          <w:u w:color="000000"/>
          <w:lang w:val="en-GB"/>
        </w:rPr>
        <w:t> </w:t>
      </w:r>
      <w:r w:rsidRPr="009173FC">
        <w:rPr>
          <w:rFonts w:ascii="Calibri" w:hAnsi="Calibri" w:cs="Calibri"/>
          <w:b/>
          <w:bCs/>
          <w:color w:val="000000"/>
          <w:sz w:val="24"/>
          <w:szCs w:val="24"/>
          <w:u w:color="000000"/>
          <w:lang w:val="en-GB"/>
        </w:rPr>
        <w:t xml:space="preserve">                       </w:t>
      </w:r>
      <w:r w:rsidRPr="009173FC">
        <w:rPr>
          <w:rFonts w:ascii="Calibri" w:hAnsi="Calibri" w:cs="Calibri"/>
          <w:color w:val="000000"/>
          <w:sz w:val="24"/>
          <w:szCs w:val="24"/>
          <w:u w:color="000000"/>
          <w:lang w:val="en-GB"/>
        </w:rPr>
        <w:t xml:space="preserve">  </w:t>
      </w:r>
    </w:p>
    <w:p w14:paraId="543493FA" w14:textId="77777777" w:rsidR="002F1579" w:rsidRPr="00AA4FBD" w:rsidRDefault="002F1579" w:rsidP="002F1579">
      <w:pPr>
        <w:tabs>
          <w:tab w:val="left" w:pos="20"/>
          <w:tab w:val="left" w:pos="360"/>
          <w:tab w:val="left" w:pos="567"/>
        </w:tabs>
        <w:autoSpaceDE w:val="0"/>
        <w:autoSpaceDN w:val="0"/>
        <w:adjustRightInd w:val="0"/>
        <w:spacing w:after="120" w:line="360" w:lineRule="auto"/>
        <w:ind w:left="360"/>
        <w:jc w:val="center"/>
        <w:rPr>
          <w:rFonts w:ascii="Calibri" w:hAnsi="Calibri" w:cs="Calibri"/>
          <w:b/>
          <w:bCs/>
          <w:color w:val="000000"/>
          <w:sz w:val="24"/>
          <w:szCs w:val="24"/>
          <w:u w:color="000000"/>
          <w:lang w:val="en-GB"/>
        </w:rPr>
      </w:pPr>
    </w:p>
    <w:p w14:paraId="001DC407" w14:textId="77777777" w:rsidR="002F1579" w:rsidRPr="00AA4FBD" w:rsidRDefault="002F1579" w:rsidP="002F1579">
      <w:pPr>
        <w:tabs>
          <w:tab w:val="left" w:pos="20"/>
          <w:tab w:val="left" w:pos="360"/>
          <w:tab w:val="left" w:pos="567"/>
        </w:tabs>
        <w:autoSpaceDE w:val="0"/>
        <w:autoSpaceDN w:val="0"/>
        <w:adjustRightInd w:val="0"/>
        <w:spacing w:after="120" w:line="360" w:lineRule="auto"/>
        <w:ind w:left="360"/>
        <w:jc w:val="center"/>
        <w:rPr>
          <w:rFonts w:ascii="Calibri" w:eastAsia="MS Gothic" w:hAnsi="Calibri" w:cs="Calibri"/>
          <w:b/>
          <w:bCs/>
          <w:color w:val="000000"/>
          <w:sz w:val="24"/>
          <w:szCs w:val="24"/>
          <w:u w:color="000000"/>
          <w:lang w:val="en-GB"/>
        </w:rPr>
      </w:pPr>
      <w:r w:rsidRPr="00AA4FBD">
        <w:rPr>
          <w:rFonts w:ascii="Calibri" w:hAnsi="Calibri" w:cs="Calibri"/>
          <w:color w:val="000000"/>
          <w:sz w:val="24"/>
          <w:szCs w:val="24"/>
          <w:u w:color="000000"/>
          <w:lang w:val="en-GB"/>
        </w:rPr>
        <w:t xml:space="preserve">MINOAN                               MYCENAEAN </w:t>
      </w:r>
      <w:r w:rsidRPr="00AA4FBD">
        <w:rPr>
          <w:rFonts w:ascii="Calibri" w:hAnsi="Calibri" w:cs="Calibri"/>
          <w:b/>
          <w:bCs/>
          <w:color w:val="000000"/>
          <w:sz w:val="24"/>
          <w:szCs w:val="24"/>
          <w:u w:color="000000"/>
          <w:lang w:val="en-GB"/>
        </w:rPr>
        <w:t xml:space="preserve">                         </w:t>
      </w:r>
      <w:r w:rsidRPr="00AA4FBD">
        <w:rPr>
          <w:rFonts w:ascii="MS Gothic" w:eastAsia="MS Gothic" w:hAnsi="MS Gothic" w:cs="MS Gothic" w:hint="eastAsia"/>
          <w:b/>
          <w:bCs/>
          <w:color w:val="000000"/>
          <w:sz w:val="24"/>
          <w:szCs w:val="24"/>
          <w:u w:color="000000"/>
          <w:lang w:val="en-GB"/>
        </w:rPr>
        <w:t> </w:t>
      </w:r>
    </w:p>
    <w:p w14:paraId="10F5EABB" w14:textId="77777777" w:rsidR="002F1579" w:rsidRPr="00AA4FBD" w:rsidRDefault="002F1579" w:rsidP="002F1579">
      <w:pPr>
        <w:tabs>
          <w:tab w:val="left" w:pos="20"/>
          <w:tab w:val="left" w:pos="360"/>
          <w:tab w:val="left" w:pos="567"/>
        </w:tabs>
        <w:autoSpaceDE w:val="0"/>
        <w:autoSpaceDN w:val="0"/>
        <w:adjustRightInd w:val="0"/>
        <w:spacing w:after="120" w:line="360" w:lineRule="auto"/>
        <w:ind w:left="360"/>
        <w:rPr>
          <w:rFonts w:ascii="Calibri" w:hAnsi="Calibri" w:cs="Calibri"/>
          <w:i/>
          <w:iCs/>
          <w:color w:val="000000"/>
          <w:sz w:val="24"/>
          <w:szCs w:val="24"/>
          <w:u w:color="000000"/>
          <w:lang w:val="en-GB"/>
        </w:rPr>
      </w:pPr>
    </w:p>
    <w:p w14:paraId="453AC587" w14:textId="02C24380" w:rsidR="002F1579" w:rsidRPr="00AA4FBD" w:rsidRDefault="002F1579" w:rsidP="005C0E9B">
      <w:pPr>
        <w:tabs>
          <w:tab w:val="left" w:pos="20"/>
          <w:tab w:val="left" w:pos="360"/>
          <w:tab w:val="left" w:pos="567"/>
        </w:tabs>
        <w:autoSpaceDE w:val="0"/>
        <w:autoSpaceDN w:val="0"/>
        <w:adjustRightInd w:val="0"/>
        <w:spacing w:after="120" w:line="360" w:lineRule="auto"/>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 xml:space="preserve">On the following page, </w:t>
      </w:r>
      <w:r w:rsidR="005C0E9B" w:rsidRPr="00AA4FBD">
        <w:rPr>
          <w:rFonts w:ascii="Calibri" w:hAnsi="Calibri" w:cs="Calibri"/>
          <w:i/>
          <w:iCs/>
          <w:color w:val="000000"/>
          <w:sz w:val="24"/>
          <w:szCs w:val="24"/>
          <w:u w:color="000000"/>
          <w:lang w:val="en-GB"/>
        </w:rPr>
        <w:t>d</w:t>
      </w:r>
      <w:r w:rsidRPr="00AA4FBD">
        <w:rPr>
          <w:rFonts w:ascii="Calibri" w:hAnsi="Calibri" w:cs="Calibri"/>
          <w:i/>
          <w:iCs/>
          <w:color w:val="000000"/>
          <w:sz w:val="24"/>
          <w:szCs w:val="24"/>
          <w:u w:color="000000"/>
          <w:lang w:val="en-GB"/>
        </w:rPr>
        <w:t>escribe</w:t>
      </w:r>
      <w:r w:rsidRPr="00AA4FBD">
        <w:rPr>
          <w:rFonts w:ascii="Calibri" w:hAnsi="Calibri" w:cs="Calibri"/>
          <w:color w:val="000000"/>
          <w:sz w:val="24"/>
          <w:szCs w:val="24"/>
          <w:u w:color="000000"/>
          <w:lang w:val="en-GB"/>
        </w:rPr>
        <w:t xml:space="preserve"> ONE (1) </w:t>
      </w:r>
      <w:r w:rsidRPr="00AA4FBD">
        <w:rPr>
          <w:rFonts w:ascii="Calibri" w:hAnsi="Calibri" w:cs="Calibri"/>
          <w:b/>
          <w:bCs/>
          <w:color w:val="000000"/>
          <w:sz w:val="24"/>
          <w:szCs w:val="24"/>
          <w:u w:val="single" w:color="000000"/>
          <w:lang w:val="en-GB"/>
        </w:rPr>
        <w:t>myth that had a significant impact</w:t>
      </w:r>
      <w:r w:rsidRPr="00AA4FBD">
        <w:rPr>
          <w:rFonts w:ascii="Calibri" w:hAnsi="Calibri" w:cs="Calibri"/>
          <w:color w:val="000000"/>
          <w:sz w:val="24"/>
          <w:szCs w:val="24"/>
          <w:u w:color="000000"/>
          <w:lang w:val="en-GB"/>
        </w:rPr>
        <w:t xml:space="preserve"> on your chosen civilisation, and </w:t>
      </w:r>
      <w:r w:rsidRPr="00AA4FBD">
        <w:rPr>
          <w:rFonts w:ascii="Calibri" w:hAnsi="Calibri" w:cs="Calibri"/>
          <w:i/>
          <w:iCs/>
          <w:color w:val="000000"/>
          <w:sz w:val="24"/>
          <w:szCs w:val="24"/>
          <w:u w:color="000000"/>
          <w:lang w:val="en-GB"/>
        </w:rPr>
        <w:t>explain</w:t>
      </w:r>
      <w:r w:rsidRPr="00AA4FBD">
        <w:rPr>
          <w:rFonts w:ascii="Calibri" w:hAnsi="Calibri" w:cs="Calibri"/>
          <w:color w:val="000000"/>
          <w:sz w:val="24"/>
          <w:szCs w:val="24"/>
          <w:u w:color="000000"/>
          <w:lang w:val="en-GB"/>
        </w:rPr>
        <w:t xml:space="preserve"> the </w:t>
      </w:r>
      <w:r w:rsidRPr="00AA4FBD">
        <w:rPr>
          <w:rFonts w:ascii="Calibri" w:hAnsi="Calibri" w:cs="Calibri"/>
          <w:b/>
          <w:bCs/>
          <w:color w:val="000000"/>
          <w:sz w:val="24"/>
          <w:szCs w:val="24"/>
          <w:u w:val="single" w:color="000000"/>
          <w:lang w:val="en-GB"/>
        </w:rPr>
        <w:t>nature of this impact</w:t>
      </w:r>
      <w:r w:rsidRPr="00AA4FBD">
        <w:rPr>
          <w:rFonts w:ascii="Calibri" w:hAnsi="Calibri" w:cs="Calibri"/>
          <w:color w:val="000000"/>
          <w:sz w:val="24"/>
          <w:szCs w:val="24"/>
          <w:u w:color="000000"/>
          <w:lang w:val="en-GB"/>
        </w:rPr>
        <w:t>.</w:t>
      </w:r>
      <w:r w:rsidRPr="00AA4FBD">
        <w:rPr>
          <w:rFonts w:ascii="Calibri" w:hAnsi="Calibri" w:cs="Calibri"/>
          <w:b/>
          <w:bCs/>
          <w:color w:val="000000"/>
          <w:sz w:val="24"/>
          <w:szCs w:val="24"/>
          <w:u w:color="000000"/>
          <w:lang w:val="en-GB"/>
        </w:rPr>
        <w:t xml:space="preserve">                                                                        (6 marks)</w:t>
      </w:r>
    </w:p>
    <w:p w14:paraId="331DAE76" w14:textId="3E3ED37D" w:rsidR="002F1579" w:rsidRPr="00AA4FBD" w:rsidRDefault="005C0E9B" w:rsidP="005C0E9B">
      <w:pPr>
        <w:tabs>
          <w:tab w:val="left" w:pos="567"/>
        </w:tabs>
        <w:autoSpaceDE w:val="0"/>
        <w:autoSpaceDN w:val="0"/>
        <w:adjustRightInd w:val="0"/>
        <w:spacing w:after="120" w:line="360" w:lineRule="auto"/>
        <w:jc w:val="center"/>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1579" w:rsidRPr="00AA4FBD">
        <w:rPr>
          <w:rFonts w:ascii="Calibri" w:hAnsi="Calibri" w:cs="Calibri"/>
          <w:b/>
          <w:bCs/>
          <w:color w:val="000000"/>
          <w:sz w:val="24"/>
          <w:szCs w:val="24"/>
          <w:u w:color="000000"/>
          <w:lang w:val="en-GB"/>
        </w:rPr>
        <w:t>END OF ASSESSMENT TASK</w:t>
      </w:r>
    </w:p>
    <w:p w14:paraId="0B442673" w14:textId="77777777" w:rsidR="005C0E9B" w:rsidRPr="00AA4FBD" w:rsidRDefault="005C0E9B" w:rsidP="005C0E9B">
      <w:pPr>
        <w:tabs>
          <w:tab w:val="left" w:pos="567"/>
        </w:tabs>
        <w:autoSpaceDE w:val="0"/>
        <w:autoSpaceDN w:val="0"/>
        <w:adjustRightInd w:val="0"/>
        <w:spacing w:after="120" w:line="360" w:lineRule="auto"/>
        <w:jc w:val="center"/>
        <w:rPr>
          <w:rFonts w:ascii="Calibri" w:hAnsi="Calibri" w:cs="Calibri"/>
          <w:b/>
          <w:bCs/>
          <w:color w:val="000000"/>
          <w:sz w:val="24"/>
          <w:szCs w:val="24"/>
          <w:u w:color="000000"/>
          <w:lang w:val="en-GB"/>
        </w:rPr>
      </w:pPr>
    </w:p>
    <w:p w14:paraId="57E01DB4" w14:textId="77777777" w:rsidR="002F1579" w:rsidRPr="00AA4FBD" w:rsidRDefault="002F1579" w:rsidP="002F1579">
      <w:pPr>
        <w:autoSpaceDE w:val="0"/>
        <w:autoSpaceDN w:val="0"/>
        <w:adjustRightInd w:val="0"/>
        <w:spacing w:after="0" w:line="240" w:lineRule="auto"/>
        <w:jc w:val="center"/>
        <w:rPr>
          <w:rFonts w:ascii="Calibri" w:hAnsi="Calibri" w:cs="Calibri"/>
          <w:b/>
          <w:bCs/>
          <w:color w:val="000000"/>
          <w:sz w:val="24"/>
          <w:szCs w:val="24"/>
          <w:u w:color="000000"/>
          <w:lang w:val="en-GB"/>
        </w:rPr>
      </w:pPr>
      <w:r w:rsidRPr="00AA4FBD">
        <w:rPr>
          <w:rFonts w:ascii="Calibri" w:hAnsi="Calibri" w:cs="Calibri"/>
          <w:b/>
          <w:bCs/>
          <w:color w:val="000000"/>
          <w:sz w:val="24"/>
          <w:szCs w:val="24"/>
          <w:u w:color="000000"/>
          <w:lang w:val="en-GB"/>
        </w:rPr>
        <w:lastRenderedPageBreak/>
        <w:t>EXTRA LINES</w:t>
      </w:r>
    </w:p>
    <w:p w14:paraId="4BE07A5A" w14:textId="77777777" w:rsidR="002F1579" w:rsidRPr="00AA4FBD" w:rsidRDefault="002F1579" w:rsidP="002F1579">
      <w:pPr>
        <w:autoSpaceDE w:val="0"/>
        <w:autoSpaceDN w:val="0"/>
        <w:adjustRightInd w:val="0"/>
        <w:spacing w:after="0" w:line="240" w:lineRule="auto"/>
        <w:jc w:val="center"/>
        <w:rPr>
          <w:rFonts w:ascii="Calibri" w:hAnsi="Calibri" w:cs="Calibri"/>
          <w:sz w:val="24"/>
          <w:szCs w:val="24"/>
        </w:rPr>
      </w:pPr>
    </w:p>
    <w:p w14:paraId="7DC2A11D"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ABCE3F"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41258"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106A12"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C225E8"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350861"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8F3593"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07150E"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BF8CF6"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8F68CC" w14:textId="77777777" w:rsidR="002F1579" w:rsidRPr="00AA4FBD" w:rsidRDefault="002F1579" w:rsidP="002F1579">
      <w:pPr>
        <w:autoSpaceDE w:val="0"/>
        <w:autoSpaceDN w:val="0"/>
        <w:adjustRightInd w:val="0"/>
        <w:spacing w:after="0" w:line="360" w:lineRule="auto"/>
        <w:jc w:val="center"/>
        <w:rPr>
          <w:rFonts w:ascii="Calibri" w:hAnsi="Calibri" w:cs="Calibri"/>
          <w:sz w:val="24"/>
          <w:szCs w:val="24"/>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2620FF" w14:textId="6898BCF0" w:rsidR="00747BE0" w:rsidRPr="00AA4FBD" w:rsidRDefault="002F1579" w:rsidP="005C0E9B">
      <w:pPr>
        <w:tabs>
          <w:tab w:val="left" w:pos="567"/>
        </w:tabs>
        <w:autoSpaceDE w:val="0"/>
        <w:autoSpaceDN w:val="0"/>
        <w:adjustRightInd w:val="0"/>
        <w:spacing w:after="120" w:line="36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3BB3B0" w14:textId="4B04CF57" w:rsidR="00C62D67" w:rsidRPr="00AA4FBD" w:rsidRDefault="00C62D67" w:rsidP="00C62D67">
      <w:pPr>
        <w:autoSpaceDE w:val="0"/>
        <w:autoSpaceDN w:val="0"/>
        <w:adjustRightInd w:val="0"/>
        <w:spacing w:after="0" w:line="240" w:lineRule="auto"/>
        <w:jc w:val="center"/>
        <w:rPr>
          <w:rFonts w:ascii="Calibri" w:eastAsia="MS Gothic" w:hAnsi="Calibri" w:cs="Calibri"/>
          <w:b/>
          <w:bCs/>
          <w:color w:val="000000"/>
          <w:sz w:val="24"/>
          <w:szCs w:val="24"/>
          <w:u w:val="single"/>
          <w:lang w:val="en-GB"/>
        </w:rPr>
      </w:pPr>
      <w:r w:rsidRPr="00AA4FBD">
        <w:rPr>
          <w:rFonts w:ascii="Calibri" w:hAnsi="Calibri" w:cs="Calibri"/>
          <w:b/>
          <w:bCs/>
          <w:color w:val="000000"/>
          <w:sz w:val="24"/>
          <w:szCs w:val="24"/>
          <w:u w:val="single"/>
          <w:lang w:val="en-GB"/>
        </w:rPr>
        <w:lastRenderedPageBreak/>
        <w:t>MARKING KEY</w:t>
      </w:r>
      <w:r w:rsidRPr="00AA4FBD">
        <w:rPr>
          <w:rFonts w:ascii="MS Gothic" w:eastAsia="MS Gothic" w:hAnsi="MS Gothic" w:cs="MS Gothic" w:hint="eastAsia"/>
          <w:b/>
          <w:bCs/>
          <w:color w:val="000000"/>
          <w:sz w:val="24"/>
          <w:szCs w:val="24"/>
          <w:u w:val="single"/>
          <w:lang w:val="en-GB"/>
        </w:rPr>
        <w:t> </w:t>
      </w:r>
    </w:p>
    <w:p w14:paraId="2C7B6193" w14:textId="30609E9F" w:rsidR="00C62D67" w:rsidRPr="00AA4FBD" w:rsidRDefault="00C62D67" w:rsidP="00747BE0">
      <w:pPr>
        <w:jc w:val="center"/>
        <w:rPr>
          <w:rFonts w:ascii="Calibri" w:hAnsi="Calibri" w:cs="Calibri"/>
          <w:b/>
        </w:rPr>
      </w:pPr>
    </w:p>
    <w:p w14:paraId="01AB1ED9" w14:textId="77777777" w:rsidR="00AA4FBD" w:rsidRPr="00AA4FBD" w:rsidRDefault="005C7591" w:rsidP="005C7591">
      <w:pPr>
        <w:pStyle w:val="ListParagraph"/>
        <w:numPr>
          <w:ilvl w:val="0"/>
          <w:numId w:val="41"/>
        </w:numPr>
        <w:autoSpaceDE w:val="0"/>
        <w:autoSpaceDN w:val="0"/>
        <w:adjustRightInd w:val="0"/>
        <w:spacing w:after="0" w:line="240" w:lineRule="auto"/>
        <w:rPr>
          <w:rFonts w:ascii="Calibri" w:hAnsi="Calibri" w:cs="Calibri"/>
          <w:color w:val="000000"/>
          <w:sz w:val="24"/>
          <w:szCs w:val="24"/>
          <w:lang w:val="en-GB"/>
        </w:rPr>
      </w:pPr>
      <w:r w:rsidRPr="00AA4FBD">
        <w:rPr>
          <w:rFonts w:ascii="Calibri" w:hAnsi="Calibri" w:cs="Calibri"/>
          <w:i/>
          <w:iCs/>
          <w:color w:val="000000"/>
          <w:sz w:val="24"/>
          <w:szCs w:val="24"/>
          <w:u w:color="000000"/>
          <w:lang w:val="en-GB"/>
        </w:rPr>
        <w:t>Explain</w:t>
      </w:r>
      <w:r w:rsidRPr="00AA4FBD">
        <w:rPr>
          <w:rFonts w:ascii="Calibri" w:hAnsi="Calibri" w:cs="Calibri"/>
          <w:color w:val="000000"/>
          <w:sz w:val="24"/>
          <w:szCs w:val="24"/>
          <w:u w:color="000000"/>
          <w:lang w:val="en-GB"/>
        </w:rPr>
        <w:t xml:space="preserve"> how </w:t>
      </w:r>
      <w:r w:rsidRPr="00AA4FBD">
        <w:rPr>
          <w:rFonts w:ascii="Calibri" w:hAnsi="Calibri" w:cs="Calibri"/>
          <w:b/>
          <w:bCs/>
          <w:color w:val="000000"/>
          <w:sz w:val="24"/>
          <w:szCs w:val="24"/>
          <w:u w:val="single" w:color="000000"/>
          <w:lang w:val="en-GB"/>
        </w:rPr>
        <w:t>geography</w:t>
      </w:r>
      <w:r w:rsidRPr="00AA4FBD">
        <w:rPr>
          <w:rFonts w:ascii="Calibri" w:hAnsi="Calibri" w:cs="Calibri"/>
          <w:color w:val="000000"/>
          <w:sz w:val="24"/>
          <w:szCs w:val="24"/>
          <w:u w:color="000000"/>
          <w:lang w:val="en-GB"/>
        </w:rPr>
        <w:t xml:space="preserve"> influenced ONE (1) aspect of the Minoan </w:t>
      </w:r>
      <w:r w:rsidRPr="00AA4FBD">
        <w:rPr>
          <w:rFonts w:ascii="Calibri" w:hAnsi="Calibri" w:cs="Calibri"/>
          <w:b/>
          <w:bCs/>
          <w:color w:val="000000"/>
          <w:sz w:val="24"/>
          <w:szCs w:val="24"/>
          <w:u w:val="single" w:color="000000"/>
          <w:lang w:val="en-GB"/>
        </w:rPr>
        <w:t>OR</w:t>
      </w:r>
      <w:r w:rsidRPr="00AA4FBD">
        <w:rPr>
          <w:rFonts w:ascii="Calibri" w:hAnsi="Calibri" w:cs="Calibri"/>
          <w:color w:val="000000"/>
          <w:sz w:val="24"/>
          <w:szCs w:val="24"/>
          <w:u w:color="000000"/>
          <w:lang w:val="en-GB"/>
        </w:rPr>
        <w:t xml:space="preserve"> Mycenaean civilisation.</w:t>
      </w:r>
      <w:r w:rsidRPr="00AA4FBD">
        <w:rPr>
          <w:rFonts w:ascii="Calibri" w:hAnsi="Calibri" w:cs="Calibri"/>
          <w:b/>
          <w:bCs/>
          <w:color w:val="000000"/>
          <w:sz w:val="24"/>
          <w:szCs w:val="24"/>
          <w:u w:color="000000"/>
          <w:lang w:val="en-GB"/>
        </w:rPr>
        <w:t xml:space="preserve"> </w:t>
      </w:r>
    </w:p>
    <w:p w14:paraId="67FDF8FC" w14:textId="1CCB1D1D" w:rsidR="005C7591" w:rsidRPr="00AA4FBD" w:rsidRDefault="005C7591" w:rsidP="00AA4FBD">
      <w:pPr>
        <w:pStyle w:val="ListParagraph"/>
        <w:autoSpaceDE w:val="0"/>
        <w:autoSpaceDN w:val="0"/>
        <w:adjustRightInd w:val="0"/>
        <w:spacing w:after="0" w:line="240" w:lineRule="auto"/>
        <w:jc w:val="right"/>
        <w:rPr>
          <w:rFonts w:ascii="Calibri" w:hAnsi="Calibri" w:cs="Calibri"/>
          <w:color w:val="000000"/>
          <w:sz w:val="24"/>
          <w:szCs w:val="24"/>
          <w:lang w:val="en-GB"/>
        </w:rPr>
      </w:pPr>
      <w:r w:rsidRPr="00AA4FBD">
        <w:rPr>
          <w:rFonts w:ascii="Calibri" w:hAnsi="Calibri" w:cs="Calibri"/>
          <w:b/>
          <w:bCs/>
          <w:color w:val="000000"/>
          <w:sz w:val="24"/>
          <w:szCs w:val="24"/>
          <w:u w:color="000000"/>
          <w:lang w:val="en-GB"/>
        </w:rPr>
        <w:t>(3 marks</w:t>
      </w:r>
      <w:r w:rsidR="00AA4FBD" w:rsidRPr="00AA4FBD">
        <w:rPr>
          <w:rFonts w:ascii="Calibri" w:hAnsi="Calibri" w:cs="Calibri"/>
          <w:b/>
          <w:bCs/>
          <w:color w:val="000000"/>
          <w:sz w:val="24"/>
          <w:szCs w:val="24"/>
          <w:u w:color="000000"/>
          <w:lang w:val="en-GB"/>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1649681B"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1545D3E2"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b/>
                <w:bCs/>
                <w:color w:val="000000"/>
                <w:sz w:val="24"/>
                <w:szCs w:val="24"/>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32DE5401"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b/>
                <w:bCs/>
                <w:color w:val="000000"/>
                <w:sz w:val="24"/>
                <w:szCs w:val="24"/>
                <w:lang w:val="en-GB"/>
              </w:rPr>
              <w:t>Marks</w:t>
            </w:r>
          </w:p>
        </w:tc>
      </w:tr>
      <w:tr w:rsidR="005C7591" w:rsidRPr="00AA4FBD" w14:paraId="316EADC7"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2BA110" w14:textId="19E68ED7" w:rsidR="005C7591" w:rsidRPr="00AA4FBD" w:rsidRDefault="005C7591" w:rsidP="006C38F6">
            <w:pPr>
              <w:autoSpaceDE w:val="0"/>
              <w:autoSpaceDN w:val="0"/>
              <w:adjustRightInd w:val="0"/>
              <w:spacing w:after="0" w:line="240" w:lineRule="auto"/>
              <w:rPr>
                <w:rFonts w:ascii="Calibri" w:hAnsi="Calibri" w:cs="Calibri"/>
                <w:color w:val="000000"/>
                <w:sz w:val="24"/>
                <w:szCs w:val="24"/>
                <w:lang w:val="en-GB"/>
              </w:rPr>
            </w:pPr>
            <w:r w:rsidRPr="00AA4FBD">
              <w:rPr>
                <w:rFonts w:ascii="Calibri" w:hAnsi="Calibri" w:cs="Calibri"/>
                <w:color w:val="000000"/>
                <w:sz w:val="24"/>
                <w:szCs w:val="24"/>
                <w:lang w:val="en-GB"/>
              </w:rPr>
              <w:t>Describes the geography of Crete or</w:t>
            </w:r>
            <w:r w:rsidR="00AA4FBD" w:rsidRPr="00AA4FBD">
              <w:rPr>
                <w:rFonts w:ascii="Calibri" w:hAnsi="Calibri" w:cs="Calibri"/>
                <w:color w:val="000000"/>
                <w:sz w:val="24"/>
                <w:szCs w:val="24"/>
                <w:lang w:val="en-GB"/>
              </w:rPr>
              <w:t xml:space="preserve"> Mycenae</w:t>
            </w:r>
          </w:p>
          <w:p w14:paraId="39CEA0B4" w14:textId="711DE34D" w:rsidR="005C7591" w:rsidRPr="00AA4FBD" w:rsidRDefault="005C7591" w:rsidP="006C38F6">
            <w:pPr>
              <w:autoSpaceDE w:val="0"/>
              <w:autoSpaceDN w:val="0"/>
              <w:adjustRightInd w:val="0"/>
              <w:spacing w:after="0" w:line="240" w:lineRule="auto"/>
              <w:rPr>
                <w:rFonts w:ascii="Calibri" w:hAnsi="Calibri" w:cs="Calibri"/>
                <w:sz w:val="24"/>
                <w:szCs w:val="24"/>
                <w:lang w:val="en-GB"/>
              </w:rPr>
            </w:pPr>
            <w:r w:rsidRPr="00AA4FBD">
              <w:rPr>
                <w:rFonts w:ascii="Calibri" w:hAnsi="Calibri" w:cs="Calibri"/>
                <w:color w:val="000000"/>
                <w:sz w:val="24"/>
                <w:szCs w:val="24"/>
                <w:lang w:val="en-GB"/>
              </w:rPr>
              <w:t>Provides a detailed description of how the geography of Crete</w:t>
            </w:r>
            <w:r w:rsidR="00AA4FBD">
              <w:rPr>
                <w:rFonts w:ascii="Calibri" w:hAnsi="Calibri" w:cs="Calibri"/>
                <w:color w:val="000000"/>
                <w:sz w:val="24"/>
                <w:szCs w:val="24"/>
                <w:lang w:val="en-GB"/>
              </w:rPr>
              <w:t>/Mycenae</w:t>
            </w:r>
            <w:r w:rsidRPr="00AA4FBD">
              <w:rPr>
                <w:rFonts w:ascii="Calibri" w:hAnsi="Calibri" w:cs="Calibri"/>
                <w:color w:val="000000"/>
                <w:sz w:val="24"/>
                <w:szCs w:val="24"/>
                <w:lang w:val="en-GB"/>
              </w:rPr>
              <w:t xml:space="preserve"> influences ONE (1) aspect of the civilisation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6F7F494"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color w:val="000000"/>
                <w:sz w:val="24"/>
                <w:szCs w:val="24"/>
                <w:lang w:val="en-GB"/>
              </w:rPr>
              <w:t>3</w:t>
            </w:r>
          </w:p>
        </w:tc>
      </w:tr>
      <w:tr w:rsidR="005C7591" w:rsidRPr="00AA4FBD" w14:paraId="0BD7EAB0"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E0D873A" w14:textId="5654BEE5" w:rsidR="005C7591" w:rsidRPr="00AA4FBD" w:rsidRDefault="005C7591" w:rsidP="006C38F6">
            <w:pPr>
              <w:autoSpaceDE w:val="0"/>
              <w:autoSpaceDN w:val="0"/>
              <w:adjustRightInd w:val="0"/>
              <w:spacing w:after="0" w:line="240" w:lineRule="auto"/>
              <w:rPr>
                <w:rFonts w:ascii="Calibri" w:hAnsi="Calibri" w:cs="Calibri"/>
                <w:color w:val="000000"/>
                <w:sz w:val="24"/>
                <w:szCs w:val="24"/>
                <w:lang w:val="en-GB"/>
              </w:rPr>
            </w:pPr>
            <w:r w:rsidRPr="00AA4FBD">
              <w:rPr>
                <w:rFonts w:ascii="Calibri" w:hAnsi="Calibri" w:cs="Calibri"/>
                <w:color w:val="000000"/>
                <w:sz w:val="24"/>
                <w:szCs w:val="24"/>
                <w:lang w:val="en-GB"/>
              </w:rPr>
              <w:t>Briefly describes the geography of Crete</w:t>
            </w:r>
            <w:r w:rsidR="00AA4FBD" w:rsidRPr="00AA4FBD">
              <w:rPr>
                <w:rFonts w:ascii="Calibri" w:hAnsi="Calibri" w:cs="Calibri"/>
                <w:color w:val="000000"/>
                <w:sz w:val="24"/>
                <w:szCs w:val="24"/>
                <w:lang w:val="en-GB"/>
              </w:rPr>
              <w:t xml:space="preserve"> or Mycenae</w:t>
            </w:r>
          </w:p>
          <w:p w14:paraId="6809B766" w14:textId="74BC2680" w:rsidR="005C7591" w:rsidRPr="00AA4FBD" w:rsidRDefault="005C7591" w:rsidP="006C38F6">
            <w:pPr>
              <w:autoSpaceDE w:val="0"/>
              <w:autoSpaceDN w:val="0"/>
              <w:adjustRightInd w:val="0"/>
              <w:spacing w:after="0" w:line="240" w:lineRule="auto"/>
              <w:rPr>
                <w:rFonts w:ascii="Calibri" w:hAnsi="Calibri" w:cs="Calibri"/>
                <w:sz w:val="24"/>
                <w:szCs w:val="24"/>
                <w:lang w:val="en-GB"/>
              </w:rPr>
            </w:pPr>
            <w:r w:rsidRPr="00AA4FBD">
              <w:rPr>
                <w:rFonts w:ascii="Calibri" w:hAnsi="Calibri" w:cs="Calibri"/>
                <w:color w:val="000000"/>
                <w:sz w:val="24"/>
                <w:szCs w:val="24"/>
                <w:lang w:val="en-GB"/>
              </w:rPr>
              <w:t>Provides a brief description of how the geography of Crete</w:t>
            </w:r>
            <w:r w:rsidR="00AA4FBD">
              <w:rPr>
                <w:rFonts w:ascii="Calibri" w:hAnsi="Calibri" w:cs="Calibri"/>
                <w:color w:val="000000"/>
                <w:sz w:val="24"/>
                <w:szCs w:val="24"/>
                <w:lang w:val="en-GB"/>
              </w:rPr>
              <w:t>/Mycenae</w:t>
            </w:r>
            <w:r w:rsidRPr="00AA4FBD">
              <w:rPr>
                <w:rFonts w:ascii="Calibri" w:hAnsi="Calibri" w:cs="Calibri"/>
                <w:color w:val="000000"/>
                <w:sz w:val="24"/>
                <w:szCs w:val="24"/>
                <w:lang w:val="en-GB"/>
              </w:rPr>
              <w:t xml:space="preserve"> influences ONE (1) aspect of the civilisation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7CDC3A8"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color w:val="000000"/>
                <w:sz w:val="24"/>
                <w:szCs w:val="24"/>
                <w:lang w:val="en-GB"/>
              </w:rPr>
              <w:t>2</w:t>
            </w:r>
          </w:p>
        </w:tc>
      </w:tr>
      <w:tr w:rsidR="005C7591" w:rsidRPr="00AA4FBD" w14:paraId="26A506DB"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530F91" w14:textId="77E81526" w:rsidR="005C7591" w:rsidRPr="00AA4FBD" w:rsidRDefault="005C7591" w:rsidP="006C38F6">
            <w:pPr>
              <w:autoSpaceDE w:val="0"/>
              <w:autoSpaceDN w:val="0"/>
              <w:adjustRightInd w:val="0"/>
              <w:spacing w:after="0" w:line="240" w:lineRule="auto"/>
              <w:rPr>
                <w:rFonts w:ascii="Calibri" w:hAnsi="Calibri" w:cs="Calibri"/>
                <w:color w:val="000000"/>
                <w:sz w:val="24"/>
                <w:szCs w:val="24"/>
                <w:lang w:val="en-GB"/>
              </w:rPr>
            </w:pPr>
            <w:r w:rsidRPr="00AA4FBD">
              <w:rPr>
                <w:rFonts w:ascii="Calibri" w:hAnsi="Calibri" w:cs="Calibri"/>
                <w:color w:val="000000"/>
                <w:sz w:val="24"/>
                <w:szCs w:val="24"/>
                <w:lang w:val="en-GB"/>
              </w:rPr>
              <w:t>Limited description of the geography of Crete</w:t>
            </w:r>
            <w:r w:rsidR="00AA4FBD" w:rsidRPr="00AA4FBD">
              <w:rPr>
                <w:rFonts w:ascii="Calibri" w:eastAsia="MS Gothic" w:hAnsi="Calibri" w:cs="Calibri"/>
                <w:color w:val="000000"/>
                <w:sz w:val="24"/>
                <w:szCs w:val="24"/>
                <w:lang w:val="en-GB"/>
              </w:rPr>
              <w:t xml:space="preserve"> or</w:t>
            </w:r>
            <w:r w:rsidR="00AA4FBD" w:rsidRPr="00AA4FBD">
              <w:rPr>
                <w:rFonts w:ascii="Calibri" w:hAnsi="Calibri" w:cs="Calibri"/>
                <w:color w:val="000000"/>
                <w:sz w:val="24"/>
                <w:szCs w:val="24"/>
                <w:lang w:val="en-GB"/>
              </w:rPr>
              <w:t xml:space="preserve"> Mycenae</w:t>
            </w:r>
          </w:p>
          <w:p w14:paraId="0E891F45" w14:textId="11AEA9FE" w:rsidR="005C7591" w:rsidRPr="00AA4FBD" w:rsidRDefault="005C7591" w:rsidP="006C38F6">
            <w:pPr>
              <w:autoSpaceDE w:val="0"/>
              <w:autoSpaceDN w:val="0"/>
              <w:adjustRightInd w:val="0"/>
              <w:spacing w:after="0" w:line="240" w:lineRule="auto"/>
              <w:rPr>
                <w:rFonts w:ascii="Calibri" w:hAnsi="Calibri" w:cs="Calibri"/>
                <w:sz w:val="24"/>
                <w:szCs w:val="24"/>
                <w:lang w:val="en-GB"/>
              </w:rPr>
            </w:pPr>
            <w:r w:rsidRPr="00AA4FBD">
              <w:rPr>
                <w:rFonts w:ascii="Calibri" w:hAnsi="Calibri" w:cs="Calibri"/>
                <w:color w:val="000000"/>
                <w:sz w:val="24"/>
                <w:szCs w:val="24"/>
                <w:lang w:val="en-GB"/>
              </w:rPr>
              <w:t>Provides a limited description of how the geography of Crete</w:t>
            </w:r>
            <w:r w:rsidR="00AA4FBD">
              <w:rPr>
                <w:rFonts w:ascii="Calibri" w:hAnsi="Calibri" w:cs="Calibri"/>
                <w:color w:val="000000"/>
                <w:sz w:val="24"/>
                <w:szCs w:val="24"/>
                <w:lang w:val="en-GB"/>
              </w:rPr>
              <w:t>/Mycenae</w:t>
            </w:r>
            <w:r w:rsidR="00AA4FBD" w:rsidRPr="00AA4FBD">
              <w:rPr>
                <w:rFonts w:ascii="Calibri" w:hAnsi="Calibri" w:cs="Calibri"/>
                <w:color w:val="000000"/>
                <w:sz w:val="24"/>
                <w:szCs w:val="24"/>
                <w:lang w:val="en-GB"/>
              </w:rPr>
              <w:t xml:space="preserve"> </w:t>
            </w:r>
            <w:r w:rsidRPr="00AA4FBD">
              <w:rPr>
                <w:rFonts w:ascii="Calibri" w:hAnsi="Calibri" w:cs="Calibri"/>
                <w:color w:val="000000"/>
                <w:sz w:val="24"/>
                <w:szCs w:val="24"/>
                <w:lang w:val="en-GB"/>
              </w:rPr>
              <w:t>influences ONE (1) aspect of the civilisation (with omissions)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D815BA1"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color w:val="000000"/>
                <w:sz w:val="24"/>
                <w:szCs w:val="24"/>
                <w:lang w:val="en-GB"/>
              </w:rPr>
              <w:t>1</w:t>
            </w:r>
          </w:p>
        </w:tc>
      </w:tr>
      <w:tr w:rsidR="005C7591" w:rsidRPr="00AA4FBD" w14:paraId="3A15B38D"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04D175" w14:textId="77777777" w:rsidR="005C7591" w:rsidRPr="00AA4FBD" w:rsidRDefault="005C7591" w:rsidP="006C38F6">
            <w:pPr>
              <w:autoSpaceDE w:val="0"/>
              <w:autoSpaceDN w:val="0"/>
              <w:adjustRightInd w:val="0"/>
              <w:spacing w:after="0" w:line="240" w:lineRule="auto"/>
              <w:rPr>
                <w:rFonts w:ascii="Calibri" w:hAnsi="Calibri" w:cs="Calibri"/>
                <w:sz w:val="24"/>
                <w:szCs w:val="24"/>
                <w:lang w:val="en-GB"/>
              </w:rPr>
            </w:pPr>
            <w:r w:rsidRPr="00AA4FBD">
              <w:rPr>
                <w:rFonts w:ascii="Calibri" w:hAnsi="Calibri" w:cs="Calibri"/>
                <w:color w:val="000000"/>
                <w:sz w:val="24"/>
                <w:szCs w:val="24"/>
                <w:lang w:val="en-GB"/>
              </w:rPr>
              <w:t>No/Incorrect attempt at Question 1</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7E43D6F"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color w:val="000000"/>
                <w:sz w:val="24"/>
                <w:szCs w:val="24"/>
                <w:lang w:val="en-GB"/>
              </w:rPr>
              <w:t>0</w:t>
            </w:r>
          </w:p>
        </w:tc>
      </w:tr>
      <w:tr w:rsidR="005C7591" w:rsidRPr="00AA4FBD" w14:paraId="747C6C6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6D95F519"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lang w:val="en-GB"/>
              </w:rPr>
            </w:pPr>
            <w:r w:rsidRPr="00AA4FBD">
              <w:rPr>
                <w:rFonts w:ascii="Calibri" w:hAnsi="Calibri" w:cs="Calibri"/>
                <w:b/>
                <w:bCs/>
                <w:color w:val="000000"/>
                <w:sz w:val="24"/>
                <w:szCs w:val="24"/>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CE8A7DC"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lang w:val="en-GB"/>
              </w:rPr>
            </w:pPr>
            <w:r w:rsidRPr="00AA4FBD">
              <w:rPr>
                <w:rFonts w:ascii="Calibri" w:hAnsi="Calibri" w:cs="Calibri"/>
                <w:b/>
                <w:bCs/>
                <w:color w:val="000000"/>
                <w:sz w:val="24"/>
                <w:szCs w:val="24"/>
                <w:lang w:val="en-GB"/>
              </w:rPr>
              <w:t>3</w:t>
            </w:r>
          </w:p>
        </w:tc>
      </w:tr>
      <w:tr w:rsidR="005C7591" w:rsidRPr="00AA4FBD" w14:paraId="3DF6ED14"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5872B4"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30354CD1" w14:textId="0462940A"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The Minoan civilization was located on the island of Crete. Crete is the largest island of Greece and is the fifth largest in the Mediterranean Sea. It is south of the </w:t>
            </w:r>
            <w:r w:rsidR="00E03762" w:rsidRPr="00AA4FBD">
              <w:rPr>
                <w:rFonts w:ascii="Calibri" w:hAnsi="Calibri" w:cs="Calibri"/>
                <w:color w:val="000000"/>
                <w:sz w:val="24"/>
                <w:szCs w:val="24"/>
                <w:u w:color="000000"/>
                <w:lang w:val="en-GB"/>
              </w:rPr>
              <w:t>Aegean</w:t>
            </w:r>
            <w:r w:rsidRPr="00AA4FBD">
              <w:rPr>
                <w:rFonts w:ascii="Calibri" w:hAnsi="Calibri" w:cs="Calibri"/>
                <w:color w:val="000000"/>
                <w:sz w:val="24"/>
                <w:szCs w:val="24"/>
                <w:u w:color="000000"/>
                <w:lang w:val="en-GB"/>
              </w:rPr>
              <w:t xml:space="preserve"> Sea and is the link between Europe, Africa, and Asia</w:t>
            </w:r>
          </w:p>
          <w:p w14:paraId="07D0B736" w14:textId="07AD0DAD"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Mountains dominate </w:t>
            </w:r>
            <w:r w:rsidR="00E03762" w:rsidRPr="00AA4FBD">
              <w:rPr>
                <w:rFonts w:ascii="Calibri" w:hAnsi="Calibri" w:cs="Calibri"/>
                <w:color w:val="000000"/>
                <w:sz w:val="24"/>
                <w:szCs w:val="24"/>
                <w:u w:color="000000"/>
                <w:lang w:val="en-GB"/>
              </w:rPr>
              <w:t>land,</w:t>
            </w:r>
            <w:r w:rsidRPr="00AA4FBD">
              <w:rPr>
                <w:rFonts w:ascii="Calibri" w:hAnsi="Calibri" w:cs="Calibri"/>
                <w:color w:val="000000"/>
                <w:sz w:val="24"/>
                <w:szCs w:val="24"/>
                <w:u w:color="000000"/>
                <w:lang w:val="en-GB"/>
              </w:rPr>
              <w:t xml:space="preserve"> cross land travel difficult</w:t>
            </w:r>
          </w:p>
          <w:p w14:paraId="6D113874"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Fertile river valleys were centre of settlement</w:t>
            </w:r>
          </w:p>
          <w:p w14:paraId="48AFAFED"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No place more than a few miles from sea</w:t>
            </w:r>
          </w:p>
          <w:p w14:paraId="16FD059F"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Outdoor life common due to temperate climate</w:t>
            </w:r>
          </w:p>
          <w:p w14:paraId="03CD552B"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Agriculture: Grains, honey, olives, grapes</w:t>
            </w:r>
          </w:p>
          <w:p w14:paraId="77491322"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Herding: Goats, sheep, cattle</w:t>
            </w:r>
          </w:p>
          <w:p w14:paraId="496FE840"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Trade: Necessary to make up for lack of resources</w:t>
            </w:r>
          </w:p>
          <w:p w14:paraId="652DC47A"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Few areas were able to be farmed, which forced many people to rely of trade and the Mediterranean</w:t>
            </w:r>
          </w:p>
          <w:p w14:paraId="27D7655F"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The </w:t>
            </w:r>
            <w:r w:rsidRPr="00AA4FBD">
              <w:rPr>
                <w:rFonts w:ascii="Calibri" w:hAnsi="Calibri" w:cs="Calibri"/>
                <w:i/>
                <w:iCs/>
                <w:color w:val="000000"/>
                <w:sz w:val="24"/>
                <w:szCs w:val="24"/>
                <w:u w:color="000000"/>
                <w:lang w:val="en-GB"/>
              </w:rPr>
              <w:t>Polis</w:t>
            </w:r>
            <w:r w:rsidRPr="00AA4FBD">
              <w:rPr>
                <w:rFonts w:ascii="Calibri" w:hAnsi="Calibri" w:cs="Calibri"/>
                <w:color w:val="000000"/>
                <w:sz w:val="24"/>
                <w:szCs w:val="24"/>
                <w:u w:color="000000"/>
                <w:lang w:val="en-GB"/>
              </w:rPr>
              <w:t>: Each was organised with an urban centre and surrounding countryside with outer walls for protection, a public space (including temples and government buildings) often built on the top of a hill, or </w:t>
            </w:r>
            <w:r w:rsidRPr="00AA4FBD">
              <w:rPr>
                <w:rFonts w:ascii="Calibri" w:hAnsi="Calibri" w:cs="Calibri"/>
                <w:b/>
                <w:bCs/>
                <w:i/>
                <w:iCs/>
                <w:color w:val="000000"/>
                <w:sz w:val="24"/>
                <w:szCs w:val="24"/>
                <w:u w:color="000000"/>
                <w:lang w:val="en-GB"/>
              </w:rPr>
              <w:t>acropolis</w:t>
            </w:r>
            <w:r w:rsidRPr="00AA4FBD">
              <w:rPr>
                <w:rFonts w:ascii="Calibri" w:hAnsi="Calibri" w:cs="Calibri"/>
                <w:color w:val="000000"/>
                <w:sz w:val="24"/>
                <w:szCs w:val="24"/>
                <w:u w:color="000000"/>
                <w:lang w:val="en-GB"/>
              </w:rPr>
              <w:t>. </w:t>
            </w:r>
          </w:p>
          <w:p w14:paraId="0D58BA51"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Majority of population lived in the city = centre of trade, commerce, culture, and political activity.</w:t>
            </w:r>
          </w:p>
          <w:p w14:paraId="1FF06FDF" w14:textId="77777777" w:rsidR="005C7591" w:rsidRPr="00AA4FBD"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Over 1,000 city-states in ancient Greece</w:t>
            </w:r>
          </w:p>
          <w:p w14:paraId="312D1E1E" w14:textId="2E8DAB85" w:rsidR="005C7591" w:rsidRDefault="005C7591"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Differed greatly from </w:t>
            </w:r>
            <w:r w:rsidR="00E03762" w:rsidRPr="00AA4FBD">
              <w:rPr>
                <w:rFonts w:ascii="Calibri" w:hAnsi="Calibri" w:cs="Calibri"/>
                <w:color w:val="000000"/>
                <w:sz w:val="24"/>
                <w:szCs w:val="24"/>
                <w:u w:color="000000"/>
                <w:lang w:val="en-GB"/>
              </w:rPr>
              <w:t>each other</w:t>
            </w:r>
            <w:r w:rsidRPr="00AA4FBD">
              <w:rPr>
                <w:rFonts w:ascii="Calibri" w:hAnsi="Calibri" w:cs="Calibri"/>
                <w:color w:val="000000"/>
                <w:sz w:val="24"/>
                <w:szCs w:val="24"/>
                <w:u w:color="000000"/>
                <w:lang w:val="en-GB"/>
              </w:rPr>
              <w:t xml:space="preserve"> in governing philosophies and interests.</w:t>
            </w:r>
          </w:p>
          <w:p w14:paraId="66008B8F" w14:textId="254F7D56" w:rsidR="006F6862" w:rsidRPr="00AA4FBD" w:rsidRDefault="006F6862" w:rsidP="005C7591">
            <w:pPr>
              <w:numPr>
                <w:ilvl w:val="0"/>
                <w:numId w:val="3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Pr>
                <w:rFonts w:ascii="Calibri" w:hAnsi="Calibri" w:cs="Calibri"/>
                <w:color w:val="000000"/>
                <w:sz w:val="24"/>
                <w:szCs w:val="24"/>
                <w:u w:color="000000"/>
                <w:lang w:val="en-GB"/>
              </w:rPr>
              <w:t>MYCENAE: Centralised, palace fortresses, central position, spread across Greece (significant empire)</w:t>
            </w:r>
          </w:p>
        </w:tc>
      </w:tr>
    </w:tbl>
    <w:p w14:paraId="44F1E2F8" w14:textId="77777777" w:rsidR="005C7591" w:rsidRPr="00AA4FBD" w:rsidRDefault="005C7591" w:rsidP="005C7591">
      <w:pPr>
        <w:autoSpaceDE w:val="0"/>
        <w:autoSpaceDN w:val="0"/>
        <w:adjustRightInd w:val="0"/>
        <w:spacing w:after="120" w:line="288" w:lineRule="auto"/>
        <w:rPr>
          <w:rFonts w:ascii="Calibri" w:hAnsi="Calibri" w:cs="Calibri"/>
          <w:color w:val="000000"/>
          <w:sz w:val="24"/>
          <w:szCs w:val="24"/>
          <w:u w:color="000000"/>
          <w:lang w:val="en-GB"/>
        </w:rPr>
      </w:pPr>
    </w:p>
    <w:p w14:paraId="3D1F0529" w14:textId="441695A8" w:rsidR="005C7591" w:rsidRPr="009B6B1E" w:rsidRDefault="009B6B1E" w:rsidP="009B6B1E">
      <w:pPr>
        <w:pStyle w:val="ListParagraph"/>
        <w:numPr>
          <w:ilvl w:val="0"/>
          <w:numId w:val="41"/>
        </w:numPr>
        <w:autoSpaceDE w:val="0"/>
        <w:autoSpaceDN w:val="0"/>
        <w:adjustRightInd w:val="0"/>
        <w:spacing w:after="120" w:line="288"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 xml:space="preserve">Identify TWO (2) examples of </w:t>
      </w:r>
      <w:r w:rsidRPr="009B6B1E">
        <w:rPr>
          <w:rFonts w:ascii="Calibri" w:hAnsi="Calibri" w:cs="Calibri"/>
          <w:b/>
          <w:bCs/>
          <w:color w:val="000000"/>
          <w:sz w:val="24"/>
          <w:szCs w:val="24"/>
          <w:u w:val="single" w:color="000000"/>
          <w:lang w:val="en-GB"/>
        </w:rPr>
        <w:t>archaeological evidence</w:t>
      </w:r>
      <w:r w:rsidRPr="009B6B1E">
        <w:rPr>
          <w:rFonts w:ascii="Calibri" w:hAnsi="Calibri" w:cs="Calibri"/>
          <w:color w:val="000000"/>
          <w:sz w:val="24"/>
          <w:szCs w:val="24"/>
          <w:u w:color="000000"/>
          <w:lang w:val="en-GB"/>
        </w:rPr>
        <w:t xml:space="preserve"> from Knossos and/or Crete. </w:t>
      </w:r>
      <w:r w:rsidRPr="009B6B1E">
        <w:rPr>
          <w:rFonts w:ascii="Calibri" w:hAnsi="Calibri" w:cs="Calibri"/>
          <w:color w:val="000000"/>
          <w:sz w:val="24"/>
          <w:szCs w:val="24"/>
          <w:u w:color="000000"/>
          <w:lang w:val="en-GB"/>
        </w:rPr>
        <w:br/>
      </w:r>
      <w:r w:rsidRPr="009B6B1E">
        <w:rPr>
          <w:rFonts w:ascii="Calibri" w:hAnsi="Calibri" w:cs="Calibri"/>
          <w:i/>
          <w:iCs/>
          <w:color w:val="000000"/>
          <w:sz w:val="24"/>
          <w:szCs w:val="24"/>
          <w:u w:color="000000"/>
          <w:lang w:val="en-GB"/>
        </w:rPr>
        <w:t>Explain</w:t>
      </w:r>
      <w:r w:rsidRPr="009B6B1E">
        <w:rPr>
          <w:rFonts w:ascii="Calibri" w:hAnsi="Calibri" w:cs="Calibri"/>
          <w:color w:val="000000"/>
          <w:sz w:val="24"/>
          <w:szCs w:val="24"/>
          <w:u w:color="000000"/>
          <w:lang w:val="en-GB"/>
        </w:rPr>
        <w:t xml:space="preserve"> what they teach historians about Minoan trade and/or culture.</w:t>
      </w:r>
      <w:r w:rsidRPr="009B6B1E">
        <w:rPr>
          <w:rFonts w:ascii="Calibri" w:hAnsi="Calibri" w:cs="Calibri"/>
          <w:i/>
          <w:iCs/>
          <w:color w:val="000000"/>
          <w:sz w:val="24"/>
          <w:szCs w:val="24"/>
          <w:u w:color="000000"/>
          <w:lang w:val="en-GB"/>
        </w:rPr>
        <w:t xml:space="preserve">                                         </w:t>
      </w:r>
      <w:r w:rsidRPr="009B6B1E">
        <w:rPr>
          <w:rFonts w:ascii="Calibri" w:hAnsi="Calibri" w:cs="Calibri"/>
          <w:b/>
          <w:bCs/>
          <w:color w:val="000000"/>
          <w:sz w:val="24"/>
          <w:szCs w:val="24"/>
          <w:u w:color="000000"/>
          <w:lang w:val="en-GB"/>
        </w:rPr>
        <w:t>(4 marks)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27CE20E7"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6A15C52B"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6039E334"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Marks</w:t>
            </w:r>
          </w:p>
        </w:tc>
      </w:tr>
      <w:tr w:rsidR="005C7591" w:rsidRPr="00AA4FBD" w14:paraId="32FB3BD4"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D0FDAF"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TWO (2) examples of archaeological evidence from Knossos and/or Crete</w:t>
            </w:r>
          </w:p>
          <w:p w14:paraId="51A0EC27"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detailed explanation of what each identified archaeological evidence from Knossos and/or Crete tells us about Minoan trade and/or culture</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5907C3F"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4</w:t>
            </w:r>
          </w:p>
        </w:tc>
      </w:tr>
      <w:tr w:rsidR="005C7591" w:rsidRPr="00AA4FBD" w14:paraId="3822ACD2"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32FDAB"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TWO (2) examples of archaeological evidence from Knossos and/or Crete</w:t>
            </w:r>
          </w:p>
          <w:p w14:paraId="1E3A782B"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brief explanation of what each identified archaeological evidence from Knossos and/or Crete tells us about Minoan trade and/or culture</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420C497"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3</w:t>
            </w:r>
          </w:p>
        </w:tc>
      </w:tr>
      <w:tr w:rsidR="005C7591" w:rsidRPr="00AA4FBD" w14:paraId="227983C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4CD792"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lastRenderedPageBreak/>
              <w:t>Identifies TWO (2) examples of archaeological evidence from Knossos and/or Crete</w:t>
            </w:r>
            <w:r w:rsidRPr="00AA4FBD">
              <w:rPr>
                <w:rFonts w:ascii="MS Gothic" w:eastAsia="MS Gothic" w:hAnsi="MS Gothic" w:cs="MS Gothic" w:hint="eastAsia"/>
                <w:color w:val="000000"/>
                <w:sz w:val="24"/>
                <w:szCs w:val="24"/>
                <w:u w:color="000000"/>
                <w:lang w:val="en-GB"/>
              </w:rPr>
              <w:t> </w:t>
            </w:r>
            <w:r w:rsidRPr="00AA4FBD">
              <w:rPr>
                <w:rFonts w:ascii="Calibri" w:hAnsi="Calibri" w:cs="Calibri"/>
                <w:color w:val="000000"/>
                <w:sz w:val="24"/>
                <w:szCs w:val="24"/>
                <w:u w:color="000000"/>
                <w:lang w:val="en-GB"/>
              </w:rPr>
              <w:t>OR</w:t>
            </w:r>
          </w:p>
          <w:p w14:paraId="0FF6C95E"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limited explanation of what ONE (1) identified archaeological evidence from Knossos and/or Crete tells us about Minoan trade and/or culture</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97E003"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2</w:t>
            </w:r>
          </w:p>
        </w:tc>
      </w:tr>
      <w:tr w:rsidR="005C7591" w:rsidRPr="00AA4FBD" w14:paraId="577659B4"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C1DF22"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ONE (1) example of archaeological evidence from Knossos and/or Crete</w:t>
            </w:r>
          </w:p>
          <w:p w14:paraId="6A99F3C4"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OR</w:t>
            </w:r>
          </w:p>
          <w:p w14:paraId="2F298CEE"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limited explanation of ONE (1) identified archaeological evidence from Knossos and/or Crete tells us about Minoan trade and/or culture (with omissions)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10616C"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1</w:t>
            </w:r>
          </w:p>
        </w:tc>
      </w:tr>
      <w:tr w:rsidR="005C7591" w:rsidRPr="00AA4FBD" w14:paraId="77FE872B"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5C36B0"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No/Incorrect attempt at Question 2</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AAF825"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0</w:t>
            </w:r>
          </w:p>
        </w:tc>
      </w:tr>
      <w:tr w:rsidR="005C7591" w:rsidRPr="00AA4FBD" w14:paraId="55BD0896"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7A9473C1"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u w:color="000000"/>
                <w:lang w:val="en-GB"/>
              </w:rPr>
            </w:pPr>
            <w:r w:rsidRPr="00AA4FBD">
              <w:rPr>
                <w:rFonts w:ascii="Calibri" w:hAnsi="Calibri" w:cs="Calibri"/>
                <w:b/>
                <w:bCs/>
                <w:color w:val="000000"/>
                <w:sz w:val="24"/>
                <w:szCs w:val="24"/>
                <w:u w:color="000000"/>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C29AC20"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4</w:t>
            </w:r>
          </w:p>
        </w:tc>
      </w:tr>
      <w:tr w:rsidR="005C7591" w:rsidRPr="00AA4FBD" w14:paraId="2720D79C"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FF4ED6"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10805A9C" w14:textId="77777777" w:rsidR="005C7591" w:rsidRPr="00AA4FBD" w:rsidRDefault="005C7591" w:rsidP="009B6B1E">
            <w:pPr>
              <w:numPr>
                <w:ilvl w:val="0"/>
                <w:numId w:val="42"/>
              </w:numPr>
              <w:tabs>
                <w:tab w:val="left" w:pos="20"/>
                <w:tab w:val="left" w:pos="360"/>
              </w:tabs>
              <w:autoSpaceDE w:val="0"/>
              <w:autoSpaceDN w:val="0"/>
              <w:adjustRightInd w:val="0"/>
              <w:spacing w:after="0" w:line="240" w:lineRule="auto"/>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 xml:space="preserve">Architecture, Pottery, Frescoes etc. </w:t>
            </w:r>
          </w:p>
        </w:tc>
      </w:tr>
    </w:tbl>
    <w:p w14:paraId="31FC3358" w14:textId="77777777" w:rsidR="005C7591" w:rsidRPr="00AA4FBD" w:rsidRDefault="005C7591" w:rsidP="005C7591">
      <w:pPr>
        <w:autoSpaceDE w:val="0"/>
        <w:autoSpaceDN w:val="0"/>
        <w:adjustRightInd w:val="0"/>
        <w:spacing w:after="120" w:line="288" w:lineRule="auto"/>
        <w:rPr>
          <w:rFonts w:ascii="Calibri" w:hAnsi="Calibri" w:cs="Calibri"/>
          <w:b/>
          <w:bCs/>
          <w:color w:val="000000"/>
          <w:sz w:val="24"/>
          <w:szCs w:val="24"/>
          <w:u w:color="000000"/>
          <w:lang w:val="en-GB"/>
        </w:rPr>
      </w:pPr>
    </w:p>
    <w:p w14:paraId="334A8F3C" w14:textId="0868B1C8" w:rsidR="005C7591" w:rsidRPr="00AA4FBD" w:rsidRDefault="005C7591" w:rsidP="005C7591">
      <w:p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3. </w:t>
      </w:r>
      <w:r w:rsidRPr="00AA4FBD">
        <w:rPr>
          <w:rFonts w:ascii="Calibri" w:hAnsi="Calibri" w:cs="Calibri"/>
          <w:i/>
          <w:iCs/>
          <w:color w:val="000000"/>
          <w:sz w:val="24"/>
          <w:szCs w:val="24"/>
          <w:u w:color="000000"/>
          <w:lang w:val="en-GB"/>
        </w:rPr>
        <w:t>Identify</w:t>
      </w:r>
      <w:r w:rsidRPr="00AA4FBD">
        <w:rPr>
          <w:rFonts w:ascii="Calibri" w:hAnsi="Calibri" w:cs="Calibri"/>
          <w:color w:val="000000"/>
          <w:sz w:val="24"/>
          <w:szCs w:val="24"/>
          <w:u w:color="000000"/>
          <w:lang w:val="en-GB"/>
        </w:rPr>
        <w:t xml:space="preserve"> who Homer </w:t>
      </w:r>
      <w:r w:rsidR="00E03762" w:rsidRPr="00AA4FBD">
        <w:rPr>
          <w:rFonts w:ascii="Calibri" w:hAnsi="Calibri" w:cs="Calibri"/>
          <w:color w:val="000000"/>
          <w:sz w:val="24"/>
          <w:szCs w:val="24"/>
          <w:u w:color="000000"/>
          <w:lang w:val="en-GB"/>
        </w:rPr>
        <w:t>is and</w:t>
      </w:r>
      <w:r w:rsidRPr="00AA4FBD">
        <w:rPr>
          <w:rFonts w:ascii="Calibri" w:hAnsi="Calibri" w:cs="Calibri"/>
          <w:color w:val="000000"/>
          <w:sz w:val="24"/>
          <w:szCs w:val="24"/>
          <w:u w:color="000000"/>
          <w:lang w:val="en-GB"/>
        </w:rPr>
        <w:t xml:space="preserve"> </w:t>
      </w:r>
      <w:r w:rsidRPr="00AA4FBD">
        <w:rPr>
          <w:rFonts w:ascii="Calibri" w:hAnsi="Calibri" w:cs="Calibri"/>
          <w:i/>
          <w:iCs/>
          <w:color w:val="000000"/>
          <w:sz w:val="24"/>
          <w:szCs w:val="24"/>
          <w:u w:color="000000"/>
          <w:lang w:val="en-GB"/>
        </w:rPr>
        <w:t>describe</w:t>
      </w:r>
      <w:r w:rsidRPr="00AA4FBD">
        <w:rPr>
          <w:rFonts w:ascii="Calibri" w:hAnsi="Calibri" w:cs="Calibri"/>
          <w:color w:val="000000"/>
          <w:sz w:val="24"/>
          <w:szCs w:val="24"/>
          <w:u w:color="000000"/>
          <w:lang w:val="en-GB"/>
        </w:rPr>
        <w:t xml:space="preserve"> why was he </w:t>
      </w:r>
      <w:r w:rsidRPr="00AA4FBD">
        <w:rPr>
          <w:rFonts w:ascii="Calibri" w:hAnsi="Calibri" w:cs="Calibri"/>
          <w:b/>
          <w:bCs/>
          <w:color w:val="000000"/>
          <w:sz w:val="24"/>
          <w:szCs w:val="24"/>
          <w:u w:val="single" w:color="000000"/>
          <w:lang w:val="en-GB"/>
        </w:rPr>
        <w:t>significant</w:t>
      </w:r>
      <w:r w:rsidRPr="00AA4FBD">
        <w:rPr>
          <w:rFonts w:ascii="Calibri" w:hAnsi="Calibri" w:cs="Calibri"/>
          <w:color w:val="000000"/>
          <w:sz w:val="24"/>
          <w:szCs w:val="24"/>
          <w:u w:color="000000"/>
          <w:lang w:val="en-GB"/>
        </w:rPr>
        <w:t xml:space="preserve"> in our knowledge of the Trojan War.                                                                                            </w:t>
      </w:r>
    </w:p>
    <w:p w14:paraId="4E65C996" w14:textId="77777777" w:rsidR="005C7591" w:rsidRPr="00AA4FBD" w:rsidRDefault="005C7591" w:rsidP="005C7591">
      <w:pPr>
        <w:autoSpaceDE w:val="0"/>
        <w:autoSpaceDN w:val="0"/>
        <w:adjustRightInd w:val="0"/>
        <w:spacing w:after="120" w:line="288" w:lineRule="auto"/>
        <w:jc w:val="right"/>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 </w:t>
      </w:r>
      <w:r w:rsidRPr="00AA4FBD">
        <w:rPr>
          <w:rFonts w:ascii="Calibri" w:hAnsi="Calibri" w:cs="Calibri"/>
          <w:b/>
          <w:bCs/>
          <w:color w:val="000000"/>
          <w:sz w:val="24"/>
          <w:szCs w:val="24"/>
          <w:u w:color="000000"/>
          <w:lang w:val="en-GB"/>
        </w:rPr>
        <w:t>(3 marks)</w:t>
      </w:r>
      <w:r w:rsidRPr="00AA4FBD">
        <w:rPr>
          <w:rFonts w:ascii="Calibri" w:hAnsi="Calibri" w:cs="Calibri"/>
          <w:color w:val="000000"/>
          <w:sz w:val="24"/>
          <w:szCs w:val="24"/>
          <w:u w:color="000000"/>
          <w:lang w:val="en-GB"/>
        </w:rPr>
        <w:t xml:space="preserve">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5EA625F2"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31F362B3"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611E3362"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Marks</w:t>
            </w:r>
          </w:p>
        </w:tc>
      </w:tr>
      <w:tr w:rsidR="005C7591" w:rsidRPr="00AA4FBD" w14:paraId="0376A4D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0A8B9C"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Identification of who Homer is</w:t>
            </w:r>
          </w:p>
          <w:p w14:paraId="5A9A9937"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detailed description of why Homer was significant in our knowledge of the Trojan War</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F4BFFF"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3</w:t>
            </w:r>
          </w:p>
        </w:tc>
      </w:tr>
      <w:tr w:rsidR="005C7591" w:rsidRPr="00AA4FBD" w14:paraId="4F67739D"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9F2BEA"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Identification of who Homer is</w:t>
            </w:r>
          </w:p>
          <w:p w14:paraId="6A649F59"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brief description of why Homer was significant in our knowledge of the Trojan War</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142168A"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2</w:t>
            </w:r>
          </w:p>
        </w:tc>
      </w:tr>
      <w:tr w:rsidR="005C7591" w:rsidRPr="00AA4FBD" w14:paraId="5671C094"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CB32D0"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Identification of who Homer is</w:t>
            </w:r>
          </w:p>
          <w:p w14:paraId="64693B2A"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limited-to-no description of why Homer was significant in our knowledge of the Trojan War</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40F9FC9"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1</w:t>
            </w:r>
          </w:p>
        </w:tc>
      </w:tr>
      <w:tr w:rsidR="005C7591" w:rsidRPr="00AA4FBD" w14:paraId="574583A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F5D072"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No/Incorrect attempt at Question 3</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54A87B8"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0</w:t>
            </w:r>
          </w:p>
        </w:tc>
      </w:tr>
      <w:tr w:rsidR="005C7591" w:rsidRPr="00AA4FBD" w14:paraId="38F86A76"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0D9318E"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u w:color="000000"/>
                <w:lang w:val="en-GB"/>
              </w:rPr>
            </w:pPr>
            <w:r w:rsidRPr="00AA4FBD">
              <w:rPr>
                <w:rFonts w:ascii="Calibri" w:hAnsi="Calibri" w:cs="Calibri"/>
                <w:b/>
                <w:bCs/>
                <w:color w:val="000000"/>
                <w:sz w:val="24"/>
                <w:szCs w:val="24"/>
                <w:u w:color="000000"/>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474EE6C8"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3</w:t>
            </w:r>
          </w:p>
        </w:tc>
      </w:tr>
      <w:tr w:rsidR="005C7591" w:rsidRPr="00AA4FBD" w14:paraId="41BC1FBF"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19089C"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346C170C" w14:textId="77777777" w:rsidR="005C7591" w:rsidRPr="00AA4FBD" w:rsidRDefault="005C7591" w:rsidP="005C7591">
            <w:pPr>
              <w:numPr>
                <w:ilvl w:val="0"/>
                <w:numId w:val="23"/>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Mention of Homer being first person to have recorded the Trojan war.</w:t>
            </w:r>
          </w:p>
          <w:p w14:paraId="31BD010D" w14:textId="77777777" w:rsidR="005C7591" w:rsidRPr="00AA4FBD" w:rsidRDefault="005C7591" w:rsidP="005C7591">
            <w:pPr>
              <w:numPr>
                <w:ilvl w:val="0"/>
                <w:numId w:val="23"/>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May have been blind or not an individual but ‘Homer’ may have meant a group of scribes that recorded the Iliad. </w:t>
            </w:r>
          </w:p>
          <w:p w14:paraId="3ADE1375" w14:textId="77777777" w:rsidR="005C7591" w:rsidRPr="00AA4FBD" w:rsidRDefault="005C7591" w:rsidP="005C7591">
            <w:pPr>
              <w:numPr>
                <w:ilvl w:val="0"/>
                <w:numId w:val="23"/>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Significant as his writing of the Trojan war was the first ever recorded</w:t>
            </w:r>
          </w:p>
          <w:p w14:paraId="749D5122" w14:textId="769E59F8" w:rsidR="005C7591" w:rsidRPr="00AA4FBD" w:rsidRDefault="005C7591" w:rsidP="005C7591">
            <w:pPr>
              <w:numPr>
                <w:ilvl w:val="0"/>
                <w:numId w:val="23"/>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Written well after the events, so some debate whether the events </w:t>
            </w:r>
            <w:r w:rsidR="00E03762" w:rsidRPr="00AA4FBD">
              <w:rPr>
                <w:rFonts w:ascii="Calibri" w:hAnsi="Calibri" w:cs="Calibri"/>
                <w:color w:val="000000"/>
                <w:sz w:val="24"/>
                <w:szCs w:val="24"/>
                <w:u w:color="000000"/>
                <w:lang w:val="en-GB"/>
              </w:rPr>
              <w:t>happened</w:t>
            </w:r>
            <w:r w:rsidRPr="00AA4FBD">
              <w:rPr>
                <w:rFonts w:ascii="Calibri" w:hAnsi="Calibri" w:cs="Calibri"/>
                <w:color w:val="000000"/>
                <w:sz w:val="24"/>
                <w:szCs w:val="24"/>
                <w:u w:color="000000"/>
                <w:lang w:val="en-GB"/>
              </w:rPr>
              <w:t xml:space="preserve"> </w:t>
            </w:r>
          </w:p>
          <w:p w14:paraId="523E7931" w14:textId="5D04160C" w:rsidR="005C7591" w:rsidRPr="00AA4FBD" w:rsidRDefault="005C7591" w:rsidP="005C7591">
            <w:pPr>
              <w:numPr>
                <w:ilvl w:val="0"/>
                <w:numId w:val="23"/>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Also gives us knowledge of the Greek gods and the pantheon of gods &amp; goddesses from the </w:t>
            </w:r>
            <w:r w:rsidR="00E03762" w:rsidRPr="00AA4FBD">
              <w:rPr>
                <w:rFonts w:ascii="Calibri" w:hAnsi="Calibri" w:cs="Calibri"/>
                <w:color w:val="000000"/>
                <w:sz w:val="24"/>
                <w:szCs w:val="24"/>
                <w:u w:color="000000"/>
                <w:lang w:val="en-GB"/>
              </w:rPr>
              <w:t>time</w:t>
            </w:r>
            <w:r w:rsidRPr="00AA4FBD">
              <w:rPr>
                <w:rFonts w:ascii="Calibri" w:hAnsi="Calibri" w:cs="Calibri"/>
                <w:color w:val="000000"/>
                <w:sz w:val="24"/>
                <w:szCs w:val="24"/>
                <w:u w:color="000000"/>
                <w:lang w:val="en-GB"/>
              </w:rPr>
              <w:t xml:space="preserve"> as well, and their significance in everyday Greek life </w:t>
            </w:r>
          </w:p>
        </w:tc>
      </w:tr>
    </w:tbl>
    <w:p w14:paraId="691ABF25" w14:textId="77777777" w:rsidR="005C7591" w:rsidRPr="00AA4FBD" w:rsidRDefault="005C7591" w:rsidP="005C7591">
      <w:pPr>
        <w:autoSpaceDE w:val="0"/>
        <w:autoSpaceDN w:val="0"/>
        <w:adjustRightInd w:val="0"/>
        <w:spacing w:after="120" w:line="288" w:lineRule="auto"/>
        <w:rPr>
          <w:rFonts w:ascii="Calibri" w:hAnsi="Calibri" w:cs="Calibri"/>
          <w:color w:val="000000"/>
          <w:sz w:val="24"/>
          <w:szCs w:val="24"/>
          <w:u w:color="000000"/>
          <w:lang w:val="en-GB"/>
        </w:rPr>
      </w:pPr>
    </w:p>
    <w:p w14:paraId="4223E9B3" w14:textId="44D1C9D0" w:rsidR="005C7591" w:rsidRPr="00AA4FBD" w:rsidRDefault="005C7591" w:rsidP="005C7591">
      <w:p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4. </w:t>
      </w:r>
      <w:r w:rsidRPr="00AA4FBD">
        <w:rPr>
          <w:rFonts w:ascii="Calibri" w:hAnsi="Calibri" w:cs="Calibri"/>
          <w:i/>
          <w:iCs/>
          <w:color w:val="000000"/>
          <w:sz w:val="24"/>
          <w:szCs w:val="24"/>
          <w:u w:color="000000"/>
          <w:lang w:val="en-GB"/>
        </w:rPr>
        <w:t>Identify</w:t>
      </w:r>
      <w:r w:rsidRPr="00AA4FBD">
        <w:rPr>
          <w:rFonts w:ascii="Calibri" w:hAnsi="Calibri" w:cs="Calibri"/>
          <w:color w:val="000000"/>
          <w:sz w:val="24"/>
          <w:szCs w:val="24"/>
          <w:u w:color="000000"/>
          <w:lang w:val="en-GB"/>
        </w:rPr>
        <w:t xml:space="preserve"> who Agamemnon </w:t>
      </w:r>
      <w:r w:rsidR="00E03762" w:rsidRPr="00AA4FBD">
        <w:rPr>
          <w:rFonts w:ascii="Calibri" w:hAnsi="Calibri" w:cs="Calibri"/>
          <w:color w:val="000000"/>
          <w:sz w:val="24"/>
          <w:szCs w:val="24"/>
          <w:u w:color="000000"/>
          <w:lang w:val="en-GB"/>
        </w:rPr>
        <w:t>is and</w:t>
      </w:r>
      <w:r w:rsidRPr="00AA4FBD">
        <w:rPr>
          <w:rFonts w:ascii="Calibri" w:hAnsi="Calibri" w:cs="Calibri"/>
          <w:color w:val="000000"/>
          <w:sz w:val="24"/>
          <w:szCs w:val="24"/>
          <w:u w:color="000000"/>
          <w:lang w:val="en-GB"/>
        </w:rPr>
        <w:t xml:space="preserve"> </w:t>
      </w:r>
      <w:r w:rsidRPr="00AA4FBD">
        <w:rPr>
          <w:rFonts w:ascii="Calibri" w:hAnsi="Calibri" w:cs="Calibri"/>
          <w:i/>
          <w:iCs/>
          <w:color w:val="000000"/>
          <w:sz w:val="24"/>
          <w:szCs w:val="24"/>
          <w:u w:color="000000"/>
          <w:lang w:val="en-GB"/>
        </w:rPr>
        <w:t>describe</w:t>
      </w:r>
      <w:r w:rsidRPr="00AA4FBD">
        <w:rPr>
          <w:rFonts w:ascii="Calibri" w:hAnsi="Calibri" w:cs="Calibri"/>
          <w:color w:val="000000"/>
          <w:sz w:val="24"/>
          <w:szCs w:val="24"/>
          <w:u w:color="000000"/>
          <w:lang w:val="en-GB"/>
        </w:rPr>
        <w:t xml:space="preserve"> why the </w:t>
      </w:r>
      <w:r w:rsidRPr="00AA4FBD">
        <w:rPr>
          <w:rFonts w:ascii="Calibri" w:hAnsi="Calibri" w:cs="Calibri"/>
          <w:b/>
          <w:bCs/>
          <w:color w:val="000000"/>
          <w:sz w:val="24"/>
          <w:szCs w:val="24"/>
          <w:u w:val="single" w:color="000000"/>
          <w:lang w:val="en-GB"/>
        </w:rPr>
        <w:t>Mask of Agamemnon</w:t>
      </w:r>
      <w:r w:rsidRPr="00AA4FBD">
        <w:rPr>
          <w:rFonts w:ascii="Calibri" w:hAnsi="Calibri" w:cs="Calibri"/>
          <w:color w:val="000000"/>
          <w:sz w:val="24"/>
          <w:szCs w:val="24"/>
          <w:u w:color="000000"/>
          <w:lang w:val="en-GB"/>
        </w:rPr>
        <w:t xml:space="preserve"> was so significant in learning about the Mycenaean civilisation.                                  </w:t>
      </w:r>
    </w:p>
    <w:p w14:paraId="76C94A25" w14:textId="77777777" w:rsidR="005C7591" w:rsidRPr="00AA4FBD" w:rsidRDefault="005C7591" w:rsidP="005C7591">
      <w:pPr>
        <w:autoSpaceDE w:val="0"/>
        <w:autoSpaceDN w:val="0"/>
        <w:adjustRightInd w:val="0"/>
        <w:spacing w:after="120" w:line="288" w:lineRule="auto"/>
        <w:jc w:val="right"/>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 xml:space="preserve"> </w:t>
      </w:r>
      <w:r w:rsidRPr="00AA4FBD">
        <w:rPr>
          <w:rFonts w:ascii="Calibri" w:hAnsi="Calibri" w:cs="Calibri"/>
          <w:b/>
          <w:bCs/>
          <w:color w:val="000000"/>
          <w:sz w:val="24"/>
          <w:szCs w:val="24"/>
          <w:u w:color="000000"/>
          <w:lang w:val="en-GB"/>
        </w:rPr>
        <w:t>(4 marks)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7E59DFEB"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232E70A5"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47A41F84"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Marks</w:t>
            </w:r>
          </w:p>
        </w:tc>
      </w:tr>
      <w:tr w:rsidR="005C7591" w:rsidRPr="00AA4FBD" w14:paraId="08E92C3A"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F039D3"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Identification of who Agamemnon is</w:t>
            </w:r>
          </w:p>
          <w:p w14:paraId="12E72C72"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Provides a correct and accurate description of the Mask of Agamemnon as a piece of archaeological evidence</w:t>
            </w:r>
          </w:p>
          <w:p w14:paraId="49A0CE41"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detailed description of why the Mask was so significant in learning about the Mycenaeans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158056"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4</w:t>
            </w:r>
          </w:p>
        </w:tc>
      </w:tr>
      <w:tr w:rsidR="005C7591" w:rsidRPr="00AA4FBD" w14:paraId="1D8A1F80"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525D65"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Identification of who Agamemnon is</w:t>
            </w:r>
          </w:p>
          <w:p w14:paraId="16D5F1F7"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lastRenderedPageBreak/>
              <w:t>Provides a description of the Mask of Agamemnon as a piece of archaeological evidence</w:t>
            </w:r>
          </w:p>
          <w:p w14:paraId="28B05764"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description of why the Mask was so significant in learning about the Mycenaeans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1555D2"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lastRenderedPageBreak/>
              <w:t>3</w:t>
            </w:r>
          </w:p>
        </w:tc>
      </w:tr>
      <w:tr w:rsidR="005C7591" w:rsidRPr="00AA4FBD" w14:paraId="195201C9"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E72C8B"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Brief identification of who Agamemnon is</w:t>
            </w:r>
          </w:p>
          <w:p w14:paraId="7DA4AF6D"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Provides a brief description of the Mask of Agamemnon as a piece of archaeological evidence</w:t>
            </w:r>
          </w:p>
          <w:p w14:paraId="31EAEE1F"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AND/OR</w:t>
            </w:r>
          </w:p>
          <w:p w14:paraId="1CBDE91D"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brief description of why the Mask was so significant in learning about the Mycenaeans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CA4CCCF"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2</w:t>
            </w:r>
          </w:p>
        </w:tc>
      </w:tr>
      <w:tr w:rsidR="005C7591" w:rsidRPr="00AA4FBD" w14:paraId="6F51367B"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1B34A9"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Limited identification of who Agamemnon is</w:t>
            </w:r>
          </w:p>
          <w:p w14:paraId="00C043E4"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Provides limited description of the Mask of Agamemnon as a piece of archaeological evidence (with omissions)</w:t>
            </w:r>
          </w:p>
          <w:p w14:paraId="6AF9251E"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AND/OR</w:t>
            </w:r>
          </w:p>
          <w:p w14:paraId="7311DEF1"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Provides a limited description of why the Mask was so significant in learning about the Mycenaeans (with omissions)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A2B046"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1</w:t>
            </w:r>
          </w:p>
        </w:tc>
      </w:tr>
      <w:tr w:rsidR="005C7591" w:rsidRPr="00AA4FBD" w14:paraId="19901A46"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A410B6"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No/Incorrect attempt at Question 4</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621CBB1"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0</w:t>
            </w:r>
          </w:p>
        </w:tc>
      </w:tr>
      <w:tr w:rsidR="005C7591" w:rsidRPr="00AA4FBD" w14:paraId="729D9A1F"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484CA228"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u w:color="000000"/>
                <w:lang w:val="en-GB"/>
              </w:rPr>
            </w:pPr>
            <w:r w:rsidRPr="00AA4FBD">
              <w:rPr>
                <w:rFonts w:ascii="Calibri" w:hAnsi="Calibri" w:cs="Calibri"/>
                <w:b/>
                <w:bCs/>
                <w:color w:val="000000"/>
                <w:sz w:val="24"/>
                <w:szCs w:val="24"/>
                <w:u w:color="000000"/>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3EF5B13F"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4</w:t>
            </w:r>
          </w:p>
        </w:tc>
      </w:tr>
      <w:tr w:rsidR="005C7591" w:rsidRPr="00AA4FBD" w14:paraId="7C722903"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2E881B"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4B283C90" w14:textId="77777777" w:rsidR="005C7591" w:rsidRPr="00AA4FBD" w:rsidRDefault="005C7591" w:rsidP="005C7591">
            <w:pPr>
              <w:numPr>
                <w:ilvl w:val="0"/>
                <w:numId w:val="40"/>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Agamemnon was the king of Mycenae and leader of the Greek army in the Trojan War in Homer’s </w:t>
            </w:r>
            <w:r w:rsidRPr="00AA4FBD">
              <w:rPr>
                <w:rFonts w:ascii="Calibri" w:hAnsi="Calibri" w:cs="Calibri"/>
                <w:i/>
                <w:iCs/>
                <w:color w:val="000000"/>
                <w:sz w:val="24"/>
                <w:szCs w:val="24"/>
                <w:u w:color="000000"/>
                <w:lang w:val="en-GB"/>
              </w:rPr>
              <w:t>Iliad</w:t>
            </w:r>
          </w:p>
          <w:p w14:paraId="61A84876" w14:textId="2F198F3D" w:rsidR="005C7591" w:rsidRPr="00AA4FBD" w:rsidRDefault="005C7591" w:rsidP="005C7591">
            <w:pPr>
              <w:numPr>
                <w:ilvl w:val="0"/>
                <w:numId w:val="40"/>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The Mask of Agamemnon was a gold mask found in a shaft grave at Mycenae by </w:t>
            </w:r>
            <w:r w:rsidR="009B6B1E" w:rsidRPr="00AA4FBD">
              <w:rPr>
                <w:rFonts w:ascii="Calibri" w:hAnsi="Calibri" w:cs="Calibri"/>
                <w:color w:val="000000"/>
                <w:sz w:val="24"/>
                <w:szCs w:val="24"/>
                <w:u w:color="000000"/>
                <w:lang w:val="en-GB"/>
              </w:rPr>
              <w:t>archaeologist</w:t>
            </w:r>
            <w:r w:rsidRPr="00AA4FBD">
              <w:rPr>
                <w:rFonts w:ascii="Calibri" w:hAnsi="Calibri" w:cs="Calibri"/>
                <w:color w:val="000000"/>
                <w:sz w:val="24"/>
                <w:szCs w:val="24"/>
                <w:u w:color="000000"/>
                <w:lang w:val="en-GB"/>
              </w:rPr>
              <w:t xml:space="preserve"> Heinrich Schliemann</w:t>
            </w:r>
          </w:p>
          <w:p w14:paraId="0FF0C324" w14:textId="77777777" w:rsidR="005C7591" w:rsidRPr="00AA4FBD" w:rsidRDefault="005C7591" w:rsidP="005C7591">
            <w:pPr>
              <w:numPr>
                <w:ilvl w:val="0"/>
                <w:numId w:val="40"/>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The mask is dated as up to 400 years before any possible Agamemnon candidate that fits a chronology of the Trojan War.</w:t>
            </w:r>
          </w:p>
          <w:p w14:paraId="227B019D" w14:textId="77777777" w:rsidR="005C7591" w:rsidRPr="00AA4FBD" w:rsidRDefault="005C7591" w:rsidP="005C7591">
            <w:pPr>
              <w:numPr>
                <w:ilvl w:val="0"/>
                <w:numId w:val="40"/>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The mask can provide insight in the daily life and religious/burial practices of the Mycenaeans</w:t>
            </w:r>
          </w:p>
          <w:p w14:paraId="63F9AD17" w14:textId="77777777" w:rsidR="005C7591" w:rsidRPr="00AA4FBD" w:rsidRDefault="005C7591" w:rsidP="005C7591">
            <w:pPr>
              <w:numPr>
                <w:ilvl w:val="0"/>
                <w:numId w:val="40"/>
              </w:numPr>
              <w:tabs>
                <w:tab w:val="left" w:pos="20"/>
                <w:tab w:val="left" w:pos="360"/>
              </w:tabs>
              <w:autoSpaceDE w:val="0"/>
              <w:autoSpaceDN w:val="0"/>
              <w:adjustRightInd w:val="0"/>
              <w:spacing w:after="0" w:line="240" w:lineRule="auto"/>
              <w:ind w:left="360"/>
              <w:rPr>
                <w:rFonts w:ascii="Calibri" w:hAnsi="Calibri" w:cs="Calibri"/>
                <w:b/>
                <w:bCs/>
                <w:color w:val="000000"/>
                <w:sz w:val="24"/>
                <w:szCs w:val="24"/>
                <w:u w:color="000000"/>
                <w:lang w:val="en-GB"/>
              </w:rPr>
            </w:pPr>
            <w:r w:rsidRPr="00AA4FBD">
              <w:rPr>
                <w:rFonts w:ascii="Calibri" w:hAnsi="Calibri" w:cs="Calibri"/>
                <w:color w:val="000000"/>
                <w:sz w:val="24"/>
                <w:szCs w:val="24"/>
                <w:u w:color="000000"/>
                <w:lang w:val="en-GB"/>
              </w:rPr>
              <w:t>It also demonstrates the social classes that permeated the Mycenaean society due to the use of gold as a symbol of wealth</w:t>
            </w:r>
          </w:p>
        </w:tc>
      </w:tr>
    </w:tbl>
    <w:p w14:paraId="2F3047C0" w14:textId="4D498167" w:rsidR="009B6B1E" w:rsidRDefault="005C7591" w:rsidP="009B6B1E">
      <w:pPr>
        <w:autoSpaceDE w:val="0"/>
        <w:autoSpaceDN w:val="0"/>
        <w:adjustRightInd w:val="0"/>
        <w:spacing w:after="120" w:line="288"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 </w:t>
      </w:r>
    </w:p>
    <w:p w14:paraId="5000D7BA" w14:textId="60DE0B7B" w:rsidR="005C7591" w:rsidRPr="009B6B1E" w:rsidRDefault="005C7591" w:rsidP="009B6B1E">
      <w:pPr>
        <w:pStyle w:val="ListParagraph"/>
        <w:numPr>
          <w:ilvl w:val="0"/>
          <w:numId w:val="43"/>
        </w:numPr>
        <w:autoSpaceDE w:val="0"/>
        <w:autoSpaceDN w:val="0"/>
        <w:adjustRightInd w:val="0"/>
        <w:spacing w:after="120" w:line="288" w:lineRule="auto"/>
        <w:rPr>
          <w:rFonts w:ascii="Calibri" w:hAnsi="Calibri" w:cs="Calibri"/>
          <w:color w:val="000000"/>
          <w:sz w:val="24"/>
          <w:szCs w:val="24"/>
          <w:u w:color="000000"/>
          <w:lang w:val="en-GB"/>
        </w:rPr>
      </w:pPr>
      <w:r w:rsidRPr="009B6B1E">
        <w:rPr>
          <w:rFonts w:ascii="Calibri" w:hAnsi="Calibri" w:cs="Calibri"/>
          <w:i/>
          <w:iCs/>
          <w:color w:val="000000"/>
          <w:sz w:val="24"/>
          <w:szCs w:val="24"/>
          <w:u w:color="000000"/>
          <w:lang w:val="en-GB"/>
        </w:rPr>
        <w:t xml:space="preserve">Compare </w:t>
      </w:r>
      <w:r w:rsidRPr="009B6B1E">
        <w:rPr>
          <w:rFonts w:ascii="Calibri" w:hAnsi="Calibri" w:cs="Calibri"/>
          <w:color w:val="000000"/>
          <w:sz w:val="24"/>
          <w:szCs w:val="24"/>
          <w:u w:color="000000"/>
          <w:lang w:val="en-GB"/>
        </w:rPr>
        <w:t>AND</w:t>
      </w:r>
      <w:r w:rsidRPr="009B6B1E">
        <w:rPr>
          <w:rFonts w:ascii="Calibri" w:hAnsi="Calibri" w:cs="Calibri"/>
          <w:i/>
          <w:iCs/>
          <w:color w:val="000000"/>
          <w:sz w:val="24"/>
          <w:szCs w:val="24"/>
          <w:u w:color="000000"/>
          <w:lang w:val="en-GB"/>
        </w:rPr>
        <w:t xml:space="preserve"> Contrast </w:t>
      </w:r>
      <w:r w:rsidRPr="009B6B1E">
        <w:rPr>
          <w:rFonts w:ascii="Calibri" w:hAnsi="Calibri" w:cs="Calibri"/>
          <w:color w:val="000000"/>
          <w:sz w:val="24"/>
          <w:szCs w:val="24"/>
          <w:u w:color="000000"/>
          <w:lang w:val="en-GB"/>
        </w:rPr>
        <w:t xml:space="preserve">the </w:t>
      </w:r>
      <w:r w:rsidRPr="009B6B1E">
        <w:rPr>
          <w:rFonts w:ascii="Calibri" w:hAnsi="Calibri" w:cs="Calibri"/>
          <w:b/>
          <w:bCs/>
          <w:color w:val="000000"/>
          <w:sz w:val="24"/>
          <w:szCs w:val="24"/>
          <w:u w:val="single" w:color="000000"/>
          <w:lang w:val="en-GB"/>
        </w:rPr>
        <w:t>Minoan AND Mycenaean</w:t>
      </w:r>
      <w:r w:rsidRPr="009B6B1E">
        <w:rPr>
          <w:rFonts w:ascii="Calibri" w:hAnsi="Calibri" w:cs="Calibri"/>
          <w:color w:val="000000"/>
          <w:sz w:val="24"/>
          <w:szCs w:val="24"/>
          <w:u w:color="000000"/>
          <w:lang w:val="en-GB"/>
        </w:rPr>
        <w:t xml:space="preserve"> civilisations.                 </w:t>
      </w:r>
      <w:r w:rsidRPr="009B6B1E">
        <w:rPr>
          <w:rFonts w:ascii="Calibri" w:hAnsi="Calibri" w:cs="Calibri"/>
          <w:b/>
          <w:bCs/>
          <w:color w:val="000000"/>
          <w:sz w:val="24"/>
          <w:szCs w:val="24"/>
          <w:u w:color="000000"/>
          <w:lang w:val="en-GB"/>
        </w:rPr>
        <w:t>(4 marks)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47B30EF6"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4B60E1AC"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EBE5AED"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Marks</w:t>
            </w:r>
          </w:p>
        </w:tc>
      </w:tr>
      <w:tr w:rsidR="005C7591" w:rsidRPr="00AA4FBD" w14:paraId="54C2F1D6"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B51DD8B"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Accurately identifies and clearly explains ONE (1) point of comparison</w:t>
            </w:r>
          </w:p>
          <w:p w14:paraId="4EACDFBB"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Accurately identifies and clearly explains ONE (1) point of contrast</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0FF8A7"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4</w:t>
            </w:r>
          </w:p>
        </w:tc>
      </w:tr>
      <w:tr w:rsidR="005C7591" w:rsidRPr="00AA4FBD" w14:paraId="78D29F10"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C49068"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and briefly explains ONE (1) point of comparison</w:t>
            </w:r>
            <w:r w:rsidRPr="00AA4FBD">
              <w:rPr>
                <w:rFonts w:ascii="MS Gothic" w:eastAsia="MS Gothic" w:hAnsi="MS Gothic" w:cs="MS Gothic" w:hint="eastAsia"/>
                <w:color w:val="000000"/>
                <w:sz w:val="24"/>
                <w:szCs w:val="24"/>
                <w:u w:color="000000"/>
                <w:lang w:val="en-GB"/>
              </w:rPr>
              <w:t> </w:t>
            </w:r>
            <w:r w:rsidRPr="00AA4FBD">
              <w:rPr>
                <w:rFonts w:ascii="Calibri" w:hAnsi="Calibri" w:cs="Calibri"/>
                <w:color w:val="000000"/>
                <w:sz w:val="24"/>
                <w:szCs w:val="24"/>
                <w:u w:color="000000"/>
                <w:lang w:val="en-GB"/>
              </w:rPr>
              <w:t>AND/OR</w:t>
            </w:r>
          </w:p>
          <w:p w14:paraId="70E4D4AC"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Identifies and briefly explains ONE (1) point of contrast</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BFC419"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3</w:t>
            </w:r>
          </w:p>
        </w:tc>
      </w:tr>
      <w:tr w:rsidR="005C7591" w:rsidRPr="00AA4FBD" w14:paraId="4C6A8553"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2D1A8E"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ONE (1) point of comparison and briefly explains (with omissions)</w:t>
            </w:r>
            <w:r w:rsidRPr="00AA4FBD">
              <w:rPr>
                <w:rFonts w:ascii="MS Gothic" w:eastAsia="MS Gothic" w:hAnsi="MS Gothic" w:cs="MS Gothic" w:hint="eastAsia"/>
                <w:color w:val="000000"/>
                <w:sz w:val="24"/>
                <w:szCs w:val="24"/>
                <w:u w:color="000000"/>
                <w:lang w:val="en-GB"/>
              </w:rPr>
              <w:t> </w:t>
            </w:r>
            <w:r w:rsidRPr="00AA4FBD">
              <w:rPr>
                <w:rFonts w:ascii="Calibri" w:hAnsi="Calibri" w:cs="Calibri"/>
                <w:color w:val="000000"/>
                <w:sz w:val="24"/>
                <w:szCs w:val="24"/>
                <w:u w:color="000000"/>
                <w:lang w:val="en-GB"/>
              </w:rPr>
              <w:t>AND/OR</w:t>
            </w:r>
          </w:p>
          <w:p w14:paraId="3460893C"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Identifies ONE (1) point of contrast and briefly explains (with omissions)</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67D9FDB"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2</w:t>
            </w:r>
          </w:p>
        </w:tc>
      </w:tr>
      <w:tr w:rsidR="005C7591" w:rsidRPr="00AA4FBD" w14:paraId="261CA261"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89A93B"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ONE (1) point of comparison</w:t>
            </w:r>
          </w:p>
          <w:p w14:paraId="152DFB60"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Identifies ONE (1) point of contrast</w:t>
            </w:r>
          </w:p>
          <w:p w14:paraId="20115B88"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OR </w:t>
            </w:r>
          </w:p>
          <w:p w14:paraId="54F13916" w14:textId="3C744BF0"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 xml:space="preserve">Identifies ONE (1) point of comparison/contrast and provides limited </w:t>
            </w:r>
            <w:r w:rsidR="009B6B1E" w:rsidRPr="00AA4FBD">
              <w:rPr>
                <w:rFonts w:ascii="Calibri" w:hAnsi="Calibri" w:cs="Calibri"/>
                <w:color w:val="000000"/>
                <w:sz w:val="24"/>
                <w:szCs w:val="24"/>
                <w:u w:color="000000"/>
                <w:lang w:val="en-GB"/>
              </w:rPr>
              <w:t>explanation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527E22D"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1</w:t>
            </w:r>
          </w:p>
        </w:tc>
      </w:tr>
      <w:tr w:rsidR="005C7591" w:rsidRPr="00AA4FBD" w14:paraId="659C1BC1"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8E2866"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No/Incorrect attempt at Question 5</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B09DA1"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0</w:t>
            </w:r>
          </w:p>
        </w:tc>
      </w:tr>
      <w:tr w:rsidR="005C7591" w:rsidRPr="00AA4FBD" w14:paraId="0483783D"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30E1951A"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u w:color="000000"/>
                <w:lang w:val="en-GB"/>
              </w:rPr>
            </w:pPr>
            <w:r w:rsidRPr="00AA4FBD">
              <w:rPr>
                <w:rFonts w:ascii="Calibri" w:hAnsi="Calibri" w:cs="Calibri"/>
                <w:b/>
                <w:bCs/>
                <w:color w:val="000000"/>
                <w:sz w:val="24"/>
                <w:szCs w:val="24"/>
                <w:u w:color="000000"/>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5921E60D"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4</w:t>
            </w:r>
          </w:p>
        </w:tc>
      </w:tr>
      <w:tr w:rsidR="005C7591" w:rsidRPr="00AA4FBD" w14:paraId="64B5885A"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A864C5"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512EC4A3" w14:textId="77777777" w:rsidR="005C7591" w:rsidRPr="00AA4FBD" w:rsidRDefault="005C7591" w:rsidP="005C7591">
            <w:pPr>
              <w:numPr>
                <w:ilvl w:val="0"/>
                <w:numId w:val="2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SIMILARITIES: </w:t>
            </w:r>
          </w:p>
          <w:p w14:paraId="0A3A90B6" w14:textId="77777777" w:rsidR="005C7591" w:rsidRPr="009B6B1E" w:rsidRDefault="005C7591" w:rsidP="009B6B1E">
            <w:pPr>
              <w:pStyle w:val="ListParagraph"/>
              <w:numPr>
                <w:ilvl w:val="0"/>
                <w:numId w:val="48"/>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Sea themed art</w:t>
            </w:r>
          </w:p>
          <w:p w14:paraId="03CE5463" w14:textId="77777777" w:rsidR="005C7591" w:rsidRPr="009B6B1E" w:rsidRDefault="005C7591" w:rsidP="009B6B1E">
            <w:pPr>
              <w:pStyle w:val="ListParagraph"/>
              <w:numPr>
                <w:ilvl w:val="0"/>
                <w:numId w:val="48"/>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Linear A/B Languages</w:t>
            </w:r>
          </w:p>
          <w:p w14:paraId="1D880B45" w14:textId="77777777" w:rsidR="005C7591" w:rsidRPr="009B6B1E" w:rsidRDefault="005C7591" w:rsidP="009B6B1E">
            <w:pPr>
              <w:pStyle w:val="ListParagraph"/>
              <w:numPr>
                <w:ilvl w:val="0"/>
                <w:numId w:val="48"/>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Skilled workers</w:t>
            </w:r>
          </w:p>
          <w:p w14:paraId="07251D7A" w14:textId="77777777" w:rsidR="005C7591" w:rsidRPr="009B6B1E" w:rsidRDefault="005C7591" w:rsidP="009B6B1E">
            <w:pPr>
              <w:pStyle w:val="ListParagraph"/>
              <w:numPr>
                <w:ilvl w:val="0"/>
                <w:numId w:val="48"/>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Social Structure</w:t>
            </w:r>
          </w:p>
          <w:p w14:paraId="35E888C5" w14:textId="77777777" w:rsidR="005C7591" w:rsidRPr="00AA4FBD" w:rsidRDefault="005C7591" w:rsidP="005C7591">
            <w:pPr>
              <w:numPr>
                <w:ilvl w:val="1"/>
                <w:numId w:val="29"/>
              </w:numPr>
              <w:tabs>
                <w:tab w:val="left" w:pos="850"/>
                <w:tab w:val="left" w:pos="1210"/>
              </w:tabs>
              <w:autoSpaceDE w:val="0"/>
              <w:autoSpaceDN w:val="0"/>
              <w:adjustRightInd w:val="0"/>
              <w:spacing w:after="0" w:line="240" w:lineRule="auto"/>
              <w:ind w:left="1210" w:hanging="1211"/>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lastRenderedPageBreak/>
              <w:t>Adopted Minoan art/culture</w:t>
            </w:r>
          </w:p>
          <w:p w14:paraId="34D3B0EE" w14:textId="77777777" w:rsidR="005C7591" w:rsidRPr="00AA4FBD" w:rsidRDefault="005C7591" w:rsidP="005C7591">
            <w:pPr>
              <w:numPr>
                <w:ilvl w:val="0"/>
                <w:numId w:val="29"/>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DIFFERENCES:</w:t>
            </w:r>
          </w:p>
          <w:p w14:paraId="38375940" w14:textId="77777777" w:rsidR="005C7591" w:rsidRPr="009B6B1E" w:rsidRDefault="005C7591" w:rsidP="009B6B1E">
            <w:pPr>
              <w:pStyle w:val="ListParagraph"/>
              <w:numPr>
                <w:ilvl w:val="0"/>
                <w:numId w:val="49"/>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Minoan Palaces/Mycenaean Fortification</w:t>
            </w:r>
          </w:p>
          <w:p w14:paraId="3E67CE55" w14:textId="77777777" w:rsidR="005C7591" w:rsidRPr="009B6B1E" w:rsidRDefault="005C7591" w:rsidP="009B6B1E">
            <w:pPr>
              <w:pStyle w:val="ListParagraph"/>
              <w:numPr>
                <w:ilvl w:val="0"/>
                <w:numId w:val="49"/>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Minoan Sea and Naval Army/Mycenaean Land and Sea Army</w:t>
            </w:r>
          </w:p>
          <w:p w14:paraId="2F6363CE" w14:textId="77777777" w:rsidR="005C7591" w:rsidRPr="009B6B1E" w:rsidRDefault="005C7591" w:rsidP="009B6B1E">
            <w:pPr>
              <w:pStyle w:val="ListParagraph"/>
              <w:numPr>
                <w:ilvl w:val="0"/>
                <w:numId w:val="49"/>
              </w:numPr>
              <w:tabs>
                <w:tab w:val="left" w:pos="850"/>
                <w:tab w:val="left" w:pos="1210"/>
              </w:tabs>
              <w:autoSpaceDE w:val="0"/>
              <w:autoSpaceDN w:val="0"/>
              <w:adjustRightInd w:val="0"/>
              <w:spacing w:after="0" w:line="240" w:lineRule="auto"/>
              <w:rPr>
                <w:rFonts w:ascii="Calibri" w:hAnsi="Calibri" w:cs="Calibri"/>
                <w:color w:val="000000"/>
                <w:sz w:val="24"/>
                <w:szCs w:val="24"/>
                <w:u w:color="000000"/>
                <w:lang w:val="en-GB"/>
              </w:rPr>
            </w:pPr>
            <w:r w:rsidRPr="009B6B1E">
              <w:rPr>
                <w:rFonts w:ascii="Calibri" w:hAnsi="Calibri" w:cs="Calibri"/>
                <w:color w:val="000000"/>
                <w:sz w:val="24"/>
                <w:szCs w:val="24"/>
                <w:u w:color="000000"/>
                <w:lang w:val="en-GB"/>
              </w:rPr>
              <w:t>Mycenaeans as a more militaristic society</w:t>
            </w:r>
          </w:p>
          <w:p w14:paraId="12F88FE9" w14:textId="77777777" w:rsidR="005C7591" w:rsidRPr="009B6B1E" w:rsidRDefault="005C7591" w:rsidP="009B6B1E">
            <w:pPr>
              <w:pStyle w:val="ListParagraph"/>
              <w:numPr>
                <w:ilvl w:val="0"/>
                <w:numId w:val="49"/>
              </w:numPr>
              <w:tabs>
                <w:tab w:val="left" w:pos="850"/>
                <w:tab w:val="left" w:pos="1210"/>
              </w:tabs>
              <w:autoSpaceDE w:val="0"/>
              <w:autoSpaceDN w:val="0"/>
              <w:adjustRightInd w:val="0"/>
              <w:spacing w:after="0" w:line="240" w:lineRule="auto"/>
              <w:rPr>
                <w:rFonts w:ascii="Calibri" w:hAnsi="Calibri" w:cs="Calibri"/>
                <w:b/>
                <w:bCs/>
                <w:color w:val="000000"/>
                <w:sz w:val="24"/>
                <w:szCs w:val="24"/>
                <w:u w:color="000000"/>
                <w:lang w:val="en-GB"/>
              </w:rPr>
            </w:pPr>
            <w:r w:rsidRPr="009B6B1E">
              <w:rPr>
                <w:rFonts w:ascii="Calibri" w:hAnsi="Calibri" w:cs="Calibri"/>
                <w:color w:val="000000"/>
                <w:sz w:val="24"/>
                <w:szCs w:val="24"/>
                <w:u w:color="000000"/>
                <w:lang w:val="en-GB"/>
              </w:rPr>
              <w:t>Minoan bull focus - variety of gods/Mycenaean focus on myths/heroes</w:t>
            </w:r>
          </w:p>
        </w:tc>
      </w:tr>
    </w:tbl>
    <w:p w14:paraId="233CD311" w14:textId="77777777" w:rsidR="005C7591" w:rsidRPr="00AA4FBD" w:rsidRDefault="005C7591" w:rsidP="005C7591">
      <w:pPr>
        <w:autoSpaceDE w:val="0"/>
        <w:autoSpaceDN w:val="0"/>
        <w:adjustRightInd w:val="0"/>
        <w:spacing w:after="120" w:line="288" w:lineRule="auto"/>
        <w:rPr>
          <w:rFonts w:ascii="Calibri" w:hAnsi="Calibri" w:cs="Calibri"/>
          <w:b/>
          <w:bCs/>
          <w:color w:val="000000"/>
          <w:sz w:val="24"/>
          <w:szCs w:val="24"/>
          <w:u w:color="000000"/>
          <w:lang w:val="en-GB"/>
        </w:rPr>
      </w:pPr>
    </w:p>
    <w:p w14:paraId="35C5A17C" w14:textId="7EA61463" w:rsidR="005C7591" w:rsidRPr="009B6B1E" w:rsidRDefault="005C7591" w:rsidP="009B6B1E">
      <w:pPr>
        <w:pStyle w:val="ListParagraph"/>
        <w:numPr>
          <w:ilvl w:val="0"/>
          <w:numId w:val="43"/>
        </w:numPr>
        <w:autoSpaceDE w:val="0"/>
        <w:autoSpaceDN w:val="0"/>
        <w:adjustRightInd w:val="0"/>
        <w:spacing w:after="120" w:line="288" w:lineRule="auto"/>
        <w:rPr>
          <w:rFonts w:ascii="Calibri" w:hAnsi="Calibri" w:cs="Calibri"/>
          <w:b/>
          <w:bCs/>
          <w:color w:val="000000"/>
          <w:sz w:val="24"/>
          <w:szCs w:val="24"/>
          <w:u w:color="000000"/>
          <w:lang w:val="en-GB"/>
        </w:rPr>
      </w:pPr>
      <w:r w:rsidRPr="009B6B1E">
        <w:rPr>
          <w:rFonts w:ascii="Calibri" w:hAnsi="Calibri" w:cs="Calibri"/>
          <w:i/>
          <w:iCs/>
          <w:color w:val="000000"/>
          <w:sz w:val="24"/>
          <w:szCs w:val="24"/>
          <w:u w:color="000000"/>
          <w:lang w:val="en-GB"/>
        </w:rPr>
        <w:t>Describe</w:t>
      </w:r>
      <w:r w:rsidRPr="009B6B1E">
        <w:rPr>
          <w:rFonts w:ascii="Calibri" w:hAnsi="Calibri" w:cs="Calibri"/>
          <w:color w:val="000000"/>
          <w:sz w:val="24"/>
          <w:szCs w:val="24"/>
          <w:u w:color="000000"/>
          <w:lang w:val="en-GB"/>
        </w:rPr>
        <w:t xml:space="preserve"> ONE (1) </w:t>
      </w:r>
      <w:r w:rsidRPr="009B6B1E">
        <w:rPr>
          <w:rFonts w:ascii="Calibri" w:hAnsi="Calibri" w:cs="Calibri"/>
          <w:b/>
          <w:bCs/>
          <w:color w:val="000000"/>
          <w:sz w:val="24"/>
          <w:szCs w:val="24"/>
          <w:u w:val="single" w:color="000000"/>
          <w:lang w:val="en-GB"/>
        </w:rPr>
        <w:t>myth that had a significant impact</w:t>
      </w:r>
      <w:r w:rsidRPr="009B6B1E">
        <w:rPr>
          <w:rFonts w:ascii="Calibri" w:hAnsi="Calibri" w:cs="Calibri"/>
          <w:color w:val="000000"/>
          <w:sz w:val="24"/>
          <w:szCs w:val="24"/>
          <w:u w:color="000000"/>
          <w:lang w:val="en-GB"/>
        </w:rPr>
        <w:t xml:space="preserve"> on your chosen </w:t>
      </w:r>
      <w:r w:rsidR="009B6B1E" w:rsidRPr="009B6B1E">
        <w:rPr>
          <w:rFonts w:ascii="Calibri" w:hAnsi="Calibri" w:cs="Calibri"/>
          <w:color w:val="000000"/>
          <w:sz w:val="24"/>
          <w:szCs w:val="24"/>
          <w:u w:color="000000"/>
          <w:lang w:val="en-GB"/>
        </w:rPr>
        <w:t>civilisation and</w:t>
      </w:r>
      <w:r w:rsidRPr="009B6B1E">
        <w:rPr>
          <w:rFonts w:ascii="Calibri" w:hAnsi="Calibri" w:cs="Calibri"/>
          <w:color w:val="000000"/>
          <w:sz w:val="24"/>
          <w:szCs w:val="24"/>
          <w:u w:color="000000"/>
          <w:lang w:val="en-GB"/>
        </w:rPr>
        <w:t xml:space="preserve"> explain the nature of this impact.</w:t>
      </w:r>
      <w:r w:rsidRPr="009B6B1E">
        <w:rPr>
          <w:rFonts w:ascii="Calibri" w:hAnsi="Calibri" w:cs="Calibri"/>
          <w:b/>
          <w:bCs/>
          <w:color w:val="000000"/>
          <w:sz w:val="24"/>
          <w:szCs w:val="24"/>
          <w:u w:color="000000"/>
          <w:lang w:val="en-GB"/>
        </w:rPr>
        <w:t xml:space="preserve">                                                                        </w:t>
      </w:r>
      <w:r w:rsidR="009B6B1E">
        <w:rPr>
          <w:rFonts w:ascii="Calibri" w:hAnsi="Calibri" w:cs="Calibri"/>
          <w:b/>
          <w:bCs/>
          <w:color w:val="000000"/>
          <w:sz w:val="24"/>
          <w:szCs w:val="24"/>
          <w:u w:color="000000"/>
          <w:lang w:val="en-GB"/>
        </w:rPr>
        <w:t xml:space="preserve">                                                              </w:t>
      </w:r>
      <w:r w:rsidRPr="009B6B1E">
        <w:rPr>
          <w:rFonts w:ascii="Calibri" w:hAnsi="Calibri" w:cs="Calibri"/>
          <w:b/>
          <w:bCs/>
          <w:color w:val="000000"/>
          <w:sz w:val="24"/>
          <w:szCs w:val="24"/>
          <w:u w:color="000000"/>
          <w:lang w:val="en-GB"/>
        </w:rPr>
        <w:t>(6 marks)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00"/>
        <w:gridCol w:w="1860"/>
      </w:tblGrid>
      <w:tr w:rsidR="005C7591" w:rsidRPr="00AA4FBD" w14:paraId="4E5CFC3E" w14:textId="77777777" w:rsidTr="006C38F6">
        <w:tc>
          <w:tcPr>
            <w:tcW w:w="84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79D0D3E8"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B5E5E85"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Marks</w:t>
            </w:r>
          </w:p>
        </w:tc>
      </w:tr>
      <w:tr w:rsidR="005C7591" w:rsidRPr="00AA4FBD" w14:paraId="7522FEB9"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45ADE3"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Identifies and describes, in detail, ONE (1) myth that had a significant impact on their chosen civilisation </w:t>
            </w:r>
          </w:p>
          <w:p w14:paraId="6C2CD5B9"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Explains, in detail, the nature of this impact on their chosen civilisation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100881"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5 - 6</w:t>
            </w:r>
          </w:p>
        </w:tc>
      </w:tr>
      <w:tr w:rsidR="005C7591" w:rsidRPr="00AA4FBD" w14:paraId="041BE15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92F272"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Identifies and briefly describes ONE (1) myth that had a significant impact on their chosen civilisation </w:t>
            </w:r>
          </w:p>
          <w:p w14:paraId="526BE757"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Briefly explains the nature of this impact on their chosen civilisation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96CBFA"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3 - 4</w:t>
            </w:r>
          </w:p>
        </w:tc>
      </w:tr>
      <w:tr w:rsidR="005C7591" w:rsidRPr="00AA4FBD" w14:paraId="66E22CA1"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A127FE"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Identifies and provides limited description of ONE (1) myth that had a significant impact on their chosen civilisation </w:t>
            </w:r>
          </w:p>
          <w:p w14:paraId="0D87FD24"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Limited explanation of the nature of this impact on their chosen civilisation</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506F498"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1 - 2</w:t>
            </w:r>
          </w:p>
        </w:tc>
      </w:tr>
      <w:tr w:rsidR="005C7591" w:rsidRPr="00AA4FBD" w14:paraId="0ABB2ACB"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D70C49" w14:textId="77777777" w:rsidR="005C7591" w:rsidRPr="00AA4FBD" w:rsidRDefault="005C7591" w:rsidP="006C38F6">
            <w:pPr>
              <w:autoSpaceDE w:val="0"/>
              <w:autoSpaceDN w:val="0"/>
              <w:adjustRightInd w:val="0"/>
              <w:spacing w:after="0" w:line="240" w:lineRule="auto"/>
              <w:rPr>
                <w:rFonts w:ascii="Calibri" w:hAnsi="Calibri" w:cs="Calibri"/>
                <w:sz w:val="24"/>
                <w:szCs w:val="24"/>
                <w:u w:color="000000"/>
                <w:lang w:val="en-GB"/>
              </w:rPr>
            </w:pPr>
            <w:r w:rsidRPr="00AA4FBD">
              <w:rPr>
                <w:rFonts w:ascii="Calibri" w:hAnsi="Calibri" w:cs="Calibri"/>
                <w:color w:val="000000"/>
                <w:sz w:val="24"/>
                <w:szCs w:val="24"/>
                <w:u w:color="000000"/>
                <w:lang w:val="en-GB"/>
              </w:rPr>
              <w:t>No/Incorrect attempt at Question 6</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DFF004C"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color w:val="000000"/>
                <w:sz w:val="24"/>
                <w:szCs w:val="24"/>
                <w:u w:color="000000"/>
                <w:lang w:val="en-GB"/>
              </w:rPr>
              <w:t>0</w:t>
            </w:r>
          </w:p>
        </w:tc>
      </w:tr>
      <w:tr w:rsidR="005C7591" w:rsidRPr="00AA4FBD" w14:paraId="2866445C" w14:textId="77777777" w:rsidTr="006C38F6">
        <w:tblPrEx>
          <w:tblBorders>
            <w:top w:val="none" w:sz="0" w:space="0" w:color="auto"/>
          </w:tblBorders>
        </w:tblPrEx>
        <w:tc>
          <w:tcPr>
            <w:tcW w:w="840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496576A7" w14:textId="77777777" w:rsidR="005C7591" w:rsidRPr="00AA4FBD" w:rsidRDefault="005C7591" w:rsidP="006C38F6">
            <w:pPr>
              <w:autoSpaceDE w:val="0"/>
              <w:autoSpaceDN w:val="0"/>
              <w:adjustRightInd w:val="0"/>
              <w:spacing w:after="0" w:line="240" w:lineRule="auto"/>
              <w:jc w:val="right"/>
              <w:rPr>
                <w:rFonts w:ascii="Calibri" w:hAnsi="Calibri" w:cs="Calibri"/>
                <w:sz w:val="24"/>
                <w:szCs w:val="24"/>
                <w:u w:color="000000"/>
                <w:lang w:val="en-GB"/>
              </w:rPr>
            </w:pPr>
            <w:r w:rsidRPr="00AA4FBD">
              <w:rPr>
                <w:rFonts w:ascii="Calibri" w:hAnsi="Calibri" w:cs="Calibri"/>
                <w:b/>
                <w:bCs/>
                <w:color w:val="000000"/>
                <w:sz w:val="24"/>
                <w:szCs w:val="24"/>
                <w:u w:color="000000"/>
                <w:lang w:val="en-GB"/>
              </w:rPr>
              <w:t>Total Marks:</w:t>
            </w:r>
          </w:p>
        </w:tc>
        <w:tc>
          <w:tcPr>
            <w:tcW w:w="1680" w:type="dxa"/>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5485B464" w14:textId="77777777" w:rsidR="005C7591" w:rsidRPr="00AA4FBD" w:rsidRDefault="005C7591" w:rsidP="006C38F6">
            <w:pPr>
              <w:autoSpaceDE w:val="0"/>
              <w:autoSpaceDN w:val="0"/>
              <w:adjustRightInd w:val="0"/>
              <w:spacing w:after="0" w:line="240" w:lineRule="auto"/>
              <w:jc w:val="center"/>
              <w:rPr>
                <w:rFonts w:ascii="Calibri" w:hAnsi="Calibri" w:cs="Calibri"/>
                <w:sz w:val="24"/>
                <w:szCs w:val="24"/>
                <w:u w:color="000000"/>
                <w:lang w:val="en-GB"/>
              </w:rPr>
            </w:pPr>
            <w:r w:rsidRPr="00AA4FBD">
              <w:rPr>
                <w:rFonts w:ascii="Calibri" w:hAnsi="Calibri" w:cs="Calibri"/>
                <w:b/>
                <w:bCs/>
                <w:color w:val="000000"/>
                <w:sz w:val="24"/>
                <w:szCs w:val="24"/>
                <w:u w:color="000000"/>
                <w:lang w:val="en-GB"/>
              </w:rPr>
              <w:t>6</w:t>
            </w:r>
          </w:p>
        </w:tc>
      </w:tr>
      <w:tr w:rsidR="005C7591" w:rsidRPr="00AA4FBD" w14:paraId="15BAECD9" w14:textId="77777777" w:rsidTr="006C38F6">
        <w:tc>
          <w:tcPr>
            <w:tcW w:w="10260" w:type="dxa"/>
            <w:gridSpan w:val="2"/>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5943B4" w14:textId="77777777" w:rsidR="005C7591" w:rsidRPr="00AA4FBD" w:rsidRDefault="005C7591" w:rsidP="006C38F6">
            <w:pPr>
              <w:autoSpaceDE w:val="0"/>
              <w:autoSpaceDN w:val="0"/>
              <w:adjustRightInd w:val="0"/>
              <w:spacing w:after="0" w:line="240" w:lineRule="auto"/>
              <w:rPr>
                <w:rFonts w:ascii="Calibri" w:hAnsi="Calibri" w:cs="Calibri"/>
                <w:color w:val="000000"/>
                <w:sz w:val="24"/>
                <w:szCs w:val="24"/>
                <w:u w:val="single" w:color="000000"/>
                <w:lang w:val="en-GB"/>
              </w:rPr>
            </w:pPr>
            <w:r w:rsidRPr="00AA4FBD">
              <w:rPr>
                <w:rFonts w:ascii="Calibri" w:hAnsi="Calibri" w:cs="Calibri"/>
                <w:color w:val="000000"/>
                <w:sz w:val="24"/>
                <w:szCs w:val="24"/>
                <w:u w:val="single" w:color="000000"/>
                <w:lang w:val="en-GB"/>
              </w:rPr>
              <w:t xml:space="preserve">Answer could include, but is not limited to: </w:t>
            </w:r>
          </w:p>
          <w:p w14:paraId="598738C4" w14:textId="77777777" w:rsidR="005C7591" w:rsidRPr="00AA4FBD" w:rsidRDefault="005C7591" w:rsidP="005C7591">
            <w:pPr>
              <w:numPr>
                <w:ilvl w:val="0"/>
                <w:numId w:val="25"/>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MINOAN MYTH:</w:t>
            </w:r>
          </w:p>
          <w:p w14:paraId="33999218" w14:textId="2DBDF2A2" w:rsidR="005C7591" w:rsidRPr="00AA4FBD" w:rsidRDefault="005C7591" w:rsidP="005C7591">
            <w:pPr>
              <w:numPr>
                <w:ilvl w:val="1"/>
                <w:numId w:val="25"/>
              </w:numPr>
              <w:tabs>
                <w:tab w:val="left" w:pos="850"/>
                <w:tab w:val="left" w:pos="1210"/>
              </w:tabs>
              <w:autoSpaceDE w:val="0"/>
              <w:autoSpaceDN w:val="0"/>
              <w:adjustRightInd w:val="0"/>
              <w:spacing w:after="0" w:line="240" w:lineRule="auto"/>
              <w:ind w:left="1210" w:hanging="1211"/>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 xml:space="preserve">The Minotaur - The Minotaur is portrayed with the body of a man and the head of a bull. Born from the unnatural union of Queen Pasiphae and the Cretan Bull, the Minotaur resided at the </w:t>
            </w:r>
            <w:r w:rsidR="00E03762" w:rsidRPr="00AA4FBD">
              <w:rPr>
                <w:rFonts w:ascii="Calibri" w:hAnsi="Calibri" w:cs="Calibri"/>
                <w:color w:val="000000"/>
                <w:sz w:val="24"/>
                <w:szCs w:val="24"/>
                <w:u w:color="000000"/>
                <w:lang w:val="en-GB"/>
              </w:rPr>
              <w:t>centre</w:t>
            </w:r>
            <w:r w:rsidRPr="00AA4FBD">
              <w:rPr>
                <w:rFonts w:ascii="Calibri" w:hAnsi="Calibri" w:cs="Calibri"/>
                <w:color w:val="000000"/>
                <w:sz w:val="24"/>
                <w:szCs w:val="24"/>
                <w:u w:color="000000"/>
                <w:lang w:val="en-GB"/>
              </w:rPr>
              <w:t xml:space="preserve"> of the Labyrinth, designed specifically to hide him from view at the request of King Minos. Theseus, the greatest Athenian hero, killed the Minotaur.</w:t>
            </w:r>
          </w:p>
          <w:p w14:paraId="258662DC" w14:textId="77777777" w:rsidR="005C7591" w:rsidRPr="00AA4FBD" w:rsidRDefault="005C7591" w:rsidP="005C7591">
            <w:pPr>
              <w:numPr>
                <w:ilvl w:val="0"/>
                <w:numId w:val="25"/>
              </w:numPr>
              <w:tabs>
                <w:tab w:val="left" w:pos="20"/>
                <w:tab w:val="left" w:pos="360"/>
              </w:tabs>
              <w:autoSpaceDE w:val="0"/>
              <w:autoSpaceDN w:val="0"/>
              <w:adjustRightInd w:val="0"/>
              <w:spacing w:after="0" w:line="240" w:lineRule="auto"/>
              <w:ind w:left="360"/>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MYCENAEAN MYTH:</w:t>
            </w:r>
          </w:p>
          <w:p w14:paraId="2F8B57FB" w14:textId="77777777" w:rsidR="005C7591" w:rsidRPr="00AA4FBD" w:rsidRDefault="005C7591" w:rsidP="005C7591">
            <w:pPr>
              <w:numPr>
                <w:ilvl w:val="1"/>
                <w:numId w:val="25"/>
              </w:numPr>
              <w:tabs>
                <w:tab w:val="left" w:pos="850"/>
                <w:tab w:val="left" w:pos="1210"/>
              </w:tabs>
              <w:autoSpaceDE w:val="0"/>
              <w:autoSpaceDN w:val="0"/>
              <w:adjustRightInd w:val="0"/>
              <w:spacing w:after="0" w:line="240" w:lineRule="auto"/>
              <w:ind w:left="1210" w:hanging="1211"/>
              <w:rPr>
                <w:rFonts w:ascii="Calibri" w:hAnsi="Calibri" w:cs="Calibri"/>
                <w:color w:val="000000"/>
                <w:sz w:val="24"/>
                <w:szCs w:val="24"/>
                <w:u w:color="000000"/>
                <w:lang w:val="en-GB"/>
              </w:rPr>
            </w:pPr>
            <w:r w:rsidRPr="00AA4FBD">
              <w:rPr>
                <w:rFonts w:ascii="Calibri" w:hAnsi="Calibri" w:cs="Calibri"/>
                <w:color w:val="000000"/>
                <w:sz w:val="24"/>
                <w:szCs w:val="24"/>
                <w:u w:color="000000"/>
                <w:lang w:val="en-GB"/>
              </w:rPr>
              <w:t>Cyclopean Walls - According to Greek mythology, Perseus—son of the Greek god Zeus and Danae, who was the daughter of Acricio, the king of Argos—founded Mycenae. When Perseus left Argos for Tiryns, he instructed Cyclopes (one-eyed giants) to build the walls of Mycenae with stones no human could lift</w:t>
            </w:r>
          </w:p>
          <w:p w14:paraId="0FBB0BA8" w14:textId="77777777" w:rsidR="005C7591" w:rsidRPr="00AA4FBD" w:rsidRDefault="005C7591" w:rsidP="005C7591">
            <w:pPr>
              <w:numPr>
                <w:ilvl w:val="1"/>
                <w:numId w:val="25"/>
              </w:numPr>
              <w:tabs>
                <w:tab w:val="left" w:pos="850"/>
                <w:tab w:val="left" w:pos="1210"/>
              </w:tabs>
              <w:autoSpaceDE w:val="0"/>
              <w:autoSpaceDN w:val="0"/>
              <w:adjustRightInd w:val="0"/>
              <w:spacing w:after="0" w:line="240" w:lineRule="auto"/>
              <w:ind w:left="1210" w:hanging="1211"/>
              <w:rPr>
                <w:rFonts w:ascii="Calibri" w:hAnsi="Calibri" w:cs="Calibri"/>
                <w:sz w:val="24"/>
                <w:szCs w:val="24"/>
                <w:u w:color="000000"/>
                <w:lang w:val="en-GB"/>
              </w:rPr>
            </w:pPr>
            <w:r w:rsidRPr="00AA4FBD">
              <w:rPr>
                <w:rFonts w:ascii="Calibri" w:hAnsi="Calibri" w:cs="Calibri"/>
                <w:color w:val="000000"/>
                <w:sz w:val="24"/>
                <w:szCs w:val="24"/>
                <w:u w:color="000000"/>
                <w:lang w:val="en-GB"/>
              </w:rPr>
              <w:t xml:space="preserve">Trojan War - Trojan War, legendary conflict between the early Greeks and the people of Troy, dated by later Greek authors to the 12th or 13th century BCE. The war stirred the imagination of the ancient Greeks more than any other event in their history and was celebrated in the </w:t>
            </w:r>
            <w:r w:rsidRPr="00AA4FBD">
              <w:rPr>
                <w:rFonts w:ascii="Calibri" w:hAnsi="Calibri" w:cs="Calibri"/>
                <w:i/>
                <w:iCs/>
                <w:color w:val="000000"/>
                <w:sz w:val="24"/>
                <w:szCs w:val="24"/>
                <w:u w:color="000000"/>
                <w:lang w:val="en-GB"/>
              </w:rPr>
              <w:t>Iliad</w:t>
            </w:r>
            <w:r w:rsidRPr="00AA4FBD">
              <w:rPr>
                <w:rFonts w:ascii="Calibri" w:hAnsi="Calibri" w:cs="Calibri"/>
                <w:color w:val="000000"/>
                <w:sz w:val="24"/>
                <w:szCs w:val="24"/>
                <w:u w:color="000000"/>
                <w:lang w:val="en-GB"/>
              </w:rPr>
              <w:t> and the Odyssey of Homer.</w:t>
            </w:r>
          </w:p>
        </w:tc>
      </w:tr>
    </w:tbl>
    <w:p w14:paraId="05B204EB" w14:textId="77777777" w:rsidR="005C7591" w:rsidRPr="00AA4FBD" w:rsidRDefault="005C7591" w:rsidP="00747BE0">
      <w:pPr>
        <w:jc w:val="center"/>
        <w:rPr>
          <w:rFonts w:ascii="Calibri" w:hAnsi="Calibri" w:cs="Calibri"/>
          <w:b/>
        </w:rPr>
      </w:pPr>
    </w:p>
    <w:sectPr w:rsidR="005C7591" w:rsidRPr="00AA4FBD" w:rsidSect="00365F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000000CC">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627A69B0"/>
    <w:lvl w:ilvl="0" w:tplc="08090001">
      <w:start w:val="1"/>
      <w:numFmt w:val="bullet"/>
      <w:lvlText w:val=""/>
      <w:lvlJc w:val="left"/>
      <w:pPr>
        <w:ind w:left="380" w:hanging="360"/>
      </w:pPr>
      <w:rPr>
        <w:rFonts w:ascii="Symbol" w:hAnsi="Symbol" w:hint="default"/>
      </w:rPr>
    </w:lvl>
    <w:lvl w:ilvl="1" w:tplc="0000012E">
      <w:start w:val="1"/>
      <w:numFmt w:val="lowerLetter"/>
      <w:lvlText w:val="%2."/>
      <w:lvlJc w:val="left"/>
      <w:pPr>
        <w:ind w:left="1440" w:hanging="360"/>
      </w:pPr>
    </w:lvl>
    <w:lvl w:ilvl="2" w:tplc="0000012F">
      <w:start w:val="1"/>
      <w:numFmt w:val="lowerLetter"/>
      <w:lvlText w:val="%3."/>
      <w:lvlJc w:val="left"/>
      <w:pPr>
        <w:ind w:left="2160" w:hanging="360"/>
      </w:pPr>
    </w:lvl>
    <w:lvl w:ilvl="3" w:tplc="00000130">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000001F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6D493E"/>
    <w:multiLevelType w:val="hybridMultilevel"/>
    <w:tmpl w:val="4178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CFC5BA2"/>
    <w:multiLevelType w:val="hybridMultilevel"/>
    <w:tmpl w:val="05583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09E37FD"/>
    <w:multiLevelType w:val="hybridMultilevel"/>
    <w:tmpl w:val="3BAA4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42800E7"/>
    <w:multiLevelType w:val="hybridMultilevel"/>
    <w:tmpl w:val="91500C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CE06CB"/>
    <w:multiLevelType w:val="hybridMultilevel"/>
    <w:tmpl w:val="5328842E"/>
    <w:lvl w:ilvl="0" w:tplc="716A848C">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81A4AE7"/>
    <w:multiLevelType w:val="hybridMultilevel"/>
    <w:tmpl w:val="8AAE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10084C"/>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E090017"/>
    <w:multiLevelType w:val="hybridMultilevel"/>
    <w:tmpl w:val="2C923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45763E1"/>
    <w:multiLevelType w:val="hybridMultilevel"/>
    <w:tmpl w:val="D20A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A212BA"/>
    <w:multiLevelType w:val="hybridMultilevel"/>
    <w:tmpl w:val="D3307A6C"/>
    <w:lvl w:ilvl="0" w:tplc="FFFFFFFF">
      <w:start w:val="1"/>
      <w:numFmt w:val="bullet"/>
      <w:lvlText w:val="•"/>
      <w:lvlJc w:val="left"/>
      <w:pPr>
        <w:ind w:left="720" w:hanging="360"/>
      </w:pPr>
    </w:lvl>
    <w:lvl w:ilvl="1" w:tplc="08090001">
      <w:start w:val="1"/>
      <w:numFmt w:val="bullet"/>
      <w:lvlText w:val=""/>
      <w:lvlJc w:val="left"/>
      <w:pPr>
        <w:ind w:left="38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66948DE"/>
    <w:multiLevelType w:val="multilevel"/>
    <w:tmpl w:val="78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EB2FD8"/>
    <w:multiLevelType w:val="hybridMultilevel"/>
    <w:tmpl w:val="36D63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CB83FC1"/>
    <w:multiLevelType w:val="hybridMultilevel"/>
    <w:tmpl w:val="1B002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E2483F"/>
    <w:multiLevelType w:val="hybridMultilevel"/>
    <w:tmpl w:val="D5C683F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3A631D41"/>
    <w:multiLevelType w:val="hybridMultilevel"/>
    <w:tmpl w:val="E0FCD1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3B3D55D5"/>
    <w:multiLevelType w:val="hybridMultilevel"/>
    <w:tmpl w:val="91642346"/>
    <w:lvl w:ilvl="0" w:tplc="4C863CB8">
      <w:start w:val="1"/>
      <w:numFmt w:val="decimal"/>
      <w:lvlText w:val="%1."/>
      <w:lvlJc w:val="left"/>
      <w:pPr>
        <w:ind w:left="360" w:hanging="360"/>
      </w:pPr>
      <w:rPr>
        <w:rFonts w:hint="default"/>
        <w:b/>
        <w:color w:val="59595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A3243F"/>
    <w:multiLevelType w:val="hybridMultilevel"/>
    <w:tmpl w:val="5866D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16F75D6"/>
    <w:multiLevelType w:val="hybridMultilevel"/>
    <w:tmpl w:val="96305F38"/>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44AE13BB"/>
    <w:multiLevelType w:val="hybridMultilevel"/>
    <w:tmpl w:val="D690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281708"/>
    <w:multiLevelType w:val="hybridMultilevel"/>
    <w:tmpl w:val="12CEB166"/>
    <w:lvl w:ilvl="0" w:tplc="4534400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162B00"/>
    <w:multiLevelType w:val="singleLevel"/>
    <w:tmpl w:val="FB26AA9E"/>
    <w:lvl w:ilvl="0">
      <w:numFmt w:val="decimal"/>
      <w:pStyle w:val="csbullet"/>
      <w:lvlText w:val=""/>
      <w:lvlJc w:val="left"/>
    </w:lvl>
  </w:abstractNum>
  <w:abstractNum w:abstractNumId="35" w15:restartNumberingAfterBreak="0">
    <w:nsid w:val="51795B59"/>
    <w:multiLevelType w:val="hybridMultilevel"/>
    <w:tmpl w:val="9FC26A4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26F3FA0"/>
    <w:multiLevelType w:val="hybridMultilevel"/>
    <w:tmpl w:val="04C8E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61D5391"/>
    <w:multiLevelType w:val="hybridMultilevel"/>
    <w:tmpl w:val="22C40DA8"/>
    <w:lvl w:ilvl="0" w:tplc="FFFFFFFF">
      <w:start w:val="1"/>
      <w:numFmt w:val="bullet"/>
      <w:lvlText w:val="•"/>
      <w:lvlJc w:val="left"/>
      <w:pPr>
        <w:ind w:left="720" w:hanging="360"/>
      </w:pPr>
    </w:lvl>
    <w:lvl w:ilvl="1" w:tplc="FFFFFFFF">
      <w:start w:val="1"/>
      <w:numFmt w:val="bullet"/>
      <w:lvlText w:val=""/>
      <w:lvlJc w:val="left"/>
      <w:pPr>
        <w:ind w:left="380" w:hanging="360"/>
      </w:pPr>
      <w:rPr>
        <w:rFonts w:ascii="Symbol" w:hAnsi="Symbol" w:hint="default"/>
      </w:rPr>
    </w:lvl>
    <w:lvl w:ilvl="2" w:tplc="08090005">
      <w:start w:val="1"/>
      <w:numFmt w:val="bullet"/>
      <w:lvlText w:val=""/>
      <w:lvlJc w:val="left"/>
      <w:pPr>
        <w:ind w:left="38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7814672"/>
    <w:multiLevelType w:val="hybridMultilevel"/>
    <w:tmpl w:val="A502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A3160ED"/>
    <w:multiLevelType w:val="hybridMultilevel"/>
    <w:tmpl w:val="6C3CD438"/>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40" w15:restartNumberingAfterBreak="0">
    <w:nsid w:val="5AF12295"/>
    <w:multiLevelType w:val="hybridMultilevel"/>
    <w:tmpl w:val="77988794"/>
    <w:lvl w:ilvl="0" w:tplc="4C84B8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6346353D"/>
    <w:multiLevelType w:val="hybridMultilevel"/>
    <w:tmpl w:val="91642346"/>
    <w:lvl w:ilvl="0" w:tplc="FFFFFFFF">
      <w:start w:val="1"/>
      <w:numFmt w:val="decimal"/>
      <w:lvlText w:val="%1."/>
      <w:lvlJc w:val="left"/>
      <w:pPr>
        <w:ind w:left="360" w:hanging="360"/>
      </w:pPr>
      <w:rPr>
        <w:rFonts w:hint="default"/>
        <w:b/>
        <w:color w:val="59595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1C2F19"/>
    <w:multiLevelType w:val="hybridMultilevel"/>
    <w:tmpl w:val="FB1604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6D7E3F6E"/>
    <w:multiLevelType w:val="hybridMultilevel"/>
    <w:tmpl w:val="EBCEDFC4"/>
    <w:lvl w:ilvl="0" w:tplc="8F7ACEF4">
      <w:start w:val="5"/>
      <w:numFmt w:val="decimal"/>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6DC74D92"/>
    <w:multiLevelType w:val="hybridMultilevel"/>
    <w:tmpl w:val="B290B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EF21086"/>
    <w:multiLevelType w:val="hybridMultilevel"/>
    <w:tmpl w:val="03820048"/>
    <w:lvl w:ilvl="0" w:tplc="FFFFFFFF">
      <w:start w:val="1"/>
      <w:numFmt w:val="bullet"/>
      <w:lvlText w:val="•"/>
      <w:lvlJc w:val="left"/>
      <w:pPr>
        <w:ind w:left="720" w:hanging="360"/>
      </w:pPr>
    </w:lvl>
    <w:lvl w:ilvl="1" w:tplc="FFFFFFFF">
      <w:start w:val="1"/>
      <w:numFmt w:val="bullet"/>
      <w:lvlText w:val=""/>
      <w:lvlJc w:val="left"/>
      <w:pPr>
        <w:ind w:left="380" w:hanging="360"/>
      </w:pPr>
      <w:rPr>
        <w:rFonts w:ascii="Symbol" w:hAnsi="Symbol" w:hint="default"/>
      </w:rPr>
    </w:lvl>
    <w:lvl w:ilvl="2" w:tplc="08090001">
      <w:start w:val="1"/>
      <w:numFmt w:val="bullet"/>
      <w:lvlText w:val=""/>
      <w:lvlJc w:val="left"/>
      <w:pPr>
        <w:ind w:left="38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0872A4A"/>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1EB118D"/>
    <w:multiLevelType w:val="multilevel"/>
    <w:tmpl w:val="B734BF1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76A32A96"/>
    <w:multiLevelType w:val="hybridMultilevel"/>
    <w:tmpl w:val="C1FA1B00"/>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65929222">
    <w:abstractNumId w:val="46"/>
  </w:num>
  <w:num w:numId="2" w16cid:durableId="312876495">
    <w:abstractNumId w:val="34"/>
  </w:num>
  <w:num w:numId="3" w16cid:durableId="1105881335">
    <w:abstractNumId w:val="14"/>
  </w:num>
  <w:num w:numId="4" w16cid:durableId="366611162">
    <w:abstractNumId w:val="38"/>
  </w:num>
  <w:num w:numId="5" w16cid:durableId="1787575076">
    <w:abstractNumId w:val="21"/>
  </w:num>
  <w:num w:numId="6" w16cid:durableId="778136876">
    <w:abstractNumId w:val="25"/>
  </w:num>
  <w:num w:numId="7" w16cid:durableId="1889027051">
    <w:abstractNumId w:val="20"/>
  </w:num>
  <w:num w:numId="8" w16cid:durableId="1086420736">
    <w:abstractNumId w:val="36"/>
  </w:num>
  <w:num w:numId="9" w16cid:durableId="1716617196">
    <w:abstractNumId w:val="30"/>
  </w:num>
  <w:num w:numId="10" w16cid:durableId="1926917778">
    <w:abstractNumId w:val="40"/>
  </w:num>
  <w:num w:numId="11" w16cid:durableId="1786074146">
    <w:abstractNumId w:val="48"/>
  </w:num>
  <w:num w:numId="12" w16cid:durableId="540167805">
    <w:abstractNumId w:val="16"/>
  </w:num>
  <w:num w:numId="13" w16cid:durableId="699815635">
    <w:abstractNumId w:val="31"/>
  </w:num>
  <w:num w:numId="14" w16cid:durableId="846292614">
    <w:abstractNumId w:val="44"/>
  </w:num>
  <w:num w:numId="15" w16cid:durableId="1811291561">
    <w:abstractNumId w:val="27"/>
  </w:num>
  <w:num w:numId="16" w16cid:durableId="1283613409">
    <w:abstractNumId w:val="47"/>
  </w:num>
  <w:num w:numId="17" w16cid:durableId="72241853">
    <w:abstractNumId w:val="28"/>
  </w:num>
  <w:num w:numId="18" w16cid:durableId="383332772">
    <w:abstractNumId w:val="26"/>
  </w:num>
  <w:num w:numId="19" w16cid:durableId="298993290">
    <w:abstractNumId w:val="42"/>
  </w:num>
  <w:num w:numId="20" w16cid:durableId="162015645">
    <w:abstractNumId w:val="22"/>
  </w:num>
  <w:num w:numId="21" w16cid:durableId="444497877">
    <w:abstractNumId w:val="24"/>
  </w:num>
  <w:num w:numId="22" w16cid:durableId="1877697956">
    <w:abstractNumId w:val="2"/>
  </w:num>
  <w:num w:numId="23" w16cid:durableId="526138982">
    <w:abstractNumId w:val="3"/>
  </w:num>
  <w:num w:numId="24" w16cid:durableId="94599966">
    <w:abstractNumId w:val="5"/>
  </w:num>
  <w:num w:numId="25" w16cid:durableId="218589247">
    <w:abstractNumId w:val="7"/>
  </w:num>
  <w:num w:numId="26" w16cid:durableId="1969628090">
    <w:abstractNumId w:val="8"/>
  </w:num>
  <w:num w:numId="27" w16cid:durableId="1022053235">
    <w:abstractNumId w:val="9"/>
  </w:num>
  <w:num w:numId="28" w16cid:durableId="1015229710">
    <w:abstractNumId w:val="29"/>
  </w:num>
  <w:num w:numId="29" w16cid:durableId="1206871966">
    <w:abstractNumId w:val="6"/>
  </w:num>
  <w:num w:numId="30" w16cid:durableId="1891189511">
    <w:abstractNumId w:val="10"/>
  </w:num>
  <w:num w:numId="31" w16cid:durableId="749428313">
    <w:abstractNumId w:val="11"/>
  </w:num>
  <w:num w:numId="32" w16cid:durableId="1509099964">
    <w:abstractNumId w:val="12"/>
  </w:num>
  <w:num w:numId="33" w16cid:durableId="557127553">
    <w:abstractNumId w:val="13"/>
  </w:num>
  <w:num w:numId="34" w16cid:durableId="1680891432">
    <w:abstractNumId w:val="15"/>
  </w:num>
  <w:num w:numId="35" w16cid:durableId="286397156">
    <w:abstractNumId w:val="41"/>
  </w:num>
  <w:num w:numId="36" w16cid:durableId="849685273">
    <w:abstractNumId w:val="32"/>
  </w:num>
  <w:num w:numId="37" w16cid:durableId="155850121">
    <w:abstractNumId w:val="33"/>
  </w:num>
  <w:num w:numId="38" w16cid:durableId="1840462285">
    <w:abstractNumId w:val="0"/>
  </w:num>
  <w:num w:numId="39" w16cid:durableId="594747432">
    <w:abstractNumId w:val="1"/>
  </w:num>
  <w:num w:numId="40" w16cid:durableId="1289432830">
    <w:abstractNumId w:val="4"/>
  </w:num>
  <w:num w:numId="41" w16cid:durableId="1042167729">
    <w:abstractNumId w:val="18"/>
  </w:num>
  <w:num w:numId="42" w16cid:durableId="1297374052">
    <w:abstractNumId w:val="39"/>
  </w:num>
  <w:num w:numId="43" w16cid:durableId="1546210871">
    <w:abstractNumId w:val="43"/>
  </w:num>
  <w:num w:numId="44" w16cid:durableId="672757290">
    <w:abstractNumId w:val="23"/>
  </w:num>
  <w:num w:numId="45" w16cid:durableId="665203327">
    <w:abstractNumId w:val="45"/>
  </w:num>
  <w:num w:numId="46" w16cid:durableId="1003431408">
    <w:abstractNumId w:val="37"/>
  </w:num>
  <w:num w:numId="47" w16cid:durableId="799347619">
    <w:abstractNumId w:val="19"/>
  </w:num>
  <w:num w:numId="48" w16cid:durableId="1016423849">
    <w:abstractNumId w:val="35"/>
  </w:num>
  <w:num w:numId="49" w16cid:durableId="18033096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40363"/>
    <w:rsid w:val="000651EA"/>
    <w:rsid w:val="00065831"/>
    <w:rsid w:val="00071225"/>
    <w:rsid w:val="000C2515"/>
    <w:rsid w:val="000C7373"/>
    <w:rsid w:val="000D3A3D"/>
    <w:rsid w:val="00184D98"/>
    <w:rsid w:val="001C5645"/>
    <w:rsid w:val="002824A1"/>
    <w:rsid w:val="002B7912"/>
    <w:rsid w:val="002B79A3"/>
    <w:rsid w:val="002F1579"/>
    <w:rsid w:val="0031127C"/>
    <w:rsid w:val="003260F7"/>
    <w:rsid w:val="00365FF0"/>
    <w:rsid w:val="003826C7"/>
    <w:rsid w:val="003A4FBC"/>
    <w:rsid w:val="003A5170"/>
    <w:rsid w:val="003A705E"/>
    <w:rsid w:val="003B7AF5"/>
    <w:rsid w:val="0046392B"/>
    <w:rsid w:val="004B4F95"/>
    <w:rsid w:val="004C244D"/>
    <w:rsid w:val="004E7FF9"/>
    <w:rsid w:val="004F456A"/>
    <w:rsid w:val="00595C17"/>
    <w:rsid w:val="005C0E9B"/>
    <w:rsid w:val="005C7591"/>
    <w:rsid w:val="005D49C7"/>
    <w:rsid w:val="005E0F19"/>
    <w:rsid w:val="005F5565"/>
    <w:rsid w:val="00604319"/>
    <w:rsid w:val="006410C6"/>
    <w:rsid w:val="00657012"/>
    <w:rsid w:val="0066778E"/>
    <w:rsid w:val="006C2BC9"/>
    <w:rsid w:val="006D1013"/>
    <w:rsid w:val="006D14EB"/>
    <w:rsid w:val="006F6862"/>
    <w:rsid w:val="00710FA4"/>
    <w:rsid w:val="00730377"/>
    <w:rsid w:val="00747BE0"/>
    <w:rsid w:val="0076746B"/>
    <w:rsid w:val="00785940"/>
    <w:rsid w:val="007B1532"/>
    <w:rsid w:val="007B1DD7"/>
    <w:rsid w:val="007E2454"/>
    <w:rsid w:val="00810A29"/>
    <w:rsid w:val="00822F13"/>
    <w:rsid w:val="00860C2A"/>
    <w:rsid w:val="008C0846"/>
    <w:rsid w:val="008E5825"/>
    <w:rsid w:val="009173FC"/>
    <w:rsid w:val="00921EA9"/>
    <w:rsid w:val="00945E29"/>
    <w:rsid w:val="009478E9"/>
    <w:rsid w:val="00967F75"/>
    <w:rsid w:val="009B088F"/>
    <w:rsid w:val="009B6B1E"/>
    <w:rsid w:val="009C1FD8"/>
    <w:rsid w:val="009F41F2"/>
    <w:rsid w:val="00A05C6B"/>
    <w:rsid w:val="00A54196"/>
    <w:rsid w:val="00A55D80"/>
    <w:rsid w:val="00A83798"/>
    <w:rsid w:val="00AA4FBD"/>
    <w:rsid w:val="00AA7582"/>
    <w:rsid w:val="00AB1B28"/>
    <w:rsid w:val="00B20901"/>
    <w:rsid w:val="00B6123C"/>
    <w:rsid w:val="00B81FFF"/>
    <w:rsid w:val="00BB4A99"/>
    <w:rsid w:val="00BF3F9C"/>
    <w:rsid w:val="00C241B7"/>
    <w:rsid w:val="00C33D13"/>
    <w:rsid w:val="00C51101"/>
    <w:rsid w:val="00C62D67"/>
    <w:rsid w:val="00C76A7F"/>
    <w:rsid w:val="00D15BDA"/>
    <w:rsid w:val="00E03762"/>
    <w:rsid w:val="00E04997"/>
    <w:rsid w:val="00E16F2E"/>
    <w:rsid w:val="00E654A1"/>
    <w:rsid w:val="00EA1EDD"/>
    <w:rsid w:val="00EC6581"/>
    <w:rsid w:val="00F16DF4"/>
    <w:rsid w:val="00F314CD"/>
    <w:rsid w:val="00F72D84"/>
    <w:rsid w:val="00FA31DA"/>
    <w:rsid w:val="00FB1232"/>
    <w:rsid w:val="00FB5D30"/>
    <w:rsid w:val="00FD3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EEFA"/>
  <w15:docId w15:val="{4FBF58E2-1298-4004-98AC-8FFC5F8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4"/>
  </w:style>
  <w:style w:type="paragraph" w:styleId="Heading1">
    <w:name w:val="heading 1"/>
    <w:basedOn w:val="Normal"/>
    <w:next w:val="Normal"/>
    <w:link w:val="Heading1Char"/>
    <w:uiPriority w:val="9"/>
    <w:qFormat/>
    <w:rsid w:val="00040363"/>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40363"/>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75"/>
    <w:pPr>
      <w:ind w:left="720"/>
      <w:contextualSpacing/>
    </w:pPr>
  </w:style>
  <w:style w:type="table" w:styleId="TableGrid">
    <w:name w:val="Table Grid"/>
    <w:basedOn w:val="TableNormal"/>
    <w:uiPriority w:val="59"/>
    <w:rsid w:val="00FB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651EA"/>
    <w:pPr>
      <w:spacing w:after="0" w:line="240" w:lineRule="auto"/>
    </w:pPr>
    <w:rPr>
      <w:rFonts w:eastAsia="Times New Roman" w:cs="Times New Roman"/>
      <w:color w:val="00000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Default">
    <w:name w:val="Default"/>
    <w:rsid w:val="00BF3F9C"/>
    <w:pPr>
      <w:autoSpaceDE w:val="0"/>
      <w:autoSpaceDN w:val="0"/>
      <w:adjustRightInd w:val="0"/>
      <w:spacing w:after="0" w:line="240" w:lineRule="auto"/>
    </w:pPr>
    <w:rPr>
      <w:rFonts w:ascii="Calibri" w:eastAsia="MS Mincho" w:hAnsi="Calibri" w:cs="Calibri"/>
      <w:color w:val="000000"/>
      <w:sz w:val="24"/>
      <w:szCs w:val="24"/>
      <w:lang w:eastAsia="en-AU"/>
    </w:rPr>
  </w:style>
  <w:style w:type="paragraph" w:customStyle="1" w:styleId="csbullet">
    <w:name w:val="csbullet"/>
    <w:basedOn w:val="Normal"/>
    <w:rsid w:val="00BF3F9C"/>
    <w:pPr>
      <w:numPr>
        <w:numId w:val="2"/>
      </w:numPr>
      <w:tabs>
        <w:tab w:val="left" w:pos="-851"/>
      </w:tabs>
      <w:spacing w:before="120" w:after="120" w:line="280" w:lineRule="exact"/>
    </w:pPr>
    <w:rPr>
      <w:rFonts w:ascii="Arial" w:eastAsia="Times New Roman" w:hAnsi="Arial" w:cs="Arial"/>
      <w:szCs w:val="20"/>
    </w:rPr>
  </w:style>
  <w:style w:type="table" w:customStyle="1" w:styleId="TableGrid1">
    <w:name w:val="Table Grid1"/>
    <w:basedOn w:val="TableNormal"/>
    <w:next w:val="TableGrid"/>
    <w:uiPriority w:val="59"/>
    <w:rsid w:val="00810A29"/>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E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40363"/>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40363"/>
    <w:rPr>
      <w:rFonts w:ascii="Franklin Gothic Book" w:eastAsia="MS Mincho" w:hAnsi="Franklin Gothic Book" w:cs="Calibri"/>
      <w:color w:val="342568"/>
      <w:sz w:val="24"/>
      <w:szCs w:val="24"/>
      <w:lang w:val="en-GB" w:eastAsia="ja-JP"/>
    </w:rPr>
  </w:style>
  <w:style w:type="paragraph" w:customStyle="1" w:styleId="p1">
    <w:name w:val="p1"/>
    <w:basedOn w:val="Normal"/>
    <w:rsid w:val="0046392B"/>
    <w:pPr>
      <w:spacing w:after="0" w:line="240" w:lineRule="auto"/>
    </w:pPr>
    <w:rPr>
      <w:rFonts w:ascii="Helvetica" w:hAnsi="Helvetica" w:cs="Times New Roman"/>
      <w:sz w:val="15"/>
      <w:szCs w:val="1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1291">
      <w:bodyDiv w:val="1"/>
      <w:marLeft w:val="0"/>
      <w:marRight w:val="0"/>
      <w:marTop w:val="0"/>
      <w:marBottom w:val="0"/>
      <w:divBdr>
        <w:top w:val="none" w:sz="0" w:space="0" w:color="auto"/>
        <w:left w:val="none" w:sz="0" w:space="0" w:color="auto"/>
        <w:bottom w:val="none" w:sz="0" w:space="0" w:color="auto"/>
        <w:right w:val="none" w:sz="0" w:space="0" w:color="auto"/>
      </w:divBdr>
      <w:divsChild>
        <w:div w:id="281964098">
          <w:marLeft w:val="0"/>
          <w:marRight w:val="0"/>
          <w:marTop w:val="0"/>
          <w:marBottom w:val="0"/>
          <w:divBdr>
            <w:top w:val="none" w:sz="0" w:space="0" w:color="auto"/>
            <w:left w:val="none" w:sz="0" w:space="0" w:color="auto"/>
            <w:bottom w:val="none" w:sz="0" w:space="0" w:color="auto"/>
            <w:right w:val="none" w:sz="0" w:space="0" w:color="auto"/>
          </w:divBdr>
          <w:divsChild>
            <w:div w:id="146632499">
              <w:marLeft w:val="0"/>
              <w:marRight w:val="0"/>
              <w:marTop w:val="0"/>
              <w:marBottom w:val="0"/>
              <w:divBdr>
                <w:top w:val="none" w:sz="0" w:space="0" w:color="auto"/>
                <w:left w:val="none" w:sz="0" w:space="0" w:color="auto"/>
                <w:bottom w:val="none" w:sz="0" w:space="0" w:color="auto"/>
                <w:right w:val="none" w:sz="0" w:space="0" w:color="auto"/>
              </w:divBdr>
              <w:divsChild>
                <w:div w:id="1695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Robert</dc:creator>
  <cp:lastModifiedBy>BARRIE Lauren [Ridge View Secondary College]</cp:lastModifiedBy>
  <cp:revision>37</cp:revision>
  <cp:lastPrinted>2023-02-13T01:00:00Z</cp:lastPrinted>
  <dcterms:created xsi:type="dcterms:W3CDTF">2022-10-10T02:27:00Z</dcterms:created>
  <dcterms:modified xsi:type="dcterms:W3CDTF">2023-03-21T09:39:00Z</dcterms:modified>
</cp:coreProperties>
</file>