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Style1"/>
        <w:tblpPr w:leftFromText="180" w:rightFromText="180" w:vertAnchor="text" w:horzAnchor="margin" w:tblpX="-431" w:tblpY="2441"/>
        <w:tblW w:w="10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04A4BC"/>
        <w:tblLayout w:type="fixed"/>
        <w:tblLook w:val="04A0" w:firstRow="1" w:lastRow="0" w:firstColumn="1" w:lastColumn="0" w:noHBand="0" w:noVBand="1"/>
      </w:tblPr>
      <w:tblGrid>
        <w:gridCol w:w="2524"/>
        <w:gridCol w:w="8080"/>
      </w:tblGrid>
      <w:tr w:rsidR="003473CB" w:rsidRPr="000651EA" w14:paraId="47DE9B35" w14:textId="77777777" w:rsidTr="0042194B">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0604" w:type="dxa"/>
            <w:gridSpan w:val="2"/>
            <w:tcBorders>
              <w:top w:val="none" w:sz="0" w:space="0" w:color="auto"/>
              <w:left w:val="none" w:sz="0" w:space="0" w:color="auto"/>
              <w:bottom w:val="none" w:sz="0" w:space="0" w:color="auto"/>
              <w:right w:val="none" w:sz="0" w:space="0" w:color="auto"/>
            </w:tcBorders>
            <w:shd w:val="clear" w:color="auto" w:fill="04A4BC"/>
            <w:noWrap/>
            <w:vAlign w:val="center"/>
          </w:tcPr>
          <w:p w14:paraId="6D574428" w14:textId="3498C268" w:rsidR="003473CB" w:rsidRPr="000651EA" w:rsidRDefault="003473CB" w:rsidP="0042194B">
            <w:pPr>
              <w:spacing w:beforeLines="20" w:before="48" w:afterLines="20" w:after="48"/>
              <w:rPr>
                <w:rFonts w:cs="Calibri"/>
              </w:rPr>
            </w:pPr>
            <w:r>
              <w:rPr>
                <w:rFonts w:cs="Calibri"/>
              </w:rPr>
              <w:t xml:space="preserve">Assessment </w:t>
            </w:r>
            <w:r w:rsidR="00BF2BB2">
              <w:rPr>
                <w:rFonts w:cs="Calibri"/>
              </w:rPr>
              <w:t>T</w:t>
            </w:r>
            <w:r>
              <w:rPr>
                <w:rFonts w:cs="Calibri"/>
              </w:rPr>
              <w:t>ask 5</w:t>
            </w:r>
            <w:r w:rsidRPr="000651EA">
              <w:rPr>
                <w:rFonts w:cs="Calibri"/>
              </w:rPr>
              <w:t xml:space="preserve">                                                 </w:t>
            </w:r>
            <w:r w:rsidR="00BF2BB2">
              <w:rPr>
                <w:rFonts w:cs="Calibri"/>
              </w:rPr>
              <w:t xml:space="preserve">          </w:t>
            </w:r>
            <w:r w:rsidRPr="000651EA">
              <w:rPr>
                <w:rFonts w:cs="Calibri"/>
              </w:rPr>
              <w:t xml:space="preserve">        Mark: </w:t>
            </w:r>
            <w:r>
              <w:rPr>
                <w:rFonts w:cs="Calibri"/>
              </w:rPr>
              <w:t xml:space="preserve">      /25        Weighting: 15%</w:t>
            </w:r>
            <w:r w:rsidRPr="000651EA">
              <w:rPr>
                <w:rFonts w:cs="Calibri"/>
              </w:rPr>
              <w:t xml:space="preserve">            </w:t>
            </w:r>
          </w:p>
        </w:tc>
      </w:tr>
      <w:tr w:rsidR="003473CB" w:rsidRPr="000651EA" w14:paraId="3CC9A37F" w14:textId="77777777" w:rsidTr="0042194B">
        <w:trPr>
          <w:trHeight w:val="352"/>
        </w:trPr>
        <w:tc>
          <w:tcPr>
            <w:cnfStyle w:val="001000000000" w:firstRow="0" w:lastRow="0" w:firstColumn="1" w:lastColumn="0" w:oddVBand="0" w:evenVBand="0" w:oddHBand="0" w:evenHBand="0" w:firstRowFirstColumn="0" w:firstRowLastColumn="0" w:lastRowFirstColumn="0" w:lastRowLastColumn="0"/>
            <w:tcW w:w="2524" w:type="dxa"/>
            <w:shd w:val="clear" w:color="auto" w:fill="auto"/>
            <w:noWrap/>
          </w:tcPr>
          <w:p w14:paraId="41F510A7" w14:textId="77777777" w:rsidR="003473CB" w:rsidRPr="000651EA" w:rsidRDefault="003473CB" w:rsidP="0042194B">
            <w:pPr>
              <w:spacing w:beforeLines="20" w:before="48" w:afterLines="20" w:after="48" w:line="276" w:lineRule="auto"/>
              <w:rPr>
                <w:rFonts w:ascii="Calibri" w:hAnsi="Calibri" w:cs="Calibri"/>
              </w:rPr>
            </w:pPr>
            <w:r w:rsidRPr="000651EA">
              <w:rPr>
                <w:rFonts w:ascii="Calibri" w:hAnsi="Calibri" w:cs="Calibri"/>
              </w:rPr>
              <w:t xml:space="preserve">Year level </w:t>
            </w:r>
          </w:p>
        </w:tc>
        <w:tc>
          <w:tcPr>
            <w:tcW w:w="8080" w:type="dxa"/>
            <w:shd w:val="clear" w:color="auto" w:fill="auto"/>
            <w:noWrap/>
          </w:tcPr>
          <w:p w14:paraId="718CACAF" w14:textId="77777777" w:rsidR="003473CB" w:rsidRPr="000651EA" w:rsidRDefault="003473CB" w:rsidP="0042194B">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651EA">
              <w:rPr>
                <w:rFonts w:ascii="Calibri" w:hAnsi="Calibri" w:cs="Calibri"/>
              </w:rPr>
              <w:t xml:space="preserve">Year 11 </w:t>
            </w:r>
          </w:p>
        </w:tc>
      </w:tr>
      <w:tr w:rsidR="003473CB" w:rsidRPr="000651EA" w14:paraId="0CB038E8" w14:textId="77777777" w:rsidTr="0042194B">
        <w:trPr>
          <w:trHeight w:val="276"/>
        </w:trPr>
        <w:tc>
          <w:tcPr>
            <w:cnfStyle w:val="001000000000" w:firstRow="0" w:lastRow="0" w:firstColumn="1" w:lastColumn="0" w:oddVBand="0" w:evenVBand="0" w:oddHBand="0" w:evenHBand="0" w:firstRowFirstColumn="0" w:firstRowLastColumn="0" w:lastRowFirstColumn="0" w:lastRowLastColumn="0"/>
            <w:tcW w:w="2524" w:type="dxa"/>
            <w:shd w:val="clear" w:color="auto" w:fill="auto"/>
            <w:noWrap/>
          </w:tcPr>
          <w:p w14:paraId="1E920499" w14:textId="77777777" w:rsidR="003473CB" w:rsidRPr="000651EA" w:rsidRDefault="003473CB" w:rsidP="0042194B">
            <w:pPr>
              <w:spacing w:beforeLines="20" w:before="48" w:afterLines="20" w:after="48" w:line="276" w:lineRule="auto"/>
              <w:rPr>
                <w:rFonts w:ascii="Calibri" w:hAnsi="Calibri" w:cs="Calibri"/>
              </w:rPr>
            </w:pPr>
            <w:r w:rsidRPr="000651EA">
              <w:rPr>
                <w:rFonts w:ascii="Calibri" w:hAnsi="Calibri" w:cs="Calibri"/>
              </w:rPr>
              <w:t>Learning area</w:t>
            </w:r>
          </w:p>
        </w:tc>
        <w:tc>
          <w:tcPr>
            <w:tcW w:w="8080" w:type="dxa"/>
            <w:shd w:val="clear" w:color="auto" w:fill="auto"/>
            <w:noWrap/>
          </w:tcPr>
          <w:p w14:paraId="62C723AB" w14:textId="77777777" w:rsidR="003473CB" w:rsidRPr="000651EA" w:rsidRDefault="003473CB" w:rsidP="0042194B">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651EA">
              <w:rPr>
                <w:rFonts w:ascii="Calibri" w:hAnsi="Calibri" w:cs="Calibri"/>
              </w:rPr>
              <w:t>Humanities and Social Sciences</w:t>
            </w:r>
          </w:p>
        </w:tc>
      </w:tr>
      <w:tr w:rsidR="003473CB" w:rsidRPr="000651EA" w14:paraId="7C3995E5" w14:textId="77777777" w:rsidTr="0042194B">
        <w:trPr>
          <w:trHeight w:val="202"/>
        </w:trPr>
        <w:tc>
          <w:tcPr>
            <w:cnfStyle w:val="001000000000" w:firstRow="0" w:lastRow="0" w:firstColumn="1" w:lastColumn="0" w:oddVBand="0" w:evenVBand="0" w:oddHBand="0" w:evenHBand="0" w:firstRowFirstColumn="0" w:firstRowLastColumn="0" w:lastRowFirstColumn="0" w:lastRowLastColumn="0"/>
            <w:tcW w:w="2524" w:type="dxa"/>
            <w:shd w:val="clear" w:color="auto" w:fill="auto"/>
            <w:noWrap/>
          </w:tcPr>
          <w:p w14:paraId="5F83D154" w14:textId="77777777" w:rsidR="003473CB" w:rsidRPr="000651EA" w:rsidRDefault="003473CB" w:rsidP="0042194B">
            <w:pPr>
              <w:spacing w:beforeLines="20" w:before="48" w:afterLines="20" w:after="48" w:line="276" w:lineRule="auto"/>
              <w:rPr>
                <w:rFonts w:ascii="Calibri" w:hAnsi="Calibri" w:cs="Calibri"/>
              </w:rPr>
            </w:pPr>
            <w:r w:rsidRPr="000651EA">
              <w:rPr>
                <w:rFonts w:ascii="Calibri" w:hAnsi="Calibri" w:cs="Calibri"/>
              </w:rPr>
              <w:t>Subject</w:t>
            </w:r>
          </w:p>
        </w:tc>
        <w:tc>
          <w:tcPr>
            <w:tcW w:w="8080" w:type="dxa"/>
            <w:shd w:val="clear" w:color="auto" w:fill="auto"/>
            <w:noWrap/>
          </w:tcPr>
          <w:p w14:paraId="5F02746E" w14:textId="77777777" w:rsidR="003473CB" w:rsidRPr="000651EA" w:rsidRDefault="003473CB" w:rsidP="0042194B">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Ancient History - General</w:t>
            </w:r>
          </w:p>
        </w:tc>
      </w:tr>
      <w:tr w:rsidR="003473CB" w:rsidRPr="000651EA" w14:paraId="7F382082" w14:textId="77777777" w:rsidTr="0042194B">
        <w:trPr>
          <w:trHeight w:val="276"/>
        </w:trPr>
        <w:tc>
          <w:tcPr>
            <w:cnfStyle w:val="001000000000" w:firstRow="0" w:lastRow="0" w:firstColumn="1" w:lastColumn="0" w:oddVBand="0" w:evenVBand="0" w:oddHBand="0" w:evenHBand="0" w:firstRowFirstColumn="0" w:firstRowLastColumn="0" w:lastRowFirstColumn="0" w:lastRowLastColumn="0"/>
            <w:tcW w:w="2524" w:type="dxa"/>
            <w:shd w:val="clear" w:color="auto" w:fill="auto"/>
            <w:noWrap/>
          </w:tcPr>
          <w:p w14:paraId="48386EA6" w14:textId="77777777" w:rsidR="003473CB" w:rsidRPr="000651EA" w:rsidRDefault="003473CB" w:rsidP="0042194B">
            <w:pPr>
              <w:spacing w:beforeLines="20" w:before="48" w:afterLines="20" w:after="48" w:line="276" w:lineRule="auto"/>
              <w:rPr>
                <w:rFonts w:ascii="Calibri" w:hAnsi="Calibri" w:cs="Calibri"/>
              </w:rPr>
            </w:pPr>
            <w:r w:rsidRPr="000651EA">
              <w:rPr>
                <w:rFonts w:ascii="Calibri" w:hAnsi="Calibri" w:cs="Calibri"/>
              </w:rPr>
              <w:t>Title of task</w:t>
            </w:r>
          </w:p>
        </w:tc>
        <w:tc>
          <w:tcPr>
            <w:tcW w:w="8080" w:type="dxa"/>
            <w:shd w:val="clear" w:color="auto" w:fill="auto"/>
            <w:noWrap/>
          </w:tcPr>
          <w:p w14:paraId="37F9A4E8" w14:textId="11FEC3B8" w:rsidR="003473CB" w:rsidRPr="000651EA" w:rsidRDefault="00511FB6" w:rsidP="0042194B">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Alexander the Great</w:t>
            </w:r>
          </w:p>
        </w:tc>
      </w:tr>
      <w:tr w:rsidR="003473CB" w:rsidRPr="000651EA" w14:paraId="7B7295FB" w14:textId="77777777" w:rsidTr="0042194B">
        <w:trPr>
          <w:trHeight w:val="276"/>
        </w:trPr>
        <w:tc>
          <w:tcPr>
            <w:cnfStyle w:val="001000000000" w:firstRow="0" w:lastRow="0" w:firstColumn="1" w:lastColumn="0" w:oddVBand="0" w:evenVBand="0" w:oddHBand="0" w:evenHBand="0" w:firstRowFirstColumn="0" w:firstRowLastColumn="0" w:lastRowFirstColumn="0" w:lastRowLastColumn="0"/>
            <w:tcW w:w="10604" w:type="dxa"/>
            <w:gridSpan w:val="2"/>
            <w:shd w:val="clear" w:color="auto" w:fill="auto"/>
            <w:noWrap/>
            <w:vAlign w:val="center"/>
          </w:tcPr>
          <w:p w14:paraId="27441F54" w14:textId="77777777" w:rsidR="003473CB" w:rsidRPr="000651EA" w:rsidRDefault="003473CB" w:rsidP="0042194B">
            <w:pPr>
              <w:spacing w:beforeLines="20" w:before="48" w:afterLines="20" w:after="48"/>
              <w:rPr>
                <w:rFonts w:cs="Calibri"/>
                <w:color w:val="FFFFFF"/>
              </w:rPr>
            </w:pPr>
          </w:p>
        </w:tc>
      </w:tr>
      <w:tr w:rsidR="003473CB" w:rsidRPr="000651EA" w14:paraId="66B5C4B5" w14:textId="77777777" w:rsidTr="0042194B">
        <w:trPr>
          <w:trHeight w:val="206"/>
        </w:trPr>
        <w:tc>
          <w:tcPr>
            <w:cnfStyle w:val="001000000000" w:firstRow="0" w:lastRow="0" w:firstColumn="1" w:lastColumn="0" w:oddVBand="0" w:evenVBand="0" w:oddHBand="0" w:evenHBand="0" w:firstRowFirstColumn="0" w:firstRowLastColumn="0" w:lastRowFirstColumn="0" w:lastRowLastColumn="0"/>
            <w:tcW w:w="2524" w:type="dxa"/>
            <w:shd w:val="clear" w:color="auto" w:fill="auto"/>
            <w:noWrap/>
          </w:tcPr>
          <w:p w14:paraId="75F0AE6C" w14:textId="77777777" w:rsidR="003473CB" w:rsidRPr="000651EA" w:rsidRDefault="003473CB" w:rsidP="0042194B">
            <w:pPr>
              <w:spacing w:beforeLines="20" w:before="48" w:afterLines="20" w:after="48" w:line="276" w:lineRule="auto"/>
              <w:rPr>
                <w:rFonts w:ascii="Calibri" w:hAnsi="Calibri" w:cs="Calibri"/>
              </w:rPr>
            </w:pPr>
            <w:r w:rsidRPr="000651EA">
              <w:rPr>
                <w:rFonts w:ascii="Calibri" w:hAnsi="Calibri" w:cs="Calibri"/>
              </w:rPr>
              <w:t xml:space="preserve">Description of task </w:t>
            </w:r>
          </w:p>
        </w:tc>
        <w:tc>
          <w:tcPr>
            <w:tcW w:w="8080" w:type="dxa"/>
            <w:shd w:val="clear" w:color="auto" w:fill="auto"/>
            <w:noWrap/>
          </w:tcPr>
          <w:p w14:paraId="2D606956" w14:textId="5B548485" w:rsidR="003473CB" w:rsidRPr="000651EA" w:rsidRDefault="003473CB" w:rsidP="0042194B">
            <w:pPr>
              <w:cnfStyle w:val="000000000000" w:firstRow="0" w:lastRow="0" w:firstColumn="0" w:lastColumn="0" w:oddVBand="0" w:evenVBand="0" w:oddHBand="0" w:evenHBand="0" w:firstRowFirstColumn="0" w:firstRowLastColumn="0" w:lastRowFirstColumn="0" w:lastRowLastColumn="0"/>
            </w:pPr>
            <w:r w:rsidRPr="000651EA">
              <w:rPr>
                <w:rFonts w:ascii="Calibri" w:hAnsi="Calibri" w:cs="Calibri"/>
              </w:rPr>
              <w:t>Students</w:t>
            </w:r>
            <w:r>
              <w:t xml:space="preserve"> will be expected to answer several source </w:t>
            </w:r>
            <w:proofErr w:type="gramStart"/>
            <w:r>
              <w:t>analysis</w:t>
            </w:r>
            <w:proofErr w:type="gramEnd"/>
            <w:r>
              <w:t xml:space="preserve"> questions that display their understanding</w:t>
            </w:r>
            <w:r w:rsidR="00511FB6">
              <w:t xml:space="preserve"> of Alexander the Great.</w:t>
            </w:r>
          </w:p>
        </w:tc>
      </w:tr>
      <w:tr w:rsidR="003473CB" w:rsidRPr="000651EA" w14:paraId="36CF3E87" w14:textId="77777777" w:rsidTr="0042194B">
        <w:trPr>
          <w:trHeight w:val="298"/>
        </w:trPr>
        <w:tc>
          <w:tcPr>
            <w:cnfStyle w:val="001000000000" w:firstRow="0" w:lastRow="0" w:firstColumn="1" w:lastColumn="0" w:oddVBand="0" w:evenVBand="0" w:oddHBand="0" w:evenHBand="0" w:firstRowFirstColumn="0" w:firstRowLastColumn="0" w:lastRowFirstColumn="0" w:lastRowLastColumn="0"/>
            <w:tcW w:w="2524" w:type="dxa"/>
            <w:shd w:val="clear" w:color="auto" w:fill="auto"/>
            <w:noWrap/>
          </w:tcPr>
          <w:p w14:paraId="664843FF" w14:textId="77777777" w:rsidR="003473CB" w:rsidRPr="000651EA" w:rsidRDefault="003473CB" w:rsidP="0042194B">
            <w:pPr>
              <w:spacing w:beforeLines="20" w:before="48" w:afterLines="20" w:after="48" w:line="276" w:lineRule="auto"/>
              <w:rPr>
                <w:rFonts w:ascii="Calibri" w:hAnsi="Calibri" w:cs="Calibri"/>
              </w:rPr>
            </w:pPr>
            <w:r w:rsidRPr="000651EA">
              <w:rPr>
                <w:rFonts w:ascii="Calibri" w:hAnsi="Calibri" w:cs="Calibri"/>
              </w:rPr>
              <w:t>Type of assessment</w:t>
            </w:r>
          </w:p>
        </w:tc>
        <w:tc>
          <w:tcPr>
            <w:tcW w:w="8080" w:type="dxa"/>
            <w:shd w:val="clear" w:color="auto" w:fill="auto"/>
            <w:noWrap/>
          </w:tcPr>
          <w:p w14:paraId="7D656B38" w14:textId="77777777" w:rsidR="003473CB" w:rsidRPr="000651EA" w:rsidRDefault="003473CB" w:rsidP="0042194B">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Source Analysis</w:t>
            </w:r>
          </w:p>
        </w:tc>
      </w:tr>
      <w:tr w:rsidR="003473CB" w:rsidRPr="000651EA" w14:paraId="3469EFC0" w14:textId="77777777" w:rsidTr="0042194B">
        <w:trPr>
          <w:trHeight w:val="164"/>
        </w:trPr>
        <w:tc>
          <w:tcPr>
            <w:cnfStyle w:val="001000000000" w:firstRow="0" w:lastRow="0" w:firstColumn="1" w:lastColumn="0" w:oddVBand="0" w:evenVBand="0" w:oddHBand="0" w:evenHBand="0" w:firstRowFirstColumn="0" w:firstRowLastColumn="0" w:lastRowFirstColumn="0" w:lastRowLastColumn="0"/>
            <w:tcW w:w="2524" w:type="dxa"/>
            <w:shd w:val="clear" w:color="auto" w:fill="auto"/>
            <w:noWrap/>
          </w:tcPr>
          <w:p w14:paraId="479E8C32" w14:textId="77777777" w:rsidR="003473CB" w:rsidRPr="000651EA" w:rsidRDefault="003473CB" w:rsidP="0042194B">
            <w:pPr>
              <w:spacing w:beforeLines="20" w:before="48" w:afterLines="20" w:after="48" w:line="276" w:lineRule="auto"/>
              <w:rPr>
                <w:rFonts w:ascii="Calibri" w:hAnsi="Calibri" w:cs="Calibri"/>
              </w:rPr>
            </w:pPr>
            <w:r w:rsidRPr="000651EA">
              <w:rPr>
                <w:rFonts w:ascii="Calibri" w:hAnsi="Calibri" w:cs="Calibri"/>
              </w:rPr>
              <w:t>Suggested time</w:t>
            </w:r>
          </w:p>
        </w:tc>
        <w:tc>
          <w:tcPr>
            <w:tcW w:w="8080" w:type="dxa"/>
            <w:shd w:val="clear" w:color="auto" w:fill="auto"/>
            <w:noWrap/>
          </w:tcPr>
          <w:p w14:paraId="28753B1F" w14:textId="546CD4E1" w:rsidR="003473CB" w:rsidRPr="000651EA" w:rsidRDefault="003473CB" w:rsidP="0042194B">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 hour period</w:t>
            </w:r>
          </w:p>
        </w:tc>
      </w:tr>
      <w:tr w:rsidR="003473CB" w:rsidRPr="000651EA" w14:paraId="533CCAE2" w14:textId="77777777" w:rsidTr="0042194B">
        <w:trPr>
          <w:trHeight w:val="276"/>
        </w:trPr>
        <w:tc>
          <w:tcPr>
            <w:cnfStyle w:val="001000000000" w:firstRow="0" w:lastRow="0" w:firstColumn="1" w:lastColumn="0" w:oddVBand="0" w:evenVBand="0" w:oddHBand="0" w:evenHBand="0" w:firstRowFirstColumn="0" w:firstRowLastColumn="0" w:lastRowFirstColumn="0" w:lastRowLastColumn="0"/>
            <w:tcW w:w="10604" w:type="dxa"/>
            <w:gridSpan w:val="2"/>
            <w:shd w:val="clear" w:color="auto" w:fill="auto"/>
            <w:noWrap/>
            <w:vAlign w:val="center"/>
          </w:tcPr>
          <w:p w14:paraId="5F1F6A45" w14:textId="77777777" w:rsidR="003473CB" w:rsidRPr="000651EA" w:rsidRDefault="003473CB" w:rsidP="0042194B">
            <w:pPr>
              <w:spacing w:beforeLines="20" w:before="48" w:afterLines="20" w:after="48"/>
              <w:rPr>
                <w:rFonts w:cs="Calibri"/>
                <w:color w:val="FFFFFF"/>
              </w:rPr>
            </w:pPr>
          </w:p>
        </w:tc>
      </w:tr>
      <w:tr w:rsidR="003473CB" w:rsidRPr="000651EA" w14:paraId="5AEAEC2E" w14:textId="77777777" w:rsidTr="0042194B">
        <w:trPr>
          <w:trHeight w:val="276"/>
        </w:trPr>
        <w:tc>
          <w:tcPr>
            <w:cnfStyle w:val="001000000000" w:firstRow="0" w:lastRow="0" w:firstColumn="1" w:lastColumn="0" w:oddVBand="0" w:evenVBand="0" w:oddHBand="0" w:evenHBand="0" w:firstRowFirstColumn="0" w:firstRowLastColumn="0" w:lastRowFirstColumn="0" w:lastRowLastColumn="0"/>
            <w:tcW w:w="2524" w:type="dxa"/>
            <w:shd w:val="clear" w:color="auto" w:fill="auto"/>
            <w:noWrap/>
          </w:tcPr>
          <w:p w14:paraId="5E401691" w14:textId="77777777" w:rsidR="003473CB" w:rsidRPr="000651EA" w:rsidRDefault="003473CB" w:rsidP="0042194B">
            <w:pPr>
              <w:spacing w:beforeLines="20" w:before="48" w:afterLines="20" w:after="48" w:line="276" w:lineRule="auto"/>
              <w:rPr>
                <w:rFonts w:ascii="Calibri" w:hAnsi="Calibri" w:cs="Calibri"/>
              </w:rPr>
            </w:pPr>
            <w:r w:rsidRPr="000651EA">
              <w:rPr>
                <w:rFonts w:ascii="Calibri" w:hAnsi="Calibri" w:cs="Calibri"/>
              </w:rPr>
              <w:t>Content from the Western Australian Curriculum</w:t>
            </w:r>
          </w:p>
        </w:tc>
        <w:tc>
          <w:tcPr>
            <w:tcW w:w="8080" w:type="dxa"/>
            <w:shd w:val="clear" w:color="auto" w:fill="auto"/>
            <w:noWrap/>
          </w:tcPr>
          <w:p w14:paraId="1A834903" w14:textId="77777777" w:rsidR="003473CB" w:rsidRDefault="00485020" w:rsidP="0042194B">
            <w:pPr>
              <w:spacing w:before="20" w:after="20"/>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Alexander the Great</w:t>
            </w:r>
          </w:p>
          <w:p w14:paraId="56BE3B04" w14:textId="78E8A919" w:rsidR="00485020" w:rsidRPr="00485020" w:rsidRDefault="00485020" w:rsidP="0042194B">
            <w:pPr>
              <w:pStyle w:val="ListParagraph"/>
              <w:numPr>
                <w:ilvl w:val="0"/>
                <w:numId w:val="36"/>
              </w:numPr>
              <w:spacing w:before="20" w:after="20"/>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Career, challenges, motivations/actions, legacy, representations</w:t>
            </w:r>
          </w:p>
        </w:tc>
      </w:tr>
      <w:tr w:rsidR="003473CB" w:rsidRPr="000651EA" w14:paraId="4A953254" w14:textId="77777777" w:rsidTr="0042194B">
        <w:trPr>
          <w:trHeight w:val="146"/>
        </w:trPr>
        <w:tc>
          <w:tcPr>
            <w:cnfStyle w:val="001000000000" w:firstRow="0" w:lastRow="0" w:firstColumn="1" w:lastColumn="0" w:oddVBand="0" w:evenVBand="0" w:oddHBand="0" w:evenHBand="0" w:firstRowFirstColumn="0" w:firstRowLastColumn="0" w:lastRowFirstColumn="0" w:lastRowLastColumn="0"/>
            <w:tcW w:w="10604" w:type="dxa"/>
            <w:gridSpan w:val="2"/>
            <w:shd w:val="clear" w:color="auto" w:fill="04A4BC"/>
            <w:noWrap/>
            <w:vAlign w:val="center"/>
          </w:tcPr>
          <w:p w14:paraId="017397DA" w14:textId="77777777" w:rsidR="003473CB" w:rsidRPr="000651EA" w:rsidRDefault="003473CB" w:rsidP="0042194B">
            <w:pPr>
              <w:spacing w:beforeLines="20" w:before="48" w:afterLines="20" w:after="48" w:line="276" w:lineRule="auto"/>
              <w:rPr>
                <w:rFonts w:ascii="Calibri" w:hAnsi="Calibri" w:cs="Arial"/>
              </w:rPr>
            </w:pPr>
            <w:r w:rsidRPr="000651EA">
              <w:rPr>
                <w:rFonts w:ascii="Calibri" w:hAnsi="Calibri" w:cs="Calibri"/>
                <w:color w:val="FFFFFF"/>
                <w:sz w:val="28"/>
              </w:rPr>
              <w:t>Task preparation</w:t>
            </w:r>
          </w:p>
        </w:tc>
      </w:tr>
      <w:tr w:rsidR="003473CB" w:rsidRPr="000651EA" w14:paraId="376AD44D" w14:textId="77777777" w:rsidTr="0042194B">
        <w:trPr>
          <w:trHeight w:val="133"/>
        </w:trPr>
        <w:tc>
          <w:tcPr>
            <w:cnfStyle w:val="001000000000" w:firstRow="0" w:lastRow="0" w:firstColumn="1" w:lastColumn="0" w:oddVBand="0" w:evenVBand="0" w:oddHBand="0" w:evenHBand="0" w:firstRowFirstColumn="0" w:firstRowLastColumn="0" w:lastRowFirstColumn="0" w:lastRowLastColumn="0"/>
            <w:tcW w:w="2524" w:type="dxa"/>
            <w:shd w:val="clear" w:color="auto" w:fill="auto"/>
            <w:noWrap/>
          </w:tcPr>
          <w:p w14:paraId="58B899D5" w14:textId="77777777" w:rsidR="003473CB" w:rsidRPr="000651EA" w:rsidRDefault="003473CB" w:rsidP="0042194B">
            <w:pPr>
              <w:spacing w:beforeLines="20" w:before="48" w:afterLines="20" w:after="48" w:line="276" w:lineRule="auto"/>
              <w:rPr>
                <w:rFonts w:ascii="Calibri" w:hAnsi="Calibri" w:cs="Calibri"/>
              </w:rPr>
            </w:pPr>
            <w:r w:rsidRPr="000651EA">
              <w:rPr>
                <w:rFonts w:ascii="Calibri" w:hAnsi="Calibri" w:cs="Calibri"/>
              </w:rPr>
              <w:t>Test Practice</w:t>
            </w:r>
          </w:p>
        </w:tc>
        <w:tc>
          <w:tcPr>
            <w:tcW w:w="8080" w:type="dxa"/>
            <w:shd w:val="clear" w:color="auto" w:fill="auto"/>
            <w:noWrap/>
          </w:tcPr>
          <w:p w14:paraId="3CF2531A" w14:textId="77777777" w:rsidR="003473CB" w:rsidRPr="000651EA" w:rsidRDefault="003473CB" w:rsidP="0042194B">
            <w:pPr>
              <w:spacing w:before="20"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651EA">
              <w:rPr>
                <w:rFonts w:ascii="Calibri" w:hAnsi="Calibri" w:cs="Calibri"/>
              </w:rPr>
              <w:t>Class work</w:t>
            </w:r>
            <w:r>
              <w:rPr>
                <w:rFonts w:ascii="Calibri" w:hAnsi="Calibri" w:cs="Calibri"/>
              </w:rPr>
              <w:t xml:space="preserve">, </w:t>
            </w:r>
            <w:r w:rsidRPr="000651EA">
              <w:rPr>
                <w:rFonts w:ascii="Calibri" w:hAnsi="Calibri" w:cs="Calibri"/>
              </w:rPr>
              <w:t>power point slides</w:t>
            </w:r>
            <w:r>
              <w:rPr>
                <w:rFonts w:ascii="Calibri" w:hAnsi="Calibri" w:cs="Calibri"/>
              </w:rPr>
              <w:t>, revision worksheet/s.</w:t>
            </w:r>
          </w:p>
        </w:tc>
      </w:tr>
      <w:tr w:rsidR="003473CB" w:rsidRPr="000651EA" w14:paraId="203AFB6F" w14:textId="77777777" w:rsidTr="0042194B">
        <w:trPr>
          <w:trHeight w:val="276"/>
        </w:trPr>
        <w:tc>
          <w:tcPr>
            <w:cnfStyle w:val="001000000000" w:firstRow="0" w:lastRow="0" w:firstColumn="1" w:lastColumn="0" w:oddVBand="0" w:evenVBand="0" w:oddHBand="0" w:evenHBand="0" w:firstRowFirstColumn="0" w:firstRowLastColumn="0" w:lastRowFirstColumn="0" w:lastRowLastColumn="0"/>
            <w:tcW w:w="10604" w:type="dxa"/>
            <w:gridSpan w:val="2"/>
            <w:shd w:val="clear" w:color="auto" w:fill="04A4BC"/>
            <w:noWrap/>
            <w:vAlign w:val="center"/>
          </w:tcPr>
          <w:p w14:paraId="185F6F3B" w14:textId="77777777" w:rsidR="003473CB" w:rsidRPr="000651EA" w:rsidRDefault="003473CB" w:rsidP="0042194B">
            <w:pPr>
              <w:spacing w:beforeLines="20" w:before="48" w:afterLines="20" w:after="48" w:line="276" w:lineRule="auto"/>
              <w:rPr>
                <w:rFonts w:ascii="Calibri" w:hAnsi="Calibri" w:cs="Calibri"/>
              </w:rPr>
            </w:pPr>
            <w:r w:rsidRPr="000651EA">
              <w:rPr>
                <w:rFonts w:ascii="Calibri" w:hAnsi="Calibri" w:cs="Calibri"/>
                <w:color w:val="FFFFFF"/>
                <w:sz w:val="28"/>
                <w:szCs w:val="28"/>
              </w:rPr>
              <w:t>Assessment task</w:t>
            </w:r>
          </w:p>
        </w:tc>
      </w:tr>
      <w:tr w:rsidR="003473CB" w:rsidRPr="000651EA" w14:paraId="5B30090A" w14:textId="77777777" w:rsidTr="0042194B">
        <w:trPr>
          <w:trHeight w:val="276"/>
        </w:trPr>
        <w:tc>
          <w:tcPr>
            <w:cnfStyle w:val="001000000000" w:firstRow="0" w:lastRow="0" w:firstColumn="1" w:lastColumn="0" w:oddVBand="0" w:evenVBand="0" w:oddHBand="0" w:evenHBand="0" w:firstRowFirstColumn="0" w:firstRowLastColumn="0" w:lastRowFirstColumn="0" w:lastRowLastColumn="0"/>
            <w:tcW w:w="2524" w:type="dxa"/>
            <w:shd w:val="clear" w:color="auto" w:fill="auto"/>
            <w:noWrap/>
          </w:tcPr>
          <w:p w14:paraId="11CC925D" w14:textId="77777777" w:rsidR="003473CB" w:rsidRPr="000651EA" w:rsidRDefault="003473CB" w:rsidP="0042194B">
            <w:pPr>
              <w:spacing w:beforeLines="20" w:before="48" w:afterLines="20" w:after="48" w:line="276" w:lineRule="auto"/>
              <w:rPr>
                <w:rFonts w:ascii="Calibri" w:hAnsi="Calibri" w:cs="Calibri"/>
              </w:rPr>
            </w:pPr>
            <w:r w:rsidRPr="000651EA">
              <w:rPr>
                <w:rFonts w:ascii="Calibri" w:hAnsi="Calibri" w:cs="Calibri"/>
              </w:rPr>
              <w:t>Assessment conditions</w:t>
            </w:r>
          </w:p>
        </w:tc>
        <w:tc>
          <w:tcPr>
            <w:tcW w:w="8080" w:type="dxa"/>
            <w:shd w:val="clear" w:color="auto" w:fill="auto"/>
            <w:noWrap/>
          </w:tcPr>
          <w:p w14:paraId="7017C6BC" w14:textId="77777777" w:rsidR="003473CB" w:rsidRPr="000651EA" w:rsidRDefault="003473CB" w:rsidP="0042194B">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651EA">
              <w:rPr>
                <w:rFonts w:ascii="Calibri" w:hAnsi="Calibri" w:cs="Calibri"/>
              </w:rPr>
              <w:t>Test Conditions</w:t>
            </w:r>
          </w:p>
        </w:tc>
      </w:tr>
      <w:tr w:rsidR="003473CB" w:rsidRPr="000651EA" w14:paraId="666994A3" w14:textId="77777777" w:rsidTr="0042194B">
        <w:trPr>
          <w:trHeight w:val="276"/>
        </w:trPr>
        <w:tc>
          <w:tcPr>
            <w:cnfStyle w:val="001000000000" w:firstRow="0" w:lastRow="0" w:firstColumn="1" w:lastColumn="0" w:oddVBand="0" w:evenVBand="0" w:oddHBand="0" w:evenHBand="0" w:firstRowFirstColumn="0" w:firstRowLastColumn="0" w:lastRowFirstColumn="0" w:lastRowLastColumn="0"/>
            <w:tcW w:w="2524" w:type="dxa"/>
            <w:shd w:val="clear" w:color="auto" w:fill="auto"/>
            <w:noWrap/>
          </w:tcPr>
          <w:p w14:paraId="5CD7B074" w14:textId="77777777" w:rsidR="003473CB" w:rsidRPr="000651EA" w:rsidRDefault="003473CB" w:rsidP="0042194B">
            <w:pPr>
              <w:spacing w:beforeLines="20" w:before="48" w:afterLines="20" w:after="48" w:line="276" w:lineRule="auto"/>
              <w:rPr>
                <w:rFonts w:ascii="Calibri" w:hAnsi="Calibri" w:cs="Calibri"/>
              </w:rPr>
            </w:pPr>
            <w:r w:rsidRPr="000651EA">
              <w:rPr>
                <w:rFonts w:ascii="Calibri" w:hAnsi="Calibri"/>
              </w:rPr>
              <w:t>Resources</w:t>
            </w:r>
          </w:p>
        </w:tc>
        <w:tc>
          <w:tcPr>
            <w:tcW w:w="8080" w:type="dxa"/>
            <w:shd w:val="clear" w:color="auto" w:fill="auto"/>
            <w:noWrap/>
          </w:tcPr>
          <w:p w14:paraId="59993A97" w14:textId="77777777" w:rsidR="003473CB" w:rsidRPr="000651EA" w:rsidRDefault="003473CB" w:rsidP="0042194B">
            <w:pPr>
              <w:spacing w:beforeLines="20" w:before="48" w:afterLines="20" w:after="48"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Question/Answer Booklet, Source Booklet</w:t>
            </w:r>
          </w:p>
        </w:tc>
      </w:tr>
    </w:tbl>
    <w:p w14:paraId="56915753" w14:textId="59606353" w:rsidR="00184D98" w:rsidRDefault="007E2454" w:rsidP="007E2454">
      <w:pPr>
        <w:spacing w:after="0" w:line="240" w:lineRule="auto"/>
        <w:contextualSpacing/>
        <w:rPr>
          <w:rFonts w:ascii="Calibri" w:eastAsia="Times New Roman" w:hAnsi="Calibri" w:cs="Arial"/>
          <w:b/>
          <w:bCs/>
        </w:rPr>
      </w:pPr>
      <w:r w:rsidRPr="002C5080">
        <w:rPr>
          <w:rFonts w:cs="Calibri"/>
          <w:noProof/>
        </w:rPr>
        <w:drawing>
          <wp:anchor distT="0" distB="0" distL="114300" distR="114300" simplePos="0" relativeHeight="251659264" behindDoc="0" locked="0" layoutInCell="1" allowOverlap="1" wp14:anchorId="252891C9" wp14:editId="425DB217">
            <wp:simplePos x="0" y="0"/>
            <wp:positionH relativeFrom="column">
              <wp:posOffset>5317958</wp:posOffset>
            </wp:positionH>
            <wp:positionV relativeFrom="paragraph">
              <wp:posOffset>-409073</wp:posOffset>
            </wp:positionV>
            <wp:extent cx="1714500" cy="1657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25176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1657350"/>
                    </a:xfrm>
                    <a:prstGeom prst="rect">
                      <a:avLst/>
                    </a:prstGeom>
                    <a:noFill/>
                  </pic:spPr>
                </pic:pic>
              </a:graphicData>
            </a:graphic>
            <wp14:sizeRelH relativeFrom="page">
              <wp14:pctWidth>0</wp14:pctWidth>
            </wp14:sizeRelH>
            <wp14:sizeRelV relativeFrom="page">
              <wp14:pctHeight>0</wp14:pctHeight>
            </wp14:sizeRelV>
          </wp:anchor>
        </w:drawing>
      </w:r>
      <w:r w:rsidR="000651EA" w:rsidRPr="000651EA">
        <w:rPr>
          <w:rFonts w:ascii="Calibri" w:eastAsia="Times New Roman" w:hAnsi="Calibri" w:cs="Arial"/>
          <w:b/>
          <w:bCs/>
        </w:rPr>
        <w:t>Student Name:</w:t>
      </w:r>
      <w:r w:rsidR="00184D98">
        <w:rPr>
          <w:rFonts w:ascii="Calibri" w:eastAsia="Times New Roman" w:hAnsi="Calibri" w:cs="Arial"/>
          <w:b/>
          <w:bCs/>
        </w:rPr>
        <w:t xml:space="preserve"> </w:t>
      </w:r>
      <w:r w:rsidR="000651EA" w:rsidRPr="000651EA">
        <w:rPr>
          <w:rFonts w:ascii="Calibri" w:eastAsia="Times New Roman" w:hAnsi="Calibri" w:cs="Arial"/>
          <w:b/>
          <w:bCs/>
        </w:rPr>
        <w:t xml:space="preserve">__________________________________                                 </w:t>
      </w:r>
    </w:p>
    <w:p w14:paraId="629675AF" w14:textId="77777777" w:rsidR="00184D98" w:rsidRDefault="00184D98" w:rsidP="007E2454">
      <w:pPr>
        <w:spacing w:after="0" w:line="240" w:lineRule="auto"/>
        <w:contextualSpacing/>
        <w:rPr>
          <w:rFonts w:ascii="Calibri" w:eastAsia="Times New Roman" w:hAnsi="Calibri" w:cs="Arial"/>
          <w:b/>
          <w:bCs/>
        </w:rPr>
      </w:pPr>
    </w:p>
    <w:p w14:paraId="6B8C2D70" w14:textId="77777777" w:rsidR="00184D98" w:rsidRDefault="00184D98" w:rsidP="007E2454">
      <w:pPr>
        <w:spacing w:after="0" w:line="240" w:lineRule="auto"/>
        <w:contextualSpacing/>
        <w:rPr>
          <w:rFonts w:ascii="Calibri" w:eastAsia="Times New Roman" w:hAnsi="Calibri" w:cs="Arial"/>
          <w:b/>
          <w:bCs/>
        </w:rPr>
      </w:pPr>
    </w:p>
    <w:p w14:paraId="75C7B216" w14:textId="77777777" w:rsidR="00184D98" w:rsidRDefault="00184D98" w:rsidP="007E2454">
      <w:pPr>
        <w:spacing w:after="0" w:line="240" w:lineRule="auto"/>
        <w:contextualSpacing/>
        <w:rPr>
          <w:rFonts w:ascii="Calibri" w:eastAsia="Times New Roman" w:hAnsi="Calibri" w:cs="Arial"/>
          <w:b/>
          <w:bCs/>
        </w:rPr>
      </w:pPr>
    </w:p>
    <w:p w14:paraId="1AA3EC39" w14:textId="749A935F" w:rsidR="000651EA" w:rsidRPr="007E2454" w:rsidRDefault="000651EA" w:rsidP="007E2454">
      <w:pPr>
        <w:spacing w:after="0" w:line="240" w:lineRule="auto"/>
        <w:contextualSpacing/>
        <w:rPr>
          <w:rFonts w:ascii="Calibri Light" w:eastAsia="Times New Roman" w:hAnsi="Calibri Light" w:cs="Times New Roman"/>
          <w:spacing w:val="-10"/>
          <w:kern w:val="28"/>
          <w:sz w:val="56"/>
          <w:szCs w:val="56"/>
          <w:highlight w:val="yellow"/>
        </w:rPr>
      </w:pPr>
      <w:r w:rsidRPr="000651EA">
        <w:rPr>
          <w:rFonts w:ascii="Calibri" w:eastAsia="Times New Roman" w:hAnsi="Calibri" w:cs="Arial"/>
          <w:b/>
          <w:bCs/>
        </w:rPr>
        <w:t xml:space="preserve">Date:    </w:t>
      </w:r>
      <w:r w:rsidR="00184D98">
        <w:rPr>
          <w:rFonts w:ascii="Calibri" w:eastAsia="Times New Roman" w:hAnsi="Calibri" w:cs="Arial"/>
          <w:b/>
          <w:bCs/>
        </w:rPr>
        <w:t xml:space="preserve">   </w:t>
      </w:r>
      <w:r w:rsidRPr="000651EA">
        <w:rPr>
          <w:rFonts w:ascii="Calibri" w:eastAsia="Times New Roman" w:hAnsi="Calibri" w:cs="Arial"/>
          <w:b/>
          <w:bCs/>
        </w:rPr>
        <w:t xml:space="preserve">  /             /               </w:t>
      </w:r>
    </w:p>
    <w:p w14:paraId="1DAA178F" w14:textId="77777777" w:rsidR="000651EA" w:rsidRDefault="000651EA" w:rsidP="000651EA">
      <w:pPr>
        <w:tabs>
          <w:tab w:val="left" w:pos="-851"/>
          <w:tab w:val="left" w:pos="720"/>
        </w:tabs>
        <w:spacing w:after="0" w:line="240" w:lineRule="auto"/>
        <w:ind w:right="-27"/>
        <w:outlineLvl w:val="0"/>
        <w:rPr>
          <w:rFonts w:ascii="Calibri" w:eastAsia="Times New Roman" w:hAnsi="Calibri" w:cs="Arial"/>
          <w:b/>
          <w:bCs/>
        </w:rPr>
      </w:pPr>
    </w:p>
    <w:p w14:paraId="5E6122F5" w14:textId="77777777" w:rsidR="00184D98" w:rsidRPr="000651EA" w:rsidRDefault="00184D98" w:rsidP="000651EA">
      <w:pPr>
        <w:tabs>
          <w:tab w:val="left" w:pos="-851"/>
          <w:tab w:val="left" w:pos="720"/>
        </w:tabs>
        <w:spacing w:after="0" w:line="240" w:lineRule="auto"/>
        <w:ind w:right="-27"/>
        <w:outlineLvl w:val="0"/>
        <w:rPr>
          <w:rFonts w:ascii="Calibri" w:eastAsia="Times New Roman" w:hAnsi="Calibri" w:cs="Arial"/>
          <w:b/>
          <w:bCs/>
        </w:rPr>
      </w:pPr>
    </w:p>
    <w:p w14:paraId="4C01DDAE" w14:textId="0122B322" w:rsidR="007E2454" w:rsidRDefault="00184D98" w:rsidP="000651EA">
      <w:pPr>
        <w:tabs>
          <w:tab w:val="left" w:pos="-851"/>
          <w:tab w:val="left" w:pos="720"/>
        </w:tabs>
        <w:spacing w:after="0" w:line="240" w:lineRule="auto"/>
        <w:ind w:right="-27"/>
        <w:outlineLvl w:val="0"/>
        <w:rPr>
          <w:rFonts w:ascii="Calibri" w:eastAsia="Times New Roman" w:hAnsi="Calibri" w:cs="Arial"/>
          <w:b/>
          <w:bCs/>
        </w:rPr>
      </w:pPr>
      <w:r>
        <w:rPr>
          <w:rFonts w:ascii="Calibri" w:eastAsia="Times New Roman" w:hAnsi="Calibri" w:cs="Arial"/>
          <w:b/>
          <w:bCs/>
        </w:rPr>
        <w:t>Teacher name:</w:t>
      </w:r>
      <w:r w:rsidRPr="00184D98">
        <w:rPr>
          <w:rFonts w:ascii="Calibri" w:eastAsia="Times New Roman" w:hAnsi="Calibri" w:cs="Arial"/>
          <w:b/>
          <w:bCs/>
        </w:rPr>
        <w:t xml:space="preserve"> </w:t>
      </w:r>
      <w:r w:rsidRPr="000651EA">
        <w:rPr>
          <w:rFonts w:ascii="Calibri" w:eastAsia="Times New Roman" w:hAnsi="Calibri" w:cs="Arial"/>
          <w:b/>
          <w:bCs/>
        </w:rPr>
        <w:t>__________________________________</w:t>
      </w:r>
    </w:p>
    <w:p w14:paraId="322E094E" w14:textId="77777777" w:rsidR="007E2454" w:rsidRDefault="007E2454" w:rsidP="000651EA">
      <w:pPr>
        <w:tabs>
          <w:tab w:val="left" w:pos="-851"/>
          <w:tab w:val="left" w:pos="720"/>
        </w:tabs>
        <w:spacing w:after="0" w:line="240" w:lineRule="auto"/>
        <w:ind w:right="-27"/>
        <w:outlineLvl w:val="0"/>
        <w:rPr>
          <w:rFonts w:ascii="Calibri" w:eastAsia="Times New Roman" w:hAnsi="Calibri" w:cs="Arial"/>
          <w:b/>
          <w:bCs/>
        </w:rPr>
      </w:pPr>
    </w:p>
    <w:p w14:paraId="321E3931" w14:textId="77777777" w:rsidR="007E2454" w:rsidRDefault="007E2454" w:rsidP="000651EA">
      <w:pPr>
        <w:tabs>
          <w:tab w:val="left" w:pos="-851"/>
          <w:tab w:val="left" w:pos="720"/>
        </w:tabs>
        <w:spacing w:after="0" w:line="240" w:lineRule="auto"/>
        <w:ind w:right="-27"/>
        <w:outlineLvl w:val="0"/>
        <w:rPr>
          <w:rFonts w:ascii="Calibri" w:eastAsia="Times New Roman" w:hAnsi="Calibri" w:cs="Arial"/>
          <w:b/>
          <w:bCs/>
        </w:rPr>
      </w:pPr>
    </w:p>
    <w:p w14:paraId="40BA6FF8" w14:textId="77777777" w:rsidR="007E2454" w:rsidRDefault="007E2454" w:rsidP="000651EA">
      <w:pPr>
        <w:tabs>
          <w:tab w:val="left" w:pos="-851"/>
          <w:tab w:val="left" w:pos="720"/>
        </w:tabs>
        <w:spacing w:after="0" w:line="240" w:lineRule="auto"/>
        <w:ind w:right="-27"/>
        <w:outlineLvl w:val="0"/>
        <w:rPr>
          <w:rFonts w:ascii="Calibri" w:eastAsia="Times New Roman" w:hAnsi="Calibri" w:cs="Arial"/>
          <w:b/>
          <w:bCs/>
        </w:rPr>
      </w:pPr>
    </w:p>
    <w:p w14:paraId="21567C0D" w14:textId="2A9567C3" w:rsidR="000651EA" w:rsidRPr="000651EA" w:rsidRDefault="000651EA" w:rsidP="000651EA">
      <w:pPr>
        <w:tabs>
          <w:tab w:val="left" w:pos="-851"/>
          <w:tab w:val="left" w:pos="720"/>
        </w:tabs>
        <w:spacing w:after="0" w:line="240" w:lineRule="auto"/>
        <w:ind w:right="-27"/>
        <w:outlineLvl w:val="0"/>
        <w:rPr>
          <w:rFonts w:ascii="Calibri" w:eastAsia="Times New Roman" w:hAnsi="Calibri" w:cs="Arial"/>
          <w:b/>
          <w:bCs/>
        </w:rPr>
      </w:pPr>
      <w:r w:rsidRPr="000651EA">
        <w:rPr>
          <w:rFonts w:ascii="Calibri" w:eastAsia="Times New Roman" w:hAnsi="Calibri" w:cs="Arial"/>
          <w:b/>
          <w:bCs/>
        </w:rPr>
        <w:t>Teacher Comments:</w:t>
      </w:r>
    </w:p>
    <w:p w14:paraId="0DE1D3EB" w14:textId="4D556CE4" w:rsidR="000651EA" w:rsidRPr="000651EA" w:rsidRDefault="000651EA" w:rsidP="000651EA">
      <w:pPr>
        <w:tabs>
          <w:tab w:val="left" w:pos="-851"/>
          <w:tab w:val="left" w:pos="720"/>
        </w:tabs>
        <w:spacing w:after="0" w:line="360" w:lineRule="auto"/>
        <w:ind w:right="-28"/>
        <w:outlineLvl w:val="0"/>
        <w:rPr>
          <w:rFonts w:ascii="Calibri" w:eastAsia="Times New Roman" w:hAnsi="Calibri" w:cs="Arial"/>
          <w:b/>
          <w:bCs/>
        </w:rPr>
      </w:pPr>
      <w:r w:rsidRPr="000651EA">
        <w:rPr>
          <w:rFonts w:ascii="Calibri" w:eastAsia="Times New Roman" w:hAnsi="Calibri" w:cs="Arial"/>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33CEB" w:rsidRPr="000651EA">
        <w:rPr>
          <w:rFonts w:ascii="Calibri" w:eastAsia="Times New Roman" w:hAnsi="Calibri" w:cs="Arial"/>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23EA0" w:rsidRPr="000651EA">
        <w:rPr>
          <w:rFonts w:ascii="Calibri" w:eastAsia="Times New Roman" w:hAnsi="Calibri" w:cs="Arial"/>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146D3B" w14:textId="11E3C211" w:rsidR="00657012" w:rsidRDefault="00747BE0" w:rsidP="00747BE0">
      <w:r>
        <w:lastRenderedPageBreak/>
        <w:t>Ancient History</w:t>
      </w:r>
      <w:r w:rsidR="00365FF0">
        <w:t xml:space="preserve"> – General Year 11</w:t>
      </w:r>
    </w:p>
    <w:p w14:paraId="0EAA1FCD" w14:textId="71BE5B0E" w:rsidR="00365FF0" w:rsidRDefault="00365FF0" w:rsidP="00365FF0">
      <w:r>
        <w:t xml:space="preserve">Task </w:t>
      </w:r>
      <w:r w:rsidR="00D64F28">
        <w:t>5</w:t>
      </w:r>
      <w:r>
        <w:t xml:space="preserve"> — Unit </w:t>
      </w:r>
      <w:r w:rsidR="00D64F28">
        <w:t>2</w:t>
      </w:r>
      <w:r w:rsidR="000C7373">
        <w:tab/>
      </w:r>
      <w:r w:rsidR="000C7373">
        <w:tab/>
      </w:r>
      <w:r>
        <w:t xml:space="preserve">Assessment type: </w:t>
      </w:r>
      <w:r w:rsidR="00D64F28">
        <w:t>Source Analysis</w:t>
      </w:r>
    </w:p>
    <w:p w14:paraId="2F92C4C1" w14:textId="3314424F" w:rsidR="00365FF0" w:rsidRDefault="00365FF0" w:rsidP="00365FF0">
      <w:r>
        <w:t>Task weighting:  1</w:t>
      </w:r>
      <w:r w:rsidR="0042194B">
        <w:t>5</w:t>
      </w:r>
      <w:r>
        <w:t>% of the school mark for this pair of units</w:t>
      </w:r>
    </w:p>
    <w:p w14:paraId="2C92EC51" w14:textId="3664AA3D" w:rsidR="00365FF0" w:rsidRDefault="00365FF0" w:rsidP="00365FF0">
      <w:r>
        <w:t>__________________________________________________________________________________</w:t>
      </w:r>
      <w:r w:rsidR="000C7373">
        <w:t>____</w:t>
      </w:r>
    </w:p>
    <w:p w14:paraId="4C7336C2" w14:textId="3ABE4942" w:rsidR="0042194B" w:rsidRDefault="0042194B" w:rsidP="0042194B">
      <w:pPr>
        <w:jc w:val="center"/>
        <w:rPr>
          <w:b/>
          <w:bCs/>
        </w:rPr>
      </w:pPr>
      <w:r>
        <w:rPr>
          <w:b/>
          <w:bCs/>
        </w:rPr>
        <w:t xml:space="preserve">Source Analysis – </w:t>
      </w:r>
      <w:r w:rsidR="00EA78D1">
        <w:rPr>
          <w:b/>
          <w:bCs/>
        </w:rPr>
        <w:t>Alexander the Great</w:t>
      </w:r>
    </w:p>
    <w:p w14:paraId="7B089853" w14:textId="77777777" w:rsidR="0042194B" w:rsidRPr="00490C8B" w:rsidRDefault="0042194B" w:rsidP="0042194B">
      <w:pPr>
        <w:autoSpaceDE w:val="0"/>
        <w:autoSpaceDN w:val="0"/>
        <w:adjustRightInd w:val="0"/>
        <w:spacing w:after="0" w:line="288" w:lineRule="auto"/>
        <w:jc w:val="center"/>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 xml:space="preserve">Using the </w:t>
      </w:r>
      <w:r w:rsidRPr="00490C8B">
        <w:rPr>
          <w:rFonts w:ascii="Calibri" w:hAnsi="Calibri" w:cs="Calibri"/>
          <w:b/>
          <w:bCs/>
          <w:color w:val="000000"/>
          <w:sz w:val="24"/>
          <w:szCs w:val="24"/>
          <w:u w:color="000000"/>
          <w:lang w:val="en-GB"/>
        </w:rPr>
        <w:t>two (2)</w:t>
      </w:r>
      <w:r w:rsidRPr="00490C8B">
        <w:rPr>
          <w:rFonts w:ascii="Calibri" w:hAnsi="Calibri" w:cs="Calibri"/>
          <w:color w:val="000000"/>
          <w:sz w:val="24"/>
          <w:szCs w:val="24"/>
          <w:u w:color="000000"/>
          <w:lang w:val="en-GB"/>
        </w:rPr>
        <w:t xml:space="preserve"> sources provided in the Source Booklet, answer the following questions: </w:t>
      </w:r>
    </w:p>
    <w:p w14:paraId="3AB0AD3B" w14:textId="77777777" w:rsidR="00323EA0" w:rsidRPr="00490C8B" w:rsidRDefault="00323EA0" w:rsidP="0017710F">
      <w:pPr>
        <w:autoSpaceDE w:val="0"/>
        <w:autoSpaceDN w:val="0"/>
        <w:adjustRightInd w:val="0"/>
        <w:spacing w:after="0" w:line="288" w:lineRule="auto"/>
        <w:rPr>
          <w:rFonts w:ascii="Calibri" w:hAnsi="Calibri" w:cs="Calibri"/>
          <w:color w:val="000000"/>
          <w:sz w:val="24"/>
          <w:szCs w:val="24"/>
          <w:u w:color="000000"/>
          <w:lang w:val="en-GB"/>
        </w:rPr>
      </w:pPr>
    </w:p>
    <w:p w14:paraId="26F282C8" w14:textId="77777777" w:rsidR="00323EA0" w:rsidRPr="00116607" w:rsidRDefault="00323EA0" w:rsidP="00323EA0">
      <w:pPr>
        <w:pStyle w:val="ListParagraph"/>
        <w:numPr>
          <w:ilvl w:val="0"/>
          <w:numId w:val="28"/>
        </w:numPr>
        <w:tabs>
          <w:tab w:val="left" w:pos="20"/>
          <w:tab w:val="left" w:pos="567"/>
        </w:tabs>
        <w:autoSpaceDE w:val="0"/>
        <w:autoSpaceDN w:val="0"/>
        <w:adjustRightInd w:val="0"/>
        <w:spacing w:after="120" w:line="288" w:lineRule="auto"/>
        <w:rPr>
          <w:rFonts w:ascii="Calibri" w:hAnsi="Calibri" w:cs="Calibri"/>
          <w:color w:val="000000"/>
          <w:sz w:val="24"/>
          <w:szCs w:val="24"/>
          <w:u w:color="000000"/>
          <w:lang w:val="en-GB"/>
        </w:rPr>
      </w:pPr>
      <w:r w:rsidRPr="00116607">
        <w:rPr>
          <w:rFonts w:ascii="Calibri" w:hAnsi="Calibri" w:cs="Calibri"/>
          <w:i/>
          <w:iCs/>
          <w:color w:val="000000"/>
          <w:sz w:val="24"/>
          <w:szCs w:val="24"/>
          <w:u w:color="000000"/>
          <w:lang w:val="en-GB"/>
        </w:rPr>
        <w:t>Tick</w:t>
      </w:r>
      <w:r w:rsidRPr="00116607">
        <w:rPr>
          <w:rFonts w:ascii="Calibri" w:hAnsi="Calibri" w:cs="Calibri"/>
          <w:color w:val="000000"/>
          <w:sz w:val="24"/>
          <w:szCs w:val="24"/>
          <w:u w:color="000000"/>
          <w:lang w:val="en-GB"/>
        </w:rPr>
        <w:t xml:space="preserve"> </w:t>
      </w:r>
      <w:r w:rsidRPr="00116607">
        <w:rPr>
          <w:rFonts w:ascii="Calibri" w:hAnsi="Calibri" w:cs="Calibri"/>
          <w:b/>
          <w:bCs/>
          <w:color w:val="000000"/>
          <w:sz w:val="24"/>
          <w:szCs w:val="24"/>
          <w:u w:color="000000"/>
          <w:lang w:val="en-GB"/>
        </w:rPr>
        <w:t>one (1)</w:t>
      </w:r>
      <w:r w:rsidRPr="00116607">
        <w:rPr>
          <w:rFonts w:ascii="Calibri" w:hAnsi="Calibri" w:cs="Calibri"/>
          <w:color w:val="000000"/>
          <w:sz w:val="24"/>
          <w:szCs w:val="24"/>
          <w:u w:color="000000"/>
          <w:lang w:val="en-GB"/>
        </w:rPr>
        <w:t xml:space="preserve"> of the following in (a) and (b) to best describe </w:t>
      </w:r>
      <w:r w:rsidRPr="00116607">
        <w:rPr>
          <w:rFonts w:ascii="Calibri" w:hAnsi="Calibri" w:cs="Calibri"/>
          <w:b/>
          <w:bCs/>
          <w:color w:val="000000"/>
          <w:sz w:val="24"/>
          <w:szCs w:val="24"/>
          <w:u w:val="single" w:color="000000"/>
          <w:lang w:val="en-GB"/>
        </w:rPr>
        <w:t>Source 1</w:t>
      </w:r>
      <w:r w:rsidRPr="00116607">
        <w:rPr>
          <w:rFonts w:ascii="Calibri" w:hAnsi="Calibri" w:cs="Calibri"/>
          <w:b/>
          <w:bCs/>
          <w:color w:val="000000"/>
          <w:sz w:val="24"/>
          <w:szCs w:val="24"/>
          <w:u w:color="000000"/>
          <w:lang w:val="en-GB"/>
        </w:rPr>
        <w:t>.</w:t>
      </w:r>
      <w:r w:rsidRPr="00116607">
        <w:rPr>
          <w:rFonts w:ascii="Calibri" w:hAnsi="Calibri" w:cs="Calibri"/>
          <w:color w:val="000000"/>
          <w:sz w:val="24"/>
          <w:szCs w:val="24"/>
          <w:u w:color="000000"/>
          <w:lang w:val="en-GB"/>
        </w:rPr>
        <w:t xml:space="preserve">         </w:t>
      </w:r>
      <w:r w:rsidRPr="00116607">
        <w:rPr>
          <w:rFonts w:ascii="Calibri" w:hAnsi="Calibri" w:cs="Calibri"/>
          <w:b/>
          <w:bCs/>
          <w:color w:val="000000"/>
          <w:sz w:val="24"/>
          <w:szCs w:val="24"/>
          <w:u w:color="000000"/>
          <w:lang w:val="en-GB"/>
        </w:rPr>
        <w:t xml:space="preserve">                              (2 marks)</w:t>
      </w:r>
    </w:p>
    <w:p w14:paraId="408FFE09" w14:textId="77777777" w:rsidR="00323EA0" w:rsidRPr="00490C8B" w:rsidRDefault="00323EA0" w:rsidP="00323EA0">
      <w:pPr>
        <w:numPr>
          <w:ilvl w:val="3"/>
          <w:numId w:val="22"/>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ancient source</w:t>
      </w:r>
      <w:r w:rsidRPr="00490C8B">
        <w:rPr>
          <w:rFonts w:ascii="Calibri" w:hAnsi="Calibri" w:cs="Calibri"/>
          <w:color w:val="000000"/>
          <w:sz w:val="24"/>
          <w:szCs w:val="24"/>
          <w:u w:color="000000"/>
          <w:lang w:val="en-GB"/>
        </w:rPr>
        <w:tab/>
        <w:t xml:space="preserve">                                  </w:t>
      </w:r>
      <w:r w:rsidRPr="00490C8B">
        <w:rPr>
          <w:rFonts w:ascii="Segoe UI Symbol" w:hAnsi="Segoe UI Symbol" w:cs="Segoe UI Symbol"/>
          <w:color w:val="000000"/>
          <w:sz w:val="24"/>
          <w:szCs w:val="24"/>
          <w:u w:color="000000"/>
          <w:lang w:val="en-GB"/>
        </w:rPr>
        <w:t>☐</w:t>
      </w:r>
    </w:p>
    <w:p w14:paraId="6F116EC4" w14:textId="77777777" w:rsidR="00323EA0" w:rsidRPr="00490C8B" w:rsidRDefault="00323EA0" w:rsidP="00323EA0">
      <w:pPr>
        <w:numPr>
          <w:ilvl w:val="3"/>
          <w:numId w:val="22"/>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 xml:space="preserve">modern source                                </w:t>
      </w:r>
      <w:r>
        <w:rPr>
          <w:rFonts w:ascii="Calibri" w:hAnsi="Calibri" w:cs="Calibri"/>
          <w:color w:val="000000"/>
          <w:sz w:val="24"/>
          <w:szCs w:val="24"/>
          <w:u w:color="000000"/>
          <w:lang w:val="en-GB"/>
        </w:rPr>
        <w:t xml:space="preserve">  </w:t>
      </w:r>
      <w:r w:rsidRPr="00490C8B">
        <w:rPr>
          <w:rFonts w:ascii="Calibri" w:hAnsi="Calibri" w:cs="Calibri"/>
          <w:color w:val="000000"/>
          <w:sz w:val="24"/>
          <w:szCs w:val="24"/>
          <w:u w:color="000000"/>
          <w:lang w:val="en-GB"/>
        </w:rPr>
        <w:t xml:space="preserve">  </w:t>
      </w:r>
      <w:r w:rsidRPr="00490C8B">
        <w:rPr>
          <w:rFonts w:ascii="Segoe UI Symbol" w:hAnsi="Segoe UI Symbol" w:cs="Segoe UI Symbol"/>
          <w:color w:val="000000"/>
          <w:sz w:val="24"/>
          <w:szCs w:val="24"/>
          <w:u w:color="000000"/>
          <w:lang w:val="en-GB"/>
        </w:rPr>
        <w:t>☐</w:t>
      </w:r>
      <w:r w:rsidRPr="00490C8B">
        <w:rPr>
          <w:rFonts w:ascii="Calibri" w:hAnsi="Calibri" w:cs="Calibri"/>
          <w:color w:val="000000"/>
          <w:sz w:val="24"/>
          <w:szCs w:val="24"/>
          <w:u w:color="000000"/>
          <w:lang w:val="en-GB"/>
        </w:rPr>
        <w:t xml:space="preserve">                         </w:t>
      </w:r>
    </w:p>
    <w:p w14:paraId="0AD34AB2" w14:textId="77777777" w:rsidR="00323EA0" w:rsidRPr="00116607" w:rsidRDefault="00323EA0" w:rsidP="00323EA0">
      <w:pPr>
        <w:autoSpaceDE w:val="0"/>
        <w:autoSpaceDN w:val="0"/>
        <w:adjustRightInd w:val="0"/>
        <w:spacing w:after="120" w:line="288" w:lineRule="auto"/>
        <w:rPr>
          <w:rFonts w:ascii="Calibri" w:hAnsi="Calibri" w:cs="Calibri"/>
          <w:b/>
          <w:bCs/>
          <w:i/>
          <w:iCs/>
          <w:color w:val="000000"/>
          <w:sz w:val="24"/>
          <w:szCs w:val="24"/>
          <w:u w:color="000000"/>
          <w:lang w:val="en-GB"/>
        </w:rPr>
      </w:pPr>
      <w:r w:rsidRPr="00116607">
        <w:rPr>
          <w:rFonts w:ascii="Calibri" w:hAnsi="Calibri" w:cs="Calibri"/>
          <w:b/>
          <w:bCs/>
          <w:i/>
          <w:iCs/>
          <w:color w:val="000000"/>
          <w:sz w:val="24"/>
          <w:szCs w:val="24"/>
          <w:u w:color="000000"/>
          <w:lang w:val="en-GB"/>
        </w:rPr>
        <w:t>AND</w:t>
      </w:r>
    </w:p>
    <w:p w14:paraId="66E53AF2" w14:textId="77777777" w:rsidR="00323EA0" w:rsidRPr="00490C8B" w:rsidRDefault="00323EA0" w:rsidP="00323EA0">
      <w:pPr>
        <w:numPr>
          <w:ilvl w:val="3"/>
          <w:numId w:val="23"/>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 xml:space="preserve">written source                                   </w:t>
      </w:r>
      <w:r>
        <w:rPr>
          <w:rFonts w:ascii="Calibri" w:hAnsi="Calibri" w:cs="Calibri"/>
          <w:color w:val="000000"/>
          <w:sz w:val="24"/>
          <w:szCs w:val="24"/>
          <w:u w:color="000000"/>
          <w:lang w:val="en-GB"/>
        </w:rPr>
        <w:t xml:space="preserve"> </w:t>
      </w:r>
      <w:r w:rsidRPr="00490C8B">
        <w:rPr>
          <w:rFonts w:ascii="Calibri" w:hAnsi="Calibri" w:cs="Calibri"/>
          <w:color w:val="000000"/>
          <w:sz w:val="24"/>
          <w:szCs w:val="24"/>
          <w:u w:color="000000"/>
          <w:lang w:val="en-GB"/>
        </w:rPr>
        <w:t xml:space="preserve"> </w:t>
      </w:r>
      <w:r w:rsidRPr="00490C8B">
        <w:rPr>
          <w:rFonts w:ascii="Segoe UI Symbol" w:hAnsi="Segoe UI Symbol" w:cs="Segoe UI Symbol"/>
          <w:color w:val="000000"/>
          <w:sz w:val="24"/>
          <w:szCs w:val="24"/>
          <w:u w:color="000000"/>
          <w:lang w:val="en-GB"/>
        </w:rPr>
        <w:t>☐</w:t>
      </w:r>
      <w:r w:rsidRPr="00490C8B">
        <w:rPr>
          <w:rFonts w:ascii="Calibri" w:hAnsi="Calibri" w:cs="Calibri"/>
          <w:color w:val="000000"/>
          <w:sz w:val="24"/>
          <w:szCs w:val="24"/>
          <w:u w:color="000000"/>
          <w:lang w:val="en-GB"/>
        </w:rPr>
        <w:tab/>
        <w:t xml:space="preserve">                          </w:t>
      </w:r>
    </w:p>
    <w:p w14:paraId="03133D2B" w14:textId="77777777" w:rsidR="00323EA0" w:rsidRPr="00490C8B" w:rsidRDefault="00323EA0" w:rsidP="00323EA0">
      <w:pPr>
        <w:numPr>
          <w:ilvl w:val="3"/>
          <w:numId w:val="23"/>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 xml:space="preserve">archaeological source                    </w:t>
      </w:r>
      <w:r>
        <w:rPr>
          <w:rFonts w:ascii="Calibri" w:hAnsi="Calibri" w:cs="Calibri"/>
          <w:color w:val="000000"/>
          <w:sz w:val="24"/>
          <w:szCs w:val="24"/>
          <w:u w:color="000000"/>
          <w:lang w:val="en-GB"/>
        </w:rPr>
        <w:t xml:space="preserve"> </w:t>
      </w:r>
      <w:r w:rsidRPr="00490C8B">
        <w:rPr>
          <w:rFonts w:ascii="Calibri" w:hAnsi="Calibri" w:cs="Calibri"/>
          <w:color w:val="000000"/>
          <w:sz w:val="24"/>
          <w:szCs w:val="24"/>
          <w:u w:color="000000"/>
          <w:lang w:val="en-GB"/>
        </w:rPr>
        <w:t xml:space="preserve">   </w:t>
      </w:r>
      <w:r w:rsidRPr="00490C8B">
        <w:rPr>
          <w:rFonts w:ascii="Segoe UI Symbol" w:hAnsi="Segoe UI Symbol" w:cs="Segoe UI Symbol"/>
          <w:color w:val="000000"/>
          <w:sz w:val="24"/>
          <w:szCs w:val="24"/>
          <w:u w:color="000000"/>
          <w:lang w:val="en-GB"/>
        </w:rPr>
        <w:t>☐</w:t>
      </w:r>
      <w:r w:rsidRPr="00490C8B">
        <w:rPr>
          <w:rFonts w:ascii="Calibri" w:hAnsi="Calibri" w:cs="Calibri"/>
          <w:color w:val="000000"/>
          <w:sz w:val="24"/>
          <w:szCs w:val="24"/>
          <w:u w:color="000000"/>
          <w:lang w:val="en-GB"/>
        </w:rPr>
        <w:tab/>
        <w:t xml:space="preserve">       </w:t>
      </w:r>
    </w:p>
    <w:p w14:paraId="141E59A4" w14:textId="77777777" w:rsidR="00323EA0" w:rsidRPr="00490C8B" w:rsidRDefault="00323EA0" w:rsidP="00323EA0">
      <w:pPr>
        <w:numPr>
          <w:ilvl w:val="3"/>
          <w:numId w:val="23"/>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map/diagram</w:t>
      </w:r>
      <w:r w:rsidRPr="00490C8B">
        <w:rPr>
          <w:rFonts w:ascii="Calibri" w:hAnsi="Calibri" w:cs="Calibri"/>
          <w:color w:val="000000"/>
          <w:sz w:val="24"/>
          <w:szCs w:val="24"/>
          <w:u w:color="000000"/>
          <w:lang w:val="en-GB"/>
        </w:rPr>
        <w:tab/>
        <w:t xml:space="preserve">                                 </w:t>
      </w:r>
      <w:r w:rsidRPr="00490C8B">
        <w:rPr>
          <w:rFonts w:ascii="Segoe UI Symbol" w:hAnsi="Segoe UI Symbol" w:cs="Segoe UI Symbol"/>
          <w:color w:val="000000"/>
          <w:sz w:val="24"/>
          <w:szCs w:val="24"/>
          <w:u w:color="000000"/>
          <w:lang w:val="en-GB"/>
        </w:rPr>
        <w:t>☐</w:t>
      </w:r>
      <w:r w:rsidRPr="00490C8B">
        <w:rPr>
          <w:rFonts w:ascii="Calibri" w:hAnsi="Calibri" w:cs="Calibri"/>
          <w:color w:val="000000"/>
          <w:sz w:val="24"/>
          <w:szCs w:val="24"/>
          <w:u w:color="000000"/>
          <w:lang w:val="en-GB"/>
        </w:rPr>
        <w:t xml:space="preserve">                       </w:t>
      </w:r>
    </w:p>
    <w:p w14:paraId="194B1DAC" w14:textId="21531137" w:rsidR="00323EA0" w:rsidRPr="002211B0" w:rsidRDefault="00323EA0" w:rsidP="00323EA0">
      <w:pPr>
        <w:numPr>
          <w:ilvl w:val="3"/>
          <w:numId w:val="23"/>
        </w:numPr>
        <w:tabs>
          <w:tab w:val="left" w:pos="540"/>
          <w:tab w:val="left" w:pos="1158"/>
        </w:tabs>
        <w:autoSpaceDE w:val="0"/>
        <w:autoSpaceDN w:val="0"/>
        <w:adjustRightInd w:val="0"/>
        <w:spacing w:after="120" w:line="288" w:lineRule="auto"/>
        <w:ind w:left="1158" w:hanging="1159"/>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reconstruction</w:t>
      </w:r>
      <w:r w:rsidRPr="00490C8B">
        <w:rPr>
          <w:rFonts w:ascii="Calibri" w:hAnsi="Calibri" w:cs="Calibri"/>
          <w:color w:val="000000"/>
          <w:sz w:val="24"/>
          <w:szCs w:val="24"/>
          <w:u w:color="000000"/>
          <w:lang w:val="en-GB"/>
        </w:rPr>
        <w:tab/>
        <w:t xml:space="preserve">                                 </w:t>
      </w:r>
      <w:r w:rsidRPr="00490C8B">
        <w:rPr>
          <w:rFonts w:ascii="Segoe UI Symbol" w:hAnsi="Segoe UI Symbol" w:cs="Segoe UI Symbol"/>
          <w:color w:val="000000"/>
          <w:sz w:val="24"/>
          <w:szCs w:val="24"/>
          <w:u w:color="000000"/>
          <w:lang w:val="en-GB"/>
        </w:rPr>
        <w:t>☐</w:t>
      </w:r>
    </w:p>
    <w:p w14:paraId="71BE01C2" w14:textId="77777777" w:rsidR="00323EA0" w:rsidRDefault="00323EA0" w:rsidP="00323EA0">
      <w:pPr>
        <w:autoSpaceDE w:val="0"/>
        <w:autoSpaceDN w:val="0"/>
        <w:adjustRightInd w:val="0"/>
        <w:spacing w:after="120" w:line="288" w:lineRule="auto"/>
        <w:rPr>
          <w:rFonts w:ascii="Calibri" w:hAnsi="Calibri" w:cs="Calibri"/>
          <w:color w:val="000000"/>
          <w:sz w:val="24"/>
          <w:szCs w:val="24"/>
          <w:u w:color="000000"/>
          <w:lang w:val="en-GB"/>
        </w:rPr>
      </w:pPr>
    </w:p>
    <w:p w14:paraId="21566B1C" w14:textId="77777777" w:rsidR="00323EA0" w:rsidRPr="00116607" w:rsidRDefault="00323EA0" w:rsidP="00323EA0">
      <w:pPr>
        <w:pStyle w:val="ListParagraph"/>
        <w:numPr>
          <w:ilvl w:val="0"/>
          <w:numId w:val="28"/>
        </w:numPr>
        <w:tabs>
          <w:tab w:val="left" w:pos="20"/>
          <w:tab w:val="left" w:pos="618"/>
        </w:tabs>
        <w:autoSpaceDE w:val="0"/>
        <w:autoSpaceDN w:val="0"/>
        <w:adjustRightInd w:val="0"/>
        <w:spacing w:after="120" w:line="288" w:lineRule="auto"/>
        <w:rPr>
          <w:rFonts w:ascii="Calibri" w:hAnsi="Calibri" w:cs="Calibri"/>
          <w:color w:val="000000"/>
          <w:sz w:val="24"/>
          <w:szCs w:val="24"/>
          <w:u w:color="000000"/>
          <w:lang w:val="en-GB"/>
        </w:rPr>
      </w:pPr>
      <w:r>
        <w:rPr>
          <w:rFonts w:ascii="Calibri" w:hAnsi="Calibri" w:cs="Calibri"/>
          <w:i/>
          <w:iCs/>
          <w:color w:val="000000"/>
          <w:sz w:val="24"/>
          <w:szCs w:val="24"/>
          <w:u w:color="000000"/>
          <w:lang w:val="en-GB"/>
        </w:rPr>
        <w:t xml:space="preserve"> </w:t>
      </w:r>
      <w:r w:rsidRPr="00116607">
        <w:rPr>
          <w:rFonts w:ascii="Calibri" w:hAnsi="Calibri" w:cs="Calibri"/>
          <w:i/>
          <w:iCs/>
          <w:color w:val="000000"/>
          <w:sz w:val="24"/>
          <w:szCs w:val="24"/>
          <w:u w:color="000000"/>
          <w:lang w:val="en-GB"/>
        </w:rPr>
        <w:t>Identify</w:t>
      </w:r>
      <w:r w:rsidRPr="00116607">
        <w:rPr>
          <w:rFonts w:ascii="Calibri" w:hAnsi="Calibri" w:cs="Calibri"/>
          <w:color w:val="000000"/>
          <w:sz w:val="24"/>
          <w:szCs w:val="24"/>
          <w:u w:color="000000"/>
          <w:lang w:val="en-GB"/>
        </w:rPr>
        <w:t xml:space="preserve"> and </w:t>
      </w:r>
      <w:r w:rsidRPr="00116607">
        <w:rPr>
          <w:rFonts w:ascii="Calibri" w:hAnsi="Calibri" w:cs="Calibri"/>
          <w:i/>
          <w:iCs/>
          <w:color w:val="000000"/>
          <w:sz w:val="24"/>
          <w:szCs w:val="24"/>
          <w:u w:color="000000"/>
          <w:lang w:val="en-GB"/>
        </w:rPr>
        <w:t>discuss</w:t>
      </w:r>
      <w:r w:rsidRPr="00116607">
        <w:rPr>
          <w:rFonts w:ascii="Calibri" w:hAnsi="Calibri" w:cs="Calibri"/>
          <w:color w:val="000000"/>
          <w:sz w:val="24"/>
          <w:szCs w:val="24"/>
          <w:u w:color="000000"/>
          <w:lang w:val="en-GB"/>
        </w:rPr>
        <w:t xml:space="preserve"> the </w:t>
      </w:r>
      <w:r w:rsidRPr="00116607">
        <w:rPr>
          <w:rFonts w:ascii="Calibri" w:hAnsi="Calibri" w:cs="Calibri"/>
          <w:b/>
          <w:bCs/>
          <w:color w:val="000000"/>
          <w:sz w:val="24"/>
          <w:szCs w:val="24"/>
          <w:u w:color="000000"/>
          <w:lang w:val="en-GB"/>
        </w:rPr>
        <w:t>historical context</w:t>
      </w:r>
      <w:r w:rsidRPr="00116607">
        <w:rPr>
          <w:rFonts w:ascii="Calibri" w:hAnsi="Calibri" w:cs="Calibri"/>
          <w:color w:val="000000"/>
          <w:sz w:val="24"/>
          <w:szCs w:val="24"/>
          <w:u w:color="000000"/>
          <w:lang w:val="en-GB"/>
        </w:rPr>
        <w:t xml:space="preserve"> of </w:t>
      </w:r>
      <w:r w:rsidRPr="00116607">
        <w:rPr>
          <w:rFonts w:ascii="Calibri" w:hAnsi="Calibri" w:cs="Calibri"/>
          <w:b/>
          <w:bCs/>
          <w:color w:val="000000"/>
          <w:sz w:val="24"/>
          <w:szCs w:val="24"/>
          <w:u w:val="single" w:color="000000"/>
          <w:lang w:val="en-GB"/>
        </w:rPr>
        <w:t>Source 1</w:t>
      </w:r>
      <w:r w:rsidRPr="00116607">
        <w:rPr>
          <w:rFonts w:ascii="Calibri" w:hAnsi="Calibri" w:cs="Calibri"/>
          <w:color w:val="000000"/>
          <w:sz w:val="24"/>
          <w:szCs w:val="24"/>
          <w:u w:color="000000"/>
          <w:lang w:val="en-GB"/>
        </w:rPr>
        <w:t>. You should consider the following where appropriate:</w:t>
      </w:r>
    </w:p>
    <w:p w14:paraId="0B57DFED" w14:textId="77777777" w:rsidR="00323EA0" w:rsidRPr="00490C8B" w:rsidRDefault="00323EA0" w:rsidP="00323EA0">
      <w:pPr>
        <w:numPr>
          <w:ilvl w:val="4"/>
          <w:numId w:val="24"/>
        </w:numPr>
        <w:tabs>
          <w:tab w:val="left" w:pos="720"/>
          <w:tab w:val="left" w:pos="1080"/>
        </w:tabs>
        <w:autoSpaceDE w:val="0"/>
        <w:autoSpaceDN w:val="0"/>
        <w:adjustRightInd w:val="0"/>
        <w:spacing w:after="120" w:line="288" w:lineRule="auto"/>
        <w:ind w:left="1080" w:hanging="1080"/>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relevant event/s</w:t>
      </w:r>
    </w:p>
    <w:p w14:paraId="453636E7" w14:textId="77777777" w:rsidR="00323EA0" w:rsidRPr="00490C8B" w:rsidRDefault="00323EA0" w:rsidP="00323EA0">
      <w:pPr>
        <w:numPr>
          <w:ilvl w:val="4"/>
          <w:numId w:val="24"/>
        </w:numPr>
        <w:tabs>
          <w:tab w:val="left" w:pos="720"/>
          <w:tab w:val="left" w:pos="1080"/>
        </w:tabs>
        <w:autoSpaceDE w:val="0"/>
        <w:autoSpaceDN w:val="0"/>
        <w:adjustRightInd w:val="0"/>
        <w:spacing w:after="120" w:line="288" w:lineRule="auto"/>
        <w:ind w:left="1080" w:hanging="1080"/>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significant person/people</w:t>
      </w:r>
    </w:p>
    <w:p w14:paraId="4BE51169" w14:textId="6BF372F7" w:rsidR="00323EA0" w:rsidRPr="00490C8B" w:rsidRDefault="00323EA0" w:rsidP="00323EA0">
      <w:pPr>
        <w:numPr>
          <w:ilvl w:val="4"/>
          <w:numId w:val="24"/>
        </w:numPr>
        <w:tabs>
          <w:tab w:val="left" w:pos="720"/>
          <w:tab w:val="left" w:pos="1080"/>
        </w:tabs>
        <w:autoSpaceDE w:val="0"/>
        <w:autoSpaceDN w:val="0"/>
        <w:adjustRightInd w:val="0"/>
        <w:spacing w:after="120" w:line="288" w:lineRule="auto"/>
        <w:ind w:left="1080" w:hanging="1080"/>
        <w:rPr>
          <w:rFonts w:ascii="Calibri" w:hAnsi="Calibri" w:cs="Calibri"/>
          <w:b/>
          <w:bCs/>
          <w:color w:val="000000"/>
          <w:sz w:val="24"/>
          <w:szCs w:val="24"/>
          <w:u w:color="000000"/>
          <w:lang w:val="en-GB"/>
        </w:rPr>
      </w:pPr>
      <w:r w:rsidRPr="00490C8B">
        <w:rPr>
          <w:rFonts w:ascii="Calibri" w:hAnsi="Calibri" w:cs="Calibri"/>
          <w:color w:val="000000"/>
          <w:sz w:val="24"/>
          <w:szCs w:val="24"/>
          <w:u w:color="000000"/>
          <w:lang w:val="en-GB"/>
        </w:rPr>
        <w:t>key idea/s depicted in the source.</w:t>
      </w:r>
      <w:r w:rsidRPr="00490C8B">
        <w:rPr>
          <w:rFonts w:ascii="Calibri" w:hAnsi="Calibri" w:cs="Calibri"/>
          <w:color w:val="000000"/>
          <w:sz w:val="24"/>
          <w:szCs w:val="24"/>
          <w:u w:color="000000"/>
          <w:lang w:val="en-GB"/>
        </w:rPr>
        <w:tab/>
        <w:t xml:space="preserve">                                                          </w:t>
      </w:r>
      <w:r>
        <w:rPr>
          <w:rFonts w:ascii="Calibri" w:hAnsi="Calibri" w:cs="Calibri"/>
          <w:color w:val="000000"/>
          <w:sz w:val="24"/>
          <w:szCs w:val="24"/>
          <w:u w:color="000000"/>
          <w:lang w:val="en-GB"/>
        </w:rPr>
        <w:t xml:space="preserve">                               </w:t>
      </w:r>
      <w:r w:rsidRPr="00490C8B">
        <w:rPr>
          <w:rFonts w:ascii="Calibri" w:hAnsi="Calibri" w:cs="Calibri"/>
          <w:color w:val="000000"/>
          <w:sz w:val="24"/>
          <w:szCs w:val="24"/>
          <w:u w:color="000000"/>
          <w:lang w:val="en-GB"/>
        </w:rPr>
        <w:t xml:space="preserve"> </w:t>
      </w:r>
      <w:r w:rsidRPr="00490C8B">
        <w:rPr>
          <w:rFonts w:ascii="Calibri" w:hAnsi="Calibri" w:cs="Calibri"/>
          <w:b/>
          <w:bCs/>
          <w:color w:val="000000"/>
          <w:sz w:val="24"/>
          <w:szCs w:val="24"/>
          <w:u w:color="000000"/>
          <w:lang w:val="en-GB"/>
        </w:rPr>
        <w:t>(4 marks)</w:t>
      </w:r>
    </w:p>
    <w:p w14:paraId="0AEB54AF" w14:textId="3A060306" w:rsidR="00323EA0" w:rsidRPr="00490C8B" w:rsidRDefault="00323EA0" w:rsidP="00323EA0">
      <w:pPr>
        <w:tabs>
          <w:tab w:val="left" w:pos="567"/>
        </w:tabs>
        <w:autoSpaceDE w:val="0"/>
        <w:autoSpaceDN w:val="0"/>
        <w:adjustRightInd w:val="0"/>
        <w:spacing w:after="120" w:line="360" w:lineRule="auto"/>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011C6909" w14:textId="77777777" w:rsidR="00323EA0" w:rsidRPr="00116607" w:rsidRDefault="00323EA0" w:rsidP="00323EA0">
      <w:pPr>
        <w:pStyle w:val="ListParagraph"/>
        <w:numPr>
          <w:ilvl w:val="0"/>
          <w:numId w:val="28"/>
        </w:numPr>
        <w:tabs>
          <w:tab w:val="left" w:pos="20"/>
          <w:tab w:val="left" w:pos="618"/>
        </w:tabs>
        <w:autoSpaceDE w:val="0"/>
        <w:autoSpaceDN w:val="0"/>
        <w:adjustRightInd w:val="0"/>
        <w:spacing w:after="120" w:line="288" w:lineRule="auto"/>
        <w:rPr>
          <w:rFonts w:ascii="Calibri" w:hAnsi="Calibri" w:cs="Calibri"/>
          <w:b/>
          <w:bCs/>
          <w:color w:val="000000"/>
          <w:sz w:val="24"/>
          <w:szCs w:val="24"/>
          <w:u w:color="000000"/>
          <w:lang w:val="en-GB"/>
        </w:rPr>
      </w:pPr>
      <w:r w:rsidRPr="00116607">
        <w:rPr>
          <w:rFonts w:ascii="Calibri" w:hAnsi="Calibri" w:cs="Calibri"/>
          <w:i/>
          <w:iCs/>
          <w:color w:val="000000"/>
          <w:sz w:val="24"/>
          <w:szCs w:val="24"/>
          <w:u w:color="000000"/>
          <w:lang w:val="en-GB"/>
        </w:rPr>
        <w:lastRenderedPageBreak/>
        <w:t>Identify</w:t>
      </w:r>
      <w:r w:rsidRPr="00116607">
        <w:rPr>
          <w:rFonts w:ascii="Calibri" w:hAnsi="Calibri" w:cs="Calibri"/>
          <w:color w:val="000000"/>
          <w:sz w:val="24"/>
          <w:szCs w:val="24"/>
          <w:u w:color="000000"/>
          <w:lang w:val="en-GB"/>
        </w:rPr>
        <w:t xml:space="preserve"> and </w:t>
      </w:r>
      <w:r w:rsidRPr="00116607">
        <w:rPr>
          <w:rFonts w:ascii="Calibri" w:hAnsi="Calibri" w:cs="Calibri"/>
          <w:i/>
          <w:iCs/>
          <w:color w:val="000000"/>
          <w:sz w:val="24"/>
          <w:szCs w:val="24"/>
          <w:u w:color="000000"/>
          <w:lang w:val="en-GB"/>
        </w:rPr>
        <w:t>explain</w:t>
      </w:r>
      <w:r w:rsidRPr="00116607">
        <w:rPr>
          <w:rFonts w:ascii="Calibri" w:hAnsi="Calibri" w:cs="Calibri"/>
          <w:color w:val="000000"/>
          <w:sz w:val="24"/>
          <w:szCs w:val="24"/>
          <w:u w:color="000000"/>
          <w:lang w:val="en-GB"/>
        </w:rPr>
        <w:t xml:space="preserve"> the </w:t>
      </w:r>
      <w:r w:rsidRPr="00116607">
        <w:rPr>
          <w:rFonts w:ascii="Calibri" w:hAnsi="Calibri" w:cs="Calibri"/>
          <w:b/>
          <w:bCs/>
          <w:color w:val="000000"/>
          <w:sz w:val="24"/>
          <w:szCs w:val="24"/>
          <w:u w:color="000000"/>
          <w:lang w:val="en-GB"/>
        </w:rPr>
        <w:t>message/s</w:t>
      </w:r>
      <w:r w:rsidRPr="00116607">
        <w:rPr>
          <w:rFonts w:ascii="Calibri" w:hAnsi="Calibri" w:cs="Calibri"/>
          <w:color w:val="000000"/>
          <w:sz w:val="24"/>
          <w:szCs w:val="24"/>
          <w:u w:color="000000"/>
          <w:lang w:val="en-GB"/>
        </w:rPr>
        <w:t xml:space="preserve"> of </w:t>
      </w:r>
      <w:r w:rsidRPr="00116607">
        <w:rPr>
          <w:rFonts w:ascii="Calibri" w:hAnsi="Calibri" w:cs="Calibri"/>
          <w:color w:val="000000"/>
          <w:sz w:val="24"/>
          <w:szCs w:val="24"/>
          <w:u w:val="single" w:color="000000"/>
          <w:lang w:val="en-GB"/>
        </w:rPr>
        <w:t>Source 2</w:t>
      </w:r>
      <w:r w:rsidRPr="00116607">
        <w:rPr>
          <w:rFonts w:ascii="Calibri" w:hAnsi="Calibri" w:cs="Calibri"/>
          <w:color w:val="000000"/>
          <w:sz w:val="24"/>
          <w:szCs w:val="24"/>
          <w:u w:color="000000"/>
          <w:lang w:val="en-GB"/>
        </w:rPr>
        <w:t>. Provide evidence in your response</w:t>
      </w:r>
      <w:r>
        <w:rPr>
          <w:rFonts w:ascii="Calibri" w:hAnsi="Calibri" w:cs="Calibri"/>
          <w:color w:val="000000"/>
          <w:sz w:val="24"/>
          <w:szCs w:val="24"/>
          <w:u w:color="000000"/>
          <w:lang w:val="en-GB"/>
        </w:rPr>
        <w:t xml:space="preserve">.             </w:t>
      </w:r>
      <w:r w:rsidRPr="00116607">
        <w:rPr>
          <w:rFonts w:ascii="Calibri" w:hAnsi="Calibri" w:cs="Calibri"/>
          <w:b/>
          <w:bCs/>
          <w:color w:val="000000"/>
          <w:sz w:val="24"/>
          <w:szCs w:val="24"/>
          <w:u w:color="000000"/>
          <w:lang w:val="en-GB"/>
        </w:rPr>
        <w:t>(4 marks</w:t>
      </w:r>
      <w:r>
        <w:rPr>
          <w:rFonts w:ascii="Calibri" w:hAnsi="Calibri" w:cs="Calibri"/>
          <w:b/>
          <w:bCs/>
          <w:color w:val="000000"/>
          <w:sz w:val="24"/>
          <w:szCs w:val="24"/>
          <w:u w:color="000000"/>
          <w:lang w:val="en-GB"/>
        </w:rPr>
        <w:t>)</w:t>
      </w:r>
      <w:r w:rsidRPr="00116607">
        <w:rPr>
          <w:rFonts w:ascii="Calibri" w:hAnsi="Calibri" w:cs="Calibri"/>
          <w:color w:val="000000"/>
          <w:sz w:val="24"/>
          <w:szCs w:val="24"/>
          <w:u w:color="000000"/>
          <w:lang w:val="en-GB"/>
        </w:rPr>
        <w:t xml:space="preserve">                                                                                                       </w:t>
      </w:r>
    </w:p>
    <w:p w14:paraId="39F63F3C" w14:textId="13AEBE25" w:rsidR="00323EA0" w:rsidRPr="00490C8B" w:rsidRDefault="00323EA0" w:rsidP="00323EA0">
      <w:pPr>
        <w:tabs>
          <w:tab w:val="left" w:pos="567"/>
        </w:tabs>
        <w:autoSpaceDE w:val="0"/>
        <w:autoSpaceDN w:val="0"/>
        <w:adjustRightInd w:val="0"/>
        <w:spacing w:after="120" w:line="360" w:lineRule="auto"/>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6E4A6C8" w14:textId="77777777" w:rsidR="00323EA0" w:rsidRPr="00490C8B" w:rsidRDefault="00323EA0" w:rsidP="00323EA0">
      <w:pPr>
        <w:numPr>
          <w:ilvl w:val="0"/>
          <w:numId w:val="25"/>
        </w:numPr>
        <w:tabs>
          <w:tab w:val="left" w:pos="20"/>
          <w:tab w:val="left" w:pos="618"/>
        </w:tabs>
        <w:autoSpaceDE w:val="0"/>
        <w:autoSpaceDN w:val="0"/>
        <w:adjustRightInd w:val="0"/>
        <w:spacing w:after="120" w:line="288" w:lineRule="auto"/>
        <w:ind w:left="618" w:hanging="619"/>
        <w:rPr>
          <w:rFonts w:ascii="Calibri" w:hAnsi="Calibri" w:cs="Calibri"/>
          <w:b/>
          <w:bCs/>
          <w:color w:val="000000"/>
          <w:sz w:val="24"/>
          <w:szCs w:val="24"/>
          <w:u w:color="000000"/>
          <w:lang w:val="en-GB"/>
        </w:rPr>
      </w:pPr>
      <w:r w:rsidRPr="00490C8B">
        <w:rPr>
          <w:rFonts w:ascii="Calibri" w:hAnsi="Calibri" w:cs="Calibri"/>
          <w:color w:val="000000"/>
          <w:sz w:val="24"/>
          <w:szCs w:val="24"/>
          <w:u w:color="000000"/>
          <w:lang w:val="en-GB"/>
        </w:rPr>
        <w:t xml:space="preserve">Using your own knowledge of your period of study, </w:t>
      </w:r>
      <w:r w:rsidRPr="00490C8B">
        <w:rPr>
          <w:rFonts w:ascii="Calibri" w:hAnsi="Calibri" w:cs="Calibri"/>
          <w:i/>
          <w:iCs/>
          <w:color w:val="000000"/>
          <w:sz w:val="24"/>
          <w:szCs w:val="24"/>
          <w:u w:color="000000"/>
          <w:lang w:val="en-GB"/>
        </w:rPr>
        <w:t>discuss</w:t>
      </w:r>
      <w:r w:rsidRPr="00490C8B">
        <w:rPr>
          <w:rFonts w:ascii="Calibri" w:hAnsi="Calibri" w:cs="Calibri"/>
          <w:color w:val="000000"/>
          <w:sz w:val="24"/>
          <w:szCs w:val="24"/>
          <w:u w:color="000000"/>
          <w:lang w:val="en-GB"/>
        </w:rPr>
        <w:t xml:space="preserve"> the contribution of </w:t>
      </w:r>
      <w:r w:rsidRPr="00490C8B">
        <w:rPr>
          <w:rFonts w:ascii="MS Gothic" w:eastAsia="MS Gothic" w:hAnsi="MS Gothic" w:cs="MS Gothic" w:hint="eastAsia"/>
          <w:color w:val="000000"/>
          <w:sz w:val="24"/>
          <w:szCs w:val="24"/>
          <w:u w:color="000000"/>
          <w:lang w:val="en-GB"/>
        </w:rPr>
        <w:t> </w:t>
      </w:r>
      <w:r>
        <w:rPr>
          <w:rFonts w:ascii="MS Gothic" w:eastAsia="MS Gothic" w:hAnsi="MS Gothic" w:cs="MS Gothic"/>
          <w:color w:val="000000"/>
          <w:sz w:val="24"/>
          <w:szCs w:val="24"/>
          <w:u w:color="000000"/>
          <w:lang w:val="en-GB"/>
        </w:rPr>
        <w:br/>
      </w:r>
      <w:r w:rsidRPr="00116607">
        <w:rPr>
          <w:rFonts w:ascii="Calibri" w:hAnsi="Calibri" w:cs="Calibri"/>
          <w:b/>
          <w:bCs/>
          <w:color w:val="000000"/>
          <w:sz w:val="24"/>
          <w:szCs w:val="24"/>
          <w:u w:val="single" w:color="000000"/>
          <w:lang w:val="en-GB"/>
        </w:rPr>
        <w:t>Source 1</w:t>
      </w:r>
      <w:r w:rsidRPr="00490C8B">
        <w:rPr>
          <w:rFonts w:ascii="Calibri" w:hAnsi="Calibri" w:cs="Calibri"/>
          <w:color w:val="000000"/>
          <w:sz w:val="24"/>
          <w:szCs w:val="24"/>
          <w:u w:color="000000"/>
          <w:lang w:val="en-GB"/>
        </w:rPr>
        <w:t xml:space="preserve"> AND </w:t>
      </w:r>
      <w:r w:rsidRPr="00116607">
        <w:rPr>
          <w:rFonts w:ascii="Calibri" w:hAnsi="Calibri" w:cs="Calibri"/>
          <w:b/>
          <w:bCs/>
          <w:color w:val="000000"/>
          <w:sz w:val="24"/>
          <w:szCs w:val="24"/>
          <w:u w:val="single" w:color="000000"/>
          <w:lang w:val="en-GB"/>
        </w:rPr>
        <w:t>Source 2</w:t>
      </w:r>
      <w:r w:rsidRPr="00490C8B">
        <w:rPr>
          <w:rFonts w:ascii="Calibri" w:hAnsi="Calibri" w:cs="Calibri"/>
          <w:color w:val="000000"/>
          <w:sz w:val="24"/>
          <w:szCs w:val="24"/>
          <w:u w:color="000000"/>
          <w:lang w:val="en-GB"/>
        </w:rPr>
        <w:t xml:space="preserve"> to our </w:t>
      </w:r>
      <w:r w:rsidRPr="00116607">
        <w:rPr>
          <w:rFonts w:ascii="Calibri" w:hAnsi="Calibri" w:cs="Calibri"/>
          <w:b/>
          <w:bCs/>
          <w:color w:val="000000"/>
          <w:sz w:val="24"/>
          <w:szCs w:val="24"/>
          <w:u w:color="000000"/>
          <w:lang w:val="en-GB"/>
        </w:rPr>
        <w:t xml:space="preserve">understanding of </w:t>
      </w:r>
      <w:r>
        <w:rPr>
          <w:rFonts w:ascii="Calibri" w:hAnsi="Calibri" w:cs="Calibri"/>
          <w:b/>
          <w:bCs/>
          <w:color w:val="000000"/>
          <w:sz w:val="24"/>
          <w:szCs w:val="24"/>
          <w:u w:color="000000"/>
          <w:lang w:val="en-GB"/>
        </w:rPr>
        <w:t>Alexander the Great</w:t>
      </w:r>
      <w:r w:rsidRPr="00490C8B">
        <w:rPr>
          <w:rFonts w:ascii="Calibri" w:hAnsi="Calibri" w:cs="Calibri"/>
          <w:color w:val="000000"/>
          <w:sz w:val="24"/>
          <w:szCs w:val="24"/>
          <w:u w:color="000000"/>
          <w:lang w:val="en-GB"/>
        </w:rPr>
        <w:t xml:space="preserve">.           </w:t>
      </w:r>
      <w:r>
        <w:rPr>
          <w:rFonts w:ascii="Calibri" w:hAnsi="Calibri" w:cs="Calibri"/>
          <w:color w:val="000000"/>
          <w:sz w:val="24"/>
          <w:szCs w:val="24"/>
          <w:u w:color="000000"/>
          <w:lang w:val="en-GB"/>
        </w:rPr>
        <w:t xml:space="preserve">        </w:t>
      </w:r>
      <w:r w:rsidRPr="00490C8B">
        <w:rPr>
          <w:rFonts w:ascii="Calibri" w:hAnsi="Calibri" w:cs="Calibri"/>
          <w:b/>
          <w:bCs/>
          <w:color w:val="000000"/>
          <w:sz w:val="24"/>
          <w:szCs w:val="24"/>
          <w:u w:color="000000"/>
          <w:lang w:val="en-GB"/>
        </w:rPr>
        <w:t>(6 marks)</w:t>
      </w:r>
    </w:p>
    <w:p w14:paraId="7CDF1E9E" w14:textId="5957B2E2" w:rsidR="00323EA0" w:rsidRPr="00490C8B" w:rsidRDefault="00323EA0" w:rsidP="00323EA0">
      <w:pPr>
        <w:tabs>
          <w:tab w:val="left" w:pos="567"/>
        </w:tabs>
        <w:autoSpaceDE w:val="0"/>
        <w:autoSpaceDN w:val="0"/>
        <w:adjustRightInd w:val="0"/>
        <w:spacing w:after="120" w:line="360" w:lineRule="auto"/>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211B0" w:rsidRPr="00490C8B">
        <w:rPr>
          <w:rFonts w:ascii="Calibri" w:hAnsi="Calibri" w:cs="Calibri"/>
          <w:color w:val="000000"/>
          <w:sz w:val="24"/>
          <w:szCs w:val="24"/>
          <w:u w:color="000000"/>
          <w:lang w:val="en-GB"/>
        </w:rPr>
        <w:t>_________________________________________________________________</w:t>
      </w:r>
      <w:r w:rsidRPr="00490C8B">
        <w:rPr>
          <w:rFonts w:ascii="Calibri" w:hAnsi="Calibri" w:cs="Calibri"/>
          <w:color w:val="000000"/>
          <w:sz w:val="24"/>
          <w:szCs w:val="24"/>
          <w:u w:color="000000"/>
          <w:lang w:val="en-GB"/>
        </w:rPr>
        <w:t>______</w:t>
      </w:r>
      <w:r w:rsidR="002211B0">
        <w:rPr>
          <w:rFonts w:ascii="Calibri" w:hAnsi="Calibri" w:cs="Calibri"/>
          <w:color w:val="000000"/>
          <w:sz w:val="24"/>
          <w:szCs w:val="24"/>
          <w:u w:color="000000"/>
          <w:lang w:val="en-GB"/>
        </w:rPr>
        <w:t xml:space="preserve"> </w:t>
      </w:r>
    </w:p>
    <w:p w14:paraId="16A69D0B" w14:textId="77777777" w:rsidR="00323EA0" w:rsidRPr="008133B2" w:rsidRDefault="00323EA0" w:rsidP="00323EA0">
      <w:pPr>
        <w:pStyle w:val="ListParagraph"/>
        <w:numPr>
          <w:ilvl w:val="0"/>
          <w:numId w:val="37"/>
        </w:numPr>
        <w:tabs>
          <w:tab w:val="left" w:pos="20"/>
          <w:tab w:val="left" w:pos="618"/>
        </w:tabs>
        <w:autoSpaceDE w:val="0"/>
        <w:autoSpaceDN w:val="0"/>
        <w:adjustRightInd w:val="0"/>
        <w:spacing w:after="120" w:line="288" w:lineRule="auto"/>
        <w:rPr>
          <w:rFonts w:ascii="Calibri" w:hAnsi="Calibri" w:cs="Calibri"/>
          <w:color w:val="000000"/>
          <w:sz w:val="24"/>
          <w:szCs w:val="24"/>
          <w:u w:color="000000"/>
          <w:lang w:val="en-GB"/>
        </w:rPr>
      </w:pPr>
      <w:r>
        <w:rPr>
          <w:rFonts w:ascii="Calibri" w:hAnsi="Calibri" w:cs="Calibri"/>
          <w:i/>
          <w:iCs/>
          <w:color w:val="000000"/>
          <w:sz w:val="24"/>
          <w:szCs w:val="24"/>
          <w:u w:color="000000"/>
          <w:lang w:val="en-GB"/>
        </w:rPr>
        <w:lastRenderedPageBreak/>
        <w:t>Outline</w:t>
      </w:r>
      <w:r w:rsidRPr="008133B2">
        <w:rPr>
          <w:rFonts w:ascii="Calibri" w:hAnsi="Calibri" w:cs="Calibri"/>
          <w:i/>
          <w:iCs/>
          <w:color w:val="000000"/>
          <w:sz w:val="24"/>
          <w:szCs w:val="24"/>
          <w:u w:color="000000"/>
          <w:lang w:val="en-GB"/>
        </w:rPr>
        <w:t xml:space="preserve"> </w:t>
      </w:r>
      <w:r w:rsidRPr="008133B2">
        <w:rPr>
          <w:rFonts w:ascii="Calibri" w:hAnsi="Calibri" w:cs="Calibri"/>
          <w:color w:val="000000"/>
          <w:sz w:val="24"/>
          <w:szCs w:val="24"/>
          <w:u w:color="000000"/>
          <w:lang w:val="en-GB"/>
        </w:rPr>
        <w:t>TWO (2) major changes that occurred in this society</w:t>
      </w:r>
      <w:r>
        <w:rPr>
          <w:rFonts w:ascii="Calibri" w:hAnsi="Calibri" w:cs="Calibri"/>
          <w:color w:val="000000"/>
          <w:sz w:val="24"/>
          <w:szCs w:val="24"/>
          <w:u w:color="000000"/>
          <w:lang w:val="en-GB"/>
        </w:rPr>
        <w:t xml:space="preserve"> and </w:t>
      </w:r>
      <w:r>
        <w:rPr>
          <w:rFonts w:ascii="Calibri" w:hAnsi="Calibri" w:cs="Calibri"/>
          <w:i/>
          <w:iCs/>
          <w:color w:val="000000"/>
          <w:sz w:val="24"/>
          <w:szCs w:val="24"/>
          <w:u w:color="000000"/>
          <w:lang w:val="en-GB"/>
        </w:rPr>
        <w:t>explain</w:t>
      </w:r>
      <w:r>
        <w:rPr>
          <w:rFonts w:ascii="Calibri" w:hAnsi="Calibri" w:cs="Calibri"/>
          <w:color w:val="000000"/>
          <w:sz w:val="24"/>
          <w:szCs w:val="24"/>
          <w:u w:color="000000"/>
          <w:lang w:val="en-GB"/>
        </w:rPr>
        <w:t xml:space="preserve"> the importance of these changes. </w:t>
      </w:r>
      <w:r w:rsidRPr="008133B2">
        <w:rPr>
          <w:rFonts w:ascii="Calibri" w:hAnsi="Calibri" w:cs="Calibri"/>
          <w:color w:val="000000"/>
          <w:sz w:val="24"/>
          <w:szCs w:val="24"/>
          <w:u w:color="000000"/>
          <w:lang w:val="en-GB"/>
        </w:rPr>
        <w:t xml:space="preserve">Use </w:t>
      </w:r>
      <w:r w:rsidRPr="008133B2">
        <w:rPr>
          <w:rFonts w:ascii="Calibri" w:hAnsi="Calibri" w:cs="Calibri"/>
          <w:b/>
          <w:bCs/>
          <w:color w:val="000000"/>
          <w:sz w:val="24"/>
          <w:szCs w:val="24"/>
          <w:u w:val="single" w:color="000000"/>
          <w:lang w:val="en-GB"/>
        </w:rPr>
        <w:t xml:space="preserve">Source 1 </w:t>
      </w:r>
      <w:r w:rsidRPr="008133B2">
        <w:rPr>
          <w:rFonts w:ascii="Calibri" w:hAnsi="Calibri" w:cs="Calibri"/>
          <w:color w:val="000000"/>
          <w:sz w:val="24"/>
          <w:szCs w:val="24"/>
          <w:u w:color="000000"/>
          <w:lang w:val="en-GB"/>
        </w:rPr>
        <w:t>AND</w:t>
      </w:r>
      <w:r w:rsidRPr="008133B2">
        <w:rPr>
          <w:rFonts w:ascii="Calibri" w:hAnsi="Calibri" w:cs="Calibri"/>
          <w:b/>
          <w:bCs/>
          <w:color w:val="000000"/>
          <w:sz w:val="24"/>
          <w:szCs w:val="24"/>
          <w:u w:val="single" w:color="000000"/>
          <w:lang w:val="en-GB"/>
        </w:rPr>
        <w:t xml:space="preserve"> Source 2 </w:t>
      </w:r>
      <w:r w:rsidRPr="008133B2">
        <w:rPr>
          <w:rFonts w:ascii="Calibri" w:hAnsi="Calibri" w:cs="Calibri"/>
          <w:color w:val="000000"/>
          <w:sz w:val="24"/>
          <w:szCs w:val="24"/>
          <w:u w:color="000000"/>
          <w:lang w:val="en-GB"/>
        </w:rPr>
        <w:t>to support your response.</w:t>
      </w:r>
      <w:r w:rsidRPr="008133B2">
        <w:rPr>
          <w:rFonts w:ascii="Calibri" w:hAnsi="Calibri" w:cs="Calibri"/>
          <w:color w:val="FB0207"/>
          <w:sz w:val="24"/>
          <w:szCs w:val="24"/>
          <w:u w:color="000000"/>
          <w:lang w:val="en-GB"/>
        </w:rPr>
        <w:t xml:space="preserve">  </w:t>
      </w:r>
      <w:r>
        <w:rPr>
          <w:rFonts w:ascii="Calibri" w:hAnsi="Calibri" w:cs="Calibri"/>
          <w:color w:val="FB0207"/>
          <w:sz w:val="24"/>
          <w:szCs w:val="24"/>
          <w:u w:color="000000"/>
          <w:lang w:val="en-GB"/>
        </w:rPr>
        <w:t xml:space="preserve">                                               </w:t>
      </w:r>
      <w:r w:rsidRPr="008133B2">
        <w:rPr>
          <w:rFonts w:ascii="Calibri" w:hAnsi="Calibri" w:cs="Calibri"/>
          <w:color w:val="FB0207"/>
          <w:sz w:val="24"/>
          <w:szCs w:val="24"/>
          <w:u w:color="000000"/>
          <w:lang w:val="en-GB"/>
        </w:rPr>
        <w:t xml:space="preserve"> </w:t>
      </w:r>
      <w:r w:rsidRPr="008133B2">
        <w:rPr>
          <w:rFonts w:ascii="Calibri" w:hAnsi="Calibri" w:cs="Calibri"/>
          <w:b/>
          <w:bCs/>
          <w:color w:val="000000"/>
          <w:sz w:val="24"/>
          <w:szCs w:val="24"/>
          <w:u w:color="000000"/>
          <w:lang w:val="en-GB"/>
        </w:rPr>
        <w:t>(9 marks)</w:t>
      </w:r>
    </w:p>
    <w:p w14:paraId="022820E3" w14:textId="467A4E58" w:rsidR="00323EA0" w:rsidRPr="00054EFD" w:rsidRDefault="00323EA0" w:rsidP="00054EFD">
      <w:pPr>
        <w:tabs>
          <w:tab w:val="left" w:pos="567"/>
        </w:tabs>
        <w:autoSpaceDE w:val="0"/>
        <w:autoSpaceDN w:val="0"/>
        <w:adjustRightInd w:val="0"/>
        <w:spacing w:after="120" w:line="360" w:lineRule="auto"/>
        <w:jc w:val="center"/>
        <w:rPr>
          <w:rFonts w:ascii="Calibri" w:hAnsi="Calibri" w:cs="Calibri"/>
          <w:color w:val="000000"/>
          <w:sz w:val="24"/>
          <w:szCs w:val="24"/>
          <w:u w:color="000000"/>
          <w:lang w:val="en-GB"/>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490C8B">
        <w:rPr>
          <w:rFonts w:ascii="Calibri" w:hAnsi="Calibri" w:cs="Calibri"/>
          <w:b/>
          <w:bCs/>
          <w:color w:val="000000"/>
          <w:sz w:val="24"/>
          <w:szCs w:val="24"/>
          <w:u w:color="000000"/>
          <w:lang w:val="en-GB"/>
        </w:rPr>
        <w:t>END OF ASSESSMENT TASK</w:t>
      </w:r>
    </w:p>
    <w:p w14:paraId="5882510C" w14:textId="77777777" w:rsidR="00323EA0" w:rsidRDefault="00323EA0" w:rsidP="00323EA0">
      <w:pPr>
        <w:autoSpaceDE w:val="0"/>
        <w:autoSpaceDN w:val="0"/>
        <w:adjustRightInd w:val="0"/>
        <w:spacing w:after="0" w:line="240" w:lineRule="auto"/>
        <w:jc w:val="center"/>
        <w:rPr>
          <w:rFonts w:ascii="Calibri" w:hAnsi="Calibri" w:cs="Calibri"/>
          <w:b/>
          <w:bCs/>
          <w:color w:val="000000"/>
          <w:sz w:val="24"/>
          <w:szCs w:val="24"/>
          <w:u w:color="000000"/>
          <w:lang w:val="en-GB"/>
        </w:rPr>
      </w:pPr>
      <w:r>
        <w:rPr>
          <w:rFonts w:ascii="Calibri" w:hAnsi="Calibri" w:cs="Calibri"/>
          <w:b/>
          <w:bCs/>
          <w:color w:val="000000"/>
          <w:sz w:val="24"/>
          <w:szCs w:val="24"/>
          <w:u w:color="000000"/>
          <w:lang w:val="en-GB"/>
        </w:rPr>
        <w:lastRenderedPageBreak/>
        <w:t>EXTRA LINES</w:t>
      </w:r>
    </w:p>
    <w:p w14:paraId="1A6C1620" w14:textId="77777777" w:rsidR="00323EA0" w:rsidRDefault="00323EA0" w:rsidP="00323EA0">
      <w:pPr>
        <w:autoSpaceDE w:val="0"/>
        <w:autoSpaceDN w:val="0"/>
        <w:adjustRightInd w:val="0"/>
        <w:spacing w:after="0" w:line="240" w:lineRule="auto"/>
        <w:jc w:val="center"/>
        <w:rPr>
          <w:rFonts w:ascii="Calibri" w:hAnsi="Calibri" w:cs="Calibri"/>
          <w:sz w:val="24"/>
          <w:szCs w:val="24"/>
        </w:rPr>
      </w:pPr>
    </w:p>
    <w:p w14:paraId="3F998F29" w14:textId="5D1C668D" w:rsidR="00323EA0" w:rsidRPr="00490C8B" w:rsidRDefault="00323EA0" w:rsidP="00323EA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0115E0F4" w14:textId="25970E3C" w:rsidR="00323EA0" w:rsidRPr="00490C8B" w:rsidRDefault="00323EA0" w:rsidP="00323EA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3F63A7F0" w14:textId="2F09D390" w:rsidR="00323EA0" w:rsidRPr="00490C8B" w:rsidRDefault="00323EA0" w:rsidP="00323EA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D2E7DF9" w14:textId="270604E5" w:rsidR="00323EA0" w:rsidRPr="00490C8B" w:rsidRDefault="00323EA0" w:rsidP="00323EA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2BA3B251" w14:textId="2CF686E8" w:rsidR="00323EA0" w:rsidRPr="00490C8B" w:rsidRDefault="00323EA0" w:rsidP="00323EA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41FCA6D1" w14:textId="08A2313A" w:rsidR="00323EA0" w:rsidRPr="00490C8B" w:rsidRDefault="00323EA0" w:rsidP="00323EA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14986E27" w14:textId="5147215C" w:rsidR="00323EA0" w:rsidRPr="00490C8B" w:rsidRDefault="00323EA0" w:rsidP="00323EA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36C699EC" w14:textId="30D7B578" w:rsidR="00323EA0" w:rsidRPr="00490C8B" w:rsidRDefault="00323EA0" w:rsidP="00323EA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7C0BBEB5" w14:textId="5E597769" w:rsidR="00323EA0" w:rsidRPr="00490C8B" w:rsidRDefault="00323EA0" w:rsidP="00323EA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A02CFF" w14:textId="2946E78A" w:rsidR="00323EA0" w:rsidRPr="00490C8B" w:rsidRDefault="00323EA0" w:rsidP="00323EA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40EB2D98" w14:textId="202D5E4B" w:rsidR="00323EA0" w:rsidRPr="00490C8B" w:rsidRDefault="00323EA0" w:rsidP="00323EA0">
      <w:pPr>
        <w:autoSpaceDE w:val="0"/>
        <w:autoSpaceDN w:val="0"/>
        <w:adjustRightInd w:val="0"/>
        <w:spacing w:after="0" w:line="360" w:lineRule="auto"/>
        <w:jc w:val="center"/>
        <w:rPr>
          <w:rFonts w:ascii="Calibri" w:hAnsi="Calibri" w:cs="Calibri"/>
          <w:sz w:val="24"/>
          <w:szCs w:val="24"/>
        </w:rPr>
      </w:pPr>
      <w:r w:rsidRPr="00490C8B">
        <w:rPr>
          <w:rFonts w:ascii="Calibri" w:hAnsi="Calibri" w:cs="Calibri"/>
          <w:color w:val="000000"/>
          <w:sz w:val="24"/>
          <w:szCs w:val="24"/>
          <w:u w:color="000000"/>
          <w:lang w:val="en-GB"/>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161A10D7" w14:textId="3AD2549F" w:rsidR="00A40E93" w:rsidRPr="00A40E93" w:rsidRDefault="00C62D67" w:rsidP="00A40E93">
      <w:pPr>
        <w:autoSpaceDE w:val="0"/>
        <w:autoSpaceDN w:val="0"/>
        <w:adjustRightInd w:val="0"/>
        <w:spacing w:after="0" w:line="240" w:lineRule="auto"/>
        <w:jc w:val="center"/>
        <w:rPr>
          <w:rFonts w:ascii="Calibri" w:hAnsi="Calibri" w:cs="Calibri"/>
          <w:b/>
          <w:bCs/>
          <w:color w:val="000000"/>
          <w:sz w:val="24"/>
          <w:szCs w:val="24"/>
          <w:u w:val="single"/>
          <w:lang w:val="en-GB"/>
        </w:rPr>
      </w:pPr>
      <w:r w:rsidRPr="00C62D67">
        <w:rPr>
          <w:rFonts w:ascii="Calibri" w:hAnsi="Calibri" w:cs="Calibri"/>
          <w:b/>
          <w:bCs/>
          <w:color w:val="000000"/>
          <w:sz w:val="24"/>
          <w:szCs w:val="24"/>
          <w:u w:val="single"/>
          <w:lang w:val="en-GB"/>
        </w:rPr>
        <w:lastRenderedPageBreak/>
        <w:t>MARKING KEY</w:t>
      </w:r>
      <w:r w:rsidRPr="00C62D67">
        <w:rPr>
          <w:rFonts w:ascii="MS Gothic" w:eastAsia="MS Gothic" w:hAnsi="MS Gothic" w:cs="MS Gothic" w:hint="eastAsia"/>
          <w:b/>
          <w:bCs/>
          <w:color w:val="000000"/>
          <w:sz w:val="24"/>
          <w:szCs w:val="24"/>
          <w:u w:val="single"/>
          <w:lang w:val="en-GB"/>
        </w:rPr>
        <w:t> </w:t>
      </w:r>
    </w:p>
    <w:p w14:paraId="2C7B6193" w14:textId="00899B12" w:rsidR="00C62D67" w:rsidRDefault="00C62D67" w:rsidP="00747BE0">
      <w:pPr>
        <w:jc w:val="center"/>
        <w:rPr>
          <w:b/>
        </w:rPr>
      </w:pPr>
    </w:p>
    <w:p w14:paraId="05A5A855" w14:textId="77777777" w:rsidR="00E14E22" w:rsidRPr="0077624E" w:rsidRDefault="00E14E22" w:rsidP="00673DD0">
      <w:pPr>
        <w:pStyle w:val="ListParagraph"/>
        <w:numPr>
          <w:ilvl w:val="0"/>
          <w:numId w:val="43"/>
        </w:numPr>
        <w:tabs>
          <w:tab w:val="left" w:pos="20"/>
          <w:tab w:val="left" w:pos="567"/>
        </w:tabs>
        <w:autoSpaceDE w:val="0"/>
        <w:autoSpaceDN w:val="0"/>
        <w:adjustRightInd w:val="0"/>
        <w:spacing w:after="120" w:line="288" w:lineRule="auto"/>
        <w:rPr>
          <w:rFonts w:ascii="Calibri" w:hAnsi="Calibri" w:cs="Calibri"/>
          <w:color w:val="000000"/>
          <w:sz w:val="24"/>
          <w:szCs w:val="24"/>
          <w:u w:color="000000"/>
          <w:lang w:val="en-GB"/>
        </w:rPr>
      </w:pPr>
      <w:r w:rsidRPr="0077624E">
        <w:rPr>
          <w:rFonts w:ascii="Calibri" w:hAnsi="Calibri" w:cs="Calibri"/>
          <w:i/>
          <w:iCs/>
          <w:color w:val="000000"/>
          <w:sz w:val="24"/>
          <w:szCs w:val="24"/>
          <w:u w:color="000000"/>
          <w:lang w:val="en-GB"/>
        </w:rPr>
        <w:t>Tick</w:t>
      </w:r>
      <w:r w:rsidRPr="0077624E">
        <w:rPr>
          <w:rFonts w:ascii="Calibri" w:hAnsi="Calibri" w:cs="Calibri"/>
          <w:color w:val="000000"/>
          <w:sz w:val="24"/>
          <w:szCs w:val="24"/>
          <w:u w:color="000000"/>
          <w:lang w:val="en-GB"/>
        </w:rPr>
        <w:t xml:space="preserve"> </w:t>
      </w:r>
      <w:r w:rsidRPr="0077624E">
        <w:rPr>
          <w:rFonts w:ascii="Calibri" w:hAnsi="Calibri" w:cs="Calibri"/>
          <w:b/>
          <w:bCs/>
          <w:color w:val="000000"/>
          <w:sz w:val="24"/>
          <w:szCs w:val="24"/>
          <w:u w:color="000000"/>
          <w:lang w:val="en-GB"/>
        </w:rPr>
        <w:t>one (1)</w:t>
      </w:r>
      <w:r w:rsidRPr="0077624E">
        <w:rPr>
          <w:rFonts w:ascii="Calibri" w:hAnsi="Calibri" w:cs="Calibri"/>
          <w:color w:val="000000"/>
          <w:sz w:val="24"/>
          <w:szCs w:val="24"/>
          <w:u w:color="000000"/>
          <w:lang w:val="en-GB"/>
        </w:rPr>
        <w:t xml:space="preserve"> of the following in (a) and (b) to best describe </w:t>
      </w:r>
      <w:r w:rsidRPr="0077624E">
        <w:rPr>
          <w:rFonts w:ascii="Calibri" w:hAnsi="Calibri" w:cs="Calibri"/>
          <w:b/>
          <w:bCs/>
          <w:color w:val="000000"/>
          <w:sz w:val="24"/>
          <w:szCs w:val="24"/>
          <w:u w:val="single" w:color="000000"/>
          <w:lang w:val="en-GB"/>
        </w:rPr>
        <w:t>Source 1</w:t>
      </w:r>
      <w:r w:rsidRPr="0077624E">
        <w:rPr>
          <w:rFonts w:ascii="Calibri" w:hAnsi="Calibri" w:cs="Calibri"/>
          <w:b/>
          <w:bCs/>
          <w:color w:val="000000"/>
          <w:sz w:val="24"/>
          <w:szCs w:val="24"/>
          <w:u w:color="000000"/>
          <w:lang w:val="en-GB"/>
        </w:rPr>
        <w:t>.</w:t>
      </w:r>
      <w:r w:rsidRPr="0077624E">
        <w:rPr>
          <w:rFonts w:ascii="Calibri" w:hAnsi="Calibri" w:cs="Calibri"/>
          <w:color w:val="000000"/>
          <w:sz w:val="24"/>
          <w:szCs w:val="24"/>
          <w:u w:color="000000"/>
          <w:lang w:val="en-GB"/>
        </w:rPr>
        <w:t xml:space="preserve">         </w:t>
      </w:r>
      <w:r w:rsidRPr="0077624E">
        <w:rPr>
          <w:rFonts w:ascii="Calibri" w:hAnsi="Calibri" w:cs="Calibri"/>
          <w:b/>
          <w:bCs/>
          <w:color w:val="000000"/>
          <w:sz w:val="24"/>
          <w:szCs w:val="24"/>
          <w:u w:color="000000"/>
          <w:lang w:val="en-GB"/>
        </w:rPr>
        <w:t xml:space="preserve">                              (2 marks)</w:t>
      </w:r>
    </w:p>
    <w:p w14:paraId="5B8E90B6" w14:textId="2F5906A3" w:rsidR="00E14E22" w:rsidRPr="00673DD0" w:rsidRDefault="00E14E22" w:rsidP="00673DD0">
      <w:pPr>
        <w:tabs>
          <w:tab w:val="left" w:pos="540"/>
          <w:tab w:val="left" w:pos="1158"/>
        </w:tabs>
        <w:autoSpaceDE w:val="0"/>
        <w:autoSpaceDN w:val="0"/>
        <w:adjustRightInd w:val="0"/>
        <w:spacing w:after="120" w:line="288" w:lineRule="auto"/>
        <w:rPr>
          <w:rFonts w:ascii="Calibri" w:hAnsi="Calibri" w:cs="Calibri"/>
          <w:color w:val="000000"/>
          <w:sz w:val="24"/>
          <w:szCs w:val="24"/>
          <w:u w:color="000000"/>
          <w:lang w:val="en-GB"/>
        </w:rPr>
      </w:pPr>
      <w:r w:rsidRPr="00673DD0">
        <w:rPr>
          <w:rFonts w:ascii="Calibri" w:hAnsi="Calibri" w:cs="Calibri"/>
          <w:color w:val="000000"/>
          <w:sz w:val="24"/>
          <w:szCs w:val="24"/>
          <w:u w:color="000000"/>
          <w:lang w:val="en-GB"/>
        </w:rPr>
        <w:tab/>
        <w:t xml:space="preserve">                       </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480"/>
        <w:gridCol w:w="1600"/>
      </w:tblGrid>
      <w:tr w:rsidR="00E14E22" w:rsidRPr="0077624E" w14:paraId="07E1AC82" w14:textId="77777777" w:rsidTr="009A7FA3">
        <w:tc>
          <w:tcPr>
            <w:tcW w:w="848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075271D5"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b/>
                <w:bCs/>
                <w:color w:val="000000"/>
                <w:sz w:val="24"/>
                <w:szCs w:val="24"/>
                <w:lang w:val="en-GB"/>
              </w:rPr>
              <w:t>Description</w:t>
            </w:r>
          </w:p>
        </w:tc>
        <w:tc>
          <w:tcPr>
            <w:tcW w:w="160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00E5B872"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b/>
                <w:bCs/>
                <w:color w:val="000000"/>
                <w:sz w:val="24"/>
                <w:szCs w:val="24"/>
                <w:lang w:val="en-GB"/>
              </w:rPr>
              <w:t>Marks</w:t>
            </w:r>
          </w:p>
        </w:tc>
      </w:tr>
      <w:tr w:rsidR="00E14E22" w:rsidRPr="0077624E" w14:paraId="6860B92F"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7A3A874" w14:textId="77777777" w:rsidR="00E14E22" w:rsidRPr="0077624E" w:rsidRDefault="00E14E22" w:rsidP="009A7FA3">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 xml:space="preserve"> Correctly identifies the descriptions of Source 1</w:t>
            </w:r>
          </w:p>
          <w:p w14:paraId="5C825C71" w14:textId="77777777" w:rsidR="00E14E22" w:rsidRPr="0077624E" w:rsidRDefault="00E14E22" w:rsidP="009A7FA3">
            <w:pPr>
              <w:autoSpaceDE w:val="0"/>
              <w:autoSpaceDN w:val="0"/>
              <w:adjustRightInd w:val="0"/>
              <w:spacing w:after="0" w:line="240" w:lineRule="auto"/>
              <w:rPr>
                <w:rFonts w:ascii="Calibri" w:hAnsi="Calibri" w:cs="Calibri"/>
                <w:sz w:val="24"/>
                <w:szCs w:val="24"/>
                <w:lang w:val="en-GB"/>
              </w:rPr>
            </w:pPr>
            <w:r w:rsidRPr="0077624E">
              <w:rPr>
                <w:rFonts w:ascii="Calibri" w:hAnsi="Calibri" w:cs="Calibri"/>
                <w:color w:val="000000"/>
                <w:sz w:val="24"/>
                <w:szCs w:val="24"/>
                <w:lang w:val="en-GB"/>
              </w:rPr>
              <w:t>(</w:t>
            </w:r>
            <w:r>
              <w:rPr>
                <w:rFonts w:ascii="Calibri" w:hAnsi="Calibri" w:cs="Calibri"/>
                <w:color w:val="000000"/>
                <w:sz w:val="24"/>
                <w:szCs w:val="24"/>
                <w:lang w:val="en-GB"/>
              </w:rPr>
              <w:t>Modern</w:t>
            </w:r>
            <w:r w:rsidRPr="0077624E">
              <w:rPr>
                <w:rFonts w:ascii="Calibri" w:hAnsi="Calibri" w:cs="Calibri"/>
                <w:color w:val="000000"/>
                <w:sz w:val="24"/>
                <w:szCs w:val="24"/>
                <w:lang w:val="en-GB"/>
              </w:rPr>
              <w:t xml:space="preserve"> &amp; </w:t>
            </w:r>
            <w:r>
              <w:rPr>
                <w:rFonts w:ascii="Calibri" w:hAnsi="Calibri" w:cs="Calibri"/>
                <w:color w:val="000000"/>
                <w:sz w:val="24"/>
                <w:szCs w:val="24"/>
                <w:lang w:val="en-GB"/>
              </w:rPr>
              <w:t>Written</w:t>
            </w:r>
            <w:r w:rsidRPr="0077624E">
              <w:rPr>
                <w:rFonts w:ascii="Calibri" w:hAnsi="Calibri" w:cs="Calibri"/>
                <w:color w:val="000000"/>
                <w:sz w:val="24"/>
                <w:szCs w:val="24"/>
                <w:lang w:val="en-GB"/>
              </w:rPr>
              <w:t xml:space="preserve"> Source)</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0214BAC"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t>1 - 2</w:t>
            </w:r>
          </w:p>
        </w:tc>
      </w:tr>
      <w:tr w:rsidR="00E14E22" w:rsidRPr="0077624E" w14:paraId="7537F903"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1AD26A6" w14:textId="77777777" w:rsidR="00E14E22" w:rsidRPr="0077624E" w:rsidRDefault="00E14E22" w:rsidP="009A7FA3">
            <w:pPr>
              <w:autoSpaceDE w:val="0"/>
              <w:autoSpaceDN w:val="0"/>
              <w:adjustRightInd w:val="0"/>
              <w:spacing w:after="0" w:line="240" w:lineRule="auto"/>
              <w:rPr>
                <w:rFonts w:ascii="Calibri" w:hAnsi="Calibri" w:cs="Calibri"/>
                <w:sz w:val="24"/>
                <w:szCs w:val="24"/>
                <w:lang w:val="en-GB"/>
              </w:rPr>
            </w:pPr>
            <w:r w:rsidRPr="0077624E">
              <w:rPr>
                <w:rFonts w:ascii="Calibri" w:hAnsi="Calibri" w:cs="Calibri"/>
                <w:color w:val="000000"/>
                <w:sz w:val="24"/>
                <w:szCs w:val="24"/>
                <w:lang w:val="en-GB"/>
              </w:rPr>
              <w:t>No</w:t>
            </w:r>
            <w:r>
              <w:rPr>
                <w:rFonts w:ascii="Calibri" w:hAnsi="Calibri" w:cs="Calibri"/>
                <w:color w:val="000000"/>
                <w:sz w:val="24"/>
                <w:szCs w:val="24"/>
                <w:lang w:val="en-GB"/>
              </w:rPr>
              <w:t>/incorrect</w:t>
            </w:r>
            <w:r w:rsidRPr="0077624E">
              <w:rPr>
                <w:rFonts w:ascii="Calibri" w:hAnsi="Calibri" w:cs="Calibri"/>
                <w:color w:val="000000"/>
                <w:sz w:val="24"/>
                <w:szCs w:val="24"/>
                <w:lang w:val="en-GB"/>
              </w:rPr>
              <w:t xml:space="preserve"> attempt at Question 1</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AB0A1B2"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t>0</w:t>
            </w:r>
          </w:p>
        </w:tc>
      </w:tr>
      <w:tr w:rsidR="00E14E22" w:rsidRPr="0077624E" w14:paraId="049EF88D" w14:textId="77777777" w:rsidTr="009A7FA3">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F58CFA3" w14:textId="77777777" w:rsidR="00E14E22" w:rsidRPr="0077624E" w:rsidRDefault="00E14E22" w:rsidP="009A7FA3">
            <w:pPr>
              <w:autoSpaceDE w:val="0"/>
              <w:autoSpaceDN w:val="0"/>
              <w:adjustRightInd w:val="0"/>
              <w:spacing w:after="0" w:line="240" w:lineRule="auto"/>
              <w:jc w:val="right"/>
              <w:rPr>
                <w:rFonts w:ascii="Calibri" w:hAnsi="Calibri" w:cs="Calibri"/>
                <w:sz w:val="24"/>
                <w:szCs w:val="24"/>
                <w:lang w:val="en-GB"/>
              </w:rPr>
            </w:pPr>
            <w:r w:rsidRPr="0077624E">
              <w:rPr>
                <w:rFonts w:ascii="Calibri" w:hAnsi="Calibri" w:cs="Calibri"/>
                <w:b/>
                <w:bCs/>
                <w:color w:val="000000"/>
                <w:sz w:val="24"/>
                <w:szCs w:val="24"/>
                <w:lang w:val="en-GB"/>
              </w:rPr>
              <w:t>Total:</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D22A19F" w14:textId="77777777" w:rsidR="00E14E22" w:rsidRPr="0077624E" w:rsidRDefault="00E14E22" w:rsidP="009A7FA3">
            <w:pPr>
              <w:autoSpaceDE w:val="0"/>
              <w:autoSpaceDN w:val="0"/>
              <w:adjustRightInd w:val="0"/>
              <w:spacing w:after="0" w:line="240" w:lineRule="auto"/>
              <w:jc w:val="center"/>
              <w:rPr>
                <w:rFonts w:ascii="Calibri" w:hAnsi="Calibri" w:cs="Calibri"/>
                <w:color w:val="000000"/>
                <w:sz w:val="24"/>
                <w:szCs w:val="24"/>
                <w:lang w:val="en-GB"/>
              </w:rPr>
            </w:pPr>
            <w:r w:rsidRPr="0077624E">
              <w:rPr>
                <w:rFonts w:ascii="Calibri" w:hAnsi="Calibri" w:cs="Calibri"/>
                <w:b/>
                <w:bCs/>
                <w:color w:val="000000"/>
                <w:sz w:val="24"/>
                <w:szCs w:val="24"/>
                <w:lang w:val="en-GB"/>
              </w:rPr>
              <w:t>2</w:t>
            </w:r>
          </w:p>
        </w:tc>
      </w:tr>
    </w:tbl>
    <w:p w14:paraId="61B1FE01" w14:textId="77777777" w:rsidR="00E14E22" w:rsidRDefault="00E14E22" w:rsidP="00E14E22">
      <w:pPr>
        <w:autoSpaceDE w:val="0"/>
        <w:autoSpaceDN w:val="0"/>
        <w:adjustRightInd w:val="0"/>
        <w:spacing w:after="120" w:line="288" w:lineRule="auto"/>
        <w:rPr>
          <w:rFonts w:ascii="Calibri" w:hAnsi="Calibri" w:cs="Calibri"/>
          <w:color w:val="000000"/>
          <w:sz w:val="24"/>
          <w:szCs w:val="24"/>
          <w:u w:color="000000"/>
          <w:lang w:val="en-GB"/>
        </w:rPr>
      </w:pPr>
    </w:p>
    <w:p w14:paraId="046A62D4" w14:textId="77777777" w:rsidR="00E14E22" w:rsidRDefault="00E14E22" w:rsidP="00673DD0">
      <w:pPr>
        <w:pStyle w:val="ListParagraph"/>
        <w:numPr>
          <w:ilvl w:val="0"/>
          <w:numId w:val="43"/>
        </w:numPr>
        <w:tabs>
          <w:tab w:val="left" w:pos="20"/>
          <w:tab w:val="left" w:pos="618"/>
        </w:tabs>
        <w:autoSpaceDE w:val="0"/>
        <w:autoSpaceDN w:val="0"/>
        <w:adjustRightInd w:val="0"/>
        <w:spacing w:after="120" w:line="288" w:lineRule="auto"/>
        <w:rPr>
          <w:rFonts w:ascii="Calibri" w:hAnsi="Calibri" w:cs="Calibri"/>
          <w:color w:val="000000"/>
          <w:sz w:val="24"/>
          <w:szCs w:val="24"/>
          <w:u w:color="000000"/>
          <w:lang w:val="en-GB"/>
        </w:rPr>
      </w:pPr>
      <w:r>
        <w:rPr>
          <w:rFonts w:ascii="Calibri" w:hAnsi="Calibri" w:cs="Calibri"/>
          <w:i/>
          <w:iCs/>
          <w:color w:val="000000"/>
          <w:sz w:val="24"/>
          <w:szCs w:val="24"/>
          <w:u w:color="000000"/>
          <w:lang w:val="en-GB"/>
        </w:rPr>
        <w:t xml:space="preserve"> </w:t>
      </w:r>
      <w:r w:rsidRPr="00116607">
        <w:rPr>
          <w:rFonts w:ascii="Calibri" w:hAnsi="Calibri" w:cs="Calibri"/>
          <w:i/>
          <w:iCs/>
          <w:color w:val="000000"/>
          <w:sz w:val="24"/>
          <w:szCs w:val="24"/>
          <w:u w:color="000000"/>
          <w:lang w:val="en-GB"/>
        </w:rPr>
        <w:t>Identify</w:t>
      </w:r>
      <w:r w:rsidRPr="00116607">
        <w:rPr>
          <w:rFonts w:ascii="Calibri" w:hAnsi="Calibri" w:cs="Calibri"/>
          <w:color w:val="000000"/>
          <w:sz w:val="24"/>
          <w:szCs w:val="24"/>
          <w:u w:color="000000"/>
          <w:lang w:val="en-GB"/>
        </w:rPr>
        <w:t xml:space="preserve"> and </w:t>
      </w:r>
      <w:r w:rsidRPr="00116607">
        <w:rPr>
          <w:rFonts w:ascii="Calibri" w:hAnsi="Calibri" w:cs="Calibri"/>
          <w:i/>
          <w:iCs/>
          <w:color w:val="000000"/>
          <w:sz w:val="24"/>
          <w:szCs w:val="24"/>
          <w:u w:color="000000"/>
          <w:lang w:val="en-GB"/>
        </w:rPr>
        <w:t>discuss</w:t>
      </w:r>
      <w:r w:rsidRPr="00116607">
        <w:rPr>
          <w:rFonts w:ascii="Calibri" w:hAnsi="Calibri" w:cs="Calibri"/>
          <w:color w:val="000000"/>
          <w:sz w:val="24"/>
          <w:szCs w:val="24"/>
          <w:u w:color="000000"/>
          <w:lang w:val="en-GB"/>
        </w:rPr>
        <w:t xml:space="preserve"> the </w:t>
      </w:r>
      <w:r w:rsidRPr="00116607">
        <w:rPr>
          <w:rFonts w:ascii="Calibri" w:hAnsi="Calibri" w:cs="Calibri"/>
          <w:b/>
          <w:bCs/>
          <w:color w:val="000000"/>
          <w:sz w:val="24"/>
          <w:szCs w:val="24"/>
          <w:u w:color="000000"/>
          <w:lang w:val="en-GB"/>
        </w:rPr>
        <w:t>historical context</w:t>
      </w:r>
      <w:r w:rsidRPr="00116607">
        <w:rPr>
          <w:rFonts w:ascii="Calibri" w:hAnsi="Calibri" w:cs="Calibri"/>
          <w:color w:val="000000"/>
          <w:sz w:val="24"/>
          <w:szCs w:val="24"/>
          <w:u w:color="000000"/>
          <w:lang w:val="en-GB"/>
        </w:rPr>
        <w:t xml:space="preserve"> of </w:t>
      </w:r>
      <w:r w:rsidRPr="00116607">
        <w:rPr>
          <w:rFonts w:ascii="Calibri" w:hAnsi="Calibri" w:cs="Calibri"/>
          <w:b/>
          <w:bCs/>
          <w:color w:val="000000"/>
          <w:sz w:val="24"/>
          <w:szCs w:val="24"/>
          <w:u w:val="single" w:color="000000"/>
          <w:lang w:val="en-GB"/>
        </w:rPr>
        <w:t>Source 1</w:t>
      </w:r>
      <w:r w:rsidRPr="00116607">
        <w:rPr>
          <w:rFonts w:ascii="Calibri" w:hAnsi="Calibri" w:cs="Calibri"/>
          <w:color w:val="000000"/>
          <w:sz w:val="24"/>
          <w:szCs w:val="24"/>
          <w:u w:color="000000"/>
          <w:lang w:val="en-GB"/>
        </w:rPr>
        <w:t>. You should consider the following where appropriate:</w:t>
      </w:r>
      <w:r>
        <w:rPr>
          <w:rFonts w:ascii="Calibri" w:hAnsi="Calibri" w:cs="Calibri"/>
          <w:color w:val="000000"/>
          <w:sz w:val="24"/>
          <w:szCs w:val="24"/>
          <w:u w:color="000000"/>
          <w:lang w:val="en-GB"/>
        </w:rPr>
        <w:t xml:space="preserve"> </w:t>
      </w:r>
      <w:r w:rsidRPr="00763359">
        <w:rPr>
          <w:rFonts w:ascii="Calibri" w:hAnsi="Calibri" w:cs="Calibri"/>
          <w:color w:val="000000"/>
          <w:sz w:val="24"/>
          <w:szCs w:val="24"/>
          <w:u w:color="000000"/>
          <w:lang w:val="en-GB"/>
        </w:rPr>
        <w:t>relevant event/s</w:t>
      </w:r>
      <w:r>
        <w:rPr>
          <w:rFonts w:ascii="Calibri" w:hAnsi="Calibri" w:cs="Calibri"/>
          <w:color w:val="000000"/>
          <w:sz w:val="24"/>
          <w:szCs w:val="24"/>
          <w:u w:color="000000"/>
          <w:lang w:val="en-GB"/>
        </w:rPr>
        <w:t xml:space="preserve">, </w:t>
      </w:r>
      <w:r w:rsidRPr="00763359">
        <w:rPr>
          <w:rFonts w:ascii="Calibri" w:hAnsi="Calibri" w:cs="Calibri"/>
          <w:color w:val="000000"/>
          <w:sz w:val="24"/>
          <w:szCs w:val="24"/>
          <w:u w:color="000000"/>
          <w:lang w:val="en-GB"/>
        </w:rPr>
        <w:t>significant person/people</w:t>
      </w:r>
      <w:r>
        <w:rPr>
          <w:rFonts w:ascii="Calibri" w:hAnsi="Calibri" w:cs="Calibri"/>
          <w:color w:val="000000"/>
          <w:sz w:val="24"/>
          <w:szCs w:val="24"/>
          <w:u w:color="000000"/>
          <w:lang w:val="en-GB"/>
        </w:rPr>
        <w:t xml:space="preserve">, </w:t>
      </w:r>
      <w:r w:rsidRPr="00763359">
        <w:rPr>
          <w:rFonts w:ascii="Calibri" w:hAnsi="Calibri" w:cs="Calibri"/>
          <w:color w:val="000000"/>
          <w:sz w:val="24"/>
          <w:szCs w:val="24"/>
          <w:u w:color="000000"/>
          <w:lang w:val="en-GB"/>
        </w:rPr>
        <w:t>key idea/s depicted in the source.</w:t>
      </w:r>
      <w:r w:rsidRPr="00763359">
        <w:rPr>
          <w:rFonts w:ascii="Calibri" w:hAnsi="Calibri" w:cs="Calibri"/>
          <w:color w:val="000000"/>
          <w:sz w:val="24"/>
          <w:szCs w:val="24"/>
          <w:u w:color="000000"/>
          <w:lang w:val="en-GB"/>
        </w:rPr>
        <w:tab/>
        <w:t xml:space="preserve">                                                                                               </w:t>
      </w:r>
    </w:p>
    <w:p w14:paraId="005E192A" w14:textId="77777777" w:rsidR="00E14E22" w:rsidRPr="00763359" w:rsidRDefault="00E14E22" w:rsidP="00E14E22">
      <w:pPr>
        <w:pStyle w:val="ListParagraph"/>
        <w:tabs>
          <w:tab w:val="left" w:pos="20"/>
          <w:tab w:val="left" w:pos="618"/>
        </w:tabs>
        <w:autoSpaceDE w:val="0"/>
        <w:autoSpaceDN w:val="0"/>
        <w:adjustRightInd w:val="0"/>
        <w:spacing w:after="120" w:line="288" w:lineRule="auto"/>
        <w:ind w:left="360"/>
        <w:jc w:val="right"/>
        <w:rPr>
          <w:rFonts w:ascii="Calibri" w:hAnsi="Calibri" w:cs="Calibri"/>
          <w:color w:val="000000"/>
          <w:sz w:val="24"/>
          <w:szCs w:val="24"/>
          <w:u w:color="000000"/>
          <w:lang w:val="en-GB"/>
        </w:rPr>
      </w:pPr>
      <w:r w:rsidRPr="00763359">
        <w:rPr>
          <w:rFonts w:ascii="Calibri" w:hAnsi="Calibri" w:cs="Calibri"/>
          <w:b/>
          <w:bCs/>
          <w:color w:val="000000"/>
          <w:sz w:val="24"/>
          <w:szCs w:val="24"/>
          <w:u w:color="000000"/>
          <w:lang w:val="en-GB"/>
        </w:rPr>
        <w:t>(4 marks)</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480"/>
        <w:gridCol w:w="1780"/>
      </w:tblGrid>
      <w:tr w:rsidR="00E14E22" w:rsidRPr="0077624E" w14:paraId="21D7F87F" w14:textId="77777777" w:rsidTr="009A7FA3">
        <w:tc>
          <w:tcPr>
            <w:tcW w:w="848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34F811F0"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b/>
                <w:bCs/>
                <w:color w:val="000000"/>
                <w:sz w:val="24"/>
                <w:szCs w:val="24"/>
                <w:lang w:val="en-GB"/>
              </w:rPr>
              <w:t>Description</w:t>
            </w:r>
          </w:p>
        </w:tc>
        <w:tc>
          <w:tcPr>
            <w:tcW w:w="178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2BD4E813"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b/>
                <w:bCs/>
                <w:color w:val="000000"/>
                <w:sz w:val="24"/>
                <w:szCs w:val="24"/>
                <w:lang w:val="en-GB"/>
              </w:rPr>
              <w:t>Marks</w:t>
            </w:r>
          </w:p>
        </w:tc>
      </w:tr>
      <w:tr w:rsidR="00E14E22" w:rsidRPr="0077624E" w14:paraId="2B5FC89A"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564E092" w14:textId="77777777" w:rsidR="00E14E22" w:rsidRPr="0077624E" w:rsidRDefault="00E14E22" w:rsidP="009A7FA3">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Accurately identifies and discusses the historical context of Source 1, demonstrating a sound historical knowledge of the period.</w:t>
            </w:r>
          </w:p>
          <w:p w14:paraId="3A084956" w14:textId="77777777" w:rsidR="00E14E22" w:rsidRPr="0077624E" w:rsidRDefault="00E14E22" w:rsidP="009A7FA3">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The answer includes discussion of:</w:t>
            </w:r>
          </w:p>
          <w:p w14:paraId="6AF22B4D" w14:textId="77777777" w:rsidR="00E14E22" w:rsidRPr="0077624E" w:rsidRDefault="00E14E22" w:rsidP="00E14E22">
            <w:pPr>
              <w:numPr>
                <w:ilvl w:val="0"/>
                <w:numId w:val="24"/>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relevant event/s and/or</w:t>
            </w:r>
          </w:p>
          <w:p w14:paraId="6774189D" w14:textId="77777777" w:rsidR="00E14E22" w:rsidRPr="0077624E" w:rsidRDefault="00E14E22" w:rsidP="00E14E22">
            <w:pPr>
              <w:numPr>
                <w:ilvl w:val="0"/>
                <w:numId w:val="24"/>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significant person/people and/or</w:t>
            </w:r>
          </w:p>
          <w:p w14:paraId="6BE131BF" w14:textId="77777777" w:rsidR="00E14E22" w:rsidRPr="0077624E" w:rsidRDefault="00E14E22" w:rsidP="00E14E22">
            <w:pPr>
              <w:numPr>
                <w:ilvl w:val="0"/>
                <w:numId w:val="24"/>
              </w:numPr>
              <w:tabs>
                <w:tab w:val="left" w:pos="20"/>
                <w:tab w:val="left" w:pos="312"/>
              </w:tabs>
              <w:autoSpaceDE w:val="0"/>
              <w:autoSpaceDN w:val="0"/>
              <w:adjustRightInd w:val="0"/>
              <w:spacing w:after="0" w:line="240" w:lineRule="auto"/>
              <w:ind w:left="312" w:hanging="312"/>
              <w:rPr>
                <w:rFonts w:ascii="Calibri" w:hAnsi="Calibri" w:cs="Calibri"/>
                <w:sz w:val="24"/>
                <w:szCs w:val="24"/>
                <w:lang w:val="en-GB"/>
              </w:rPr>
            </w:pPr>
            <w:r w:rsidRPr="0077624E">
              <w:rPr>
                <w:rFonts w:ascii="Calibri" w:hAnsi="Calibri" w:cs="Calibri"/>
                <w:color w:val="000000"/>
                <w:sz w:val="24"/>
                <w:szCs w:val="24"/>
                <w:lang w:val="en-GB"/>
              </w:rPr>
              <w:t>key idea/s</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93E701D"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t>4</w:t>
            </w:r>
          </w:p>
        </w:tc>
      </w:tr>
      <w:tr w:rsidR="00E14E22" w:rsidRPr="0077624E" w14:paraId="329901BC"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49F7B0A" w14:textId="77777777" w:rsidR="00E14E22" w:rsidRPr="0077624E" w:rsidRDefault="00E14E22" w:rsidP="009A7FA3">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Identifies and briefly discusses the historical context of Source 1, demonstrating some historical knowledge of the period, but with omissions.</w:t>
            </w:r>
          </w:p>
          <w:p w14:paraId="453FDFDC" w14:textId="77777777" w:rsidR="00E14E22" w:rsidRPr="0077624E" w:rsidRDefault="00E14E22" w:rsidP="009A7FA3">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The answer includes discussion of:</w:t>
            </w:r>
          </w:p>
          <w:p w14:paraId="3E7BE1B9" w14:textId="77777777" w:rsidR="00E14E22" w:rsidRPr="0077624E" w:rsidRDefault="00E14E22" w:rsidP="00E14E22">
            <w:pPr>
              <w:numPr>
                <w:ilvl w:val="0"/>
                <w:numId w:val="29"/>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relevant event/s and/or</w:t>
            </w:r>
          </w:p>
          <w:p w14:paraId="318F5824" w14:textId="77777777" w:rsidR="00E14E22" w:rsidRPr="0077624E" w:rsidRDefault="00E14E22" w:rsidP="00E14E22">
            <w:pPr>
              <w:numPr>
                <w:ilvl w:val="0"/>
                <w:numId w:val="29"/>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significant person/people and/or</w:t>
            </w:r>
          </w:p>
          <w:p w14:paraId="63352010" w14:textId="77777777" w:rsidR="00E14E22" w:rsidRPr="0077624E" w:rsidRDefault="00E14E22" w:rsidP="00E14E22">
            <w:pPr>
              <w:numPr>
                <w:ilvl w:val="0"/>
                <w:numId w:val="29"/>
              </w:numPr>
              <w:tabs>
                <w:tab w:val="left" w:pos="20"/>
                <w:tab w:val="left" w:pos="312"/>
              </w:tabs>
              <w:autoSpaceDE w:val="0"/>
              <w:autoSpaceDN w:val="0"/>
              <w:adjustRightInd w:val="0"/>
              <w:spacing w:after="0" w:line="240" w:lineRule="auto"/>
              <w:ind w:left="312" w:hanging="312"/>
              <w:rPr>
                <w:rFonts w:ascii="Calibri" w:hAnsi="Calibri" w:cs="Calibri"/>
                <w:sz w:val="24"/>
                <w:szCs w:val="24"/>
                <w:lang w:val="en-GB"/>
              </w:rPr>
            </w:pPr>
            <w:r w:rsidRPr="0077624E">
              <w:rPr>
                <w:rFonts w:ascii="Calibri" w:hAnsi="Calibri" w:cs="Calibri"/>
                <w:color w:val="000000"/>
                <w:sz w:val="24"/>
                <w:szCs w:val="24"/>
                <w:lang w:val="en-GB"/>
              </w:rPr>
              <w:t>key idea/s</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81BEE7E"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t>3</w:t>
            </w:r>
          </w:p>
        </w:tc>
      </w:tr>
      <w:tr w:rsidR="00E14E22" w:rsidRPr="0077624E" w14:paraId="617C609F"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2E45859" w14:textId="77777777" w:rsidR="00E14E22" w:rsidRPr="0077624E" w:rsidRDefault="00E14E22" w:rsidP="009A7FA3">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Identifies and provides a simple description the historical context of Source 1, demonstrating a limited historical knowledge of the period.</w:t>
            </w:r>
          </w:p>
          <w:p w14:paraId="7D1E1A02" w14:textId="77777777" w:rsidR="00E14E22" w:rsidRPr="0077624E" w:rsidRDefault="00E14E22" w:rsidP="009A7FA3">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The answer includes discussion of:</w:t>
            </w:r>
          </w:p>
          <w:p w14:paraId="06D8AA1A" w14:textId="77777777" w:rsidR="00E14E22" w:rsidRPr="0077624E" w:rsidRDefault="00E14E22" w:rsidP="00E14E22">
            <w:pPr>
              <w:numPr>
                <w:ilvl w:val="0"/>
                <w:numId w:val="25"/>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relevant event/s and/or</w:t>
            </w:r>
          </w:p>
          <w:p w14:paraId="41026629" w14:textId="77777777" w:rsidR="00E14E22" w:rsidRPr="0077624E" w:rsidRDefault="00E14E22" w:rsidP="00E14E22">
            <w:pPr>
              <w:numPr>
                <w:ilvl w:val="0"/>
                <w:numId w:val="25"/>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significant person/people and/or</w:t>
            </w:r>
          </w:p>
          <w:p w14:paraId="14160E03" w14:textId="77777777" w:rsidR="00E14E22" w:rsidRPr="0077624E" w:rsidRDefault="00E14E22" w:rsidP="00E14E22">
            <w:pPr>
              <w:numPr>
                <w:ilvl w:val="0"/>
                <w:numId w:val="25"/>
              </w:numPr>
              <w:tabs>
                <w:tab w:val="left" w:pos="20"/>
                <w:tab w:val="left" w:pos="312"/>
              </w:tabs>
              <w:autoSpaceDE w:val="0"/>
              <w:autoSpaceDN w:val="0"/>
              <w:adjustRightInd w:val="0"/>
              <w:spacing w:after="0" w:line="240" w:lineRule="auto"/>
              <w:ind w:left="312" w:hanging="312"/>
              <w:rPr>
                <w:rFonts w:ascii="Calibri" w:hAnsi="Calibri" w:cs="Calibri"/>
                <w:sz w:val="24"/>
                <w:szCs w:val="24"/>
                <w:lang w:val="en-GB"/>
              </w:rPr>
            </w:pPr>
            <w:r w:rsidRPr="0077624E">
              <w:rPr>
                <w:rFonts w:ascii="Calibri" w:hAnsi="Calibri" w:cs="Calibri"/>
                <w:color w:val="000000"/>
                <w:sz w:val="24"/>
                <w:szCs w:val="24"/>
                <w:lang w:val="en-GB"/>
              </w:rPr>
              <w:t>key idea/s</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D2437C6"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t>2</w:t>
            </w:r>
          </w:p>
        </w:tc>
      </w:tr>
      <w:tr w:rsidR="00E14E22" w:rsidRPr="0077624E" w14:paraId="6875131C"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B93AEB7" w14:textId="77777777" w:rsidR="00E14E22" w:rsidRPr="0077624E" w:rsidRDefault="00E14E22" w:rsidP="009A7FA3">
            <w:pPr>
              <w:autoSpaceDE w:val="0"/>
              <w:autoSpaceDN w:val="0"/>
              <w:adjustRightInd w:val="0"/>
              <w:spacing w:after="0" w:line="240" w:lineRule="auto"/>
              <w:rPr>
                <w:rFonts w:ascii="Calibri" w:hAnsi="Calibri" w:cs="Calibri"/>
                <w:color w:val="000000"/>
                <w:sz w:val="24"/>
                <w:szCs w:val="24"/>
                <w:lang w:val="en-GB"/>
              </w:rPr>
            </w:pPr>
            <w:r w:rsidRPr="0077624E">
              <w:rPr>
                <w:rFonts w:ascii="Calibri" w:hAnsi="Calibri" w:cs="Calibri"/>
                <w:color w:val="000000"/>
                <w:sz w:val="24"/>
                <w:szCs w:val="24"/>
                <w:lang w:val="en-GB"/>
              </w:rPr>
              <w:t>The answer demonstrates little historical knowledge of the period, with very simple description of:</w:t>
            </w:r>
          </w:p>
          <w:p w14:paraId="6BA2A574" w14:textId="77777777" w:rsidR="00E14E22" w:rsidRPr="0077624E" w:rsidRDefault="00E14E22" w:rsidP="00E14E22">
            <w:pPr>
              <w:numPr>
                <w:ilvl w:val="0"/>
                <w:numId w:val="26"/>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One (or two) of the criteria mentioned above, or</w:t>
            </w:r>
          </w:p>
          <w:p w14:paraId="59B24076" w14:textId="77777777" w:rsidR="00E14E22" w:rsidRPr="0077624E" w:rsidRDefault="00E14E22" w:rsidP="00E14E22">
            <w:pPr>
              <w:numPr>
                <w:ilvl w:val="0"/>
                <w:numId w:val="26"/>
              </w:numPr>
              <w:tabs>
                <w:tab w:val="left" w:pos="20"/>
                <w:tab w:val="left" w:pos="312"/>
              </w:tabs>
              <w:autoSpaceDE w:val="0"/>
              <w:autoSpaceDN w:val="0"/>
              <w:adjustRightInd w:val="0"/>
              <w:spacing w:after="0" w:line="240" w:lineRule="auto"/>
              <w:ind w:left="312" w:hanging="312"/>
              <w:rPr>
                <w:rFonts w:ascii="Calibri" w:hAnsi="Calibri" w:cs="Calibri"/>
                <w:color w:val="000000"/>
                <w:sz w:val="24"/>
                <w:szCs w:val="24"/>
                <w:lang w:val="en-GB"/>
              </w:rPr>
            </w:pPr>
            <w:r w:rsidRPr="0077624E">
              <w:rPr>
                <w:rFonts w:ascii="Calibri" w:hAnsi="Calibri" w:cs="Calibri"/>
                <w:color w:val="000000"/>
                <w:sz w:val="24"/>
                <w:szCs w:val="24"/>
                <w:lang w:val="en-GB"/>
              </w:rPr>
              <w:t>The answer is factually inaccurate, or</w:t>
            </w:r>
          </w:p>
          <w:p w14:paraId="265FC94F" w14:textId="77777777" w:rsidR="00E14E22" w:rsidRPr="0077624E" w:rsidRDefault="00E14E22" w:rsidP="00E14E22">
            <w:pPr>
              <w:numPr>
                <w:ilvl w:val="0"/>
                <w:numId w:val="26"/>
              </w:numPr>
              <w:tabs>
                <w:tab w:val="left" w:pos="20"/>
                <w:tab w:val="left" w:pos="312"/>
              </w:tabs>
              <w:autoSpaceDE w:val="0"/>
              <w:autoSpaceDN w:val="0"/>
              <w:adjustRightInd w:val="0"/>
              <w:spacing w:after="0" w:line="240" w:lineRule="auto"/>
              <w:ind w:left="312" w:hanging="312"/>
              <w:rPr>
                <w:rFonts w:ascii="Calibri" w:hAnsi="Calibri" w:cs="Calibri"/>
                <w:sz w:val="24"/>
                <w:szCs w:val="24"/>
                <w:lang w:val="en-GB"/>
              </w:rPr>
            </w:pPr>
            <w:r w:rsidRPr="0077624E">
              <w:rPr>
                <w:rFonts w:ascii="Calibri" w:hAnsi="Calibri" w:cs="Calibri"/>
                <w:color w:val="000000"/>
                <w:sz w:val="24"/>
                <w:szCs w:val="24"/>
                <w:lang w:val="en-GB"/>
              </w:rPr>
              <w:t>The answer simply describes the source</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3BA9864"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t>1</w:t>
            </w:r>
          </w:p>
        </w:tc>
      </w:tr>
      <w:tr w:rsidR="00E14E22" w:rsidRPr="0077624E" w14:paraId="5EA5C7E5"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E6B10C1" w14:textId="77777777" w:rsidR="00E14E22" w:rsidRPr="0077624E" w:rsidRDefault="00E14E22" w:rsidP="009A7FA3">
            <w:pPr>
              <w:autoSpaceDE w:val="0"/>
              <w:autoSpaceDN w:val="0"/>
              <w:adjustRightInd w:val="0"/>
              <w:spacing w:after="0" w:line="240" w:lineRule="auto"/>
              <w:rPr>
                <w:rFonts w:ascii="Calibri" w:hAnsi="Calibri" w:cs="Calibri"/>
                <w:sz w:val="24"/>
                <w:szCs w:val="24"/>
                <w:lang w:val="en-GB"/>
              </w:rPr>
            </w:pPr>
            <w:r w:rsidRPr="0077624E">
              <w:rPr>
                <w:rFonts w:ascii="Calibri" w:hAnsi="Calibri" w:cs="Calibri"/>
                <w:color w:val="000000"/>
                <w:sz w:val="24"/>
                <w:szCs w:val="24"/>
                <w:lang w:val="en-GB"/>
              </w:rPr>
              <w:t>No</w:t>
            </w:r>
            <w:r>
              <w:rPr>
                <w:rFonts w:ascii="Calibri" w:hAnsi="Calibri" w:cs="Calibri"/>
                <w:color w:val="000000"/>
                <w:sz w:val="24"/>
                <w:szCs w:val="24"/>
                <w:lang w:val="en-GB"/>
              </w:rPr>
              <w:t>/incorrect</w:t>
            </w:r>
            <w:r w:rsidRPr="0077624E">
              <w:rPr>
                <w:rFonts w:ascii="Calibri" w:hAnsi="Calibri" w:cs="Calibri"/>
                <w:color w:val="000000"/>
                <w:sz w:val="24"/>
                <w:szCs w:val="24"/>
                <w:lang w:val="en-GB"/>
              </w:rPr>
              <w:t xml:space="preserve"> attempt at Question 2</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C6EB86C"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color w:val="000000"/>
                <w:sz w:val="24"/>
                <w:szCs w:val="24"/>
                <w:lang w:val="en-GB"/>
              </w:rPr>
              <w:t>0</w:t>
            </w:r>
          </w:p>
        </w:tc>
      </w:tr>
      <w:tr w:rsidR="00E14E22" w:rsidRPr="0077624E" w14:paraId="59C134D7"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8F29308" w14:textId="77777777" w:rsidR="00E14E22" w:rsidRPr="0077624E" w:rsidRDefault="00E14E22" w:rsidP="009A7FA3">
            <w:pPr>
              <w:autoSpaceDE w:val="0"/>
              <w:autoSpaceDN w:val="0"/>
              <w:adjustRightInd w:val="0"/>
              <w:spacing w:after="0" w:line="240" w:lineRule="auto"/>
              <w:jc w:val="right"/>
              <w:rPr>
                <w:rFonts w:ascii="Calibri" w:hAnsi="Calibri" w:cs="Calibri"/>
                <w:sz w:val="24"/>
                <w:szCs w:val="24"/>
                <w:lang w:val="en-GB"/>
              </w:rPr>
            </w:pPr>
            <w:r w:rsidRPr="0077624E">
              <w:rPr>
                <w:rFonts w:ascii="Calibri" w:hAnsi="Calibri" w:cs="Calibri"/>
                <w:b/>
                <w:bCs/>
                <w:color w:val="000000"/>
                <w:sz w:val="24"/>
                <w:szCs w:val="24"/>
                <w:lang w:val="en-GB"/>
              </w:rPr>
              <w:t>Total:</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CFF5088"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lang w:val="en-GB"/>
              </w:rPr>
            </w:pPr>
            <w:r w:rsidRPr="0077624E">
              <w:rPr>
                <w:rFonts w:ascii="Calibri" w:hAnsi="Calibri" w:cs="Calibri"/>
                <w:b/>
                <w:bCs/>
                <w:color w:val="000000"/>
                <w:sz w:val="24"/>
                <w:szCs w:val="24"/>
                <w:lang w:val="en-GB"/>
              </w:rPr>
              <w:t>4</w:t>
            </w:r>
          </w:p>
        </w:tc>
      </w:tr>
      <w:tr w:rsidR="00E14E22" w:rsidRPr="0077624E" w14:paraId="1B5FA040" w14:textId="77777777" w:rsidTr="009A7FA3">
        <w:tc>
          <w:tcPr>
            <w:tcW w:w="1026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415083A" w14:textId="77777777" w:rsidR="00E14E22" w:rsidRPr="006C0CDB" w:rsidRDefault="00E14E22" w:rsidP="009A7FA3">
            <w:pPr>
              <w:autoSpaceDE w:val="0"/>
              <w:autoSpaceDN w:val="0"/>
              <w:adjustRightInd w:val="0"/>
              <w:spacing w:after="0" w:line="240" w:lineRule="auto"/>
              <w:rPr>
                <w:rFonts w:ascii="Calibri" w:hAnsi="Calibri" w:cs="Calibri"/>
                <w:color w:val="000000"/>
                <w:sz w:val="24"/>
                <w:szCs w:val="24"/>
                <w:u w:val="single" w:color="000000"/>
                <w:lang w:val="en-GB"/>
              </w:rPr>
            </w:pPr>
            <w:r w:rsidRPr="006C0CDB">
              <w:rPr>
                <w:rFonts w:ascii="Calibri" w:hAnsi="Calibri" w:cs="Calibri"/>
                <w:color w:val="000000"/>
                <w:sz w:val="24"/>
                <w:szCs w:val="24"/>
                <w:u w:val="single" w:color="000000"/>
                <w:lang w:val="en-GB"/>
              </w:rPr>
              <w:t xml:space="preserve">Answer could include, but is not limited to: </w:t>
            </w:r>
          </w:p>
          <w:p w14:paraId="15E97709" w14:textId="77777777" w:rsidR="00E14E22" w:rsidRPr="006C0CDB" w:rsidRDefault="00E14E22" w:rsidP="009A7FA3">
            <w:pPr>
              <w:autoSpaceDE w:val="0"/>
              <w:autoSpaceDN w:val="0"/>
              <w:adjustRightInd w:val="0"/>
              <w:spacing w:after="0" w:line="240" w:lineRule="auto"/>
              <w:rPr>
                <w:rFonts w:ascii="Calibri" w:hAnsi="Calibri" w:cs="Calibri"/>
                <w:b/>
                <w:bCs/>
                <w:color w:val="000000"/>
                <w:sz w:val="24"/>
                <w:szCs w:val="24"/>
                <w:u w:val="single" w:color="000000"/>
                <w:lang w:val="en-GB"/>
              </w:rPr>
            </w:pPr>
            <w:r w:rsidRPr="006C0CDB">
              <w:rPr>
                <w:rFonts w:ascii="Calibri" w:hAnsi="Calibri" w:cs="Calibri"/>
                <w:b/>
                <w:bCs/>
                <w:color w:val="000000"/>
                <w:sz w:val="24"/>
                <w:szCs w:val="24"/>
                <w:u w:val="single" w:color="000000"/>
                <w:lang w:val="en-GB"/>
              </w:rPr>
              <w:t xml:space="preserve">People: </w:t>
            </w:r>
          </w:p>
          <w:p w14:paraId="38883F34" w14:textId="77777777" w:rsidR="00E14E22" w:rsidRPr="006C0CDB" w:rsidRDefault="00E14E22" w:rsidP="00E14E22">
            <w:pPr>
              <w:numPr>
                <w:ilvl w:val="0"/>
                <w:numId w:val="38"/>
              </w:numPr>
              <w:tabs>
                <w:tab w:val="left" w:pos="20"/>
                <w:tab w:val="left" w:pos="360"/>
              </w:tabs>
              <w:autoSpaceDE w:val="0"/>
              <w:autoSpaceDN w:val="0"/>
              <w:adjustRightInd w:val="0"/>
              <w:spacing w:after="0" w:line="240" w:lineRule="auto"/>
              <w:ind w:left="360"/>
              <w:rPr>
                <w:rFonts w:ascii="Calibri" w:hAnsi="Calibri" w:cs="Calibri"/>
                <w:color w:val="000000"/>
                <w:sz w:val="24"/>
                <w:szCs w:val="24"/>
                <w:u w:color="000000"/>
                <w:lang w:val="en-GB"/>
              </w:rPr>
            </w:pPr>
            <w:r w:rsidRPr="006C0CDB">
              <w:rPr>
                <w:rFonts w:ascii="Calibri" w:hAnsi="Calibri" w:cs="Calibri"/>
                <w:color w:val="000000"/>
                <w:sz w:val="24"/>
                <w:szCs w:val="24"/>
                <w:u w:color="000000"/>
                <w:lang w:val="en-GB"/>
              </w:rPr>
              <w:t>Alexander, Philip, Olympias, Darius.</w:t>
            </w:r>
          </w:p>
          <w:p w14:paraId="5DED8ACD" w14:textId="77777777" w:rsidR="00E14E22" w:rsidRPr="006C0CDB" w:rsidRDefault="00E14E22" w:rsidP="009A7FA3">
            <w:pPr>
              <w:autoSpaceDE w:val="0"/>
              <w:autoSpaceDN w:val="0"/>
              <w:adjustRightInd w:val="0"/>
              <w:spacing w:after="0" w:line="240" w:lineRule="auto"/>
              <w:rPr>
                <w:rFonts w:ascii="Calibri" w:hAnsi="Calibri" w:cs="Calibri"/>
                <w:b/>
                <w:bCs/>
                <w:color w:val="000000"/>
                <w:sz w:val="24"/>
                <w:szCs w:val="24"/>
                <w:u w:val="single" w:color="000000"/>
                <w:lang w:val="en-GB"/>
              </w:rPr>
            </w:pPr>
            <w:r w:rsidRPr="006C0CDB">
              <w:rPr>
                <w:rFonts w:ascii="Calibri" w:hAnsi="Calibri" w:cs="Calibri"/>
                <w:b/>
                <w:bCs/>
                <w:color w:val="000000"/>
                <w:sz w:val="24"/>
                <w:szCs w:val="24"/>
                <w:u w:val="single" w:color="000000"/>
                <w:lang w:val="en-GB"/>
              </w:rPr>
              <w:t xml:space="preserve">Events: </w:t>
            </w:r>
          </w:p>
          <w:p w14:paraId="7CF2BD4D" w14:textId="77777777" w:rsidR="00E14E22" w:rsidRPr="006C0CDB" w:rsidRDefault="00E14E22" w:rsidP="00673DD0">
            <w:pPr>
              <w:numPr>
                <w:ilvl w:val="0"/>
                <w:numId w:val="48"/>
              </w:numPr>
              <w:tabs>
                <w:tab w:val="left" w:pos="20"/>
                <w:tab w:val="left" w:pos="360"/>
              </w:tabs>
              <w:autoSpaceDE w:val="0"/>
              <w:autoSpaceDN w:val="0"/>
              <w:adjustRightInd w:val="0"/>
              <w:spacing w:after="0" w:line="240" w:lineRule="auto"/>
              <w:rPr>
                <w:rFonts w:ascii="Calibri" w:hAnsi="Calibri" w:cs="Calibri"/>
                <w:color w:val="000000"/>
                <w:sz w:val="24"/>
                <w:szCs w:val="24"/>
                <w:u w:color="000000"/>
                <w:lang w:val="en-GB"/>
              </w:rPr>
            </w:pPr>
            <w:r w:rsidRPr="006C0CDB">
              <w:rPr>
                <w:rFonts w:ascii="Calibri" w:hAnsi="Calibri" w:cs="Calibri"/>
                <w:color w:val="000000"/>
                <w:sz w:val="24"/>
                <w:szCs w:val="24"/>
                <w:u w:color="000000"/>
                <w:lang w:val="en-GB"/>
              </w:rPr>
              <w:t>Death of Philip, Alexander consolidating power, campaigns in Balkans and Thrace, Alexander moving against Thebes/rebellions, campaign against the Persian Empire.</w:t>
            </w:r>
          </w:p>
          <w:p w14:paraId="07552338" w14:textId="77777777" w:rsidR="00E14E22" w:rsidRPr="006C0CDB" w:rsidRDefault="00E14E22" w:rsidP="009A7FA3">
            <w:pPr>
              <w:autoSpaceDE w:val="0"/>
              <w:autoSpaceDN w:val="0"/>
              <w:adjustRightInd w:val="0"/>
              <w:spacing w:after="0" w:line="240" w:lineRule="auto"/>
              <w:rPr>
                <w:rFonts w:ascii="Calibri" w:hAnsi="Calibri" w:cs="Calibri"/>
                <w:color w:val="000000"/>
                <w:sz w:val="24"/>
                <w:szCs w:val="24"/>
                <w:u w:val="single" w:color="000000"/>
                <w:lang w:val="en-GB"/>
              </w:rPr>
            </w:pPr>
            <w:r w:rsidRPr="006C0CDB">
              <w:rPr>
                <w:rFonts w:ascii="Calibri" w:hAnsi="Calibri" w:cs="Calibri"/>
                <w:b/>
                <w:bCs/>
                <w:color w:val="000000"/>
                <w:sz w:val="24"/>
                <w:szCs w:val="24"/>
                <w:u w:val="single" w:color="000000"/>
                <w:lang w:val="en-GB"/>
              </w:rPr>
              <w:t>Ideas:</w:t>
            </w:r>
            <w:r w:rsidRPr="006C0CDB">
              <w:rPr>
                <w:rFonts w:ascii="Calibri" w:hAnsi="Calibri" w:cs="Calibri"/>
                <w:color w:val="000000"/>
                <w:sz w:val="24"/>
                <w:szCs w:val="24"/>
                <w:u w:val="single" w:color="000000"/>
                <w:lang w:val="en-GB"/>
              </w:rPr>
              <w:t xml:space="preserve"> </w:t>
            </w:r>
          </w:p>
          <w:p w14:paraId="6834D2B7" w14:textId="77777777" w:rsidR="00E14E22" w:rsidRDefault="00E14E22" w:rsidP="00673DD0">
            <w:pPr>
              <w:pStyle w:val="ListParagraph"/>
              <w:numPr>
                <w:ilvl w:val="0"/>
                <w:numId w:val="47"/>
              </w:numPr>
              <w:tabs>
                <w:tab w:val="left" w:pos="20"/>
                <w:tab w:val="left" w:pos="360"/>
              </w:tabs>
              <w:autoSpaceDE w:val="0"/>
              <w:autoSpaceDN w:val="0"/>
              <w:adjustRightInd w:val="0"/>
              <w:spacing w:after="0" w:line="240" w:lineRule="auto"/>
              <w:rPr>
                <w:rFonts w:ascii="Calibri" w:hAnsi="Calibri" w:cs="Calibri"/>
                <w:color w:val="000000"/>
                <w:sz w:val="24"/>
                <w:szCs w:val="24"/>
                <w:u w:color="000000"/>
                <w:lang w:val="en-GB"/>
              </w:rPr>
            </w:pPr>
            <w:r w:rsidRPr="006C0CDB">
              <w:rPr>
                <w:rFonts w:ascii="Calibri" w:hAnsi="Calibri" w:cs="Calibri"/>
                <w:color w:val="000000"/>
                <w:sz w:val="24"/>
                <w:szCs w:val="24"/>
                <w:u w:color="000000"/>
                <w:lang w:val="en-GB"/>
              </w:rPr>
              <w:lastRenderedPageBreak/>
              <w:t>Philips motivation to invade Persia, which was passed onto his son Alexander and fostered by his mother, Olympias</w:t>
            </w:r>
          </w:p>
          <w:p w14:paraId="4D84993C" w14:textId="77777777" w:rsidR="00E14E22" w:rsidRDefault="00E14E22" w:rsidP="00673DD0">
            <w:pPr>
              <w:pStyle w:val="ListParagraph"/>
              <w:numPr>
                <w:ilvl w:val="0"/>
                <w:numId w:val="47"/>
              </w:numPr>
              <w:tabs>
                <w:tab w:val="left" w:pos="20"/>
                <w:tab w:val="left" w:pos="360"/>
              </w:tabs>
              <w:autoSpaceDE w:val="0"/>
              <w:autoSpaceDN w:val="0"/>
              <w:adjustRightInd w:val="0"/>
              <w:spacing w:after="0" w:line="240" w:lineRule="auto"/>
              <w:rPr>
                <w:rFonts w:ascii="Calibri" w:hAnsi="Calibri" w:cs="Calibri"/>
                <w:color w:val="000000"/>
                <w:sz w:val="24"/>
                <w:szCs w:val="24"/>
                <w:u w:color="000000"/>
                <w:lang w:val="en-GB"/>
              </w:rPr>
            </w:pPr>
            <w:r w:rsidRPr="006C0CDB">
              <w:rPr>
                <w:rFonts w:ascii="Calibri" w:hAnsi="Calibri" w:cs="Calibri"/>
                <w:color w:val="000000"/>
                <w:sz w:val="24"/>
                <w:szCs w:val="24"/>
                <w:u w:color="000000"/>
                <w:lang w:val="en-GB"/>
              </w:rPr>
              <w:t>Alexander’s aims to consolidate power through support of the Macedonian army, quashing his competition, and destroying rebellions</w:t>
            </w:r>
          </w:p>
          <w:p w14:paraId="72F77C11" w14:textId="77777777" w:rsidR="00E14E22" w:rsidRPr="006C0CDB" w:rsidRDefault="00E14E22" w:rsidP="00673DD0">
            <w:pPr>
              <w:pStyle w:val="ListParagraph"/>
              <w:numPr>
                <w:ilvl w:val="0"/>
                <w:numId w:val="47"/>
              </w:numPr>
              <w:tabs>
                <w:tab w:val="left" w:pos="20"/>
                <w:tab w:val="left" w:pos="360"/>
              </w:tabs>
              <w:autoSpaceDE w:val="0"/>
              <w:autoSpaceDN w:val="0"/>
              <w:adjustRightInd w:val="0"/>
              <w:spacing w:after="0" w:line="240" w:lineRule="auto"/>
              <w:rPr>
                <w:rFonts w:ascii="Calibri" w:hAnsi="Calibri" w:cs="Calibri"/>
                <w:color w:val="000000"/>
                <w:sz w:val="24"/>
                <w:szCs w:val="24"/>
                <w:u w:color="000000"/>
                <w:lang w:val="en-GB"/>
              </w:rPr>
            </w:pPr>
            <w:r w:rsidRPr="006C0CDB">
              <w:rPr>
                <w:rFonts w:ascii="Calibri" w:hAnsi="Calibri" w:cs="Calibri"/>
                <w:color w:val="000000"/>
                <w:sz w:val="24"/>
                <w:szCs w:val="24"/>
                <w:u w:color="000000"/>
                <w:lang w:val="en-GB"/>
              </w:rPr>
              <w:t>Alexander carrying on his father’s aims of invading Persia</w:t>
            </w:r>
          </w:p>
        </w:tc>
      </w:tr>
    </w:tbl>
    <w:p w14:paraId="3E936555" w14:textId="77777777" w:rsidR="00E14E22" w:rsidRPr="00F77567" w:rsidRDefault="00E14E22" w:rsidP="00E14E22">
      <w:pPr>
        <w:pStyle w:val="ListParagraph"/>
        <w:tabs>
          <w:tab w:val="left" w:pos="20"/>
          <w:tab w:val="left" w:pos="618"/>
        </w:tabs>
        <w:autoSpaceDE w:val="0"/>
        <w:autoSpaceDN w:val="0"/>
        <w:adjustRightInd w:val="0"/>
        <w:spacing w:after="120" w:line="288" w:lineRule="auto"/>
        <w:ind w:left="360"/>
        <w:rPr>
          <w:rFonts w:ascii="Calibri" w:hAnsi="Calibri" w:cs="Calibri"/>
          <w:b/>
          <w:bCs/>
          <w:color w:val="000000"/>
          <w:sz w:val="24"/>
          <w:szCs w:val="24"/>
          <w:u w:color="000000"/>
          <w:lang w:val="en-GB"/>
        </w:rPr>
      </w:pPr>
    </w:p>
    <w:p w14:paraId="37A33C8E" w14:textId="77777777" w:rsidR="00E14E22" w:rsidRPr="00116607" w:rsidRDefault="00E14E22" w:rsidP="00673DD0">
      <w:pPr>
        <w:pStyle w:val="ListParagraph"/>
        <w:numPr>
          <w:ilvl w:val="0"/>
          <w:numId w:val="43"/>
        </w:numPr>
        <w:tabs>
          <w:tab w:val="left" w:pos="20"/>
          <w:tab w:val="left" w:pos="618"/>
        </w:tabs>
        <w:autoSpaceDE w:val="0"/>
        <w:autoSpaceDN w:val="0"/>
        <w:adjustRightInd w:val="0"/>
        <w:spacing w:after="120" w:line="288" w:lineRule="auto"/>
        <w:rPr>
          <w:rFonts w:ascii="Calibri" w:hAnsi="Calibri" w:cs="Calibri"/>
          <w:b/>
          <w:bCs/>
          <w:color w:val="000000"/>
          <w:sz w:val="24"/>
          <w:szCs w:val="24"/>
          <w:u w:color="000000"/>
          <w:lang w:val="en-GB"/>
        </w:rPr>
      </w:pPr>
      <w:r w:rsidRPr="00116607">
        <w:rPr>
          <w:rFonts w:ascii="Calibri" w:hAnsi="Calibri" w:cs="Calibri"/>
          <w:i/>
          <w:iCs/>
          <w:color w:val="000000"/>
          <w:sz w:val="24"/>
          <w:szCs w:val="24"/>
          <w:u w:color="000000"/>
          <w:lang w:val="en-GB"/>
        </w:rPr>
        <w:t>Identify</w:t>
      </w:r>
      <w:r w:rsidRPr="00116607">
        <w:rPr>
          <w:rFonts w:ascii="Calibri" w:hAnsi="Calibri" w:cs="Calibri"/>
          <w:color w:val="000000"/>
          <w:sz w:val="24"/>
          <w:szCs w:val="24"/>
          <w:u w:color="000000"/>
          <w:lang w:val="en-GB"/>
        </w:rPr>
        <w:t xml:space="preserve"> and </w:t>
      </w:r>
      <w:r w:rsidRPr="00116607">
        <w:rPr>
          <w:rFonts w:ascii="Calibri" w:hAnsi="Calibri" w:cs="Calibri"/>
          <w:i/>
          <w:iCs/>
          <w:color w:val="000000"/>
          <w:sz w:val="24"/>
          <w:szCs w:val="24"/>
          <w:u w:color="000000"/>
          <w:lang w:val="en-GB"/>
        </w:rPr>
        <w:t>explain</w:t>
      </w:r>
      <w:r w:rsidRPr="00116607">
        <w:rPr>
          <w:rFonts w:ascii="Calibri" w:hAnsi="Calibri" w:cs="Calibri"/>
          <w:color w:val="000000"/>
          <w:sz w:val="24"/>
          <w:szCs w:val="24"/>
          <w:u w:color="000000"/>
          <w:lang w:val="en-GB"/>
        </w:rPr>
        <w:t xml:space="preserve"> the </w:t>
      </w:r>
      <w:r w:rsidRPr="00116607">
        <w:rPr>
          <w:rFonts w:ascii="Calibri" w:hAnsi="Calibri" w:cs="Calibri"/>
          <w:b/>
          <w:bCs/>
          <w:color w:val="000000"/>
          <w:sz w:val="24"/>
          <w:szCs w:val="24"/>
          <w:u w:color="000000"/>
          <w:lang w:val="en-GB"/>
        </w:rPr>
        <w:t>message/s</w:t>
      </w:r>
      <w:r w:rsidRPr="00116607">
        <w:rPr>
          <w:rFonts w:ascii="Calibri" w:hAnsi="Calibri" w:cs="Calibri"/>
          <w:color w:val="000000"/>
          <w:sz w:val="24"/>
          <w:szCs w:val="24"/>
          <w:u w:color="000000"/>
          <w:lang w:val="en-GB"/>
        </w:rPr>
        <w:t xml:space="preserve"> of </w:t>
      </w:r>
      <w:r w:rsidRPr="00116607">
        <w:rPr>
          <w:rFonts w:ascii="Calibri" w:hAnsi="Calibri" w:cs="Calibri"/>
          <w:color w:val="000000"/>
          <w:sz w:val="24"/>
          <w:szCs w:val="24"/>
          <w:u w:val="single" w:color="000000"/>
          <w:lang w:val="en-GB"/>
        </w:rPr>
        <w:t>Source 2</w:t>
      </w:r>
      <w:r w:rsidRPr="00116607">
        <w:rPr>
          <w:rFonts w:ascii="Calibri" w:hAnsi="Calibri" w:cs="Calibri"/>
          <w:color w:val="000000"/>
          <w:sz w:val="24"/>
          <w:szCs w:val="24"/>
          <w:u w:color="000000"/>
          <w:lang w:val="en-GB"/>
        </w:rPr>
        <w:t>. Provide evidence in your response</w:t>
      </w:r>
      <w:r>
        <w:rPr>
          <w:rFonts w:ascii="Calibri" w:hAnsi="Calibri" w:cs="Calibri"/>
          <w:color w:val="000000"/>
          <w:sz w:val="24"/>
          <w:szCs w:val="24"/>
          <w:u w:color="000000"/>
          <w:lang w:val="en-GB"/>
        </w:rPr>
        <w:t xml:space="preserve">.             </w:t>
      </w:r>
      <w:r w:rsidRPr="00116607">
        <w:rPr>
          <w:rFonts w:ascii="Calibri" w:hAnsi="Calibri" w:cs="Calibri"/>
          <w:b/>
          <w:bCs/>
          <w:color w:val="000000"/>
          <w:sz w:val="24"/>
          <w:szCs w:val="24"/>
          <w:u w:color="000000"/>
          <w:lang w:val="en-GB"/>
        </w:rPr>
        <w:t>(4 marks</w:t>
      </w:r>
      <w:r>
        <w:rPr>
          <w:rFonts w:ascii="Calibri" w:hAnsi="Calibri" w:cs="Calibri"/>
          <w:b/>
          <w:bCs/>
          <w:color w:val="000000"/>
          <w:sz w:val="24"/>
          <w:szCs w:val="24"/>
          <w:u w:color="000000"/>
          <w:lang w:val="en-GB"/>
        </w:rPr>
        <w:t>)</w:t>
      </w:r>
      <w:r w:rsidRPr="00116607">
        <w:rPr>
          <w:rFonts w:ascii="Calibri" w:hAnsi="Calibri" w:cs="Calibri"/>
          <w:color w:val="000000"/>
          <w:sz w:val="24"/>
          <w:szCs w:val="24"/>
          <w:u w:color="000000"/>
          <w:lang w:val="en-GB"/>
        </w:rPr>
        <w:t xml:space="preserve">                                                                                                       </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480"/>
        <w:gridCol w:w="1780"/>
      </w:tblGrid>
      <w:tr w:rsidR="00E14E22" w:rsidRPr="0077624E" w14:paraId="4DA2B3FB" w14:textId="77777777" w:rsidTr="009A7FA3">
        <w:tc>
          <w:tcPr>
            <w:tcW w:w="848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0C56E2CA"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Description</w:t>
            </w:r>
          </w:p>
        </w:tc>
        <w:tc>
          <w:tcPr>
            <w:tcW w:w="160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7C4712A1"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Marks</w:t>
            </w:r>
          </w:p>
        </w:tc>
      </w:tr>
      <w:tr w:rsidR="00E14E22" w:rsidRPr="0077624E" w14:paraId="72D51C3D"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5DF8A02"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 xml:space="preserve">Accurately identifies </w:t>
            </w:r>
            <w:proofErr w:type="gramStart"/>
            <w:r w:rsidRPr="0077624E">
              <w:rPr>
                <w:rFonts w:ascii="Calibri" w:hAnsi="Calibri" w:cs="Calibri"/>
                <w:color w:val="000000"/>
                <w:sz w:val="24"/>
                <w:szCs w:val="24"/>
                <w:u w:color="000000"/>
                <w:lang w:val="en-GB"/>
              </w:rPr>
              <w:t>and  clearly</w:t>
            </w:r>
            <w:proofErr w:type="gramEnd"/>
            <w:r w:rsidRPr="0077624E">
              <w:rPr>
                <w:rFonts w:ascii="Calibri" w:hAnsi="Calibri" w:cs="Calibri"/>
                <w:color w:val="000000"/>
                <w:sz w:val="24"/>
                <w:szCs w:val="24"/>
                <w:u w:color="000000"/>
                <w:lang w:val="en-GB"/>
              </w:rPr>
              <w:t xml:space="preserve"> explains the message/s of Source 2. Provides clear evidence to support the answer.</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BBE6929"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4</w:t>
            </w:r>
          </w:p>
        </w:tc>
      </w:tr>
      <w:tr w:rsidR="00E14E22" w:rsidRPr="0077624E" w14:paraId="126C39D1"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4A941E6"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 xml:space="preserve">Identifies </w:t>
            </w:r>
            <w:proofErr w:type="gramStart"/>
            <w:r w:rsidRPr="0077624E">
              <w:rPr>
                <w:rFonts w:ascii="Calibri" w:hAnsi="Calibri" w:cs="Calibri"/>
                <w:color w:val="000000"/>
                <w:sz w:val="24"/>
                <w:szCs w:val="24"/>
                <w:u w:color="000000"/>
                <w:lang w:val="en-GB"/>
              </w:rPr>
              <w:t>and  briefly</w:t>
            </w:r>
            <w:proofErr w:type="gramEnd"/>
            <w:r w:rsidRPr="0077624E">
              <w:rPr>
                <w:rFonts w:ascii="Calibri" w:hAnsi="Calibri" w:cs="Calibri"/>
                <w:color w:val="000000"/>
                <w:sz w:val="24"/>
                <w:szCs w:val="24"/>
                <w:u w:color="000000"/>
                <w:lang w:val="en-GB"/>
              </w:rPr>
              <w:t xml:space="preserve"> explains the message/s of Source 2. Provides limited evidence to support the answer.</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C520A92"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3</w:t>
            </w:r>
          </w:p>
        </w:tc>
      </w:tr>
      <w:tr w:rsidR="00E14E22" w:rsidRPr="0077624E" w14:paraId="6CCB3519"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CF2B1EF"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Identifies and describes a message of Source 2, with little explanation and/or evidence provided.</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5A101B4"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2</w:t>
            </w:r>
          </w:p>
        </w:tc>
      </w:tr>
      <w:tr w:rsidR="00E14E22" w:rsidRPr="0077624E" w14:paraId="0ED781CE"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AC0F0B3"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Answer reflects little understanding of Source 2, with a simple recount of the contents of the source.</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6DEDD2A"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1</w:t>
            </w:r>
          </w:p>
        </w:tc>
      </w:tr>
      <w:tr w:rsidR="00E14E22" w:rsidRPr="0077624E" w14:paraId="3C674F6B"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C9B84BD"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No</w:t>
            </w:r>
            <w:r>
              <w:rPr>
                <w:rFonts w:ascii="Calibri" w:hAnsi="Calibri" w:cs="Calibri"/>
                <w:color w:val="000000"/>
                <w:sz w:val="24"/>
                <w:szCs w:val="24"/>
                <w:u w:color="000000"/>
                <w:lang w:val="en-GB"/>
              </w:rPr>
              <w:t>/incorrect</w:t>
            </w:r>
            <w:r w:rsidRPr="0077624E">
              <w:rPr>
                <w:rFonts w:ascii="Calibri" w:hAnsi="Calibri" w:cs="Calibri"/>
                <w:color w:val="000000"/>
                <w:sz w:val="24"/>
                <w:szCs w:val="24"/>
                <w:u w:color="000000"/>
                <w:lang w:val="en-GB"/>
              </w:rPr>
              <w:t xml:space="preserve"> attempt at Question 3</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5403CBF"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0</w:t>
            </w:r>
          </w:p>
        </w:tc>
      </w:tr>
      <w:tr w:rsidR="00E14E22" w:rsidRPr="0077624E" w14:paraId="27E5EB34"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25E823A" w14:textId="77777777" w:rsidR="00E14E22" w:rsidRPr="00F77567" w:rsidRDefault="00E14E22" w:rsidP="009A7FA3">
            <w:pPr>
              <w:autoSpaceDE w:val="0"/>
              <w:autoSpaceDN w:val="0"/>
              <w:adjustRightInd w:val="0"/>
              <w:spacing w:after="0" w:line="240" w:lineRule="auto"/>
              <w:jc w:val="right"/>
              <w:rPr>
                <w:rFonts w:ascii="Calibri" w:hAnsi="Calibri" w:cs="Calibri"/>
                <w:sz w:val="24"/>
                <w:szCs w:val="24"/>
                <w:u w:color="000000"/>
                <w:lang w:val="en-GB"/>
              </w:rPr>
            </w:pPr>
            <w:r w:rsidRPr="00F77567">
              <w:rPr>
                <w:rFonts w:ascii="Calibri" w:hAnsi="Calibri" w:cs="Calibri"/>
                <w:b/>
                <w:bCs/>
                <w:color w:val="000000"/>
                <w:sz w:val="24"/>
                <w:szCs w:val="24"/>
                <w:u w:color="000000"/>
                <w:lang w:val="en-GB"/>
              </w:rPr>
              <w:t>Total:</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EB6DA6A"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4</w:t>
            </w:r>
          </w:p>
        </w:tc>
      </w:tr>
      <w:tr w:rsidR="00E14E22" w:rsidRPr="0077624E" w14:paraId="2B740F0A" w14:textId="77777777" w:rsidTr="009A7FA3">
        <w:tc>
          <w:tcPr>
            <w:tcW w:w="1026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A7CE370" w14:textId="77777777" w:rsidR="00E14E22" w:rsidRPr="00F77567" w:rsidRDefault="00E14E22" w:rsidP="009A7FA3">
            <w:pPr>
              <w:autoSpaceDE w:val="0"/>
              <w:autoSpaceDN w:val="0"/>
              <w:adjustRightInd w:val="0"/>
              <w:spacing w:after="0" w:line="240" w:lineRule="auto"/>
              <w:rPr>
                <w:rFonts w:ascii="Calibri" w:hAnsi="Calibri" w:cs="Calibri"/>
                <w:color w:val="000000"/>
                <w:sz w:val="24"/>
                <w:szCs w:val="24"/>
                <w:u w:val="single" w:color="000000"/>
                <w:lang w:val="en-GB"/>
              </w:rPr>
            </w:pPr>
            <w:r w:rsidRPr="00F77567">
              <w:rPr>
                <w:rFonts w:ascii="Calibri" w:hAnsi="Calibri" w:cs="Calibri"/>
                <w:color w:val="000000"/>
                <w:sz w:val="24"/>
                <w:szCs w:val="24"/>
                <w:u w:val="single" w:color="000000"/>
                <w:lang w:val="en-GB"/>
              </w:rPr>
              <w:t xml:space="preserve">Answer could include, but is not limited to: </w:t>
            </w:r>
          </w:p>
          <w:p w14:paraId="642E0658" w14:textId="77777777" w:rsidR="00E14E22" w:rsidRPr="00F77567" w:rsidRDefault="00E14E22" w:rsidP="00673DD0">
            <w:pPr>
              <w:numPr>
                <w:ilvl w:val="0"/>
                <w:numId w:val="46"/>
              </w:numPr>
              <w:tabs>
                <w:tab w:val="left" w:pos="20"/>
                <w:tab w:val="left" w:pos="360"/>
              </w:tabs>
              <w:autoSpaceDE w:val="0"/>
              <w:autoSpaceDN w:val="0"/>
              <w:adjustRightInd w:val="0"/>
              <w:spacing w:after="0" w:line="240" w:lineRule="auto"/>
              <w:rPr>
                <w:rFonts w:ascii="Calibri" w:hAnsi="Calibri" w:cs="Calibri"/>
                <w:color w:val="000000"/>
                <w:sz w:val="24"/>
                <w:szCs w:val="24"/>
                <w:lang w:val="en-GB"/>
              </w:rPr>
            </w:pPr>
            <w:r w:rsidRPr="00F77567">
              <w:rPr>
                <w:rFonts w:ascii="Calibri" w:hAnsi="Calibri" w:cs="Calibri"/>
                <w:color w:val="000000"/>
                <w:sz w:val="24"/>
                <w:szCs w:val="24"/>
                <w:lang w:val="en-GB"/>
              </w:rPr>
              <w:t>Source 2 is coin with Alexander’s face on one side and symbols of his rule on the other.</w:t>
            </w:r>
          </w:p>
          <w:p w14:paraId="54B642D2" w14:textId="77777777" w:rsidR="00E14E22" w:rsidRPr="00F77567" w:rsidRDefault="00E14E22" w:rsidP="00673DD0">
            <w:pPr>
              <w:numPr>
                <w:ilvl w:val="0"/>
                <w:numId w:val="46"/>
              </w:numPr>
              <w:tabs>
                <w:tab w:val="left" w:pos="20"/>
                <w:tab w:val="left" w:pos="360"/>
              </w:tabs>
              <w:autoSpaceDE w:val="0"/>
              <w:autoSpaceDN w:val="0"/>
              <w:adjustRightInd w:val="0"/>
              <w:spacing w:after="0" w:line="240" w:lineRule="auto"/>
              <w:rPr>
                <w:rFonts w:ascii="Calibri" w:hAnsi="Calibri" w:cs="Calibri"/>
                <w:color w:val="000000"/>
                <w:sz w:val="24"/>
                <w:szCs w:val="24"/>
                <w:lang w:val="en-GB"/>
              </w:rPr>
            </w:pPr>
            <w:r w:rsidRPr="00F77567">
              <w:rPr>
                <w:rFonts w:ascii="Calibri" w:hAnsi="Calibri" w:cs="Calibri"/>
                <w:color w:val="000000"/>
                <w:sz w:val="24"/>
                <w:szCs w:val="24"/>
                <w:lang w:val="en-GB"/>
              </w:rPr>
              <w:t xml:space="preserve">The coin was one of the first coins minted and Alexander used the coin as a way of spreading the news that he was in control of Persia and surrounding areas, without having to do a massive campaign to inform all citizens. </w:t>
            </w:r>
          </w:p>
          <w:p w14:paraId="6F2E5EDC" w14:textId="77777777" w:rsidR="00E14E22" w:rsidRPr="00F77567" w:rsidRDefault="00E14E22" w:rsidP="00673DD0">
            <w:pPr>
              <w:numPr>
                <w:ilvl w:val="0"/>
                <w:numId w:val="46"/>
              </w:numPr>
              <w:tabs>
                <w:tab w:val="left" w:pos="20"/>
                <w:tab w:val="left" w:pos="360"/>
              </w:tabs>
              <w:autoSpaceDE w:val="0"/>
              <w:autoSpaceDN w:val="0"/>
              <w:adjustRightInd w:val="0"/>
              <w:spacing w:after="0" w:line="240" w:lineRule="auto"/>
              <w:rPr>
                <w:rFonts w:ascii="Calibri" w:hAnsi="Calibri" w:cs="Calibri"/>
                <w:color w:val="000000"/>
                <w:sz w:val="24"/>
                <w:szCs w:val="24"/>
                <w:lang w:val="en-GB"/>
              </w:rPr>
            </w:pPr>
            <w:r w:rsidRPr="00F77567">
              <w:rPr>
                <w:rFonts w:ascii="Calibri" w:hAnsi="Calibri" w:cs="Calibri"/>
                <w:color w:val="000000"/>
                <w:sz w:val="24"/>
                <w:szCs w:val="24"/>
                <w:lang w:val="en-GB"/>
              </w:rPr>
              <w:t xml:space="preserve">Coins were also used as a form of propaganda as only the most important people were placed on coins as they were the only ones to afford to mint coins.  </w:t>
            </w:r>
          </w:p>
          <w:p w14:paraId="60F9FF54" w14:textId="77777777" w:rsidR="00E14E22" w:rsidRPr="00F77567" w:rsidRDefault="00E14E22" w:rsidP="00673DD0">
            <w:pPr>
              <w:numPr>
                <w:ilvl w:val="0"/>
                <w:numId w:val="46"/>
              </w:numPr>
              <w:tabs>
                <w:tab w:val="left" w:pos="20"/>
                <w:tab w:val="left" w:pos="360"/>
              </w:tabs>
              <w:autoSpaceDE w:val="0"/>
              <w:autoSpaceDN w:val="0"/>
              <w:adjustRightInd w:val="0"/>
              <w:spacing w:after="0" w:line="240" w:lineRule="auto"/>
              <w:rPr>
                <w:rFonts w:ascii="Calibri" w:hAnsi="Calibri" w:cs="Calibri"/>
                <w:color w:val="000000"/>
                <w:sz w:val="24"/>
                <w:szCs w:val="24"/>
                <w:lang w:val="en-GB"/>
              </w:rPr>
            </w:pPr>
            <w:r w:rsidRPr="00F77567">
              <w:rPr>
                <w:rFonts w:ascii="Calibri" w:hAnsi="Calibri" w:cs="Calibri"/>
                <w:color w:val="000000"/>
                <w:sz w:val="24"/>
                <w:szCs w:val="24"/>
                <w:lang w:val="en-GB"/>
              </w:rPr>
              <w:t xml:space="preserve">Coins were only beginning to become into circulation and were an easy and safe way of transporting wealth.  </w:t>
            </w:r>
          </w:p>
          <w:p w14:paraId="71C51872" w14:textId="77777777" w:rsidR="00E14E22" w:rsidRPr="00F77567" w:rsidRDefault="00E14E22" w:rsidP="00673DD0">
            <w:pPr>
              <w:numPr>
                <w:ilvl w:val="0"/>
                <w:numId w:val="46"/>
              </w:numPr>
              <w:tabs>
                <w:tab w:val="left" w:pos="20"/>
                <w:tab w:val="left" w:pos="360"/>
              </w:tabs>
              <w:autoSpaceDE w:val="0"/>
              <w:autoSpaceDN w:val="0"/>
              <w:adjustRightInd w:val="0"/>
              <w:spacing w:after="0" w:line="240" w:lineRule="auto"/>
              <w:rPr>
                <w:rFonts w:ascii="Calibri" w:hAnsi="Calibri" w:cs="Calibri"/>
                <w:color w:val="000000"/>
                <w:sz w:val="24"/>
                <w:szCs w:val="24"/>
                <w:lang w:val="en-GB"/>
              </w:rPr>
            </w:pPr>
            <w:r w:rsidRPr="00F77567">
              <w:rPr>
                <w:rFonts w:ascii="Calibri" w:hAnsi="Calibri" w:cs="Calibri"/>
                <w:color w:val="000000"/>
                <w:sz w:val="24"/>
                <w:szCs w:val="24"/>
                <w:lang w:val="en-GB"/>
              </w:rPr>
              <w:t xml:space="preserve">Before coins people would need large caravans and servants/slaves to help transport wealth and it wasn’t always practical.  </w:t>
            </w:r>
          </w:p>
          <w:p w14:paraId="3147D2F0" w14:textId="77777777" w:rsidR="00E14E22" w:rsidRPr="00F77567" w:rsidRDefault="00E14E22" w:rsidP="00673DD0">
            <w:pPr>
              <w:numPr>
                <w:ilvl w:val="0"/>
                <w:numId w:val="46"/>
              </w:numPr>
              <w:tabs>
                <w:tab w:val="left" w:pos="20"/>
                <w:tab w:val="left" w:pos="360"/>
              </w:tabs>
              <w:autoSpaceDE w:val="0"/>
              <w:autoSpaceDN w:val="0"/>
              <w:adjustRightInd w:val="0"/>
              <w:spacing w:after="0" w:line="240" w:lineRule="auto"/>
              <w:rPr>
                <w:rFonts w:ascii="Calibri" w:hAnsi="Calibri" w:cs="Calibri"/>
                <w:color w:val="000000"/>
                <w:sz w:val="24"/>
                <w:szCs w:val="24"/>
                <w:lang w:val="en-GB"/>
              </w:rPr>
            </w:pPr>
            <w:r w:rsidRPr="00F77567">
              <w:rPr>
                <w:rFonts w:ascii="Calibri" w:hAnsi="Calibri" w:cs="Calibri"/>
                <w:color w:val="000000"/>
                <w:sz w:val="24"/>
                <w:szCs w:val="24"/>
                <w:lang w:val="en-GB"/>
              </w:rPr>
              <w:t>Coins could be concealed easier and there didn’t need to be servants/slaves attending to the wealth.</w:t>
            </w:r>
          </w:p>
        </w:tc>
      </w:tr>
    </w:tbl>
    <w:p w14:paraId="1E71C1E9" w14:textId="77777777" w:rsidR="00E14E22" w:rsidRPr="0077624E" w:rsidRDefault="00E14E22" w:rsidP="00E14E22">
      <w:pPr>
        <w:tabs>
          <w:tab w:val="left" w:pos="567"/>
        </w:tabs>
        <w:autoSpaceDE w:val="0"/>
        <w:autoSpaceDN w:val="0"/>
        <w:adjustRightInd w:val="0"/>
        <w:spacing w:after="120" w:line="360" w:lineRule="auto"/>
        <w:rPr>
          <w:rFonts w:ascii="Calibri" w:hAnsi="Calibri" w:cs="Calibri"/>
          <w:color w:val="000000"/>
          <w:sz w:val="24"/>
          <w:szCs w:val="24"/>
          <w:u w:color="000000"/>
          <w:lang w:val="en-GB"/>
        </w:rPr>
      </w:pPr>
    </w:p>
    <w:p w14:paraId="0D28C1DE" w14:textId="77777777" w:rsidR="00E14E22" w:rsidRPr="00F77567" w:rsidRDefault="00E14E22" w:rsidP="00E14E22">
      <w:pPr>
        <w:pStyle w:val="ListParagraph"/>
        <w:numPr>
          <w:ilvl w:val="0"/>
          <w:numId w:val="41"/>
        </w:numPr>
        <w:tabs>
          <w:tab w:val="left" w:pos="20"/>
          <w:tab w:val="left" w:pos="618"/>
        </w:tabs>
        <w:autoSpaceDE w:val="0"/>
        <w:autoSpaceDN w:val="0"/>
        <w:adjustRightInd w:val="0"/>
        <w:spacing w:after="120" w:line="288" w:lineRule="auto"/>
        <w:rPr>
          <w:rFonts w:ascii="Calibri" w:hAnsi="Calibri" w:cs="Calibri"/>
          <w:b/>
          <w:bCs/>
          <w:color w:val="000000"/>
          <w:sz w:val="24"/>
          <w:szCs w:val="24"/>
          <w:u w:color="000000"/>
          <w:lang w:val="en-GB"/>
        </w:rPr>
      </w:pPr>
      <w:r w:rsidRPr="00F77567">
        <w:rPr>
          <w:rFonts w:ascii="Calibri" w:hAnsi="Calibri" w:cs="Calibri"/>
          <w:color w:val="000000"/>
          <w:sz w:val="24"/>
          <w:szCs w:val="24"/>
          <w:u w:color="000000"/>
          <w:lang w:val="en-GB"/>
        </w:rPr>
        <w:t xml:space="preserve">Using your own knowledge of your period of study, </w:t>
      </w:r>
      <w:r w:rsidRPr="00F77567">
        <w:rPr>
          <w:rFonts w:ascii="Calibri" w:hAnsi="Calibri" w:cs="Calibri"/>
          <w:i/>
          <w:iCs/>
          <w:color w:val="000000"/>
          <w:sz w:val="24"/>
          <w:szCs w:val="24"/>
          <w:u w:color="000000"/>
          <w:lang w:val="en-GB"/>
        </w:rPr>
        <w:t>discuss</w:t>
      </w:r>
      <w:r w:rsidRPr="00F77567">
        <w:rPr>
          <w:rFonts w:ascii="Calibri" w:hAnsi="Calibri" w:cs="Calibri"/>
          <w:color w:val="000000"/>
          <w:sz w:val="24"/>
          <w:szCs w:val="24"/>
          <w:u w:color="000000"/>
          <w:lang w:val="en-GB"/>
        </w:rPr>
        <w:t xml:space="preserve"> the contribution of </w:t>
      </w:r>
      <w:r w:rsidRPr="00F77567">
        <w:rPr>
          <w:rFonts w:ascii="MS Gothic" w:eastAsia="MS Gothic" w:hAnsi="MS Gothic" w:cs="MS Gothic" w:hint="eastAsia"/>
          <w:color w:val="000000"/>
          <w:sz w:val="24"/>
          <w:szCs w:val="24"/>
          <w:u w:color="000000"/>
          <w:lang w:val="en-GB"/>
        </w:rPr>
        <w:t> </w:t>
      </w:r>
      <w:r w:rsidRPr="00F77567">
        <w:rPr>
          <w:rFonts w:ascii="MS Gothic" w:eastAsia="MS Gothic" w:hAnsi="MS Gothic" w:cs="MS Gothic"/>
          <w:color w:val="000000"/>
          <w:sz w:val="24"/>
          <w:szCs w:val="24"/>
          <w:u w:color="000000"/>
          <w:lang w:val="en-GB"/>
        </w:rPr>
        <w:br/>
      </w:r>
      <w:r w:rsidRPr="00F77567">
        <w:rPr>
          <w:rFonts w:ascii="Calibri" w:hAnsi="Calibri" w:cs="Calibri"/>
          <w:b/>
          <w:bCs/>
          <w:color w:val="000000"/>
          <w:sz w:val="24"/>
          <w:szCs w:val="24"/>
          <w:u w:val="single" w:color="000000"/>
          <w:lang w:val="en-GB"/>
        </w:rPr>
        <w:t>Source 1</w:t>
      </w:r>
      <w:r w:rsidRPr="00F77567">
        <w:rPr>
          <w:rFonts w:ascii="Calibri" w:hAnsi="Calibri" w:cs="Calibri"/>
          <w:color w:val="000000"/>
          <w:sz w:val="24"/>
          <w:szCs w:val="24"/>
          <w:u w:color="000000"/>
          <w:lang w:val="en-GB"/>
        </w:rPr>
        <w:t xml:space="preserve"> AND </w:t>
      </w:r>
      <w:r w:rsidRPr="00F77567">
        <w:rPr>
          <w:rFonts w:ascii="Calibri" w:hAnsi="Calibri" w:cs="Calibri"/>
          <w:b/>
          <w:bCs/>
          <w:color w:val="000000"/>
          <w:sz w:val="24"/>
          <w:szCs w:val="24"/>
          <w:u w:val="single" w:color="000000"/>
          <w:lang w:val="en-GB"/>
        </w:rPr>
        <w:t>Source 2</w:t>
      </w:r>
      <w:r w:rsidRPr="00F77567">
        <w:rPr>
          <w:rFonts w:ascii="Calibri" w:hAnsi="Calibri" w:cs="Calibri"/>
          <w:color w:val="000000"/>
          <w:sz w:val="24"/>
          <w:szCs w:val="24"/>
          <w:u w:color="000000"/>
          <w:lang w:val="en-GB"/>
        </w:rPr>
        <w:t xml:space="preserve"> to our </w:t>
      </w:r>
      <w:r w:rsidRPr="00F77567">
        <w:rPr>
          <w:rFonts w:ascii="Calibri" w:hAnsi="Calibri" w:cs="Calibri"/>
          <w:b/>
          <w:bCs/>
          <w:color w:val="000000"/>
          <w:sz w:val="24"/>
          <w:szCs w:val="24"/>
          <w:u w:color="000000"/>
          <w:lang w:val="en-GB"/>
        </w:rPr>
        <w:t>understanding of Alexander the Great</w:t>
      </w:r>
      <w:r w:rsidRPr="00F77567">
        <w:rPr>
          <w:rFonts w:ascii="Calibri" w:hAnsi="Calibri" w:cs="Calibri"/>
          <w:color w:val="000000"/>
          <w:sz w:val="24"/>
          <w:szCs w:val="24"/>
          <w:u w:color="000000"/>
          <w:lang w:val="en-GB"/>
        </w:rPr>
        <w:t xml:space="preserve">.                   </w:t>
      </w:r>
      <w:r w:rsidRPr="00F77567">
        <w:rPr>
          <w:rFonts w:ascii="Calibri" w:hAnsi="Calibri" w:cs="Calibri"/>
          <w:b/>
          <w:bCs/>
          <w:color w:val="000000"/>
          <w:sz w:val="24"/>
          <w:szCs w:val="24"/>
          <w:u w:color="000000"/>
          <w:lang w:val="en-GB"/>
        </w:rPr>
        <w:t>(6 marks)</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480"/>
        <w:gridCol w:w="1780"/>
      </w:tblGrid>
      <w:tr w:rsidR="00E14E22" w:rsidRPr="0077624E" w14:paraId="418A4D88" w14:textId="77777777" w:rsidTr="009A7FA3">
        <w:tc>
          <w:tcPr>
            <w:tcW w:w="848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6FA21A4B"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Description</w:t>
            </w:r>
          </w:p>
        </w:tc>
        <w:tc>
          <w:tcPr>
            <w:tcW w:w="160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38D79560"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Marks</w:t>
            </w:r>
          </w:p>
        </w:tc>
      </w:tr>
      <w:tr w:rsidR="00E14E22" w:rsidRPr="0077624E" w14:paraId="65C7E42C" w14:textId="77777777" w:rsidTr="009A7FA3">
        <w:tblPrEx>
          <w:tblBorders>
            <w:top w:val="none" w:sz="0" w:space="0" w:color="auto"/>
          </w:tblBorders>
        </w:tblPrEx>
        <w:tc>
          <w:tcPr>
            <w:tcW w:w="10260" w:type="dxa"/>
            <w:gridSpan w:val="2"/>
            <w:tcBorders>
              <w:top w:val="single" w:sz="8" w:space="0" w:color="000000"/>
              <w:left w:val="single" w:sz="8" w:space="0" w:color="000000"/>
              <w:bottom w:val="single" w:sz="8" w:space="0" w:color="000000"/>
              <w:right w:val="single" w:sz="8" w:space="0" w:color="000000"/>
            </w:tcBorders>
            <w:shd w:val="clear" w:color="auto" w:fill="CCCCCC"/>
            <w:tcMar>
              <w:top w:w="80" w:type="nil"/>
              <w:left w:w="80" w:type="nil"/>
              <w:bottom w:w="80" w:type="nil"/>
              <w:right w:w="80" w:type="nil"/>
            </w:tcMar>
          </w:tcPr>
          <w:p w14:paraId="71CD2315"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b/>
                <w:bCs/>
                <w:color w:val="000000"/>
                <w:sz w:val="24"/>
                <w:szCs w:val="24"/>
                <w:u w:val="single" w:color="000000"/>
                <w:lang w:val="en-GB"/>
              </w:rPr>
              <w:t>SOURCE 1</w:t>
            </w:r>
          </w:p>
        </w:tc>
      </w:tr>
      <w:tr w:rsidR="00E14E22" w:rsidRPr="0077624E" w14:paraId="2C580E08"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0895C74" w14:textId="77777777" w:rsidR="00E14E22" w:rsidRPr="0077624E" w:rsidRDefault="00E14E22" w:rsidP="009A7FA3">
            <w:pPr>
              <w:autoSpaceDE w:val="0"/>
              <w:autoSpaceDN w:val="0"/>
              <w:adjustRightInd w:val="0"/>
              <w:spacing w:after="0" w:line="240" w:lineRule="auto"/>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Discusses the contribution of Source 1 to an understanding of </w:t>
            </w:r>
            <w:r>
              <w:rPr>
                <w:rFonts w:ascii="Calibri" w:hAnsi="Calibri" w:cs="Calibri"/>
                <w:color w:val="000000"/>
                <w:sz w:val="24"/>
                <w:szCs w:val="24"/>
                <w:u w:color="000000"/>
                <w:lang w:val="en-GB"/>
              </w:rPr>
              <w:t>ATG</w:t>
            </w:r>
          </w:p>
          <w:p w14:paraId="70AC9A44"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 xml:space="preserve">Draws on own knowledge of the period of study and other sources to discuss the contribution of Source 1 to an understanding of </w:t>
            </w:r>
            <w:r>
              <w:rPr>
                <w:rFonts w:ascii="Calibri" w:hAnsi="Calibri" w:cs="Calibri"/>
                <w:color w:val="000000"/>
                <w:sz w:val="24"/>
                <w:szCs w:val="24"/>
                <w:u w:color="000000"/>
                <w:lang w:val="en-GB"/>
              </w:rPr>
              <w:t>ATG</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8A71186"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3</w:t>
            </w:r>
          </w:p>
        </w:tc>
      </w:tr>
      <w:tr w:rsidR="00E14E22" w:rsidRPr="0077624E" w14:paraId="495DDADC"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91F2644" w14:textId="77777777" w:rsidR="00E14E22" w:rsidRPr="0077624E" w:rsidRDefault="00E14E22" w:rsidP="009A7FA3">
            <w:pPr>
              <w:autoSpaceDE w:val="0"/>
              <w:autoSpaceDN w:val="0"/>
              <w:adjustRightInd w:val="0"/>
              <w:spacing w:after="0" w:line="240" w:lineRule="auto"/>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States the contribution of Source 1 to an understanding of </w:t>
            </w:r>
            <w:r>
              <w:rPr>
                <w:rFonts w:ascii="Calibri" w:hAnsi="Calibri" w:cs="Calibri"/>
                <w:color w:val="000000"/>
                <w:sz w:val="24"/>
                <w:szCs w:val="24"/>
                <w:u w:color="000000"/>
                <w:lang w:val="en-GB"/>
              </w:rPr>
              <w:t>ATG</w:t>
            </w:r>
          </w:p>
          <w:p w14:paraId="4B0BE4FB"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Makes limited use of own knowledge or other sources to support the answer</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25C48B4"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1 - 2</w:t>
            </w:r>
          </w:p>
        </w:tc>
      </w:tr>
      <w:tr w:rsidR="00E14E22" w:rsidRPr="0077624E" w14:paraId="7622E428"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0A20FFA"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Student does not discuss</w:t>
            </w:r>
            <w:r>
              <w:rPr>
                <w:rFonts w:ascii="Calibri" w:hAnsi="Calibri" w:cs="Calibri"/>
                <w:color w:val="000000"/>
                <w:sz w:val="24"/>
                <w:szCs w:val="24"/>
                <w:u w:color="000000"/>
                <w:lang w:val="en-GB"/>
              </w:rPr>
              <w:t xml:space="preserve">/incorrectly </w:t>
            </w:r>
            <w:proofErr w:type="gramStart"/>
            <w:r>
              <w:rPr>
                <w:rFonts w:ascii="Calibri" w:hAnsi="Calibri" w:cs="Calibri"/>
                <w:color w:val="000000"/>
                <w:sz w:val="24"/>
                <w:szCs w:val="24"/>
                <w:u w:color="000000"/>
                <w:lang w:val="en-GB"/>
              </w:rPr>
              <w:t>discusses</w:t>
            </w:r>
            <w:proofErr w:type="gramEnd"/>
            <w:r w:rsidRPr="0077624E">
              <w:rPr>
                <w:rFonts w:ascii="Calibri" w:hAnsi="Calibri" w:cs="Calibri"/>
                <w:color w:val="000000"/>
                <w:sz w:val="24"/>
                <w:szCs w:val="24"/>
                <w:u w:color="000000"/>
                <w:lang w:val="en-GB"/>
              </w:rPr>
              <w:t xml:space="preserve"> the contribution of </w:t>
            </w:r>
            <w:r w:rsidRPr="0077624E">
              <w:rPr>
                <w:rFonts w:ascii="Calibri" w:hAnsi="Calibri" w:cs="Calibri"/>
                <w:color w:val="000000"/>
                <w:sz w:val="24"/>
                <w:szCs w:val="24"/>
                <w:u w:val="single" w:color="000000"/>
                <w:lang w:val="en-GB"/>
              </w:rPr>
              <w:t>Source 1</w:t>
            </w:r>
            <w:r w:rsidRPr="0077624E">
              <w:rPr>
                <w:rFonts w:ascii="Calibri" w:hAnsi="Calibri" w:cs="Calibri"/>
                <w:color w:val="000000"/>
                <w:sz w:val="24"/>
                <w:szCs w:val="24"/>
                <w:u w:color="000000"/>
                <w:lang w:val="en-GB"/>
              </w:rPr>
              <w:t xml:space="preserve"> to our understanding of </w:t>
            </w:r>
            <w:r>
              <w:rPr>
                <w:rFonts w:ascii="Calibri" w:hAnsi="Calibri" w:cs="Calibri"/>
                <w:color w:val="000000"/>
                <w:sz w:val="24"/>
                <w:szCs w:val="24"/>
                <w:u w:color="000000"/>
                <w:lang w:val="en-GB"/>
              </w:rPr>
              <w:t>ATG</w:t>
            </w:r>
            <w:r w:rsidRPr="0077624E">
              <w:rPr>
                <w:rFonts w:ascii="Calibri" w:hAnsi="Calibri" w:cs="Calibri"/>
                <w:color w:val="000000"/>
                <w:sz w:val="24"/>
                <w:szCs w:val="24"/>
                <w:u w:color="000000"/>
                <w:lang w:val="en-GB"/>
              </w:rPr>
              <w:t xml:space="preserve">.    </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44BAC6E"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0</w:t>
            </w:r>
          </w:p>
        </w:tc>
      </w:tr>
      <w:tr w:rsidR="00E14E22" w:rsidRPr="0077624E" w14:paraId="5E65F71E" w14:textId="77777777" w:rsidTr="009A7FA3">
        <w:tblPrEx>
          <w:tblBorders>
            <w:top w:val="none" w:sz="0" w:space="0" w:color="auto"/>
          </w:tblBorders>
        </w:tblPrEx>
        <w:tc>
          <w:tcPr>
            <w:tcW w:w="10260" w:type="dxa"/>
            <w:gridSpan w:val="2"/>
            <w:tcBorders>
              <w:top w:val="single" w:sz="8" w:space="0" w:color="000000"/>
              <w:left w:val="single" w:sz="8" w:space="0" w:color="000000"/>
              <w:bottom w:val="single" w:sz="8" w:space="0" w:color="000000"/>
              <w:right w:val="single" w:sz="8" w:space="0" w:color="000000"/>
            </w:tcBorders>
            <w:shd w:val="clear" w:color="auto" w:fill="CCCCCC"/>
            <w:tcMar>
              <w:top w:w="80" w:type="nil"/>
              <w:left w:w="80" w:type="nil"/>
              <w:bottom w:w="80" w:type="nil"/>
              <w:right w:w="80" w:type="nil"/>
            </w:tcMar>
          </w:tcPr>
          <w:p w14:paraId="3397B776"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b/>
                <w:bCs/>
                <w:color w:val="000000"/>
                <w:sz w:val="24"/>
                <w:szCs w:val="24"/>
                <w:u w:val="single" w:color="000000"/>
                <w:lang w:val="en-GB"/>
              </w:rPr>
              <w:t>SOURCE 2</w:t>
            </w:r>
          </w:p>
        </w:tc>
      </w:tr>
      <w:tr w:rsidR="00E14E22" w:rsidRPr="0077624E" w14:paraId="2CADD27A"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8C61E28" w14:textId="77777777" w:rsidR="00E14E22" w:rsidRPr="0077624E" w:rsidRDefault="00E14E22" w:rsidP="009A7FA3">
            <w:pPr>
              <w:autoSpaceDE w:val="0"/>
              <w:autoSpaceDN w:val="0"/>
              <w:adjustRightInd w:val="0"/>
              <w:spacing w:after="0" w:line="240" w:lineRule="auto"/>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Discusses the contribution of Source 2 to an understanding of </w:t>
            </w:r>
            <w:r>
              <w:rPr>
                <w:rFonts w:ascii="Calibri" w:hAnsi="Calibri" w:cs="Calibri"/>
                <w:color w:val="000000"/>
                <w:sz w:val="24"/>
                <w:szCs w:val="24"/>
                <w:u w:color="000000"/>
                <w:lang w:val="en-GB"/>
              </w:rPr>
              <w:t>ATG</w:t>
            </w:r>
          </w:p>
          <w:p w14:paraId="337F995B"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 xml:space="preserve">Draws on own knowledge of the period of study and other sources to discuss the contribution of Source 2 to an understanding of </w:t>
            </w:r>
            <w:r>
              <w:rPr>
                <w:rFonts w:ascii="Calibri" w:hAnsi="Calibri" w:cs="Calibri"/>
                <w:color w:val="000000"/>
                <w:sz w:val="24"/>
                <w:szCs w:val="24"/>
                <w:u w:color="000000"/>
                <w:lang w:val="en-GB"/>
              </w:rPr>
              <w:t>ATG</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12B1412"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3</w:t>
            </w:r>
          </w:p>
        </w:tc>
      </w:tr>
      <w:tr w:rsidR="00E14E22" w:rsidRPr="0077624E" w14:paraId="174A0339"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370674B" w14:textId="77777777" w:rsidR="00E14E22" w:rsidRPr="0077624E" w:rsidRDefault="00E14E22" w:rsidP="009A7FA3">
            <w:pPr>
              <w:autoSpaceDE w:val="0"/>
              <w:autoSpaceDN w:val="0"/>
              <w:adjustRightInd w:val="0"/>
              <w:spacing w:after="0" w:line="240" w:lineRule="auto"/>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lastRenderedPageBreak/>
              <w:t xml:space="preserve">States the contribution of Source 2 to an understanding of </w:t>
            </w:r>
            <w:r>
              <w:rPr>
                <w:rFonts w:ascii="Calibri" w:hAnsi="Calibri" w:cs="Calibri"/>
                <w:color w:val="000000"/>
                <w:sz w:val="24"/>
                <w:szCs w:val="24"/>
                <w:u w:color="000000"/>
                <w:lang w:val="en-GB"/>
              </w:rPr>
              <w:t>ATG</w:t>
            </w:r>
          </w:p>
          <w:p w14:paraId="2A375AF9"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Makes limited use of own knowledge or other sources to support the answer</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8A9DB2D"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1 - 2</w:t>
            </w:r>
          </w:p>
        </w:tc>
      </w:tr>
      <w:tr w:rsidR="00E14E22" w:rsidRPr="0077624E" w14:paraId="16B71E36"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D6A6C30" w14:textId="77777777" w:rsidR="00E14E22" w:rsidRPr="006F2662" w:rsidRDefault="00E14E22" w:rsidP="009A7FA3">
            <w:pPr>
              <w:autoSpaceDE w:val="0"/>
              <w:autoSpaceDN w:val="0"/>
              <w:adjustRightInd w:val="0"/>
              <w:spacing w:after="0" w:line="240" w:lineRule="auto"/>
              <w:rPr>
                <w:rFonts w:ascii="Calibri" w:hAnsi="Calibri" w:cs="Calibri"/>
                <w:sz w:val="24"/>
                <w:szCs w:val="24"/>
                <w:u w:color="000000"/>
                <w:lang w:val="en-GB"/>
              </w:rPr>
            </w:pPr>
            <w:r w:rsidRPr="006F2662">
              <w:rPr>
                <w:rFonts w:ascii="Calibri" w:hAnsi="Calibri" w:cs="Calibri"/>
                <w:color w:val="000000"/>
                <w:sz w:val="24"/>
                <w:szCs w:val="24"/>
                <w:u w:color="000000"/>
                <w:lang w:val="en-GB"/>
              </w:rPr>
              <w:t xml:space="preserve">Student does not discuss/incorrectly </w:t>
            </w:r>
            <w:proofErr w:type="gramStart"/>
            <w:r w:rsidRPr="006F2662">
              <w:rPr>
                <w:rFonts w:ascii="Calibri" w:hAnsi="Calibri" w:cs="Calibri"/>
                <w:color w:val="000000"/>
                <w:sz w:val="24"/>
                <w:szCs w:val="24"/>
                <w:u w:color="000000"/>
                <w:lang w:val="en-GB"/>
              </w:rPr>
              <w:t>discusses</w:t>
            </w:r>
            <w:proofErr w:type="gramEnd"/>
            <w:r w:rsidRPr="006F2662">
              <w:rPr>
                <w:rFonts w:ascii="Calibri" w:hAnsi="Calibri" w:cs="Calibri"/>
                <w:color w:val="000000"/>
                <w:sz w:val="24"/>
                <w:szCs w:val="24"/>
                <w:u w:color="000000"/>
                <w:lang w:val="en-GB"/>
              </w:rPr>
              <w:t xml:space="preserve"> the contribution of </w:t>
            </w:r>
            <w:r w:rsidRPr="006F2662">
              <w:rPr>
                <w:rFonts w:ascii="Calibri" w:hAnsi="Calibri" w:cs="Calibri"/>
                <w:color w:val="000000"/>
                <w:sz w:val="24"/>
                <w:szCs w:val="24"/>
                <w:u w:val="single" w:color="000000"/>
                <w:lang w:val="en-GB"/>
              </w:rPr>
              <w:t>Source 2</w:t>
            </w:r>
            <w:r w:rsidRPr="006F2662">
              <w:rPr>
                <w:rFonts w:ascii="Calibri" w:hAnsi="Calibri" w:cs="Calibri"/>
                <w:color w:val="000000"/>
                <w:sz w:val="24"/>
                <w:szCs w:val="24"/>
                <w:u w:color="000000"/>
                <w:lang w:val="en-GB"/>
              </w:rPr>
              <w:t xml:space="preserve"> to our understanding of ATG.    </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6C5360B"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0</w:t>
            </w:r>
          </w:p>
        </w:tc>
      </w:tr>
      <w:tr w:rsidR="00E14E22" w:rsidRPr="0077624E" w14:paraId="06EF91CC" w14:textId="77777777" w:rsidTr="009A7FA3">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A0ECBC5" w14:textId="77777777" w:rsidR="00E14E22" w:rsidRPr="006F2662" w:rsidRDefault="00E14E22" w:rsidP="009A7FA3">
            <w:pPr>
              <w:autoSpaceDE w:val="0"/>
              <w:autoSpaceDN w:val="0"/>
              <w:adjustRightInd w:val="0"/>
              <w:spacing w:after="0" w:line="240" w:lineRule="auto"/>
              <w:jc w:val="right"/>
              <w:rPr>
                <w:rFonts w:ascii="Calibri" w:hAnsi="Calibri" w:cs="Calibri"/>
                <w:sz w:val="24"/>
                <w:szCs w:val="24"/>
                <w:u w:color="000000"/>
                <w:lang w:val="en-GB"/>
              </w:rPr>
            </w:pPr>
            <w:r w:rsidRPr="006F2662">
              <w:rPr>
                <w:rFonts w:ascii="Calibri" w:hAnsi="Calibri" w:cs="Calibri"/>
                <w:b/>
                <w:bCs/>
                <w:color w:val="000000"/>
                <w:sz w:val="24"/>
                <w:szCs w:val="24"/>
                <w:u w:color="000000"/>
                <w:lang w:val="en-GB"/>
              </w:rPr>
              <w:t>Total:</w:t>
            </w:r>
          </w:p>
        </w:tc>
        <w:tc>
          <w:tcPr>
            <w:tcW w:w="1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4AC0959"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6</w:t>
            </w:r>
          </w:p>
        </w:tc>
      </w:tr>
      <w:tr w:rsidR="00E14E22" w:rsidRPr="0077624E" w14:paraId="71EEAFAB" w14:textId="77777777" w:rsidTr="009A7FA3">
        <w:tc>
          <w:tcPr>
            <w:tcW w:w="1026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FB8F954" w14:textId="77777777" w:rsidR="00E14E22" w:rsidRPr="006F2662" w:rsidRDefault="00E14E22" w:rsidP="009A7FA3">
            <w:pPr>
              <w:autoSpaceDE w:val="0"/>
              <w:autoSpaceDN w:val="0"/>
              <w:adjustRightInd w:val="0"/>
              <w:spacing w:after="0" w:line="240" w:lineRule="auto"/>
              <w:rPr>
                <w:rFonts w:ascii="Calibri" w:hAnsi="Calibri" w:cs="Calibri"/>
                <w:color w:val="000000"/>
                <w:sz w:val="24"/>
                <w:szCs w:val="24"/>
                <w:u w:val="single" w:color="000000"/>
                <w:lang w:val="en-GB"/>
              </w:rPr>
            </w:pPr>
            <w:r w:rsidRPr="006F2662">
              <w:rPr>
                <w:rFonts w:ascii="Calibri" w:hAnsi="Calibri" w:cs="Calibri"/>
                <w:color w:val="000000"/>
                <w:sz w:val="24"/>
                <w:szCs w:val="24"/>
                <w:u w:val="single" w:color="000000"/>
                <w:lang w:val="en-GB"/>
              </w:rPr>
              <w:t xml:space="preserve">Answer could include, but is not limited to: </w:t>
            </w:r>
          </w:p>
          <w:p w14:paraId="6641EA86" w14:textId="77777777" w:rsidR="00E14E22" w:rsidRPr="006F2662" w:rsidRDefault="00E14E22" w:rsidP="00E14E22">
            <w:pPr>
              <w:numPr>
                <w:ilvl w:val="0"/>
                <w:numId w:val="38"/>
              </w:numPr>
              <w:tabs>
                <w:tab w:val="left" w:pos="20"/>
                <w:tab w:val="left" w:pos="360"/>
              </w:tabs>
              <w:autoSpaceDE w:val="0"/>
              <w:autoSpaceDN w:val="0"/>
              <w:adjustRightInd w:val="0"/>
              <w:spacing w:after="0" w:line="240" w:lineRule="auto"/>
              <w:ind w:left="360"/>
              <w:rPr>
                <w:rFonts w:ascii="Calibri" w:hAnsi="Calibri" w:cs="Calibri"/>
                <w:color w:val="000000"/>
                <w:sz w:val="24"/>
                <w:szCs w:val="24"/>
                <w:lang w:val="en-GB"/>
              </w:rPr>
            </w:pPr>
            <w:r w:rsidRPr="006F2662">
              <w:rPr>
                <w:rFonts w:ascii="Calibri" w:hAnsi="Calibri" w:cs="Calibri"/>
                <w:color w:val="000000"/>
                <w:sz w:val="24"/>
                <w:szCs w:val="24"/>
                <w:lang w:val="en-GB"/>
              </w:rPr>
              <w:t xml:space="preserve">Both sources represent Alexander the Great at different stages of his life.  </w:t>
            </w:r>
          </w:p>
          <w:p w14:paraId="09CEFCD0" w14:textId="77777777" w:rsidR="00E14E22" w:rsidRPr="006F2662" w:rsidRDefault="00E14E22" w:rsidP="009A7FA3">
            <w:pPr>
              <w:autoSpaceDE w:val="0"/>
              <w:autoSpaceDN w:val="0"/>
              <w:adjustRightInd w:val="0"/>
              <w:spacing w:after="0" w:line="240" w:lineRule="auto"/>
              <w:rPr>
                <w:rFonts w:ascii="Calibri" w:hAnsi="Calibri" w:cs="Calibri"/>
                <w:color w:val="000000"/>
                <w:sz w:val="24"/>
                <w:szCs w:val="24"/>
                <w:u w:color="000000"/>
                <w:lang w:val="en-GB"/>
              </w:rPr>
            </w:pPr>
            <w:r w:rsidRPr="006F2662">
              <w:rPr>
                <w:rFonts w:ascii="Calibri" w:hAnsi="Calibri" w:cs="Calibri"/>
                <w:b/>
                <w:bCs/>
                <w:color w:val="000000"/>
                <w:sz w:val="24"/>
                <w:szCs w:val="24"/>
                <w:u w:val="single" w:color="000000"/>
                <w:lang w:val="en-GB"/>
              </w:rPr>
              <w:t>Source 1</w:t>
            </w:r>
          </w:p>
          <w:p w14:paraId="64C55AC7" w14:textId="77777777" w:rsidR="00E14E22" w:rsidRPr="006F2662" w:rsidRDefault="00E14E22" w:rsidP="00673DD0">
            <w:pPr>
              <w:numPr>
                <w:ilvl w:val="0"/>
                <w:numId w:val="45"/>
              </w:numPr>
              <w:tabs>
                <w:tab w:val="left" w:pos="20"/>
                <w:tab w:val="left" w:pos="360"/>
              </w:tabs>
              <w:autoSpaceDE w:val="0"/>
              <w:autoSpaceDN w:val="0"/>
              <w:adjustRightInd w:val="0"/>
              <w:spacing w:after="0" w:line="240" w:lineRule="auto"/>
              <w:rPr>
                <w:rFonts w:ascii="Calibri" w:hAnsi="Calibri" w:cs="Calibri"/>
                <w:color w:val="000000"/>
                <w:sz w:val="24"/>
                <w:szCs w:val="24"/>
                <w:u w:color="000000"/>
                <w:lang w:val="en-GB"/>
              </w:rPr>
            </w:pPr>
            <w:r w:rsidRPr="006F2662">
              <w:rPr>
                <w:rFonts w:ascii="Calibri" w:hAnsi="Calibri" w:cs="Calibri"/>
                <w:color w:val="000000"/>
                <w:sz w:val="24"/>
                <w:szCs w:val="24"/>
                <w:u w:color="000000"/>
                <w:lang w:val="en-GB"/>
              </w:rPr>
              <w:t xml:space="preserve">Source 1 represents Alexander’s early life and the catalyst for his motivations (his father’s beliefs about Persia). </w:t>
            </w:r>
          </w:p>
          <w:p w14:paraId="02386C5F" w14:textId="77777777" w:rsidR="00E14E22" w:rsidRPr="006F2662" w:rsidRDefault="00E14E22" w:rsidP="00673DD0">
            <w:pPr>
              <w:numPr>
                <w:ilvl w:val="0"/>
                <w:numId w:val="45"/>
              </w:numPr>
              <w:tabs>
                <w:tab w:val="left" w:pos="20"/>
                <w:tab w:val="left" w:pos="360"/>
              </w:tabs>
              <w:autoSpaceDE w:val="0"/>
              <w:autoSpaceDN w:val="0"/>
              <w:adjustRightInd w:val="0"/>
              <w:spacing w:after="0" w:line="240" w:lineRule="auto"/>
              <w:rPr>
                <w:rFonts w:ascii="Calibri" w:hAnsi="Calibri" w:cs="Calibri"/>
                <w:color w:val="000000"/>
                <w:sz w:val="24"/>
                <w:szCs w:val="24"/>
                <w:u w:color="000000"/>
                <w:lang w:val="en-GB"/>
              </w:rPr>
            </w:pPr>
            <w:r w:rsidRPr="006F2662">
              <w:rPr>
                <w:rFonts w:ascii="Calibri" w:hAnsi="Calibri" w:cs="Calibri"/>
                <w:color w:val="000000"/>
                <w:sz w:val="24"/>
                <w:szCs w:val="24"/>
                <w:u w:color="000000"/>
                <w:lang w:val="en-GB"/>
              </w:rPr>
              <w:t xml:space="preserve">It is a written source which highlights Alexander’s early dynastic </w:t>
            </w:r>
            <w:proofErr w:type="gramStart"/>
            <w:r w:rsidRPr="006F2662">
              <w:rPr>
                <w:rFonts w:ascii="Calibri" w:hAnsi="Calibri" w:cs="Calibri"/>
                <w:color w:val="000000"/>
                <w:sz w:val="24"/>
                <w:szCs w:val="24"/>
                <w:u w:color="000000"/>
                <w:lang w:val="en-GB"/>
              </w:rPr>
              <w:t>ambitions, before</w:t>
            </w:r>
            <w:proofErr w:type="gramEnd"/>
            <w:r w:rsidRPr="006F2662">
              <w:rPr>
                <w:rFonts w:ascii="Calibri" w:hAnsi="Calibri" w:cs="Calibri"/>
                <w:color w:val="000000"/>
                <w:sz w:val="24"/>
                <w:szCs w:val="24"/>
                <w:u w:color="000000"/>
                <w:lang w:val="en-GB"/>
              </w:rPr>
              <w:t xml:space="preserve"> his rise to power in Macedon. </w:t>
            </w:r>
          </w:p>
          <w:p w14:paraId="49A23774" w14:textId="77777777" w:rsidR="00E14E22" w:rsidRPr="006F2662" w:rsidRDefault="00E14E22" w:rsidP="00673DD0">
            <w:pPr>
              <w:numPr>
                <w:ilvl w:val="0"/>
                <w:numId w:val="45"/>
              </w:numPr>
              <w:tabs>
                <w:tab w:val="left" w:pos="20"/>
                <w:tab w:val="left" w:pos="360"/>
              </w:tabs>
              <w:autoSpaceDE w:val="0"/>
              <w:autoSpaceDN w:val="0"/>
              <w:adjustRightInd w:val="0"/>
              <w:spacing w:after="0" w:line="240" w:lineRule="auto"/>
              <w:rPr>
                <w:rFonts w:ascii="Calibri" w:hAnsi="Calibri" w:cs="Calibri"/>
                <w:color w:val="000000"/>
                <w:sz w:val="24"/>
                <w:szCs w:val="24"/>
                <w:u w:color="000000"/>
                <w:lang w:val="en-GB"/>
              </w:rPr>
            </w:pPr>
            <w:r w:rsidRPr="006F2662">
              <w:rPr>
                <w:rFonts w:ascii="Calibri" w:hAnsi="Calibri" w:cs="Calibri"/>
                <w:color w:val="000000"/>
                <w:sz w:val="24"/>
                <w:szCs w:val="24"/>
                <w:u w:color="000000"/>
                <w:lang w:val="en-GB"/>
              </w:rPr>
              <w:t xml:space="preserve">It shows an initial lack of fear about Alexander, with the revolts of city-states within Greece. </w:t>
            </w:r>
          </w:p>
          <w:p w14:paraId="6F3626CC" w14:textId="77777777" w:rsidR="00E14E22" w:rsidRPr="006F2662" w:rsidRDefault="00E14E22" w:rsidP="009A7FA3">
            <w:pPr>
              <w:autoSpaceDE w:val="0"/>
              <w:autoSpaceDN w:val="0"/>
              <w:adjustRightInd w:val="0"/>
              <w:spacing w:after="0" w:line="240" w:lineRule="auto"/>
              <w:rPr>
                <w:rFonts w:ascii="Calibri" w:hAnsi="Calibri" w:cs="Calibri"/>
                <w:color w:val="000000"/>
                <w:sz w:val="24"/>
                <w:szCs w:val="24"/>
                <w:u w:color="000000"/>
                <w:lang w:val="en-GB"/>
              </w:rPr>
            </w:pPr>
            <w:r w:rsidRPr="006F2662">
              <w:rPr>
                <w:rFonts w:ascii="Calibri" w:hAnsi="Calibri" w:cs="Calibri"/>
                <w:b/>
                <w:bCs/>
                <w:color w:val="000000"/>
                <w:sz w:val="24"/>
                <w:szCs w:val="24"/>
                <w:u w:val="single" w:color="000000"/>
                <w:lang w:val="en-GB"/>
              </w:rPr>
              <w:t>Source 2</w:t>
            </w:r>
          </w:p>
          <w:p w14:paraId="0B7B3FCC" w14:textId="77777777" w:rsidR="00E14E22" w:rsidRPr="006F2662" w:rsidRDefault="00E14E22" w:rsidP="00673DD0">
            <w:pPr>
              <w:numPr>
                <w:ilvl w:val="0"/>
                <w:numId w:val="44"/>
              </w:numPr>
              <w:tabs>
                <w:tab w:val="left" w:pos="20"/>
                <w:tab w:val="left" w:pos="360"/>
              </w:tabs>
              <w:autoSpaceDE w:val="0"/>
              <w:autoSpaceDN w:val="0"/>
              <w:adjustRightInd w:val="0"/>
              <w:spacing w:after="0" w:line="240" w:lineRule="auto"/>
              <w:rPr>
                <w:rFonts w:ascii="Calibri" w:hAnsi="Calibri" w:cs="Calibri"/>
                <w:color w:val="000000"/>
                <w:sz w:val="24"/>
                <w:szCs w:val="24"/>
                <w:u w:color="000000"/>
                <w:lang w:val="en-GB"/>
              </w:rPr>
            </w:pPr>
            <w:r w:rsidRPr="006F2662">
              <w:rPr>
                <w:rFonts w:ascii="Calibri" w:hAnsi="Calibri" w:cs="Calibri"/>
                <w:color w:val="000000"/>
                <w:sz w:val="24"/>
                <w:szCs w:val="24"/>
                <w:u w:color="000000"/>
                <w:lang w:val="en-GB"/>
              </w:rPr>
              <w:t xml:space="preserve">Source 2 represents the warrior and skilled </w:t>
            </w:r>
            <w:proofErr w:type="gramStart"/>
            <w:r w:rsidRPr="006F2662">
              <w:rPr>
                <w:rFonts w:ascii="Calibri" w:hAnsi="Calibri" w:cs="Calibri"/>
                <w:color w:val="000000"/>
                <w:sz w:val="24"/>
                <w:szCs w:val="24"/>
                <w:u w:color="000000"/>
                <w:lang w:val="en-GB"/>
              </w:rPr>
              <w:t>military</w:t>
            </w:r>
            <w:proofErr w:type="gramEnd"/>
            <w:r w:rsidRPr="006F2662">
              <w:rPr>
                <w:rFonts w:ascii="Calibri" w:hAnsi="Calibri" w:cs="Calibri"/>
                <w:color w:val="000000"/>
                <w:sz w:val="24"/>
                <w:szCs w:val="24"/>
                <w:u w:color="000000"/>
                <w:lang w:val="en-GB"/>
              </w:rPr>
              <w:t xml:space="preserve"> and political leader Alexander has become. </w:t>
            </w:r>
          </w:p>
          <w:p w14:paraId="124B26F1" w14:textId="77777777" w:rsidR="00E14E22" w:rsidRPr="006F2662" w:rsidRDefault="00E14E22" w:rsidP="00673DD0">
            <w:pPr>
              <w:numPr>
                <w:ilvl w:val="0"/>
                <w:numId w:val="44"/>
              </w:numPr>
              <w:tabs>
                <w:tab w:val="left" w:pos="20"/>
                <w:tab w:val="left" w:pos="360"/>
              </w:tabs>
              <w:autoSpaceDE w:val="0"/>
              <w:autoSpaceDN w:val="0"/>
              <w:adjustRightInd w:val="0"/>
              <w:spacing w:after="0" w:line="240" w:lineRule="auto"/>
              <w:rPr>
                <w:rFonts w:ascii="Calibri" w:hAnsi="Calibri" w:cs="Calibri"/>
                <w:color w:val="000000"/>
                <w:sz w:val="24"/>
                <w:szCs w:val="24"/>
                <w:u w:color="000000"/>
                <w:lang w:val="en-GB"/>
              </w:rPr>
            </w:pPr>
            <w:r w:rsidRPr="006F2662">
              <w:rPr>
                <w:rFonts w:ascii="Calibri" w:hAnsi="Calibri" w:cs="Calibri"/>
                <w:color w:val="000000"/>
                <w:sz w:val="24"/>
                <w:szCs w:val="24"/>
                <w:u w:color="000000"/>
                <w:lang w:val="en-GB"/>
              </w:rPr>
              <w:t xml:space="preserve">It is a coin which is used as a form of propaganda to show how powerful and known Alexander was.  </w:t>
            </w:r>
          </w:p>
          <w:p w14:paraId="68219702" w14:textId="77777777" w:rsidR="00E14E22" w:rsidRPr="006F2662" w:rsidRDefault="00E14E22" w:rsidP="00673DD0">
            <w:pPr>
              <w:numPr>
                <w:ilvl w:val="0"/>
                <w:numId w:val="44"/>
              </w:numPr>
              <w:tabs>
                <w:tab w:val="left" w:pos="20"/>
                <w:tab w:val="left" w:pos="360"/>
              </w:tabs>
              <w:autoSpaceDE w:val="0"/>
              <w:autoSpaceDN w:val="0"/>
              <w:adjustRightInd w:val="0"/>
              <w:spacing w:after="0" w:line="240" w:lineRule="auto"/>
              <w:rPr>
                <w:rFonts w:ascii="Calibri" w:hAnsi="Calibri" w:cs="Calibri"/>
                <w:color w:val="000000"/>
                <w:sz w:val="24"/>
                <w:szCs w:val="24"/>
                <w:u w:color="000000"/>
                <w:lang w:val="en-GB"/>
              </w:rPr>
            </w:pPr>
            <w:r w:rsidRPr="006F2662">
              <w:rPr>
                <w:rFonts w:ascii="Calibri" w:hAnsi="Calibri" w:cs="Calibri"/>
                <w:color w:val="000000"/>
                <w:sz w:val="24"/>
                <w:szCs w:val="24"/>
                <w:u w:color="000000"/>
                <w:lang w:val="en-GB"/>
              </w:rPr>
              <w:t xml:space="preserve">The coin shows Alexander with the lion pelt/head as a helmet. </w:t>
            </w:r>
          </w:p>
          <w:p w14:paraId="6BAB0F0D" w14:textId="77777777" w:rsidR="00E14E22" w:rsidRPr="006F2662" w:rsidRDefault="00E14E22" w:rsidP="00673DD0">
            <w:pPr>
              <w:numPr>
                <w:ilvl w:val="0"/>
                <w:numId w:val="44"/>
              </w:numPr>
              <w:tabs>
                <w:tab w:val="left" w:pos="20"/>
                <w:tab w:val="left" w:pos="360"/>
              </w:tabs>
              <w:autoSpaceDE w:val="0"/>
              <w:autoSpaceDN w:val="0"/>
              <w:adjustRightInd w:val="0"/>
              <w:spacing w:after="0" w:line="240" w:lineRule="auto"/>
              <w:rPr>
                <w:rFonts w:ascii="Calibri" w:hAnsi="Calibri" w:cs="Calibri"/>
                <w:color w:val="000000"/>
                <w:sz w:val="24"/>
                <w:szCs w:val="24"/>
                <w:u w:color="000000"/>
                <w:lang w:val="en-GB"/>
              </w:rPr>
            </w:pPr>
            <w:r w:rsidRPr="006F2662">
              <w:rPr>
                <w:rFonts w:ascii="Calibri" w:hAnsi="Calibri" w:cs="Calibri"/>
                <w:color w:val="000000"/>
                <w:sz w:val="24"/>
                <w:szCs w:val="24"/>
                <w:u w:color="000000"/>
                <w:lang w:val="en-GB"/>
              </w:rPr>
              <w:t xml:space="preserve">It represents Alexander as the leader of the Macedonians, Greeks and Persian empire now, so it is after the death of </w:t>
            </w:r>
            <w:proofErr w:type="gramStart"/>
            <w:r w:rsidRPr="006F2662">
              <w:rPr>
                <w:rFonts w:ascii="Calibri" w:hAnsi="Calibri" w:cs="Calibri"/>
                <w:color w:val="000000"/>
                <w:sz w:val="24"/>
                <w:szCs w:val="24"/>
                <w:u w:color="000000"/>
                <w:lang w:val="en-GB"/>
              </w:rPr>
              <w:t>Philip</w:t>
            </w:r>
            <w:proofErr w:type="gramEnd"/>
            <w:r w:rsidRPr="006F2662">
              <w:rPr>
                <w:rFonts w:ascii="Calibri" w:hAnsi="Calibri" w:cs="Calibri"/>
                <w:color w:val="000000"/>
                <w:sz w:val="24"/>
                <w:szCs w:val="24"/>
                <w:u w:color="000000"/>
                <w:lang w:val="en-GB"/>
              </w:rPr>
              <w:t xml:space="preserve"> but it also shows Alexander’s connection with the gods as it is the Nemean Lion helmet that he is wearing which is usually connected with Herakles.  </w:t>
            </w:r>
          </w:p>
          <w:p w14:paraId="1C6D5212" w14:textId="63253503" w:rsidR="00E14E22" w:rsidRDefault="00E14E22" w:rsidP="00673DD0">
            <w:pPr>
              <w:numPr>
                <w:ilvl w:val="0"/>
                <w:numId w:val="44"/>
              </w:numPr>
              <w:tabs>
                <w:tab w:val="left" w:pos="20"/>
                <w:tab w:val="left" w:pos="360"/>
              </w:tabs>
              <w:autoSpaceDE w:val="0"/>
              <w:autoSpaceDN w:val="0"/>
              <w:adjustRightInd w:val="0"/>
              <w:spacing w:after="0" w:line="240" w:lineRule="auto"/>
              <w:rPr>
                <w:rFonts w:ascii="Calibri" w:hAnsi="Calibri" w:cs="Calibri"/>
                <w:color w:val="000000"/>
                <w:sz w:val="24"/>
                <w:szCs w:val="24"/>
                <w:u w:color="000000"/>
                <w:lang w:val="en-GB"/>
              </w:rPr>
            </w:pPr>
            <w:r w:rsidRPr="006F2662">
              <w:rPr>
                <w:rFonts w:ascii="Calibri" w:hAnsi="Calibri" w:cs="Calibri"/>
                <w:color w:val="000000"/>
                <w:sz w:val="24"/>
                <w:szCs w:val="24"/>
                <w:u w:color="000000"/>
                <w:lang w:val="en-GB"/>
              </w:rPr>
              <w:t xml:space="preserve">This links to the legend/myth that Alexander is </w:t>
            </w:r>
            <w:r w:rsidR="00673DD0" w:rsidRPr="006F2662">
              <w:rPr>
                <w:rFonts w:ascii="Calibri" w:hAnsi="Calibri" w:cs="Calibri"/>
                <w:color w:val="000000"/>
                <w:sz w:val="24"/>
                <w:szCs w:val="24"/>
                <w:u w:color="000000"/>
                <w:lang w:val="en-GB"/>
              </w:rPr>
              <w:t>descendant</w:t>
            </w:r>
            <w:r w:rsidRPr="006F2662">
              <w:rPr>
                <w:rFonts w:ascii="Calibri" w:hAnsi="Calibri" w:cs="Calibri"/>
                <w:color w:val="000000"/>
                <w:sz w:val="24"/>
                <w:szCs w:val="24"/>
                <w:u w:color="000000"/>
                <w:lang w:val="en-GB"/>
              </w:rPr>
              <w:t xml:space="preserve"> from the gods, Zeus, Achilles and now Herakles. </w:t>
            </w:r>
          </w:p>
          <w:p w14:paraId="28F24931" w14:textId="77777777" w:rsidR="00E14E22" w:rsidRPr="006F2662" w:rsidRDefault="00E14E22" w:rsidP="00673DD0">
            <w:pPr>
              <w:numPr>
                <w:ilvl w:val="0"/>
                <w:numId w:val="44"/>
              </w:numPr>
              <w:tabs>
                <w:tab w:val="left" w:pos="20"/>
                <w:tab w:val="left" w:pos="360"/>
              </w:tabs>
              <w:autoSpaceDE w:val="0"/>
              <w:autoSpaceDN w:val="0"/>
              <w:adjustRightInd w:val="0"/>
              <w:spacing w:after="0" w:line="240" w:lineRule="auto"/>
              <w:rPr>
                <w:rFonts w:ascii="Calibri" w:hAnsi="Calibri" w:cs="Calibri"/>
                <w:color w:val="000000"/>
                <w:sz w:val="24"/>
                <w:szCs w:val="24"/>
                <w:u w:color="000000"/>
                <w:lang w:val="en-GB"/>
              </w:rPr>
            </w:pPr>
            <w:r w:rsidRPr="006F2662">
              <w:rPr>
                <w:rFonts w:ascii="Calibri" w:hAnsi="Calibri" w:cs="Calibri"/>
                <w:color w:val="000000"/>
                <w:sz w:val="24"/>
                <w:szCs w:val="24"/>
                <w:u w:color="000000"/>
                <w:lang w:val="en-GB"/>
              </w:rPr>
              <w:t xml:space="preserve">This could also show interpretations about Alexander’s powers in the military arena as he had never been defeated and as this is a coin which would have been passed around in circulation, bring fear or intimidation to others that they must submit and come under Alexander’s rule. </w:t>
            </w:r>
          </w:p>
        </w:tc>
      </w:tr>
    </w:tbl>
    <w:p w14:paraId="6FE08FE1" w14:textId="77777777" w:rsidR="00E14E22" w:rsidRPr="0077624E" w:rsidRDefault="00E14E22" w:rsidP="00E14E22">
      <w:pPr>
        <w:tabs>
          <w:tab w:val="left" w:pos="567"/>
        </w:tabs>
        <w:autoSpaceDE w:val="0"/>
        <w:autoSpaceDN w:val="0"/>
        <w:adjustRightInd w:val="0"/>
        <w:spacing w:after="120" w:line="360" w:lineRule="auto"/>
        <w:rPr>
          <w:rFonts w:ascii="Calibri" w:hAnsi="Calibri" w:cs="Calibri"/>
          <w:color w:val="000000"/>
          <w:sz w:val="24"/>
          <w:szCs w:val="24"/>
          <w:u w:color="000000"/>
          <w:lang w:val="en-GB"/>
        </w:rPr>
      </w:pPr>
    </w:p>
    <w:p w14:paraId="14FCA9E5" w14:textId="796108D5" w:rsidR="00E14E22" w:rsidRPr="00673DD0" w:rsidRDefault="00E14E22" w:rsidP="00673DD0">
      <w:pPr>
        <w:pStyle w:val="ListParagraph"/>
        <w:numPr>
          <w:ilvl w:val="0"/>
          <w:numId w:val="41"/>
        </w:numPr>
        <w:tabs>
          <w:tab w:val="left" w:pos="20"/>
          <w:tab w:val="left" w:pos="618"/>
        </w:tabs>
        <w:autoSpaceDE w:val="0"/>
        <w:autoSpaceDN w:val="0"/>
        <w:adjustRightInd w:val="0"/>
        <w:spacing w:after="120" w:line="288" w:lineRule="auto"/>
        <w:rPr>
          <w:rFonts w:ascii="Calibri" w:hAnsi="Calibri" w:cs="Calibri"/>
          <w:color w:val="000000"/>
          <w:sz w:val="24"/>
          <w:szCs w:val="24"/>
          <w:u w:color="000000"/>
          <w:lang w:val="en-GB"/>
        </w:rPr>
      </w:pPr>
      <w:r w:rsidRPr="00673DD0">
        <w:rPr>
          <w:rFonts w:ascii="Calibri" w:hAnsi="Calibri" w:cs="Calibri"/>
          <w:i/>
          <w:iCs/>
          <w:color w:val="000000"/>
          <w:sz w:val="24"/>
          <w:szCs w:val="24"/>
          <w:u w:color="000000"/>
          <w:lang w:val="en-GB"/>
        </w:rPr>
        <w:t xml:space="preserve">Outline </w:t>
      </w:r>
      <w:r w:rsidRPr="00673DD0">
        <w:rPr>
          <w:rFonts w:ascii="Calibri" w:hAnsi="Calibri" w:cs="Calibri"/>
          <w:color w:val="000000"/>
          <w:sz w:val="24"/>
          <w:szCs w:val="24"/>
          <w:u w:color="000000"/>
          <w:lang w:val="en-GB"/>
        </w:rPr>
        <w:t xml:space="preserve">TWO (2) major changes that occurred in this society and </w:t>
      </w:r>
      <w:r w:rsidRPr="00673DD0">
        <w:rPr>
          <w:rFonts w:ascii="Calibri" w:hAnsi="Calibri" w:cs="Calibri"/>
          <w:i/>
          <w:iCs/>
          <w:color w:val="000000"/>
          <w:sz w:val="24"/>
          <w:szCs w:val="24"/>
          <w:u w:color="000000"/>
          <w:lang w:val="en-GB"/>
        </w:rPr>
        <w:t>explain</w:t>
      </w:r>
      <w:r w:rsidRPr="00673DD0">
        <w:rPr>
          <w:rFonts w:ascii="Calibri" w:hAnsi="Calibri" w:cs="Calibri"/>
          <w:color w:val="000000"/>
          <w:sz w:val="24"/>
          <w:szCs w:val="24"/>
          <w:u w:color="000000"/>
          <w:lang w:val="en-GB"/>
        </w:rPr>
        <w:t xml:space="preserve"> the importance of these changes. Use </w:t>
      </w:r>
      <w:r w:rsidRPr="00673DD0">
        <w:rPr>
          <w:rFonts w:ascii="Calibri" w:hAnsi="Calibri" w:cs="Calibri"/>
          <w:b/>
          <w:bCs/>
          <w:color w:val="000000"/>
          <w:sz w:val="24"/>
          <w:szCs w:val="24"/>
          <w:u w:val="single" w:color="000000"/>
          <w:lang w:val="en-GB"/>
        </w:rPr>
        <w:t xml:space="preserve">Source 1 </w:t>
      </w:r>
      <w:r w:rsidRPr="00673DD0">
        <w:rPr>
          <w:rFonts w:ascii="Calibri" w:hAnsi="Calibri" w:cs="Calibri"/>
          <w:color w:val="000000"/>
          <w:sz w:val="24"/>
          <w:szCs w:val="24"/>
          <w:u w:color="000000"/>
          <w:lang w:val="en-GB"/>
        </w:rPr>
        <w:t>AND</w:t>
      </w:r>
      <w:r w:rsidRPr="00673DD0">
        <w:rPr>
          <w:rFonts w:ascii="Calibri" w:hAnsi="Calibri" w:cs="Calibri"/>
          <w:b/>
          <w:bCs/>
          <w:color w:val="000000"/>
          <w:sz w:val="24"/>
          <w:szCs w:val="24"/>
          <w:u w:val="single" w:color="000000"/>
          <w:lang w:val="en-GB"/>
        </w:rPr>
        <w:t xml:space="preserve"> Source 2 </w:t>
      </w:r>
      <w:r w:rsidRPr="00673DD0">
        <w:rPr>
          <w:rFonts w:ascii="Calibri" w:hAnsi="Calibri" w:cs="Calibri"/>
          <w:color w:val="000000"/>
          <w:sz w:val="24"/>
          <w:szCs w:val="24"/>
          <w:u w:color="000000"/>
          <w:lang w:val="en-GB"/>
        </w:rPr>
        <w:t>to support your response.</w:t>
      </w:r>
      <w:r w:rsidRPr="00673DD0">
        <w:rPr>
          <w:rFonts w:ascii="Calibri" w:hAnsi="Calibri" w:cs="Calibri"/>
          <w:color w:val="FB0207"/>
          <w:sz w:val="24"/>
          <w:szCs w:val="24"/>
          <w:u w:color="000000"/>
          <w:lang w:val="en-GB"/>
        </w:rPr>
        <w:t xml:space="preserve">                                                  </w:t>
      </w:r>
      <w:r w:rsidRPr="00673DD0">
        <w:rPr>
          <w:rFonts w:ascii="Calibri" w:hAnsi="Calibri" w:cs="Calibri"/>
          <w:b/>
          <w:bCs/>
          <w:color w:val="000000"/>
          <w:sz w:val="24"/>
          <w:szCs w:val="24"/>
          <w:u w:color="000000"/>
          <w:lang w:val="en-GB"/>
        </w:rPr>
        <w:t>(9 marks)</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480"/>
        <w:gridCol w:w="1780"/>
      </w:tblGrid>
      <w:tr w:rsidR="00E14E22" w:rsidRPr="0077624E" w14:paraId="1565E15D" w14:textId="77777777" w:rsidTr="00673DD0">
        <w:tc>
          <w:tcPr>
            <w:tcW w:w="848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3C0E731C"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Description</w:t>
            </w:r>
          </w:p>
        </w:tc>
        <w:tc>
          <w:tcPr>
            <w:tcW w:w="1780" w:type="dxa"/>
            <w:tcBorders>
              <w:top w:val="single" w:sz="8" w:space="0" w:color="000000"/>
              <w:left w:val="single" w:sz="8" w:space="0" w:color="000000"/>
              <w:bottom w:val="single" w:sz="8" w:space="0" w:color="000000"/>
              <w:right w:val="single" w:sz="8" w:space="0" w:color="000000"/>
            </w:tcBorders>
            <w:shd w:val="clear" w:color="auto" w:fill="149A8B"/>
            <w:tcMar>
              <w:top w:w="80" w:type="nil"/>
              <w:left w:w="80" w:type="nil"/>
              <w:bottom w:w="80" w:type="nil"/>
              <w:right w:w="80" w:type="nil"/>
            </w:tcMar>
          </w:tcPr>
          <w:p w14:paraId="1162C680"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Marks</w:t>
            </w:r>
          </w:p>
        </w:tc>
      </w:tr>
      <w:tr w:rsidR="00E14E22" w:rsidRPr="0077624E" w14:paraId="6BDC4A86" w14:textId="77777777" w:rsidTr="00673DD0">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0835D7E" w14:textId="77777777" w:rsidR="00E14E22" w:rsidRPr="006F2662" w:rsidRDefault="00E14E22" w:rsidP="009A7FA3">
            <w:pPr>
              <w:autoSpaceDE w:val="0"/>
              <w:autoSpaceDN w:val="0"/>
              <w:adjustRightInd w:val="0"/>
              <w:spacing w:after="0" w:line="240" w:lineRule="auto"/>
              <w:rPr>
                <w:rFonts w:ascii="Calibri" w:hAnsi="Calibri" w:cs="Calibri"/>
                <w:color w:val="000000"/>
                <w:sz w:val="24"/>
                <w:szCs w:val="24"/>
                <w:u w:color="000000"/>
                <w:lang w:val="en-GB"/>
              </w:rPr>
            </w:pPr>
            <w:r w:rsidRPr="0077624E">
              <w:rPr>
                <w:rFonts w:ascii="Calibri" w:hAnsi="Calibri" w:cs="Calibri"/>
                <w:color w:val="000000"/>
                <w:sz w:val="24"/>
                <w:szCs w:val="24"/>
                <w:u w:color="000000"/>
                <w:lang w:val="en-GB"/>
              </w:rPr>
              <w:t xml:space="preserve">Accurately </w:t>
            </w:r>
            <w:r>
              <w:rPr>
                <w:rFonts w:ascii="Calibri" w:hAnsi="Calibri" w:cs="Calibri"/>
                <w:color w:val="000000"/>
                <w:sz w:val="24"/>
                <w:szCs w:val="24"/>
                <w:u w:color="000000"/>
                <w:lang w:val="en-GB"/>
              </w:rPr>
              <w:t>outlines one change</w:t>
            </w:r>
            <w:r w:rsidRPr="0077624E">
              <w:rPr>
                <w:rFonts w:ascii="Calibri" w:hAnsi="Calibri" w:cs="Calibri"/>
                <w:color w:val="000000"/>
                <w:sz w:val="24"/>
                <w:szCs w:val="24"/>
                <w:u w:color="000000"/>
                <w:lang w:val="en-GB"/>
              </w:rPr>
              <w:t xml:space="preserve"> </w:t>
            </w:r>
            <w:r>
              <w:rPr>
                <w:rFonts w:ascii="Calibri" w:hAnsi="Calibri" w:cs="Calibri"/>
                <w:color w:val="000000"/>
                <w:sz w:val="24"/>
                <w:szCs w:val="24"/>
                <w:u w:color="000000"/>
                <w:lang w:val="en-GB"/>
              </w:rPr>
              <w:t>that occurred in society and explains (in detail) the importance of this change</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AA660CC"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Pr>
                <w:rFonts w:ascii="Calibri" w:hAnsi="Calibri" w:cs="Calibri"/>
                <w:color w:val="000000"/>
                <w:sz w:val="24"/>
                <w:szCs w:val="24"/>
                <w:u w:color="000000"/>
                <w:lang w:val="en-GB"/>
              </w:rPr>
              <w:t>1 - 3</w:t>
            </w:r>
          </w:p>
        </w:tc>
      </w:tr>
      <w:tr w:rsidR="00E14E22" w:rsidRPr="0077624E" w14:paraId="3384E4D7" w14:textId="77777777" w:rsidTr="00673DD0">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23E8DE"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 xml:space="preserve">Accurately </w:t>
            </w:r>
            <w:r>
              <w:rPr>
                <w:rFonts w:ascii="Calibri" w:hAnsi="Calibri" w:cs="Calibri"/>
                <w:color w:val="000000"/>
                <w:sz w:val="24"/>
                <w:szCs w:val="24"/>
                <w:u w:color="000000"/>
                <w:lang w:val="en-GB"/>
              </w:rPr>
              <w:t>outlines one OTHER change</w:t>
            </w:r>
            <w:r w:rsidRPr="0077624E">
              <w:rPr>
                <w:rFonts w:ascii="Calibri" w:hAnsi="Calibri" w:cs="Calibri"/>
                <w:color w:val="000000"/>
                <w:sz w:val="24"/>
                <w:szCs w:val="24"/>
                <w:u w:color="000000"/>
                <w:lang w:val="en-GB"/>
              </w:rPr>
              <w:t xml:space="preserve"> </w:t>
            </w:r>
            <w:r>
              <w:rPr>
                <w:rFonts w:ascii="Calibri" w:hAnsi="Calibri" w:cs="Calibri"/>
                <w:color w:val="000000"/>
                <w:sz w:val="24"/>
                <w:szCs w:val="24"/>
                <w:u w:color="000000"/>
                <w:lang w:val="en-GB"/>
              </w:rPr>
              <w:t>that occurred in society and explains (in detail) the importance of this change</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5A985F5"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1 - 3</w:t>
            </w:r>
          </w:p>
        </w:tc>
      </w:tr>
      <w:tr w:rsidR="00E14E22" w:rsidRPr="0077624E" w14:paraId="712AECED" w14:textId="77777777" w:rsidTr="00673DD0">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C4BE7F9" w14:textId="77777777"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Pr>
                <w:rFonts w:ascii="Calibri" w:hAnsi="Calibri" w:cs="Calibri"/>
                <w:color w:val="000000"/>
                <w:sz w:val="24"/>
                <w:szCs w:val="24"/>
                <w:u w:color="000000"/>
                <w:lang w:val="en-GB"/>
              </w:rPr>
              <w:t>Uses relevant and accurate evidence from both Source 1 and Source 2 to support argument/s</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70EE318"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1 - 3</w:t>
            </w:r>
          </w:p>
        </w:tc>
      </w:tr>
      <w:tr w:rsidR="00E14E22" w:rsidRPr="0077624E" w14:paraId="5BC57C63" w14:textId="77777777" w:rsidTr="00673DD0">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6D03ECE" w14:textId="00C6D91B" w:rsidR="00E14E22" w:rsidRPr="0077624E" w:rsidRDefault="00E14E22" w:rsidP="009A7FA3">
            <w:pPr>
              <w:autoSpaceDE w:val="0"/>
              <w:autoSpaceDN w:val="0"/>
              <w:adjustRightInd w:val="0"/>
              <w:spacing w:after="0" w:line="240" w:lineRule="auto"/>
              <w:rPr>
                <w:rFonts w:ascii="Calibri" w:hAnsi="Calibri" w:cs="Calibri"/>
                <w:sz w:val="24"/>
                <w:szCs w:val="24"/>
                <w:u w:color="000000"/>
                <w:lang w:val="en-GB"/>
              </w:rPr>
            </w:pPr>
            <w:r w:rsidRPr="0077624E">
              <w:rPr>
                <w:rFonts w:ascii="Calibri" w:hAnsi="Calibri" w:cs="Calibri"/>
                <w:color w:val="000000"/>
                <w:sz w:val="24"/>
                <w:szCs w:val="24"/>
                <w:u w:color="000000"/>
                <w:lang w:val="en-GB"/>
              </w:rPr>
              <w:t>No</w:t>
            </w:r>
            <w:r>
              <w:rPr>
                <w:rFonts w:ascii="Calibri" w:hAnsi="Calibri" w:cs="Calibri"/>
                <w:color w:val="000000"/>
                <w:sz w:val="24"/>
                <w:szCs w:val="24"/>
                <w:u w:color="000000"/>
                <w:lang w:val="en-GB"/>
              </w:rPr>
              <w:t>/incorrect</w:t>
            </w:r>
            <w:r w:rsidRPr="0077624E">
              <w:rPr>
                <w:rFonts w:ascii="Calibri" w:hAnsi="Calibri" w:cs="Calibri"/>
                <w:color w:val="000000"/>
                <w:sz w:val="24"/>
                <w:szCs w:val="24"/>
                <w:u w:color="000000"/>
                <w:lang w:val="en-GB"/>
              </w:rPr>
              <w:t xml:space="preserve"> Attempt at Question </w:t>
            </w:r>
            <w:r w:rsidR="00673DD0">
              <w:rPr>
                <w:rFonts w:ascii="Calibri" w:hAnsi="Calibri" w:cs="Calibri"/>
                <w:color w:val="000000"/>
                <w:sz w:val="24"/>
                <w:szCs w:val="24"/>
                <w:u w:color="000000"/>
                <w:lang w:val="en-GB"/>
              </w:rPr>
              <w:t>5</w:t>
            </w:r>
            <w:r w:rsidRPr="0077624E">
              <w:rPr>
                <w:rFonts w:ascii="Calibri" w:hAnsi="Calibri" w:cs="Calibri"/>
                <w:color w:val="000000"/>
                <w:sz w:val="24"/>
                <w:szCs w:val="24"/>
                <w:u w:color="000000"/>
                <w:lang w:val="en-GB"/>
              </w:rPr>
              <w:t>.</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E061E4E"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color w:val="000000"/>
                <w:sz w:val="24"/>
                <w:szCs w:val="24"/>
                <w:u w:color="000000"/>
                <w:lang w:val="en-GB"/>
              </w:rPr>
              <w:t>0</w:t>
            </w:r>
          </w:p>
        </w:tc>
      </w:tr>
      <w:tr w:rsidR="00E14E22" w:rsidRPr="0077624E" w14:paraId="0B59A589" w14:textId="77777777" w:rsidTr="00673DD0">
        <w:tblPrEx>
          <w:tblBorders>
            <w:top w:val="none" w:sz="0" w:space="0" w:color="auto"/>
          </w:tblBorders>
        </w:tblPrEx>
        <w:tc>
          <w:tcPr>
            <w:tcW w:w="84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241CAF1" w14:textId="77777777" w:rsidR="00E14E22" w:rsidRPr="0077624E" w:rsidRDefault="00E14E22" w:rsidP="009A7FA3">
            <w:pPr>
              <w:autoSpaceDE w:val="0"/>
              <w:autoSpaceDN w:val="0"/>
              <w:adjustRightInd w:val="0"/>
              <w:spacing w:after="0" w:line="240" w:lineRule="auto"/>
              <w:jc w:val="right"/>
              <w:rPr>
                <w:rFonts w:ascii="Calibri" w:hAnsi="Calibri" w:cs="Calibri"/>
                <w:sz w:val="24"/>
                <w:szCs w:val="24"/>
                <w:u w:color="000000"/>
                <w:lang w:val="en-GB"/>
              </w:rPr>
            </w:pPr>
            <w:r w:rsidRPr="0077624E">
              <w:rPr>
                <w:rFonts w:ascii="Calibri" w:hAnsi="Calibri" w:cs="Calibri"/>
                <w:b/>
                <w:bCs/>
                <w:color w:val="000000"/>
                <w:sz w:val="24"/>
                <w:szCs w:val="24"/>
                <w:u w:color="000000"/>
                <w:lang w:val="en-GB"/>
              </w:rPr>
              <w:t>Total:</w:t>
            </w:r>
          </w:p>
        </w:tc>
        <w:tc>
          <w:tcPr>
            <w:tcW w:w="17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1134562" w14:textId="77777777" w:rsidR="00E14E22" w:rsidRPr="0077624E" w:rsidRDefault="00E14E22" w:rsidP="009A7FA3">
            <w:pPr>
              <w:autoSpaceDE w:val="0"/>
              <w:autoSpaceDN w:val="0"/>
              <w:adjustRightInd w:val="0"/>
              <w:spacing w:after="0" w:line="240" w:lineRule="auto"/>
              <w:jc w:val="center"/>
              <w:rPr>
                <w:rFonts w:ascii="Calibri" w:hAnsi="Calibri" w:cs="Calibri"/>
                <w:sz w:val="24"/>
                <w:szCs w:val="24"/>
                <w:u w:color="000000"/>
                <w:lang w:val="en-GB"/>
              </w:rPr>
            </w:pPr>
            <w:r w:rsidRPr="0077624E">
              <w:rPr>
                <w:rFonts w:ascii="Calibri" w:hAnsi="Calibri" w:cs="Calibri"/>
                <w:b/>
                <w:bCs/>
                <w:color w:val="000000"/>
                <w:sz w:val="24"/>
                <w:szCs w:val="24"/>
                <w:u w:color="000000"/>
                <w:lang w:val="en-GB"/>
              </w:rPr>
              <w:t>9</w:t>
            </w:r>
          </w:p>
        </w:tc>
      </w:tr>
    </w:tbl>
    <w:p w14:paraId="3A0EA415" w14:textId="6BBAD26C" w:rsidR="00E14E22" w:rsidRDefault="00E14E22" w:rsidP="00747BE0">
      <w:pPr>
        <w:jc w:val="center"/>
        <w:rPr>
          <w:b/>
        </w:rPr>
      </w:pPr>
    </w:p>
    <w:p w14:paraId="792776E3" w14:textId="7A08D3D4" w:rsidR="00545137" w:rsidRDefault="00545137" w:rsidP="00747BE0">
      <w:pPr>
        <w:jc w:val="center"/>
        <w:rPr>
          <w:b/>
        </w:rPr>
      </w:pPr>
    </w:p>
    <w:p w14:paraId="3FB3657A" w14:textId="6048BDBA" w:rsidR="00545137" w:rsidRDefault="00545137" w:rsidP="00747BE0">
      <w:pPr>
        <w:jc w:val="center"/>
        <w:rPr>
          <w:b/>
        </w:rPr>
      </w:pPr>
    </w:p>
    <w:p w14:paraId="61A3828D" w14:textId="58D45056" w:rsidR="00545137" w:rsidRDefault="00545137" w:rsidP="00747BE0">
      <w:pPr>
        <w:jc w:val="center"/>
        <w:rPr>
          <w:b/>
        </w:rPr>
      </w:pPr>
    </w:p>
    <w:p w14:paraId="720257BA" w14:textId="78DBA0D7" w:rsidR="00545137" w:rsidRDefault="00545137" w:rsidP="00545137">
      <w:pPr>
        <w:rPr>
          <w:b/>
        </w:rPr>
      </w:pPr>
    </w:p>
    <w:p w14:paraId="1CB65BE8" w14:textId="77777777" w:rsidR="00545137" w:rsidRDefault="00545137" w:rsidP="00545137">
      <w:pPr>
        <w:rPr>
          <w:b/>
        </w:rPr>
      </w:pPr>
    </w:p>
    <w:p w14:paraId="1ECAB57F" w14:textId="1B59F087" w:rsidR="00545137" w:rsidRPr="000C720B" w:rsidRDefault="00545137" w:rsidP="00545137">
      <w:pPr>
        <w:jc w:val="right"/>
        <w:rPr>
          <w:rFonts w:ascii="Calibri" w:hAnsi="Calibri" w:cs="Calibri"/>
          <w:b/>
          <w:sz w:val="32"/>
          <w:szCs w:val="32"/>
        </w:rPr>
      </w:pPr>
      <w:r w:rsidRPr="000C720B">
        <w:rPr>
          <w:rFonts w:ascii="Calibri" w:hAnsi="Calibri" w:cs="Calibri"/>
          <w:noProof/>
          <w:sz w:val="24"/>
          <w:szCs w:val="24"/>
          <w:lang w:val="en-GB" w:eastAsia="en-GB"/>
        </w:rPr>
        <w:lastRenderedPageBreak/>
        <w:drawing>
          <wp:anchor distT="0" distB="0" distL="114300" distR="114300" simplePos="0" relativeHeight="251661312" behindDoc="1" locked="0" layoutInCell="1" allowOverlap="1" wp14:anchorId="0ADAAFFC" wp14:editId="029E1CD5">
            <wp:simplePos x="0" y="0"/>
            <wp:positionH relativeFrom="column">
              <wp:posOffset>0</wp:posOffset>
            </wp:positionH>
            <wp:positionV relativeFrom="paragraph">
              <wp:posOffset>0</wp:posOffset>
            </wp:positionV>
            <wp:extent cx="2210787" cy="1661907"/>
            <wp:effectExtent l="0" t="0" r="0" b="1905"/>
            <wp:wrapNone/>
            <wp:docPr id="1" name="Picture 1" descr="\\E5824S01sv001.green.schools.internal\fsE5824S01-StaffFolders$\E0323709\Desktop\RIDGEVIEW_RGB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5824S01sv001.green.schools.internal\fsE5824S01-StaffFolders$\E0323709\Desktop\RIDGEVIEW_RGB1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10787" cy="16619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720B">
        <w:rPr>
          <w:rFonts w:ascii="Calibri" w:hAnsi="Calibri" w:cs="Calibri"/>
          <w:b/>
          <w:sz w:val="24"/>
          <w:szCs w:val="24"/>
        </w:rPr>
        <w:tab/>
      </w:r>
      <w:r w:rsidRPr="000C720B">
        <w:rPr>
          <w:rFonts w:ascii="Calibri" w:hAnsi="Calibri" w:cs="Calibri"/>
          <w:b/>
          <w:sz w:val="24"/>
          <w:szCs w:val="24"/>
        </w:rPr>
        <w:tab/>
      </w:r>
      <w:r w:rsidRPr="000C720B">
        <w:rPr>
          <w:rFonts w:ascii="Calibri" w:hAnsi="Calibri" w:cs="Calibri"/>
          <w:b/>
          <w:sz w:val="24"/>
          <w:szCs w:val="24"/>
        </w:rPr>
        <w:tab/>
      </w:r>
      <w:r w:rsidRPr="000C720B">
        <w:rPr>
          <w:rFonts w:ascii="Calibri" w:hAnsi="Calibri" w:cs="Calibri"/>
          <w:b/>
          <w:sz w:val="32"/>
          <w:szCs w:val="32"/>
        </w:rPr>
        <w:t xml:space="preserve">Humanities and Social Sciences </w:t>
      </w:r>
      <w:r w:rsidRPr="000C720B">
        <w:rPr>
          <w:rFonts w:ascii="Calibri" w:hAnsi="Calibri" w:cs="Calibri"/>
          <w:b/>
          <w:sz w:val="32"/>
          <w:szCs w:val="32"/>
        </w:rPr>
        <w:br/>
        <w:t xml:space="preserve">Year 11 Ancient History </w:t>
      </w:r>
      <w:r>
        <w:rPr>
          <w:rFonts w:ascii="Calibri" w:hAnsi="Calibri" w:cs="Calibri"/>
          <w:b/>
          <w:sz w:val="32"/>
          <w:szCs w:val="32"/>
        </w:rPr>
        <w:br/>
      </w:r>
      <w:r w:rsidRPr="000C720B">
        <w:rPr>
          <w:rFonts w:ascii="Calibri" w:hAnsi="Calibri" w:cs="Calibri"/>
          <w:b/>
          <w:sz w:val="32"/>
          <w:szCs w:val="32"/>
        </w:rPr>
        <w:t xml:space="preserve">Learning Task </w:t>
      </w:r>
      <w:r>
        <w:rPr>
          <w:rFonts w:ascii="Calibri" w:hAnsi="Calibri" w:cs="Calibri"/>
          <w:b/>
          <w:sz w:val="32"/>
          <w:szCs w:val="32"/>
        </w:rPr>
        <w:t>5</w:t>
      </w:r>
      <w:r w:rsidRPr="000C720B">
        <w:rPr>
          <w:rFonts w:ascii="Calibri" w:hAnsi="Calibri" w:cs="Calibri"/>
          <w:b/>
          <w:sz w:val="32"/>
          <w:szCs w:val="32"/>
        </w:rPr>
        <w:t>: SOURCE ANALYSIS</w:t>
      </w:r>
    </w:p>
    <w:p w14:paraId="61A17BF0" w14:textId="52B72248" w:rsidR="00545137" w:rsidRDefault="00545137" w:rsidP="00545137">
      <w:pPr>
        <w:jc w:val="right"/>
        <w:rPr>
          <w:rFonts w:ascii="Calibri" w:hAnsi="Calibri" w:cs="Calibri"/>
          <w:b/>
          <w:sz w:val="24"/>
          <w:szCs w:val="24"/>
        </w:rPr>
      </w:pPr>
      <w:r>
        <w:rPr>
          <w:rFonts w:ascii="Calibri" w:hAnsi="Calibri" w:cs="Calibri"/>
          <w:b/>
          <w:sz w:val="24"/>
          <w:szCs w:val="24"/>
        </w:rPr>
        <w:t xml:space="preserve">STUDENT </w:t>
      </w:r>
      <w:proofErr w:type="gramStart"/>
      <w:r>
        <w:rPr>
          <w:rFonts w:ascii="Calibri" w:hAnsi="Calibri" w:cs="Calibri"/>
          <w:b/>
          <w:sz w:val="24"/>
          <w:szCs w:val="24"/>
        </w:rPr>
        <w:t>NAME:_</w:t>
      </w:r>
      <w:proofErr w:type="gramEnd"/>
      <w:r>
        <w:rPr>
          <w:rFonts w:ascii="Calibri" w:hAnsi="Calibri" w:cs="Calibri"/>
          <w:b/>
          <w:sz w:val="24"/>
          <w:szCs w:val="24"/>
        </w:rPr>
        <w:t>___________________________________________</w:t>
      </w:r>
    </w:p>
    <w:p w14:paraId="56AAF959" w14:textId="77777777" w:rsidR="00545137" w:rsidRPr="000C720B" w:rsidRDefault="00545137" w:rsidP="00545137">
      <w:pPr>
        <w:jc w:val="right"/>
        <w:rPr>
          <w:rFonts w:ascii="Calibri" w:hAnsi="Calibri" w:cs="Calibri"/>
          <w:b/>
          <w:sz w:val="24"/>
          <w:szCs w:val="24"/>
        </w:rPr>
      </w:pPr>
    </w:p>
    <w:p w14:paraId="0B1C85E0" w14:textId="77777777" w:rsidR="00545137" w:rsidRPr="00490C8B" w:rsidRDefault="00545137" w:rsidP="00545137">
      <w:pPr>
        <w:autoSpaceDE w:val="0"/>
        <w:autoSpaceDN w:val="0"/>
        <w:adjustRightInd w:val="0"/>
        <w:spacing w:after="0" w:line="240" w:lineRule="auto"/>
        <w:jc w:val="center"/>
        <w:rPr>
          <w:rFonts w:ascii="Calibri" w:hAnsi="Calibri" w:cs="Calibri"/>
          <w:b/>
          <w:bCs/>
          <w:i/>
          <w:iCs/>
          <w:color w:val="000000"/>
          <w:sz w:val="24"/>
          <w:szCs w:val="24"/>
          <w:lang w:val="en-GB"/>
        </w:rPr>
      </w:pPr>
      <w:r w:rsidRPr="00490C8B">
        <w:rPr>
          <w:rFonts w:ascii="Calibri" w:hAnsi="Calibri" w:cs="Calibri"/>
          <w:b/>
          <w:bCs/>
          <w:i/>
          <w:iCs/>
          <w:color w:val="000000"/>
          <w:sz w:val="24"/>
          <w:szCs w:val="24"/>
          <w:lang w:val="en-GB"/>
        </w:rPr>
        <w:t xml:space="preserve">Year 11 Ancient History – General: Unit </w:t>
      </w:r>
      <w:r>
        <w:rPr>
          <w:rFonts w:ascii="Calibri" w:hAnsi="Calibri" w:cs="Calibri"/>
          <w:b/>
          <w:bCs/>
          <w:i/>
          <w:iCs/>
          <w:color w:val="000000"/>
          <w:sz w:val="24"/>
          <w:szCs w:val="24"/>
          <w:lang w:val="en-GB"/>
        </w:rPr>
        <w:t>2</w:t>
      </w:r>
      <w:r w:rsidRPr="00490C8B">
        <w:rPr>
          <w:rFonts w:ascii="Calibri" w:hAnsi="Calibri" w:cs="Calibri"/>
          <w:b/>
          <w:bCs/>
          <w:i/>
          <w:iCs/>
          <w:color w:val="000000"/>
          <w:sz w:val="24"/>
          <w:szCs w:val="24"/>
          <w:lang w:val="en-GB"/>
        </w:rPr>
        <w:t xml:space="preserve"> </w:t>
      </w:r>
      <w:r>
        <w:rPr>
          <w:rFonts w:ascii="Calibri" w:hAnsi="Calibri" w:cs="Calibri"/>
          <w:b/>
          <w:bCs/>
          <w:i/>
          <w:iCs/>
          <w:color w:val="000000"/>
          <w:sz w:val="24"/>
          <w:szCs w:val="24"/>
          <w:lang w:val="en-GB"/>
        </w:rPr>
        <w:t>–</w:t>
      </w:r>
      <w:r w:rsidRPr="00490C8B">
        <w:rPr>
          <w:rFonts w:ascii="Calibri" w:hAnsi="Calibri" w:cs="Calibri"/>
          <w:b/>
          <w:bCs/>
          <w:i/>
          <w:iCs/>
          <w:color w:val="000000"/>
          <w:sz w:val="24"/>
          <w:szCs w:val="24"/>
          <w:lang w:val="en-GB"/>
        </w:rPr>
        <w:t xml:space="preserve"> </w:t>
      </w:r>
      <w:r>
        <w:rPr>
          <w:rFonts w:ascii="Calibri" w:hAnsi="Calibri" w:cs="Calibri"/>
          <w:b/>
          <w:bCs/>
          <w:i/>
          <w:iCs/>
          <w:color w:val="000000"/>
          <w:sz w:val="24"/>
          <w:szCs w:val="24"/>
          <w:lang w:val="en-GB"/>
        </w:rPr>
        <w:t>Power in the Ancient World</w:t>
      </w:r>
    </w:p>
    <w:p w14:paraId="60489420" w14:textId="77777777" w:rsidR="00545137" w:rsidRPr="00F11D09" w:rsidRDefault="00545137" w:rsidP="00545137">
      <w:pPr>
        <w:autoSpaceDE w:val="0"/>
        <w:autoSpaceDN w:val="0"/>
        <w:adjustRightInd w:val="0"/>
        <w:spacing w:after="0" w:line="240" w:lineRule="auto"/>
        <w:jc w:val="center"/>
        <w:rPr>
          <w:rFonts w:ascii="Calibri" w:hAnsi="Calibri" w:cs="Calibri"/>
          <w:b/>
          <w:bCs/>
          <w:color w:val="000000"/>
          <w:sz w:val="24"/>
          <w:szCs w:val="24"/>
          <w:u w:color="000000"/>
          <w:lang w:val="en-GB"/>
        </w:rPr>
      </w:pPr>
      <w:r w:rsidRPr="00490C8B">
        <w:rPr>
          <w:rFonts w:ascii="Calibri" w:hAnsi="Calibri" w:cs="Calibri"/>
          <w:b/>
          <w:bCs/>
          <w:color w:val="000000"/>
          <w:sz w:val="24"/>
          <w:szCs w:val="24"/>
          <w:lang w:val="en-GB"/>
        </w:rPr>
        <w:t xml:space="preserve">Elective - </w:t>
      </w:r>
      <w:r w:rsidRPr="00F11D09">
        <w:rPr>
          <w:rFonts w:ascii="Calibri" w:hAnsi="Calibri" w:cs="Calibri"/>
          <w:b/>
          <w:bCs/>
          <w:sz w:val="24"/>
          <w:szCs w:val="24"/>
          <w:u w:color="000000"/>
          <w:lang w:val="en-US"/>
        </w:rPr>
        <w:t>Alexander the Great, Macedonia 356-323BCE &amp; Julius Caesar, Rome 100-44BCE</w:t>
      </w:r>
    </w:p>
    <w:p w14:paraId="5B6780D7" w14:textId="77777777" w:rsidR="00545137" w:rsidRDefault="00545137" w:rsidP="00545137">
      <w:pPr>
        <w:autoSpaceDE w:val="0"/>
        <w:autoSpaceDN w:val="0"/>
        <w:adjustRightInd w:val="0"/>
        <w:spacing w:after="0" w:line="240" w:lineRule="auto"/>
        <w:jc w:val="center"/>
        <w:rPr>
          <w:rFonts w:ascii="Calibri" w:hAnsi="Calibri" w:cs="Calibri"/>
          <w:color w:val="000000"/>
          <w:sz w:val="24"/>
          <w:szCs w:val="24"/>
          <w:u w:val="single" w:color="000000"/>
          <w:lang w:val="en-GB"/>
        </w:rPr>
      </w:pPr>
    </w:p>
    <w:p w14:paraId="2CC6A38E" w14:textId="77777777" w:rsidR="00545137" w:rsidRPr="000C720B" w:rsidRDefault="00545137" w:rsidP="00545137">
      <w:pPr>
        <w:autoSpaceDE w:val="0"/>
        <w:autoSpaceDN w:val="0"/>
        <w:adjustRightInd w:val="0"/>
        <w:spacing w:after="0" w:line="240" w:lineRule="auto"/>
        <w:jc w:val="center"/>
        <w:rPr>
          <w:rFonts w:ascii="Calibri" w:hAnsi="Calibri" w:cs="Calibri"/>
          <w:color w:val="000000"/>
          <w:sz w:val="24"/>
          <w:szCs w:val="24"/>
          <w:u w:val="single" w:color="000000"/>
          <w:lang w:val="en-GB"/>
        </w:rPr>
      </w:pPr>
      <w:r w:rsidRPr="000C720B">
        <w:rPr>
          <w:rFonts w:ascii="Calibri" w:hAnsi="Calibri" w:cs="Calibri"/>
          <w:color w:val="000000"/>
          <w:sz w:val="24"/>
          <w:szCs w:val="24"/>
          <w:u w:val="single" w:color="000000"/>
          <w:lang w:val="en-GB"/>
        </w:rPr>
        <w:t xml:space="preserve">Assessment Task </w:t>
      </w:r>
      <w:r>
        <w:rPr>
          <w:rFonts w:ascii="Calibri" w:hAnsi="Calibri" w:cs="Calibri"/>
          <w:color w:val="000000"/>
          <w:sz w:val="24"/>
          <w:szCs w:val="24"/>
          <w:u w:val="single" w:color="000000"/>
          <w:lang w:val="en-GB"/>
        </w:rPr>
        <w:t>5</w:t>
      </w:r>
      <w:r w:rsidRPr="000C720B">
        <w:rPr>
          <w:rFonts w:ascii="Calibri" w:hAnsi="Calibri" w:cs="Calibri"/>
          <w:color w:val="000000"/>
          <w:sz w:val="24"/>
          <w:szCs w:val="24"/>
          <w:u w:val="single" w:color="000000"/>
          <w:lang w:val="en-GB"/>
        </w:rPr>
        <w:t xml:space="preserve"> – Unit </w:t>
      </w:r>
      <w:r>
        <w:rPr>
          <w:rFonts w:ascii="Calibri" w:hAnsi="Calibri" w:cs="Calibri"/>
          <w:color w:val="000000"/>
          <w:sz w:val="24"/>
          <w:szCs w:val="24"/>
          <w:u w:val="single" w:color="000000"/>
          <w:lang w:val="en-GB"/>
        </w:rPr>
        <w:t>2</w:t>
      </w:r>
      <w:r w:rsidRPr="000C720B">
        <w:rPr>
          <w:rFonts w:ascii="Calibri" w:hAnsi="Calibri" w:cs="Calibri"/>
          <w:color w:val="000000"/>
          <w:sz w:val="24"/>
          <w:szCs w:val="24"/>
          <w:u w:val="single" w:color="000000"/>
          <w:lang w:val="en-GB"/>
        </w:rPr>
        <w:t xml:space="preserve"> – Source Analysis                                                                      </w:t>
      </w:r>
    </w:p>
    <w:p w14:paraId="5B7D4431" w14:textId="77777777" w:rsidR="00545137"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6FAE022F" w14:textId="77777777" w:rsidR="00545137" w:rsidRPr="001E71B0" w:rsidRDefault="00545137" w:rsidP="00545137">
      <w:pPr>
        <w:autoSpaceDE w:val="0"/>
        <w:autoSpaceDN w:val="0"/>
        <w:adjustRightInd w:val="0"/>
        <w:spacing w:after="0" w:line="240" w:lineRule="auto"/>
        <w:jc w:val="center"/>
        <w:rPr>
          <w:rFonts w:ascii="Calibri" w:hAnsi="Calibri" w:cs="Calibri"/>
          <w:b/>
          <w:bCs/>
          <w:color w:val="000000"/>
          <w:sz w:val="24"/>
          <w:szCs w:val="24"/>
          <w:u w:val="single" w:color="000000"/>
          <w:lang w:val="en-GB"/>
        </w:rPr>
      </w:pPr>
      <w:r w:rsidRPr="000C720B">
        <w:rPr>
          <w:rFonts w:ascii="MS Gothic" w:eastAsia="MS Gothic" w:hAnsi="MS Gothic" w:cs="MS Gothic" w:hint="eastAsia"/>
          <w:b/>
          <w:bCs/>
          <w:color w:val="000000"/>
          <w:sz w:val="24"/>
          <w:szCs w:val="24"/>
          <w:u w:color="000000"/>
          <w:lang w:val="en-GB"/>
        </w:rPr>
        <w:t> </w:t>
      </w:r>
      <w:r w:rsidRPr="000C720B">
        <w:rPr>
          <w:rFonts w:ascii="Calibri" w:hAnsi="Calibri" w:cs="Calibri"/>
          <w:b/>
          <w:bCs/>
          <w:color w:val="000000"/>
          <w:sz w:val="24"/>
          <w:szCs w:val="24"/>
          <w:u w:val="single" w:color="000000"/>
          <w:lang w:val="en-GB"/>
        </w:rPr>
        <w:t xml:space="preserve">SOURCE </w:t>
      </w:r>
      <w:r>
        <w:rPr>
          <w:rFonts w:ascii="Calibri" w:hAnsi="Calibri" w:cs="Calibri"/>
          <w:b/>
          <w:bCs/>
          <w:color w:val="000000"/>
          <w:sz w:val="24"/>
          <w:szCs w:val="24"/>
          <w:u w:val="single" w:color="000000"/>
          <w:lang w:val="en-GB"/>
        </w:rPr>
        <w:t>SHEET</w:t>
      </w:r>
    </w:p>
    <w:p w14:paraId="0196C4FB" w14:textId="77777777" w:rsidR="00545137" w:rsidRPr="001E71B0" w:rsidRDefault="00545137" w:rsidP="00545137">
      <w:pPr>
        <w:autoSpaceDE w:val="0"/>
        <w:autoSpaceDN w:val="0"/>
        <w:adjustRightInd w:val="0"/>
        <w:spacing w:after="0" w:line="240" w:lineRule="auto"/>
        <w:jc w:val="center"/>
        <w:rPr>
          <w:rFonts w:ascii="Calibri" w:hAnsi="Calibri" w:cs="Calibri"/>
          <w:b/>
          <w:bCs/>
          <w:color w:val="000000"/>
          <w:sz w:val="24"/>
          <w:szCs w:val="24"/>
          <w:u w:val="single" w:color="000000"/>
          <w:lang w:val="en-GB"/>
        </w:rPr>
      </w:pPr>
    </w:p>
    <w:p w14:paraId="100F870F"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val="single" w:color="000000"/>
          <w:lang w:val="en-GB"/>
        </w:rPr>
      </w:pPr>
      <w:r w:rsidRPr="001E71B0">
        <w:rPr>
          <w:rFonts w:ascii="Calibri" w:hAnsi="Calibri" w:cs="Calibri"/>
          <w:b/>
          <w:bCs/>
          <w:color w:val="000000"/>
          <w:sz w:val="24"/>
          <w:szCs w:val="24"/>
          <w:u w:val="single" w:color="000000"/>
          <w:lang w:val="en-GB"/>
        </w:rPr>
        <w:t>Source 1:</w:t>
      </w:r>
      <w:r w:rsidRPr="001E71B0">
        <w:rPr>
          <w:rFonts w:ascii="Calibri" w:hAnsi="Calibri" w:cs="Calibri"/>
          <w:b/>
          <w:bCs/>
          <w:color w:val="000000"/>
          <w:sz w:val="24"/>
          <w:szCs w:val="24"/>
          <w:u w:color="000000"/>
          <w:lang w:val="en-GB"/>
        </w:rPr>
        <w:t xml:space="preserve"> </w:t>
      </w:r>
      <w:r w:rsidRPr="001E71B0">
        <w:rPr>
          <w:rFonts w:ascii="Calibri" w:hAnsi="Calibri" w:cs="Calibri"/>
          <w:b/>
          <w:bCs/>
          <w:i/>
          <w:iCs/>
          <w:color w:val="000000"/>
          <w:sz w:val="24"/>
          <w:szCs w:val="24"/>
          <w:u w:color="000000"/>
          <w:lang w:val="en-GB"/>
        </w:rPr>
        <w:t>Alexander the Great. Facts, Biography, and Accomplishments.</w:t>
      </w:r>
      <w:r w:rsidRPr="001E71B0">
        <w:rPr>
          <w:rFonts w:ascii="Calibri" w:hAnsi="Calibri" w:cs="Calibri"/>
          <w:b/>
          <w:bCs/>
          <w:color w:val="000000"/>
          <w:sz w:val="24"/>
          <w:szCs w:val="24"/>
          <w:u w:color="000000"/>
          <w:lang w:val="en-GB"/>
        </w:rPr>
        <w:t xml:space="preserve"> by Owen </w:t>
      </w:r>
      <w:proofErr w:type="spellStart"/>
      <w:r w:rsidRPr="001E71B0">
        <w:rPr>
          <w:rFonts w:ascii="Calibri" w:hAnsi="Calibri" w:cs="Calibri"/>
          <w:b/>
          <w:bCs/>
          <w:color w:val="000000"/>
          <w:sz w:val="24"/>
          <w:szCs w:val="24"/>
          <w:u w:color="000000"/>
          <w:lang w:val="en-GB"/>
        </w:rPr>
        <w:t>Jarus</w:t>
      </w:r>
      <w:proofErr w:type="spellEnd"/>
      <w:r w:rsidRPr="001E71B0">
        <w:rPr>
          <w:rFonts w:ascii="Calibri" w:hAnsi="Calibri" w:cs="Calibri"/>
          <w:b/>
          <w:bCs/>
          <w:color w:val="000000"/>
          <w:sz w:val="24"/>
          <w:szCs w:val="24"/>
          <w:u w:color="000000"/>
          <w:lang w:val="en-GB"/>
        </w:rPr>
        <w:t>, 2017.</w:t>
      </w:r>
    </w:p>
    <w:p w14:paraId="3EBD14EE" w14:textId="77777777" w:rsidR="00545137" w:rsidRPr="001E71B0" w:rsidRDefault="00545137" w:rsidP="00545137">
      <w:pPr>
        <w:autoSpaceDE w:val="0"/>
        <w:autoSpaceDN w:val="0"/>
        <w:adjustRightInd w:val="0"/>
        <w:spacing w:after="0" w:line="240" w:lineRule="auto"/>
        <w:ind w:right="-720"/>
        <w:rPr>
          <w:rFonts w:ascii="Calibri" w:hAnsi="Calibri" w:cs="Calibri"/>
          <w:color w:val="000000"/>
          <w:sz w:val="24"/>
          <w:szCs w:val="24"/>
          <w:u w:color="000000"/>
          <w:lang w:val="en-GB"/>
        </w:rPr>
      </w:pPr>
    </w:p>
    <w:p w14:paraId="76D8C291" w14:textId="77777777" w:rsidR="00545137" w:rsidRPr="001E71B0" w:rsidRDefault="00545137" w:rsidP="00545137">
      <w:pPr>
        <w:autoSpaceDE w:val="0"/>
        <w:autoSpaceDN w:val="0"/>
        <w:adjustRightInd w:val="0"/>
        <w:spacing w:after="0" w:line="240" w:lineRule="auto"/>
        <w:rPr>
          <w:rFonts w:ascii="Calibri" w:hAnsi="Calibri" w:cs="Calibri"/>
          <w:color w:val="000000"/>
          <w:sz w:val="24"/>
          <w:szCs w:val="24"/>
          <w:u w:color="000000"/>
          <w:lang w:val="en-GB"/>
        </w:rPr>
      </w:pPr>
      <w:r w:rsidRPr="001E71B0">
        <w:rPr>
          <w:rFonts w:ascii="Calibri" w:hAnsi="Calibri" w:cs="Calibri"/>
          <w:color w:val="000000"/>
          <w:sz w:val="24"/>
          <w:szCs w:val="24"/>
          <w:u w:color="000000"/>
          <w:lang w:val="en-GB"/>
        </w:rPr>
        <w:t xml:space="preserve">At the time of his death, Philip was contemplating invading Persia. The dream was passed onto Alexander, partly via his mother Olympias, according to Abernethy. </w:t>
      </w:r>
    </w:p>
    <w:p w14:paraId="74AD1D93" w14:textId="77777777" w:rsidR="00545137" w:rsidRPr="001E71B0" w:rsidRDefault="00545137" w:rsidP="00545137">
      <w:pPr>
        <w:autoSpaceDE w:val="0"/>
        <w:autoSpaceDN w:val="0"/>
        <w:adjustRightInd w:val="0"/>
        <w:spacing w:after="0" w:line="240" w:lineRule="auto"/>
        <w:rPr>
          <w:rFonts w:ascii="Calibri" w:hAnsi="Calibri" w:cs="Calibri"/>
          <w:color w:val="000000"/>
          <w:sz w:val="24"/>
          <w:szCs w:val="24"/>
          <w:u w:color="000000"/>
          <w:lang w:val="en-GB"/>
        </w:rPr>
      </w:pPr>
    </w:p>
    <w:p w14:paraId="305475A2" w14:textId="77777777" w:rsidR="00545137" w:rsidRPr="001E71B0" w:rsidRDefault="00545137" w:rsidP="00545137">
      <w:pPr>
        <w:autoSpaceDE w:val="0"/>
        <w:autoSpaceDN w:val="0"/>
        <w:adjustRightInd w:val="0"/>
        <w:spacing w:after="0" w:line="240" w:lineRule="auto"/>
        <w:rPr>
          <w:rFonts w:ascii="Calibri" w:hAnsi="Calibri" w:cs="Calibri"/>
          <w:color w:val="000000"/>
          <w:sz w:val="24"/>
          <w:szCs w:val="24"/>
          <w:u w:color="000000"/>
          <w:lang w:val="en-GB"/>
        </w:rPr>
      </w:pPr>
      <w:r w:rsidRPr="001E71B0">
        <w:rPr>
          <w:rFonts w:ascii="Calibri" w:hAnsi="Calibri" w:cs="Calibri"/>
          <w:color w:val="000000"/>
          <w:sz w:val="24"/>
          <w:szCs w:val="24"/>
          <w:u w:color="000000"/>
          <w:lang w:val="en-GB"/>
        </w:rPr>
        <w:t>"She fostered in him a burning dynastic ambition and told him it was his destiny to invade Persia."</w:t>
      </w:r>
    </w:p>
    <w:p w14:paraId="33318A9D" w14:textId="77777777" w:rsidR="00545137" w:rsidRPr="001E71B0" w:rsidRDefault="00545137" w:rsidP="00545137">
      <w:pPr>
        <w:autoSpaceDE w:val="0"/>
        <w:autoSpaceDN w:val="0"/>
        <w:adjustRightInd w:val="0"/>
        <w:spacing w:after="0" w:line="240" w:lineRule="auto"/>
        <w:rPr>
          <w:rFonts w:ascii="Calibri" w:hAnsi="Calibri" w:cs="Calibri"/>
          <w:color w:val="000000"/>
          <w:sz w:val="24"/>
          <w:szCs w:val="24"/>
          <w:u w:color="000000"/>
          <w:lang w:val="en-GB"/>
        </w:rPr>
      </w:pPr>
    </w:p>
    <w:p w14:paraId="0E9F7CCF" w14:textId="77777777" w:rsidR="00545137" w:rsidRPr="001E71B0" w:rsidRDefault="00545137" w:rsidP="00545137">
      <w:pPr>
        <w:autoSpaceDE w:val="0"/>
        <w:autoSpaceDN w:val="0"/>
        <w:adjustRightInd w:val="0"/>
        <w:spacing w:after="0" w:line="240" w:lineRule="auto"/>
        <w:rPr>
          <w:rFonts w:ascii="Calibri" w:hAnsi="Calibri" w:cs="Calibri"/>
          <w:color w:val="000000"/>
          <w:sz w:val="24"/>
          <w:szCs w:val="24"/>
          <w:u w:color="000000"/>
          <w:lang w:val="en-GB"/>
        </w:rPr>
      </w:pPr>
      <w:r w:rsidRPr="001E71B0">
        <w:rPr>
          <w:rFonts w:ascii="Calibri" w:hAnsi="Calibri" w:cs="Calibri"/>
          <w:color w:val="000000"/>
          <w:sz w:val="24"/>
          <w:szCs w:val="24"/>
          <w:u w:color="000000"/>
          <w:lang w:val="en-GB"/>
        </w:rPr>
        <w:t xml:space="preserve">Upon his father's death, Alexander moved quickly to consolidate power. He gained the support of the Macedonian army and intimidated the Greek city states that Philip had conquered into accepting his rule. After campaigns in the Balkans and Thrace, Alexander moved against Thebes, a city in Greece that had </w:t>
      </w:r>
      <w:proofErr w:type="gramStart"/>
      <w:r w:rsidRPr="001E71B0">
        <w:rPr>
          <w:rFonts w:ascii="Calibri" w:hAnsi="Calibri" w:cs="Calibri"/>
          <w:color w:val="000000"/>
          <w:sz w:val="24"/>
          <w:szCs w:val="24"/>
          <w:u w:color="000000"/>
          <w:lang w:val="en-GB"/>
        </w:rPr>
        <w:t>risen up</w:t>
      </w:r>
      <w:proofErr w:type="gramEnd"/>
      <w:r w:rsidRPr="001E71B0">
        <w:rPr>
          <w:rFonts w:ascii="Calibri" w:hAnsi="Calibri" w:cs="Calibri"/>
          <w:color w:val="000000"/>
          <w:sz w:val="24"/>
          <w:szCs w:val="24"/>
          <w:u w:color="000000"/>
          <w:lang w:val="en-GB"/>
        </w:rPr>
        <w:t xml:space="preserve"> in rebellion, conquering it in 335 B.C., and had it destroyed.</w:t>
      </w:r>
    </w:p>
    <w:p w14:paraId="1783C786" w14:textId="77777777" w:rsidR="00545137" w:rsidRPr="001E71B0" w:rsidRDefault="00545137" w:rsidP="00545137">
      <w:pPr>
        <w:autoSpaceDE w:val="0"/>
        <w:autoSpaceDN w:val="0"/>
        <w:adjustRightInd w:val="0"/>
        <w:spacing w:after="0" w:line="240" w:lineRule="auto"/>
        <w:rPr>
          <w:rFonts w:ascii="Calibri" w:hAnsi="Calibri" w:cs="Calibri"/>
          <w:color w:val="000000"/>
          <w:sz w:val="24"/>
          <w:szCs w:val="24"/>
          <w:u w:color="000000"/>
          <w:lang w:val="en-GB"/>
        </w:rPr>
      </w:pPr>
    </w:p>
    <w:p w14:paraId="358A2D9B" w14:textId="77777777" w:rsidR="00545137" w:rsidRPr="001E71B0" w:rsidRDefault="00545137" w:rsidP="00545137">
      <w:pPr>
        <w:autoSpaceDE w:val="0"/>
        <w:autoSpaceDN w:val="0"/>
        <w:adjustRightInd w:val="0"/>
        <w:spacing w:after="0" w:line="240" w:lineRule="auto"/>
        <w:rPr>
          <w:rFonts w:ascii="Calibri" w:hAnsi="Calibri" w:cs="Calibri"/>
          <w:color w:val="000000"/>
          <w:sz w:val="24"/>
          <w:szCs w:val="24"/>
          <w:u w:color="000000"/>
          <w:lang w:val="en-GB"/>
        </w:rPr>
      </w:pPr>
      <w:r w:rsidRPr="001E71B0">
        <w:rPr>
          <w:rFonts w:ascii="Calibri" w:hAnsi="Calibri" w:cs="Calibri"/>
          <w:color w:val="000000"/>
          <w:sz w:val="24"/>
          <w:szCs w:val="24"/>
          <w:u w:color="000000"/>
          <w:lang w:val="en-GB"/>
        </w:rPr>
        <w:t>With Greece and the Balkans pacified, he was ready to launch a campaign against the Persian Empire, a campaign his father had planned but, as fate would have it, he would be the one to lead,</w:t>
      </w:r>
    </w:p>
    <w:p w14:paraId="1104698E"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val="single" w:color="000000"/>
          <w:lang w:val="en-GB"/>
        </w:rPr>
      </w:pPr>
    </w:p>
    <w:p w14:paraId="715222AE"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770972F4"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r w:rsidRPr="001E71B0">
        <w:rPr>
          <w:rFonts w:ascii="Calibri" w:hAnsi="Calibri" w:cs="Calibri"/>
          <w:b/>
          <w:bCs/>
          <w:noProof/>
          <w:color w:val="000000"/>
          <w:sz w:val="24"/>
          <w:szCs w:val="24"/>
          <w:u w:color="000000"/>
          <w:lang w:val="en-GB"/>
        </w:rPr>
        <w:drawing>
          <wp:anchor distT="0" distB="0" distL="114300" distR="114300" simplePos="0" relativeHeight="251662336" behindDoc="0" locked="0" layoutInCell="1" allowOverlap="1" wp14:anchorId="06C4D965" wp14:editId="48D4AC25">
            <wp:simplePos x="0" y="0"/>
            <wp:positionH relativeFrom="column">
              <wp:posOffset>319659</wp:posOffset>
            </wp:positionH>
            <wp:positionV relativeFrom="paragraph">
              <wp:posOffset>334772</wp:posOffset>
            </wp:positionV>
            <wp:extent cx="5769610" cy="27044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9610" cy="2704465"/>
                    </a:xfrm>
                    <a:prstGeom prst="rect">
                      <a:avLst/>
                    </a:prstGeom>
                  </pic:spPr>
                </pic:pic>
              </a:graphicData>
            </a:graphic>
            <wp14:sizeRelH relativeFrom="page">
              <wp14:pctWidth>0</wp14:pctWidth>
            </wp14:sizeRelH>
            <wp14:sizeRelV relativeFrom="page">
              <wp14:pctHeight>0</wp14:pctHeight>
            </wp14:sizeRelV>
          </wp:anchor>
        </w:drawing>
      </w:r>
      <w:r w:rsidRPr="001E71B0">
        <w:rPr>
          <w:rFonts w:ascii="Calibri" w:hAnsi="Calibri" w:cs="Calibri"/>
          <w:b/>
          <w:bCs/>
          <w:color w:val="000000"/>
          <w:sz w:val="24"/>
          <w:szCs w:val="24"/>
          <w:u w:val="single" w:color="000000"/>
          <w:lang w:val="en-GB"/>
        </w:rPr>
        <w:t>Source 2:</w:t>
      </w:r>
      <w:r w:rsidRPr="001E71B0">
        <w:rPr>
          <w:rFonts w:ascii="Calibri" w:hAnsi="Calibri" w:cs="Calibri"/>
          <w:b/>
          <w:bCs/>
          <w:color w:val="000000"/>
          <w:sz w:val="24"/>
          <w:szCs w:val="24"/>
          <w:u w:color="000000"/>
          <w:lang w:val="en-GB"/>
        </w:rPr>
        <w:t xml:space="preserve"> Tetradrachms (coin) of Alexander the Great. Silver drachm, </w:t>
      </w:r>
      <w:proofErr w:type="spellStart"/>
      <w:r w:rsidRPr="001E71B0">
        <w:rPr>
          <w:rFonts w:ascii="Calibri" w:hAnsi="Calibri" w:cs="Calibri"/>
          <w:b/>
          <w:bCs/>
          <w:color w:val="000000"/>
          <w:sz w:val="24"/>
          <w:szCs w:val="24"/>
          <w:u w:color="000000"/>
          <w:lang w:val="en-GB"/>
        </w:rPr>
        <w:t>Kolophon</w:t>
      </w:r>
      <w:proofErr w:type="spellEnd"/>
      <w:r w:rsidRPr="001E71B0">
        <w:rPr>
          <w:rFonts w:ascii="Calibri" w:hAnsi="Calibri" w:cs="Calibri"/>
          <w:b/>
          <w:bCs/>
          <w:color w:val="000000"/>
          <w:sz w:val="24"/>
          <w:szCs w:val="24"/>
          <w:u w:color="000000"/>
          <w:lang w:val="en-GB"/>
        </w:rPr>
        <w:t xml:space="preserve"> mint, struck c. 323-319 BC. </w:t>
      </w:r>
    </w:p>
    <w:p w14:paraId="408C03AF"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r w:rsidRPr="001E71B0">
        <w:rPr>
          <w:rFonts w:ascii="Calibri" w:hAnsi="Calibri" w:cs="Calibri"/>
          <w:b/>
          <w:bCs/>
          <w:color w:val="000000"/>
          <w:sz w:val="24"/>
          <w:szCs w:val="24"/>
          <w:u w:color="000000"/>
          <w:lang w:val="en-GB"/>
        </w:rPr>
        <w:t xml:space="preserve"> </w:t>
      </w:r>
    </w:p>
    <w:p w14:paraId="567632F4"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0F8DA771"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485D43A3"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3CF896C9"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27BD7D4E"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2B7CDC79"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7022DE34"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04B35F57"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705D3630"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42F4C85F"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43B7C4F2"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7C0B48FC"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57FBD9EA"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73E3D546" w14:textId="77777777" w:rsidR="00545137" w:rsidRPr="001E71B0" w:rsidRDefault="00545137" w:rsidP="00545137">
      <w:pPr>
        <w:autoSpaceDE w:val="0"/>
        <w:autoSpaceDN w:val="0"/>
        <w:adjustRightInd w:val="0"/>
        <w:spacing w:after="0" w:line="240" w:lineRule="auto"/>
        <w:rPr>
          <w:rFonts w:ascii="Calibri" w:hAnsi="Calibri" w:cs="Calibri"/>
          <w:b/>
          <w:bCs/>
          <w:color w:val="000000"/>
          <w:sz w:val="24"/>
          <w:szCs w:val="24"/>
          <w:u w:color="000000"/>
          <w:lang w:val="en-GB"/>
        </w:rPr>
      </w:pPr>
    </w:p>
    <w:p w14:paraId="30E6F2FC" w14:textId="1AF09A3E" w:rsidR="00545137" w:rsidRPr="00545137" w:rsidRDefault="00545137" w:rsidP="00545137">
      <w:pPr>
        <w:jc w:val="center"/>
        <w:rPr>
          <w:rFonts w:ascii="Calibri" w:hAnsi="Calibri" w:cs="Calibri"/>
          <w:sz w:val="24"/>
          <w:szCs w:val="24"/>
        </w:rPr>
      </w:pPr>
      <w:r w:rsidRPr="001E71B0">
        <w:rPr>
          <w:rFonts w:ascii="Calibri" w:hAnsi="Calibri" w:cs="Calibri"/>
          <w:b/>
          <w:bCs/>
          <w:color w:val="000000"/>
          <w:sz w:val="24"/>
          <w:szCs w:val="24"/>
          <w:u w:color="000000"/>
          <w:lang w:val="en-GB"/>
        </w:rPr>
        <w:t xml:space="preserve">LEFT: Head of Alexander as Herakles clad in Nemean lion skin. </w:t>
      </w:r>
      <w:r w:rsidRPr="001E71B0">
        <w:rPr>
          <w:rFonts w:ascii="MS Gothic" w:eastAsia="MS Gothic" w:hAnsi="MS Gothic" w:cs="MS Gothic" w:hint="eastAsia"/>
          <w:b/>
          <w:bCs/>
          <w:color w:val="000000"/>
          <w:sz w:val="24"/>
          <w:szCs w:val="24"/>
          <w:u w:color="000000"/>
          <w:lang w:val="en-GB"/>
        </w:rPr>
        <w:t> </w:t>
      </w:r>
      <w:r w:rsidRPr="001E71B0">
        <w:rPr>
          <w:rFonts w:ascii="Calibri" w:hAnsi="Calibri" w:cs="Calibri"/>
          <w:b/>
          <w:bCs/>
          <w:color w:val="000000"/>
          <w:sz w:val="24"/>
          <w:szCs w:val="24"/>
          <w:u w:color="000000"/>
          <w:lang w:val="en-GB"/>
        </w:rPr>
        <w:t xml:space="preserve">RIGHT: Zeus enthroned, holding eagle and </w:t>
      </w:r>
      <w:proofErr w:type="spellStart"/>
      <w:r w:rsidRPr="001E71B0">
        <w:rPr>
          <w:rFonts w:ascii="Calibri" w:hAnsi="Calibri" w:cs="Calibri"/>
          <w:b/>
          <w:bCs/>
          <w:color w:val="000000"/>
          <w:sz w:val="24"/>
          <w:szCs w:val="24"/>
          <w:u w:color="000000"/>
          <w:lang w:val="en-GB"/>
        </w:rPr>
        <w:t>scepter</w:t>
      </w:r>
      <w:proofErr w:type="spellEnd"/>
      <w:r w:rsidRPr="001E71B0">
        <w:rPr>
          <w:rFonts w:ascii="Calibri" w:hAnsi="Calibri" w:cs="Calibri"/>
          <w:b/>
          <w:bCs/>
          <w:color w:val="000000"/>
          <w:sz w:val="24"/>
          <w:szCs w:val="24"/>
          <w:u w:color="000000"/>
          <w:lang w:val="en-GB"/>
        </w:rPr>
        <w:t>, lyre to left, ΦIΛIΠΠOY behind.</w:t>
      </w:r>
    </w:p>
    <w:sectPr w:rsidR="00545137" w:rsidRPr="00545137" w:rsidSect="00A40E93">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4AAC814"/>
    <w:lvl w:ilvl="0" w:tplc="10B691CA">
      <w:numFmt w:val="bullet"/>
      <w:lvlText w:val="-"/>
      <w:lvlJc w:val="left"/>
      <w:pPr>
        <w:ind w:left="720" w:hanging="360"/>
      </w:pPr>
      <w:rPr>
        <w:rFonts w:ascii="Calibri" w:eastAsiaTheme="minorHAnsi" w:hAnsi="Calibri" w:cstheme="minorBidi"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lowerLetter"/>
      <w:lvlText w:val="%1."/>
      <w:lvlJc w:val="left"/>
      <w:pPr>
        <w:ind w:left="720" w:hanging="360"/>
      </w:pPr>
    </w:lvl>
    <w:lvl w:ilvl="1" w:tplc="000000CA">
      <w:start w:val="1"/>
      <w:numFmt w:val="lowerLetter"/>
      <w:lvlText w:val="%2."/>
      <w:lvlJc w:val="left"/>
      <w:pPr>
        <w:ind w:left="1440" w:hanging="360"/>
      </w:pPr>
    </w:lvl>
    <w:lvl w:ilvl="2" w:tplc="000000CB">
      <w:start w:val="1"/>
      <w:numFmt w:val="lowerLetter"/>
      <w:lvlText w:val="%3."/>
      <w:lvlJc w:val="left"/>
      <w:pPr>
        <w:ind w:left="2160" w:hanging="360"/>
      </w:pPr>
    </w:lvl>
    <w:lvl w:ilvl="3" w:tplc="000000CC">
      <w:start w:val="1"/>
      <w:numFmt w:val="lowerLetter"/>
      <w:lvlText w:val="%4."/>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lowerLetter"/>
      <w:lvlText w:val="%1."/>
      <w:lvlJc w:val="left"/>
      <w:pPr>
        <w:ind w:left="720" w:hanging="360"/>
      </w:pPr>
    </w:lvl>
    <w:lvl w:ilvl="1" w:tplc="0000012E">
      <w:start w:val="1"/>
      <w:numFmt w:val="lowerLetter"/>
      <w:lvlText w:val="%2."/>
      <w:lvlJc w:val="left"/>
      <w:pPr>
        <w:ind w:left="1440" w:hanging="360"/>
      </w:pPr>
    </w:lvl>
    <w:lvl w:ilvl="2" w:tplc="0000012F">
      <w:start w:val="1"/>
      <w:numFmt w:val="lowerLetter"/>
      <w:lvlText w:val="%3."/>
      <w:lvlJc w:val="left"/>
      <w:pPr>
        <w:ind w:left="2160" w:hanging="360"/>
      </w:pPr>
    </w:lvl>
    <w:lvl w:ilvl="3" w:tplc="00000130">
      <w:start w:val="1"/>
      <w:numFmt w:val="lowerLetter"/>
      <w:lvlText w:val="%4."/>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6"/>
    <w:multiLevelType w:val="hybridMultilevel"/>
    <w:tmpl w:val="FFFFFFFF"/>
    <w:lvl w:ilvl="0" w:tplc="000001F5">
      <w:start w:val="1"/>
      <w:numFmt w:val="decimal"/>
      <w:lvlText w:val="%1."/>
      <w:lvlJc w:val="left"/>
      <w:pPr>
        <w:ind w:left="720" w:hanging="360"/>
      </w:pPr>
    </w:lvl>
    <w:lvl w:ilvl="1" w:tplc="000001F6">
      <w:start w:val="1"/>
      <w:numFmt w:val="bullet"/>
      <w:lvlText w:val="•"/>
      <w:lvlJc w:val="left"/>
      <w:pPr>
        <w:ind w:left="1440" w:hanging="360"/>
      </w:pPr>
    </w:lvl>
    <w:lvl w:ilvl="2" w:tplc="000001F7">
      <w:start w:val="1"/>
      <w:numFmt w:val="bullet"/>
      <w:lvlText w:val="•"/>
      <w:lvlJc w:val="left"/>
      <w:pPr>
        <w:ind w:left="2160" w:hanging="360"/>
      </w:pPr>
    </w:lvl>
    <w:lvl w:ilvl="3" w:tplc="000001F8">
      <w:start w:val="1"/>
      <w:numFmt w:val="bullet"/>
      <w:lvlText w:val="•"/>
      <w:lvlJc w:val="left"/>
      <w:pPr>
        <w:ind w:left="2880" w:hanging="360"/>
      </w:pPr>
    </w:lvl>
    <w:lvl w:ilvl="4" w:tplc="000001F9">
      <w:start w:val="1"/>
      <w:numFmt w:val="bullet"/>
      <w:lvlText w:val="•"/>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8"/>
    <w:multiLevelType w:val="hybridMultilevel"/>
    <w:tmpl w:val="FFFFFFFF"/>
    <w:lvl w:ilvl="0" w:tplc="000002B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9"/>
    <w:multiLevelType w:val="hybridMultilevel"/>
    <w:tmpl w:val="FFFFFFFF"/>
    <w:lvl w:ilvl="0" w:tplc="0000032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A"/>
    <w:multiLevelType w:val="hybridMultilevel"/>
    <w:tmpl w:val="FFFFFFFF"/>
    <w:lvl w:ilvl="0" w:tplc="00000385">
      <w:start w:val="1"/>
      <w:numFmt w:val="decimal"/>
      <w:lvlText w:val="%1."/>
      <w:lvlJc w:val="left"/>
      <w:pPr>
        <w:ind w:left="720" w:hanging="360"/>
      </w:pPr>
    </w:lvl>
    <w:lvl w:ilvl="1" w:tplc="00000386">
      <w:start w:val="1"/>
      <w:numFmt w:val="bullet"/>
      <w:lvlText w:val="•"/>
      <w:lvlJc w:val="left"/>
      <w:pPr>
        <w:ind w:left="1440" w:hanging="360"/>
      </w:pPr>
    </w:lvl>
    <w:lvl w:ilvl="2" w:tplc="00000387">
      <w:start w:val="1"/>
      <w:numFmt w:val="bullet"/>
      <w:lvlText w:val="•"/>
      <w:lvlJc w:val="left"/>
      <w:pPr>
        <w:ind w:left="2160" w:hanging="360"/>
      </w:pPr>
    </w:lvl>
    <w:lvl w:ilvl="3" w:tplc="00000388">
      <w:start w:val="1"/>
      <w:numFmt w:val="bullet"/>
      <w:lvlText w:val="•"/>
      <w:lvlJc w:val="left"/>
      <w:pPr>
        <w:ind w:left="2880" w:hanging="360"/>
      </w:pPr>
    </w:lvl>
    <w:lvl w:ilvl="4" w:tplc="00000389">
      <w:start w:val="1"/>
      <w:numFmt w:val="bullet"/>
      <w:lvlText w:val="•"/>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F"/>
    <w:multiLevelType w:val="hybridMultilevel"/>
    <w:tmpl w:val="FFFFFFF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56D493E"/>
    <w:multiLevelType w:val="hybridMultilevel"/>
    <w:tmpl w:val="4178E8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6440325"/>
    <w:multiLevelType w:val="hybridMultilevel"/>
    <w:tmpl w:val="C34820EE"/>
    <w:lvl w:ilvl="0" w:tplc="10B691CA">
      <w:numFmt w:val="bullet"/>
      <w:lvlText w:val="-"/>
      <w:lvlJc w:val="left"/>
      <w:pPr>
        <w:ind w:left="720" w:hanging="360"/>
      </w:pPr>
      <w:rPr>
        <w:rFonts w:ascii="Calibri" w:eastAsiaTheme="minorHAnsi" w:hAnsi="Calibri" w:cstheme="minorBidi"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CFC5BA2"/>
    <w:multiLevelType w:val="hybridMultilevel"/>
    <w:tmpl w:val="05583FD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109E37FD"/>
    <w:multiLevelType w:val="hybridMultilevel"/>
    <w:tmpl w:val="3BAA41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634771C"/>
    <w:multiLevelType w:val="hybridMultilevel"/>
    <w:tmpl w:val="91642346"/>
    <w:lvl w:ilvl="0" w:tplc="FFFFFFFF">
      <w:start w:val="1"/>
      <w:numFmt w:val="decimal"/>
      <w:lvlText w:val="%1."/>
      <w:lvlJc w:val="left"/>
      <w:pPr>
        <w:ind w:left="360" w:hanging="360"/>
      </w:pPr>
      <w:rPr>
        <w:rFonts w:hint="default"/>
        <w:b/>
        <w:color w:val="59595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A10084C"/>
    <w:multiLevelType w:val="hybridMultilevel"/>
    <w:tmpl w:val="D926186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1D4110B4"/>
    <w:multiLevelType w:val="hybridMultilevel"/>
    <w:tmpl w:val="0E9CDD46"/>
    <w:lvl w:ilvl="0" w:tplc="29F4E746">
      <w:start w:val="1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E090017"/>
    <w:multiLevelType w:val="hybridMultilevel"/>
    <w:tmpl w:val="2C9234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45763E1"/>
    <w:multiLevelType w:val="hybridMultilevel"/>
    <w:tmpl w:val="D20A6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66948DE"/>
    <w:multiLevelType w:val="multilevel"/>
    <w:tmpl w:val="7812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A31BEB"/>
    <w:multiLevelType w:val="hybridMultilevel"/>
    <w:tmpl w:val="0E02A2C6"/>
    <w:lvl w:ilvl="0" w:tplc="29F4E746">
      <w:start w:val="17"/>
      <w:numFmt w:val="bullet"/>
      <w:lvlText w:val="-"/>
      <w:lvlJc w:val="left"/>
      <w:pPr>
        <w:ind w:left="720" w:hanging="360"/>
      </w:pPr>
      <w:rPr>
        <w:rFonts w:ascii="Calibri" w:eastAsia="Times New Roman" w:hAnsi="Calibri" w:cs="Calibri"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29F54E9A"/>
    <w:multiLevelType w:val="hybridMultilevel"/>
    <w:tmpl w:val="0B5871D4"/>
    <w:lvl w:ilvl="0" w:tplc="29F4E746">
      <w:start w:val="17"/>
      <w:numFmt w:val="bullet"/>
      <w:lvlText w:val="-"/>
      <w:lvlJc w:val="left"/>
      <w:pPr>
        <w:ind w:left="720" w:hanging="360"/>
      </w:pPr>
      <w:rPr>
        <w:rFonts w:ascii="Calibri" w:eastAsia="Times New Roman" w:hAnsi="Calibri" w:cs="Calibri"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2AEB2FD8"/>
    <w:multiLevelType w:val="hybridMultilevel"/>
    <w:tmpl w:val="36D63F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2BF8124E"/>
    <w:multiLevelType w:val="hybridMultilevel"/>
    <w:tmpl w:val="8556C478"/>
    <w:lvl w:ilvl="0" w:tplc="137E2486">
      <w:start w:val="5"/>
      <w:numFmt w:val="decimal"/>
      <w:lvlText w:val="%1."/>
      <w:lvlJc w:val="left"/>
      <w:pPr>
        <w:ind w:left="360" w:hanging="360"/>
      </w:pPr>
      <w:rPr>
        <w:rFonts w:hint="default"/>
        <w:b/>
        <w:color w:val="59595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CB83FC1"/>
    <w:multiLevelType w:val="hybridMultilevel"/>
    <w:tmpl w:val="1B00203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EE2483F"/>
    <w:multiLevelType w:val="hybridMultilevel"/>
    <w:tmpl w:val="D5C683FC"/>
    <w:lvl w:ilvl="0" w:tplc="0C090001">
      <w:start w:val="1"/>
      <w:numFmt w:val="bullet"/>
      <w:lvlText w:val=""/>
      <w:lvlJc w:val="left"/>
      <w:pPr>
        <w:ind w:left="1080" w:hanging="360"/>
      </w:pPr>
      <w:rPr>
        <w:rFonts w:ascii="Symbol" w:hAnsi="Symbol"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2FFD45B4"/>
    <w:multiLevelType w:val="hybridMultilevel"/>
    <w:tmpl w:val="4D923D76"/>
    <w:lvl w:ilvl="0" w:tplc="29F4E746">
      <w:start w:val="17"/>
      <w:numFmt w:val="bullet"/>
      <w:lvlText w:val="-"/>
      <w:lvlJc w:val="left"/>
      <w:pPr>
        <w:ind w:left="720" w:hanging="360"/>
      </w:pPr>
      <w:rPr>
        <w:rFonts w:ascii="Calibri" w:eastAsia="Times New Roman"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31216C8D"/>
    <w:multiLevelType w:val="hybridMultilevel"/>
    <w:tmpl w:val="53FEBA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A631D41"/>
    <w:multiLevelType w:val="hybridMultilevel"/>
    <w:tmpl w:val="E0FCD15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15:restartNumberingAfterBreak="0">
    <w:nsid w:val="3B3D55D5"/>
    <w:multiLevelType w:val="hybridMultilevel"/>
    <w:tmpl w:val="91642346"/>
    <w:lvl w:ilvl="0" w:tplc="4C863CB8">
      <w:start w:val="1"/>
      <w:numFmt w:val="decimal"/>
      <w:lvlText w:val="%1."/>
      <w:lvlJc w:val="left"/>
      <w:pPr>
        <w:ind w:left="360" w:hanging="360"/>
      </w:pPr>
      <w:rPr>
        <w:rFonts w:hint="default"/>
        <w:b/>
        <w:color w:val="595959"/>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FA3243F"/>
    <w:multiLevelType w:val="hybridMultilevel"/>
    <w:tmpl w:val="5866DE0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416F75D6"/>
    <w:multiLevelType w:val="hybridMultilevel"/>
    <w:tmpl w:val="96305F38"/>
    <w:lvl w:ilvl="0" w:tplc="44DAEC8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4C162B00"/>
    <w:multiLevelType w:val="singleLevel"/>
    <w:tmpl w:val="FB26AA9E"/>
    <w:lvl w:ilvl="0">
      <w:numFmt w:val="decimal"/>
      <w:pStyle w:val="csbullet"/>
      <w:lvlText w:val=""/>
      <w:lvlJc w:val="left"/>
    </w:lvl>
  </w:abstractNum>
  <w:abstractNum w:abstractNumId="36" w15:restartNumberingAfterBreak="0">
    <w:nsid w:val="526F3FA0"/>
    <w:multiLevelType w:val="hybridMultilevel"/>
    <w:tmpl w:val="04C8EC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7814672"/>
    <w:multiLevelType w:val="hybridMultilevel"/>
    <w:tmpl w:val="A502CC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5AF12295"/>
    <w:multiLevelType w:val="hybridMultilevel"/>
    <w:tmpl w:val="77988794"/>
    <w:lvl w:ilvl="0" w:tplc="4C84B87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9" w15:restartNumberingAfterBreak="0">
    <w:nsid w:val="6346353D"/>
    <w:multiLevelType w:val="hybridMultilevel"/>
    <w:tmpl w:val="91642346"/>
    <w:lvl w:ilvl="0" w:tplc="FFFFFFFF">
      <w:start w:val="1"/>
      <w:numFmt w:val="decimal"/>
      <w:lvlText w:val="%1."/>
      <w:lvlJc w:val="left"/>
      <w:pPr>
        <w:ind w:left="360" w:hanging="360"/>
      </w:pPr>
      <w:rPr>
        <w:rFonts w:hint="default"/>
        <w:b/>
        <w:color w:val="59595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1C2F19"/>
    <w:multiLevelType w:val="hybridMultilevel"/>
    <w:tmpl w:val="FB16049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1" w15:restartNumberingAfterBreak="0">
    <w:nsid w:val="6DC74D92"/>
    <w:multiLevelType w:val="hybridMultilevel"/>
    <w:tmpl w:val="B290B9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0872A4A"/>
    <w:multiLevelType w:val="hybridMultilevel"/>
    <w:tmpl w:val="D926186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1EB118D"/>
    <w:multiLevelType w:val="multilevel"/>
    <w:tmpl w:val="B734BF18"/>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75E17F27"/>
    <w:multiLevelType w:val="hybridMultilevel"/>
    <w:tmpl w:val="AC06CF22"/>
    <w:lvl w:ilvl="0" w:tplc="29F4E746">
      <w:start w:val="17"/>
      <w:numFmt w:val="bullet"/>
      <w:lvlText w:val="-"/>
      <w:lvlJc w:val="left"/>
      <w:pPr>
        <w:ind w:left="720" w:hanging="360"/>
      </w:pPr>
      <w:rPr>
        <w:rFonts w:ascii="Calibri" w:eastAsia="Times New Roman" w:hAnsi="Calibri" w:cs="Calibri" w:hint="default"/>
      </w:rPr>
    </w:lvl>
    <w:lvl w:ilvl="1" w:tplc="FFFFFFFF">
      <w:start w:val="1"/>
      <w:numFmt w:val="lowerLetter"/>
      <w:lvlText w:val="%2."/>
      <w:lvlJc w:val="left"/>
      <w:pPr>
        <w:ind w:left="1440" w:hanging="360"/>
      </w:pPr>
    </w:lvl>
    <w:lvl w:ilvl="2" w:tplc="FFFFFFFF">
      <w:start w:val="1"/>
      <w:numFmt w:val="lowerLetter"/>
      <w:lvlText w:val="%3."/>
      <w:lvlJc w:val="left"/>
      <w:pPr>
        <w:ind w:left="2160" w:hanging="360"/>
      </w:pPr>
    </w:lvl>
    <w:lvl w:ilvl="3" w:tplc="FFFFFFFF">
      <w:start w:val="1"/>
      <w:numFmt w:val="lowerLetter"/>
      <w:lvlText w:val="%4."/>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76A32A96"/>
    <w:multiLevelType w:val="hybridMultilevel"/>
    <w:tmpl w:val="C1FA1B00"/>
    <w:lvl w:ilvl="0" w:tplc="44DAEC8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6" w15:restartNumberingAfterBreak="0">
    <w:nsid w:val="798821AC"/>
    <w:multiLevelType w:val="hybridMultilevel"/>
    <w:tmpl w:val="F872EE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7DE16DDC"/>
    <w:multiLevelType w:val="hybridMultilevel"/>
    <w:tmpl w:val="E06080FA"/>
    <w:lvl w:ilvl="0" w:tplc="956261A6">
      <w:start w:val="4"/>
      <w:numFmt w:val="decimal"/>
      <w:lvlText w:val="%1."/>
      <w:lvlJc w:val="left"/>
      <w:pPr>
        <w:ind w:left="360" w:hanging="360"/>
      </w:pPr>
      <w:rPr>
        <w:rFonts w:hint="default"/>
        <w:b/>
        <w:color w:val="595959"/>
      </w:rPr>
    </w:lvl>
    <w:lvl w:ilvl="1" w:tplc="FFFFFFFF">
      <w:start w:val="1"/>
      <w:numFmt w:val="lowerLetter"/>
      <w:lvlText w:val="%2."/>
      <w:lvlJc w:val="left"/>
      <w:pPr>
        <w:ind w:left="1080" w:hanging="360"/>
      </w:pPr>
    </w:lvl>
    <w:lvl w:ilvl="2" w:tplc="FFFFFFFF">
      <w:start w:val="1"/>
      <w:numFmt w:val="lowerLetter"/>
      <w:lvlText w:val="%3."/>
      <w:lvlJc w:val="left"/>
      <w:pPr>
        <w:ind w:left="1800" w:hanging="360"/>
      </w:pPr>
    </w:lvl>
    <w:lvl w:ilvl="3" w:tplc="FFFFFFFF">
      <w:start w:val="1"/>
      <w:numFmt w:val="lowerLetter"/>
      <w:lvlText w:val="%4."/>
      <w:lvlJc w:val="left"/>
      <w:pPr>
        <w:ind w:left="252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765929222">
    <w:abstractNumId w:val="42"/>
  </w:num>
  <w:num w:numId="2" w16cid:durableId="312876495">
    <w:abstractNumId w:val="35"/>
  </w:num>
  <w:num w:numId="3" w16cid:durableId="1105881335">
    <w:abstractNumId w:val="13"/>
  </w:num>
  <w:num w:numId="4" w16cid:durableId="366611162">
    <w:abstractNumId w:val="37"/>
  </w:num>
  <w:num w:numId="5" w16cid:durableId="1787575076">
    <w:abstractNumId w:val="20"/>
  </w:num>
  <w:num w:numId="6" w16cid:durableId="778136876">
    <w:abstractNumId w:val="25"/>
  </w:num>
  <w:num w:numId="7" w16cid:durableId="1889027051">
    <w:abstractNumId w:val="18"/>
  </w:num>
  <w:num w:numId="8" w16cid:durableId="1086420736">
    <w:abstractNumId w:val="36"/>
  </w:num>
  <w:num w:numId="9" w16cid:durableId="1716617196">
    <w:abstractNumId w:val="33"/>
  </w:num>
  <w:num w:numId="10" w16cid:durableId="1926917778">
    <w:abstractNumId w:val="38"/>
  </w:num>
  <w:num w:numId="11" w16cid:durableId="1786074146">
    <w:abstractNumId w:val="45"/>
  </w:num>
  <w:num w:numId="12" w16cid:durableId="540167805">
    <w:abstractNumId w:val="16"/>
  </w:num>
  <w:num w:numId="13" w16cid:durableId="699815635">
    <w:abstractNumId w:val="34"/>
  </w:num>
  <w:num w:numId="14" w16cid:durableId="846292614">
    <w:abstractNumId w:val="41"/>
  </w:num>
  <w:num w:numId="15" w16cid:durableId="1811291561">
    <w:abstractNumId w:val="28"/>
  </w:num>
  <w:num w:numId="16" w16cid:durableId="1283613409">
    <w:abstractNumId w:val="43"/>
  </w:num>
  <w:num w:numId="17" w16cid:durableId="72241853">
    <w:abstractNumId w:val="31"/>
  </w:num>
  <w:num w:numId="18" w16cid:durableId="383332772">
    <w:abstractNumId w:val="27"/>
  </w:num>
  <w:num w:numId="19" w16cid:durableId="298993290">
    <w:abstractNumId w:val="40"/>
  </w:num>
  <w:num w:numId="20" w16cid:durableId="162015645">
    <w:abstractNumId w:val="21"/>
  </w:num>
  <w:num w:numId="21" w16cid:durableId="444497877">
    <w:abstractNumId w:val="22"/>
  </w:num>
  <w:num w:numId="22" w16cid:durableId="1877697956">
    <w:abstractNumId w:val="2"/>
  </w:num>
  <w:num w:numId="23" w16cid:durableId="526138982">
    <w:abstractNumId w:val="3"/>
  </w:num>
  <w:num w:numId="24" w16cid:durableId="94599966">
    <w:abstractNumId w:val="4"/>
  </w:num>
  <w:num w:numId="25" w16cid:durableId="218589247">
    <w:abstractNumId w:val="6"/>
  </w:num>
  <w:num w:numId="26" w16cid:durableId="1969628090">
    <w:abstractNumId w:val="7"/>
  </w:num>
  <w:num w:numId="27" w16cid:durableId="1022053235">
    <w:abstractNumId w:val="8"/>
  </w:num>
  <w:num w:numId="28" w16cid:durableId="1015229710">
    <w:abstractNumId w:val="32"/>
  </w:num>
  <w:num w:numId="29" w16cid:durableId="1206871966">
    <w:abstractNumId w:val="5"/>
  </w:num>
  <w:num w:numId="30" w16cid:durableId="1891189511">
    <w:abstractNumId w:val="9"/>
  </w:num>
  <w:num w:numId="31" w16cid:durableId="749428313">
    <w:abstractNumId w:val="10"/>
  </w:num>
  <w:num w:numId="32" w16cid:durableId="1509099964">
    <w:abstractNumId w:val="11"/>
  </w:num>
  <w:num w:numId="33" w16cid:durableId="557127553">
    <w:abstractNumId w:val="12"/>
  </w:num>
  <w:num w:numId="34" w16cid:durableId="1680891432">
    <w:abstractNumId w:val="15"/>
  </w:num>
  <w:num w:numId="35" w16cid:durableId="286397156">
    <w:abstractNumId w:val="39"/>
  </w:num>
  <w:num w:numId="36" w16cid:durableId="1458839800">
    <w:abstractNumId w:val="19"/>
  </w:num>
  <w:num w:numId="37" w16cid:durableId="348483164">
    <w:abstractNumId w:val="26"/>
  </w:num>
  <w:num w:numId="38" w16cid:durableId="1126311139">
    <w:abstractNumId w:val="0"/>
  </w:num>
  <w:num w:numId="39" w16cid:durableId="1229924107">
    <w:abstractNumId w:val="1"/>
  </w:num>
  <w:num w:numId="40" w16cid:durableId="380983542">
    <w:abstractNumId w:val="30"/>
  </w:num>
  <w:num w:numId="41" w16cid:durableId="588848432">
    <w:abstractNumId w:val="47"/>
  </w:num>
  <w:num w:numId="42" w16cid:durableId="1760638944">
    <w:abstractNumId w:val="46"/>
  </w:num>
  <w:num w:numId="43" w16cid:durableId="758215128">
    <w:abstractNumId w:val="17"/>
  </w:num>
  <w:num w:numId="44" w16cid:durableId="1165441386">
    <w:abstractNumId w:val="44"/>
  </w:num>
  <w:num w:numId="45" w16cid:durableId="591083022">
    <w:abstractNumId w:val="24"/>
  </w:num>
  <w:num w:numId="46" w16cid:durableId="983704945">
    <w:abstractNumId w:val="23"/>
  </w:num>
  <w:num w:numId="47" w16cid:durableId="1287003255">
    <w:abstractNumId w:val="29"/>
  </w:num>
  <w:num w:numId="48" w16cid:durableId="12505827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activeWritingStyle w:appName="MSWord" w:lang="en-AU" w:vendorID="64" w:dllVersion="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FF0"/>
    <w:rsid w:val="00040363"/>
    <w:rsid w:val="00054EFD"/>
    <w:rsid w:val="000651EA"/>
    <w:rsid w:val="00065831"/>
    <w:rsid w:val="00071225"/>
    <w:rsid w:val="000C2515"/>
    <w:rsid w:val="000C7373"/>
    <w:rsid w:val="000D3A3D"/>
    <w:rsid w:val="00176CE3"/>
    <w:rsid w:val="0017710F"/>
    <w:rsid w:val="00184D98"/>
    <w:rsid w:val="001C5645"/>
    <w:rsid w:val="00203774"/>
    <w:rsid w:val="002211B0"/>
    <w:rsid w:val="00237260"/>
    <w:rsid w:val="002824A1"/>
    <w:rsid w:val="002B7912"/>
    <w:rsid w:val="002B79A3"/>
    <w:rsid w:val="00317BAD"/>
    <w:rsid w:val="00323EA0"/>
    <w:rsid w:val="003260F7"/>
    <w:rsid w:val="003473CB"/>
    <w:rsid w:val="00365FF0"/>
    <w:rsid w:val="003826C7"/>
    <w:rsid w:val="003A4FBC"/>
    <w:rsid w:val="003A5170"/>
    <w:rsid w:val="003A705E"/>
    <w:rsid w:val="003B7AF5"/>
    <w:rsid w:val="003F5717"/>
    <w:rsid w:val="00404459"/>
    <w:rsid w:val="0042194B"/>
    <w:rsid w:val="00485020"/>
    <w:rsid w:val="004C244D"/>
    <w:rsid w:val="004E7FF9"/>
    <w:rsid w:val="004F456A"/>
    <w:rsid w:val="00511FB6"/>
    <w:rsid w:val="00545137"/>
    <w:rsid w:val="00595C17"/>
    <w:rsid w:val="005D49C7"/>
    <w:rsid w:val="005E0F19"/>
    <w:rsid w:val="005F393A"/>
    <w:rsid w:val="005F5565"/>
    <w:rsid w:val="005F58A2"/>
    <w:rsid w:val="00604319"/>
    <w:rsid w:val="006410C6"/>
    <w:rsid w:val="00657012"/>
    <w:rsid w:val="0066778E"/>
    <w:rsid w:val="00673DD0"/>
    <w:rsid w:val="006C2BC9"/>
    <w:rsid w:val="006D1013"/>
    <w:rsid w:val="006D14EB"/>
    <w:rsid w:val="006F26DE"/>
    <w:rsid w:val="00710FA4"/>
    <w:rsid w:val="00730377"/>
    <w:rsid w:val="00747BE0"/>
    <w:rsid w:val="0076746B"/>
    <w:rsid w:val="00785940"/>
    <w:rsid w:val="007B1532"/>
    <w:rsid w:val="007B1DD7"/>
    <w:rsid w:val="007E2454"/>
    <w:rsid w:val="00810A29"/>
    <w:rsid w:val="00860C2A"/>
    <w:rsid w:val="008C0846"/>
    <w:rsid w:val="008E5825"/>
    <w:rsid w:val="00921EA9"/>
    <w:rsid w:val="00945E29"/>
    <w:rsid w:val="009478E9"/>
    <w:rsid w:val="00967F75"/>
    <w:rsid w:val="009B088F"/>
    <w:rsid w:val="009B747E"/>
    <w:rsid w:val="009C1FD8"/>
    <w:rsid w:val="009F3578"/>
    <w:rsid w:val="009F41F2"/>
    <w:rsid w:val="00A05C6B"/>
    <w:rsid w:val="00A40E93"/>
    <w:rsid w:val="00A54196"/>
    <w:rsid w:val="00A55D80"/>
    <w:rsid w:val="00A732C8"/>
    <w:rsid w:val="00A83798"/>
    <w:rsid w:val="00AA7582"/>
    <w:rsid w:val="00AB1B28"/>
    <w:rsid w:val="00B20901"/>
    <w:rsid w:val="00B20E7E"/>
    <w:rsid w:val="00B6123C"/>
    <w:rsid w:val="00B81FFF"/>
    <w:rsid w:val="00BB4A99"/>
    <w:rsid w:val="00BF2BB2"/>
    <w:rsid w:val="00BF3F9C"/>
    <w:rsid w:val="00C241B7"/>
    <w:rsid w:val="00C33D13"/>
    <w:rsid w:val="00C51101"/>
    <w:rsid w:val="00C62D67"/>
    <w:rsid w:val="00C76A7F"/>
    <w:rsid w:val="00D33CEB"/>
    <w:rsid w:val="00D64F28"/>
    <w:rsid w:val="00E04997"/>
    <w:rsid w:val="00E14E22"/>
    <w:rsid w:val="00E16F2E"/>
    <w:rsid w:val="00E654A1"/>
    <w:rsid w:val="00EA1EDD"/>
    <w:rsid w:val="00EA78D1"/>
    <w:rsid w:val="00EC6581"/>
    <w:rsid w:val="00F16DF4"/>
    <w:rsid w:val="00F314CD"/>
    <w:rsid w:val="00F72D84"/>
    <w:rsid w:val="00FA31DA"/>
    <w:rsid w:val="00FB1232"/>
    <w:rsid w:val="00FB5D30"/>
    <w:rsid w:val="00FC2A93"/>
    <w:rsid w:val="00FD3EA4"/>
    <w:rsid w:val="00FF58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4EEFA"/>
  <w15:docId w15:val="{4FBF58E2-1298-4004-98AC-8FFC5F874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FA4"/>
  </w:style>
  <w:style w:type="paragraph" w:styleId="Heading1">
    <w:name w:val="heading 1"/>
    <w:basedOn w:val="Normal"/>
    <w:next w:val="Normal"/>
    <w:link w:val="Heading1Char"/>
    <w:uiPriority w:val="9"/>
    <w:qFormat/>
    <w:rsid w:val="00040363"/>
    <w:pPr>
      <w:spacing w:before="120" w:after="120"/>
      <w:outlineLvl w:val="0"/>
    </w:pPr>
    <w:rPr>
      <w:rFonts w:ascii="Franklin Gothic Book" w:eastAsia="MS Mincho" w:hAnsi="Franklin Gothic Book" w:cs="Calibri"/>
      <w:color w:val="342568"/>
      <w:sz w:val="28"/>
      <w:szCs w:val="28"/>
      <w:lang w:val="en-GB" w:eastAsia="ja-JP"/>
    </w:rPr>
  </w:style>
  <w:style w:type="paragraph" w:styleId="Heading2">
    <w:name w:val="heading 2"/>
    <w:basedOn w:val="Normal"/>
    <w:next w:val="Normal"/>
    <w:link w:val="Heading2Char"/>
    <w:uiPriority w:val="9"/>
    <w:unhideWhenUsed/>
    <w:qFormat/>
    <w:rsid w:val="00040363"/>
    <w:pPr>
      <w:spacing w:before="120" w:after="240"/>
      <w:outlineLvl w:val="1"/>
    </w:pPr>
    <w:rPr>
      <w:rFonts w:ascii="Franklin Gothic Book" w:eastAsia="MS Mincho" w:hAnsi="Franklin Gothic Book" w:cs="Calibri"/>
      <w:color w:val="34256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F75"/>
    <w:pPr>
      <w:ind w:left="720"/>
      <w:contextualSpacing/>
    </w:pPr>
  </w:style>
  <w:style w:type="table" w:styleId="TableGrid">
    <w:name w:val="Table Grid"/>
    <w:basedOn w:val="TableNormal"/>
    <w:uiPriority w:val="59"/>
    <w:rsid w:val="00FB1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0651EA"/>
    <w:pPr>
      <w:spacing w:after="0" w:line="240" w:lineRule="auto"/>
    </w:pPr>
    <w:rPr>
      <w:rFonts w:eastAsia="Times New Roman" w:cs="Times New Roman"/>
      <w:color w:val="00000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Calibri" w:hAnsi="Calibri"/>
        <w:b/>
        <w:color w:val="FFFFFF"/>
        <w:sz w:val="28"/>
      </w:rPr>
      <w:tblPr/>
      <w:tcPr>
        <w:tcBorders>
          <w:top w:val="single" w:sz="4" w:space="0" w:color="E1231A"/>
          <w:left w:val="single" w:sz="4" w:space="0" w:color="E1231A"/>
          <w:bottom w:val="single" w:sz="4" w:space="0" w:color="E1231A"/>
          <w:right w:val="single" w:sz="4" w:space="0" w:color="E1231A"/>
          <w:insideH w:val="single" w:sz="4" w:space="0" w:color="E1231A"/>
          <w:insideV w:val="single" w:sz="4" w:space="0" w:color="E1231A"/>
        </w:tcBorders>
        <w:shd w:val="clear" w:color="auto" w:fill="E1231A"/>
      </w:tcPr>
    </w:tblStylePr>
    <w:tblStylePr w:type="firstCol">
      <w:rPr>
        <w:rFonts w:ascii="Arial" w:hAnsi="Arial"/>
        <w:b/>
        <w:sz w:val="22"/>
      </w:rPr>
    </w:tblStylePr>
  </w:style>
  <w:style w:type="paragraph" w:customStyle="1" w:styleId="Default">
    <w:name w:val="Default"/>
    <w:rsid w:val="00BF3F9C"/>
    <w:pPr>
      <w:autoSpaceDE w:val="0"/>
      <w:autoSpaceDN w:val="0"/>
      <w:adjustRightInd w:val="0"/>
      <w:spacing w:after="0" w:line="240" w:lineRule="auto"/>
    </w:pPr>
    <w:rPr>
      <w:rFonts w:ascii="Calibri" w:eastAsia="MS Mincho" w:hAnsi="Calibri" w:cs="Calibri"/>
      <w:color w:val="000000"/>
      <w:sz w:val="24"/>
      <w:szCs w:val="24"/>
      <w:lang w:eastAsia="en-AU"/>
    </w:rPr>
  </w:style>
  <w:style w:type="paragraph" w:customStyle="1" w:styleId="csbullet">
    <w:name w:val="csbullet"/>
    <w:basedOn w:val="Normal"/>
    <w:rsid w:val="00BF3F9C"/>
    <w:pPr>
      <w:numPr>
        <w:numId w:val="2"/>
      </w:numPr>
      <w:tabs>
        <w:tab w:val="left" w:pos="-851"/>
      </w:tabs>
      <w:spacing w:before="120" w:after="120" w:line="280" w:lineRule="exact"/>
    </w:pPr>
    <w:rPr>
      <w:rFonts w:ascii="Arial" w:eastAsia="Times New Roman" w:hAnsi="Arial" w:cs="Arial"/>
      <w:szCs w:val="20"/>
    </w:rPr>
  </w:style>
  <w:style w:type="table" w:customStyle="1" w:styleId="TableGrid1">
    <w:name w:val="Table Grid1"/>
    <w:basedOn w:val="TableNormal"/>
    <w:next w:val="TableGrid"/>
    <w:uiPriority w:val="59"/>
    <w:rsid w:val="00810A29"/>
    <w:pPr>
      <w:spacing w:after="0" w:line="240" w:lineRule="auto"/>
    </w:pPr>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21EA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040363"/>
    <w:rPr>
      <w:rFonts w:ascii="Franklin Gothic Book" w:eastAsia="MS Mincho" w:hAnsi="Franklin Gothic Book" w:cs="Calibri"/>
      <w:color w:val="342568"/>
      <w:sz w:val="28"/>
      <w:szCs w:val="28"/>
      <w:lang w:val="en-GB" w:eastAsia="ja-JP"/>
    </w:rPr>
  </w:style>
  <w:style w:type="character" w:customStyle="1" w:styleId="Heading2Char">
    <w:name w:val="Heading 2 Char"/>
    <w:basedOn w:val="DefaultParagraphFont"/>
    <w:link w:val="Heading2"/>
    <w:uiPriority w:val="9"/>
    <w:rsid w:val="00040363"/>
    <w:rPr>
      <w:rFonts w:ascii="Franklin Gothic Book" w:eastAsia="MS Mincho" w:hAnsi="Franklin Gothic Book" w:cs="Calibri"/>
      <w:color w:val="342568"/>
      <w:sz w:val="24"/>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951291">
      <w:bodyDiv w:val="1"/>
      <w:marLeft w:val="0"/>
      <w:marRight w:val="0"/>
      <w:marTop w:val="0"/>
      <w:marBottom w:val="0"/>
      <w:divBdr>
        <w:top w:val="none" w:sz="0" w:space="0" w:color="auto"/>
        <w:left w:val="none" w:sz="0" w:space="0" w:color="auto"/>
        <w:bottom w:val="none" w:sz="0" w:space="0" w:color="auto"/>
        <w:right w:val="none" w:sz="0" w:space="0" w:color="auto"/>
      </w:divBdr>
      <w:divsChild>
        <w:div w:id="281964098">
          <w:marLeft w:val="0"/>
          <w:marRight w:val="0"/>
          <w:marTop w:val="0"/>
          <w:marBottom w:val="0"/>
          <w:divBdr>
            <w:top w:val="none" w:sz="0" w:space="0" w:color="auto"/>
            <w:left w:val="none" w:sz="0" w:space="0" w:color="auto"/>
            <w:bottom w:val="none" w:sz="0" w:space="0" w:color="auto"/>
            <w:right w:val="none" w:sz="0" w:space="0" w:color="auto"/>
          </w:divBdr>
          <w:divsChild>
            <w:div w:id="146632499">
              <w:marLeft w:val="0"/>
              <w:marRight w:val="0"/>
              <w:marTop w:val="0"/>
              <w:marBottom w:val="0"/>
              <w:divBdr>
                <w:top w:val="none" w:sz="0" w:space="0" w:color="auto"/>
                <w:left w:val="none" w:sz="0" w:space="0" w:color="auto"/>
                <w:bottom w:val="none" w:sz="0" w:space="0" w:color="auto"/>
                <w:right w:val="none" w:sz="0" w:space="0" w:color="auto"/>
              </w:divBdr>
              <w:divsChild>
                <w:div w:id="16950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3213</Words>
  <Characters>18317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 Robert</dc:creator>
  <cp:lastModifiedBy>BARRIE Lauren [Ridge View Secondary College]</cp:lastModifiedBy>
  <cp:revision>56</cp:revision>
  <cp:lastPrinted>2023-02-13T01:00:00Z</cp:lastPrinted>
  <dcterms:created xsi:type="dcterms:W3CDTF">2022-10-10T02:27:00Z</dcterms:created>
  <dcterms:modified xsi:type="dcterms:W3CDTF">2023-06-19T08:30:00Z</dcterms:modified>
</cp:coreProperties>
</file>