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067" w:tblpY="852"/>
        <w:tblW w:w="10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12"/>
        <w:gridCol w:w="7046"/>
      </w:tblGrid>
      <w:tr w:rsidR="008336C0" w14:paraId="398252CA" w14:textId="77777777" w:rsidTr="008336C0">
        <w:trPr>
          <w:trHeight w:val="1408"/>
        </w:trPr>
        <w:tc>
          <w:tcPr>
            <w:tcW w:w="3012" w:type="dxa"/>
          </w:tcPr>
          <w:p w14:paraId="609BD66E" w14:textId="77777777" w:rsidR="008336C0" w:rsidRPr="000A3AD9" w:rsidRDefault="008336C0" w:rsidP="00270119">
            <w:pPr>
              <w:rPr>
                <w:rFonts w:ascii="Arial" w:hAnsi="Arial" w:cs="Arial"/>
                <w:b/>
                <w:bCs/>
                <w:spacing w:val="40"/>
                <w:sz w:val="32"/>
                <w:szCs w:val="36"/>
              </w:rPr>
            </w:pPr>
            <w:r>
              <w:rPr>
                <w:noProof/>
                <w:lang w:val="en-US"/>
              </w:rPr>
              <w:drawing>
                <wp:anchor distT="0" distB="0" distL="114300" distR="114300" simplePos="0" relativeHeight="251659264" behindDoc="1" locked="0" layoutInCell="1" allowOverlap="1" wp14:anchorId="3538A5C5" wp14:editId="593C489D">
                  <wp:simplePos x="0" y="0"/>
                  <wp:positionH relativeFrom="column">
                    <wp:posOffset>21590</wp:posOffset>
                  </wp:positionH>
                  <wp:positionV relativeFrom="paragraph">
                    <wp:posOffset>100330</wp:posOffset>
                  </wp:positionV>
                  <wp:extent cx="1714500" cy="729821"/>
                  <wp:effectExtent l="0" t="0" r="0" b="6985"/>
                  <wp:wrapNone/>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72982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46" w:type="dxa"/>
            <w:shd w:val="clear" w:color="auto" w:fill="auto"/>
            <w:vAlign w:val="center"/>
          </w:tcPr>
          <w:p w14:paraId="557E1E37" w14:textId="39260270" w:rsidR="008336C0" w:rsidRPr="0033710D" w:rsidRDefault="008336C0" w:rsidP="008336C0">
            <w:pPr>
              <w:jc w:val="center"/>
              <w:rPr>
                <w:rFonts w:ascii="Arial" w:hAnsi="Arial" w:cs="Arial"/>
                <w:b/>
                <w:bCs/>
                <w:spacing w:val="40"/>
                <w:sz w:val="36"/>
                <w:szCs w:val="36"/>
              </w:rPr>
            </w:pPr>
            <w:r w:rsidRPr="000A3AD9">
              <w:rPr>
                <w:rFonts w:ascii="Arial" w:hAnsi="Arial" w:cs="Arial"/>
                <w:b/>
                <w:bCs/>
                <w:spacing w:val="40"/>
                <w:sz w:val="32"/>
                <w:szCs w:val="36"/>
              </w:rPr>
              <w:t>Year 1</w:t>
            </w:r>
            <w:r w:rsidR="00FA4F48">
              <w:rPr>
                <w:rFonts w:ascii="Arial" w:hAnsi="Arial" w:cs="Arial"/>
                <w:b/>
                <w:bCs/>
                <w:spacing w:val="40"/>
                <w:sz w:val="32"/>
                <w:szCs w:val="36"/>
              </w:rPr>
              <w:t>1</w:t>
            </w:r>
            <w:r w:rsidRPr="000A3AD9">
              <w:rPr>
                <w:rFonts w:ascii="Arial" w:hAnsi="Arial" w:cs="Arial"/>
                <w:b/>
                <w:bCs/>
                <w:spacing w:val="40"/>
                <w:sz w:val="32"/>
                <w:szCs w:val="36"/>
              </w:rPr>
              <w:t xml:space="preserve"> </w:t>
            </w:r>
            <w:r w:rsidR="00FA4F48">
              <w:rPr>
                <w:rFonts w:ascii="Arial" w:hAnsi="Arial" w:cs="Arial"/>
                <w:b/>
                <w:bCs/>
                <w:spacing w:val="40"/>
                <w:sz w:val="32"/>
                <w:szCs w:val="36"/>
              </w:rPr>
              <w:t>General</w:t>
            </w:r>
            <w:r w:rsidRPr="000A3AD9">
              <w:rPr>
                <w:rFonts w:ascii="Arial" w:hAnsi="Arial" w:cs="Arial"/>
                <w:b/>
                <w:bCs/>
                <w:spacing w:val="40"/>
                <w:sz w:val="32"/>
                <w:szCs w:val="36"/>
              </w:rPr>
              <w:t xml:space="preserve"> Biology</w:t>
            </w:r>
          </w:p>
          <w:p w14:paraId="6259FF2B" w14:textId="6C1F9945" w:rsidR="008336C0" w:rsidRPr="000A3AD9" w:rsidRDefault="008336C0" w:rsidP="008336C0">
            <w:pPr>
              <w:jc w:val="center"/>
              <w:rPr>
                <w:rFonts w:ascii="Arial" w:hAnsi="Arial" w:cs="Arial"/>
                <w:b/>
                <w:sz w:val="28"/>
                <w:szCs w:val="40"/>
              </w:rPr>
            </w:pPr>
            <w:r w:rsidRPr="000A3AD9">
              <w:rPr>
                <w:rFonts w:ascii="Arial" w:hAnsi="Arial" w:cs="Arial"/>
                <w:b/>
                <w:sz w:val="28"/>
                <w:szCs w:val="40"/>
              </w:rPr>
              <w:t xml:space="preserve">Unit </w:t>
            </w:r>
            <w:r w:rsidR="00FA4F48">
              <w:rPr>
                <w:rFonts w:ascii="Arial" w:hAnsi="Arial" w:cs="Arial"/>
                <w:b/>
                <w:sz w:val="28"/>
                <w:szCs w:val="40"/>
              </w:rPr>
              <w:t>2</w:t>
            </w:r>
            <w:r w:rsidRPr="000A3AD9">
              <w:rPr>
                <w:rFonts w:ascii="Arial" w:hAnsi="Arial" w:cs="Arial"/>
                <w:b/>
                <w:sz w:val="28"/>
                <w:szCs w:val="40"/>
              </w:rPr>
              <w:t xml:space="preserve">: </w:t>
            </w:r>
            <w:r w:rsidR="00FA4F48">
              <w:rPr>
                <w:rFonts w:ascii="Arial" w:hAnsi="Arial" w:cs="Arial"/>
                <w:b/>
                <w:sz w:val="28"/>
                <w:szCs w:val="40"/>
              </w:rPr>
              <w:t>Solving Problems to survive</w:t>
            </w:r>
          </w:p>
          <w:p w14:paraId="319EF0A2" w14:textId="3D96D417" w:rsidR="008336C0" w:rsidRPr="0033710D" w:rsidRDefault="008336C0" w:rsidP="007E4640">
            <w:pPr>
              <w:jc w:val="center"/>
              <w:rPr>
                <w:rFonts w:ascii="Arial" w:hAnsi="Arial" w:cs="Arial"/>
                <w:b/>
                <w:sz w:val="36"/>
                <w:szCs w:val="40"/>
              </w:rPr>
            </w:pPr>
            <w:r w:rsidRPr="000A3AD9">
              <w:rPr>
                <w:rFonts w:ascii="Arial" w:hAnsi="Arial" w:cs="Arial"/>
                <w:b/>
                <w:sz w:val="28"/>
                <w:szCs w:val="40"/>
              </w:rPr>
              <w:t>20</w:t>
            </w:r>
            <w:r w:rsidR="00FA4F48">
              <w:rPr>
                <w:rFonts w:ascii="Arial" w:hAnsi="Arial" w:cs="Arial"/>
                <w:b/>
                <w:sz w:val="28"/>
                <w:szCs w:val="40"/>
              </w:rPr>
              <w:t>2</w:t>
            </w:r>
            <w:r w:rsidR="000515C4">
              <w:rPr>
                <w:rFonts w:ascii="Arial" w:hAnsi="Arial" w:cs="Arial"/>
                <w:b/>
                <w:sz w:val="28"/>
                <w:szCs w:val="40"/>
              </w:rPr>
              <w:t>1</w:t>
            </w:r>
          </w:p>
        </w:tc>
      </w:tr>
    </w:tbl>
    <w:p w14:paraId="57AEE45A" w14:textId="77777777" w:rsidR="008336C0" w:rsidRDefault="008336C0" w:rsidP="008336C0">
      <w:pPr>
        <w:rPr>
          <w:rFonts w:ascii="Arial" w:hAnsi="Arial" w:cs="Arial"/>
          <w:b/>
          <w:szCs w:val="40"/>
        </w:rPr>
      </w:pPr>
    </w:p>
    <w:p w14:paraId="6B7B29C8" w14:textId="36295B7E" w:rsidR="008336C0" w:rsidRPr="0040504F" w:rsidRDefault="008336C0" w:rsidP="008336C0">
      <w:pPr>
        <w:rPr>
          <w:rFonts w:ascii="Arial" w:hAnsi="Arial" w:cs="Arial"/>
          <w:b/>
          <w:sz w:val="28"/>
          <w:szCs w:val="40"/>
        </w:rPr>
      </w:pPr>
      <w:r w:rsidRPr="0040504F">
        <w:rPr>
          <w:rFonts w:ascii="Arial" w:hAnsi="Arial" w:cs="Arial"/>
          <w:b/>
          <w:sz w:val="28"/>
          <w:szCs w:val="40"/>
        </w:rPr>
        <w:t xml:space="preserve">Task </w:t>
      </w:r>
      <w:r w:rsidR="00FA4F48">
        <w:rPr>
          <w:rFonts w:ascii="Arial" w:hAnsi="Arial" w:cs="Arial"/>
          <w:b/>
          <w:sz w:val="28"/>
          <w:szCs w:val="40"/>
        </w:rPr>
        <w:t>11</w:t>
      </w:r>
      <w:r w:rsidRPr="0040504F">
        <w:rPr>
          <w:rFonts w:ascii="Arial" w:hAnsi="Arial" w:cs="Arial"/>
          <w:b/>
          <w:sz w:val="28"/>
          <w:szCs w:val="40"/>
        </w:rPr>
        <w:t>:  Inves</w:t>
      </w:r>
      <w:r w:rsidR="0040504F">
        <w:rPr>
          <w:rFonts w:ascii="Arial" w:hAnsi="Arial" w:cs="Arial"/>
          <w:b/>
          <w:sz w:val="28"/>
          <w:szCs w:val="40"/>
        </w:rPr>
        <w:t xml:space="preserve">tigation – </w:t>
      </w:r>
      <w:r w:rsidR="00FA4F48">
        <w:rPr>
          <w:rFonts w:ascii="Arial" w:hAnsi="Arial" w:cs="Arial"/>
          <w:b/>
          <w:sz w:val="28"/>
          <w:szCs w:val="40"/>
        </w:rPr>
        <w:t>Adaptations</w:t>
      </w:r>
      <w:r w:rsidR="0040504F">
        <w:rPr>
          <w:rFonts w:ascii="Arial" w:hAnsi="Arial" w:cs="Arial"/>
          <w:b/>
          <w:sz w:val="28"/>
          <w:szCs w:val="40"/>
        </w:rPr>
        <w:tab/>
      </w:r>
      <w:r w:rsidR="0040504F">
        <w:rPr>
          <w:rFonts w:ascii="Arial" w:hAnsi="Arial" w:cs="Arial"/>
          <w:b/>
          <w:sz w:val="28"/>
          <w:szCs w:val="40"/>
        </w:rPr>
        <w:tab/>
      </w:r>
      <w:r w:rsidR="0040504F">
        <w:rPr>
          <w:rFonts w:ascii="Arial" w:hAnsi="Arial" w:cs="Arial"/>
          <w:b/>
          <w:sz w:val="28"/>
          <w:szCs w:val="40"/>
        </w:rPr>
        <w:tab/>
        <w:t xml:space="preserve">       </w:t>
      </w:r>
      <w:r w:rsidR="0040504F">
        <w:rPr>
          <w:rFonts w:ascii="Arial" w:hAnsi="Arial" w:cs="Arial"/>
          <w:b/>
          <w:sz w:val="28"/>
          <w:szCs w:val="40"/>
        </w:rPr>
        <w:tab/>
      </w:r>
      <w:r w:rsidRPr="0040504F">
        <w:rPr>
          <w:rFonts w:ascii="Arial" w:hAnsi="Arial" w:cs="Arial"/>
          <w:b/>
          <w:sz w:val="28"/>
          <w:szCs w:val="40"/>
        </w:rPr>
        <w:t xml:space="preserve">(Weighting = </w:t>
      </w:r>
      <w:r w:rsidR="00A35826">
        <w:rPr>
          <w:rFonts w:ascii="Arial" w:hAnsi="Arial" w:cs="Arial"/>
          <w:b/>
          <w:sz w:val="28"/>
          <w:szCs w:val="40"/>
        </w:rPr>
        <w:t>10</w:t>
      </w:r>
      <w:r w:rsidRPr="0040504F">
        <w:rPr>
          <w:rFonts w:ascii="Arial" w:hAnsi="Arial" w:cs="Arial"/>
          <w:b/>
          <w:sz w:val="28"/>
          <w:szCs w:val="40"/>
        </w:rPr>
        <w:t xml:space="preserve">%) </w:t>
      </w:r>
    </w:p>
    <w:p w14:paraId="6EFEDCBB" w14:textId="77777777" w:rsidR="008336C0" w:rsidRPr="0040504F" w:rsidRDefault="008336C0" w:rsidP="008336C0">
      <w:pPr>
        <w:rPr>
          <w:rFonts w:ascii="Arial" w:hAnsi="Arial" w:cs="Arial"/>
          <w:sz w:val="14"/>
        </w:rPr>
      </w:pPr>
    </w:p>
    <w:p w14:paraId="4266F489" w14:textId="7E6D7CF5" w:rsidR="008336C0" w:rsidRPr="0040504F" w:rsidRDefault="008336C0" w:rsidP="008336C0">
      <w:pPr>
        <w:jc w:val="center"/>
        <w:rPr>
          <w:rFonts w:ascii="Arial" w:hAnsi="Arial" w:cs="Arial"/>
          <w:b/>
          <w:sz w:val="32"/>
          <w:szCs w:val="40"/>
        </w:rPr>
      </w:pPr>
      <w:r w:rsidRPr="0040504F">
        <w:rPr>
          <w:rFonts w:ascii="Arial" w:hAnsi="Arial" w:cs="Arial"/>
          <w:b/>
          <w:sz w:val="28"/>
          <w:szCs w:val="40"/>
        </w:rPr>
        <w:t xml:space="preserve">Due: </w:t>
      </w:r>
      <w:r w:rsidR="00270119">
        <w:rPr>
          <w:rFonts w:ascii="Arial" w:hAnsi="Arial" w:cs="Arial"/>
          <w:b/>
          <w:sz w:val="28"/>
          <w:szCs w:val="40"/>
        </w:rPr>
        <w:t>Wednesday 22</w:t>
      </w:r>
      <w:r w:rsidR="00270119" w:rsidRPr="00270119">
        <w:rPr>
          <w:rFonts w:ascii="Arial" w:hAnsi="Arial" w:cs="Arial"/>
          <w:b/>
          <w:sz w:val="28"/>
          <w:szCs w:val="40"/>
          <w:vertAlign w:val="superscript"/>
        </w:rPr>
        <w:t>nd</w:t>
      </w:r>
      <w:r w:rsidR="00270119">
        <w:rPr>
          <w:rFonts w:ascii="Arial" w:hAnsi="Arial" w:cs="Arial"/>
          <w:b/>
          <w:sz w:val="28"/>
          <w:szCs w:val="40"/>
        </w:rPr>
        <w:t xml:space="preserve"> September</w:t>
      </w:r>
    </w:p>
    <w:p w14:paraId="02BFF654" w14:textId="77777777" w:rsidR="008336C0" w:rsidRDefault="008336C0" w:rsidP="008336C0">
      <w:pPr>
        <w:rPr>
          <w:rFonts w:ascii="Arial" w:hAnsi="Arial" w:cs="Arial"/>
          <w:sz w:val="14"/>
        </w:rPr>
      </w:pPr>
    </w:p>
    <w:p w14:paraId="1E04BEAB" w14:textId="77777777" w:rsidR="004E15A4" w:rsidRPr="0040504F" w:rsidRDefault="007E4640" w:rsidP="007E4640">
      <w:pPr>
        <w:rPr>
          <w:rFonts w:ascii="Arial" w:hAnsi="Arial" w:cs="Arial"/>
          <w:b/>
          <w:sz w:val="28"/>
          <w:szCs w:val="40"/>
        </w:rPr>
      </w:pPr>
      <w:r w:rsidRPr="0040504F">
        <w:rPr>
          <w:rFonts w:ascii="Arial" w:hAnsi="Arial" w:cs="Arial"/>
          <w:b/>
          <w:sz w:val="28"/>
          <w:szCs w:val="40"/>
        </w:rPr>
        <w:t>Investigation timeline</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111"/>
      </w:tblGrid>
      <w:tr w:rsidR="007E4640" w:rsidRPr="007E4640" w14:paraId="663B61F2" w14:textId="77777777" w:rsidTr="007E4640">
        <w:tc>
          <w:tcPr>
            <w:tcW w:w="4536" w:type="dxa"/>
          </w:tcPr>
          <w:p w14:paraId="37136549" w14:textId="0697A25A" w:rsidR="007E4640" w:rsidRPr="00BC7E33" w:rsidRDefault="00BC7E33" w:rsidP="007E4640">
            <w:pPr>
              <w:pStyle w:val="Pa3"/>
              <w:spacing w:after="80"/>
              <w:rPr>
                <w:rStyle w:val="A5"/>
                <w:rFonts w:ascii="Arial" w:eastAsiaTheme="minorEastAsia" w:hAnsi="Arial" w:cs="Arial"/>
                <w:sz w:val="22"/>
                <w:szCs w:val="22"/>
              </w:rPr>
            </w:pPr>
            <w:r w:rsidRPr="00BC7E33">
              <w:rPr>
                <w:rStyle w:val="A5"/>
                <w:rFonts w:ascii="Arial" w:eastAsiaTheme="minorEastAsia" w:hAnsi="Arial" w:cs="Arial"/>
                <w:sz w:val="22"/>
                <w:szCs w:val="22"/>
              </w:rPr>
              <w:t>Zoo Trip</w:t>
            </w:r>
          </w:p>
        </w:tc>
        <w:tc>
          <w:tcPr>
            <w:tcW w:w="4111" w:type="dxa"/>
          </w:tcPr>
          <w:p w14:paraId="7E218013" w14:textId="02EB5103" w:rsidR="007E4640" w:rsidRPr="007E4640" w:rsidRDefault="00270119" w:rsidP="007E4640">
            <w:pPr>
              <w:pStyle w:val="Pa3"/>
              <w:spacing w:after="80"/>
              <w:rPr>
                <w:rStyle w:val="A5"/>
                <w:rFonts w:ascii="Arial" w:eastAsiaTheme="minorEastAsia" w:hAnsi="Arial" w:cs="Arial"/>
                <w:sz w:val="22"/>
                <w:szCs w:val="22"/>
              </w:rPr>
            </w:pPr>
            <w:r>
              <w:rPr>
                <w:rStyle w:val="A5"/>
                <w:rFonts w:ascii="Arial" w:eastAsiaTheme="minorEastAsia" w:hAnsi="Arial" w:cs="Arial"/>
                <w:sz w:val="22"/>
                <w:szCs w:val="22"/>
              </w:rPr>
              <w:t>Friday 17</w:t>
            </w:r>
            <w:r w:rsidRPr="00270119">
              <w:rPr>
                <w:rStyle w:val="A5"/>
                <w:rFonts w:ascii="Arial" w:eastAsiaTheme="minorEastAsia" w:hAnsi="Arial" w:cs="Arial"/>
                <w:sz w:val="22"/>
                <w:szCs w:val="22"/>
                <w:vertAlign w:val="superscript"/>
              </w:rPr>
              <w:t>th</w:t>
            </w:r>
            <w:r>
              <w:rPr>
                <w:rStyle w:val="A5"/>
                <w:rFonts w:ascii="Arial" w:eastAsiaTheme="minorEastAsia" w:hAnsi="Arial" w:cs="Arial"/>
                <w:sz w:val="22"/>
                <w:szCs w:val="22"/>
              </w:rPr>
              <w:t xml:space="preserve"> Setempber</w:t>
            </w:r>
          </w:p>
        </w:tc>
      </w:tr>
      <w:tr w:rsidR="007E4640" w:rsidRPr="007E4640" w14:paraId="5BA772F1" w14:textId="77777777" w:rsidTr="007E4640">
        <w:tc>
          <w:tcPr>
            <w:tcW w:w="4536" w:type="dxa"/>
          </w:tcPr>
          <w:p w14:paraId="0F29634C" w14:textId="3326171F" w:rsidR="007E4640" w:rsidRDefault="00BC7E33" w:rsidP="007E4640">
            <w:pPr>
              <w:pStyle w:val="Pa3"/>
              <w:spacing w:after="80"/>
              <w:rPr>
                <w:rStyle w:val="A5"/>
                <w:rFonts w:ascii="Arial" w:hAnsi="Arial" w:cs="Arial"/>
                <w:sz w:val="22"/>
                <w:szCs w:val="22"/>
              </w:rPr>
            </w:pPr>
            <w:r>
              <w:rPr>
                <w:rStyle w:val="A5"/>
                <w:rFonts w:ascii="Arial" w:hAnsi="Arial" w:cs="Arial"/>
                <w:sz w:val="22"/>
                <w:szCs w:val="22"/>
              </w:rPr>
              <w:t>Worksheets completed and submitted</w:t>
            </w:r>
          </w:p>
        </w:tc>
        <w:tc>
          <w:tcPr>
            <w:tcW w:w="4111" w:type="dxa"/>
          </w:tcPr>
          <w:p w14:paraId="41D3210B" w14:textId="1AC8325D" w:rsidR="007E4640" w:rsidRPr="007E4640" w:rsidRDefault="00270119" w:rsidP="007E4640">
            <w:pPr>
              <w:pStyle w:val="Pa3"/>
              <w:spacing w:after="80"/>
              <w:rPr>
                <w:rStyle w:val="A5"/>
                <w:rFonts w:ascii="Arial" w:eastAsiaTheme="minorEastAsia" w:hAnsi="Arial" w:cs="Arial"/>
                <w:sz w:val="22"/>
                <w:szCs w:val="22"/>
              </w:rPr>
            </w:pPr>
            <w:r>
              <w:rPr>
                <w:rStyle w:val="A5"/>
                <w:rFonts w:ascii="Arial" w:eastAsiaTheme="minorEastAsia" w:hAnsi="Arial" w:cs="Arial"/>
                <w:sz w:val="22"/>
                <w:szCs w:val="22"/>
              </w:rPr>
              <w:t>Wednesday 22</w:t>
            </w:r>
            <w:r w:rsidRPr="00270119">
              <w:rPr>
                <w:rStyle w:val="A5"/>
                <w:rFonts w:ascii="Arial" w:eastAsiaTheme="minorEastAsia" w:hAnsi="Arial" w:cs="Arial"/>
                <w:sz w:val="22"/>
                <w:szCs w:val="22"/>
                <w:vertAlign w:val="superscript"/>
              </w:rPr>
              <w:t>nd</w:t>
            </w:r>
            <w:r>
              <w:rPr>
                <w:rStyle w:val="A5"/>
                <w:rFonts w:ascii="Arial" w:eastAsiaTheme="minorEastAsia" w:hAnsi="Arial" w:cs="Arial"/>
                <w:sz w:val="22"/>
                <w:szCs w:val="22"/>
              </w:rPr>
              <w:t xml:space="preserve"> September</w:t>
            </w:r>
          </w:p>
        </w:tc>
      </w:tr>
      <w:tr w:rsidR="007E4640" w:rsidRPr="007E4640" w14:paraId="33028104" w14:textId="77777777" w:rsidTr="007E4640">
        <w:tc>
          <w:tcPr>
            <w:tcW w:w="4536" w:type="dxa"/>
          </w:tcPr>
          <w:p w14:paraId="41F1807C" w14:textId="70F11997" w:rsidR="007E4640" w:rsidRDefault="00BC7E33" w:rsidP="007E4640">
            <w:pPr>
              <w:pStyle w:val="Pa3"/>
              <w:spacing w:after="80"/>
              <w:rPr>
                <w:rStyle w:val="A5"/>
                <w:rFonts w:ascii="Arial" w:hAnsi="Arial" w:cs="Arial"/>
                <w:sz w:val="22"/>
                <w:szCs w:val="22"/>
              </w:rPr>
            </w:pPr>
            <w:r>
              <w:rPr>
                <w:rStyle w:val="A5"/>
                <w:rFonts w:ascii="Arial" w:hAnsi="Arial" w:cs="Arial"/>
                <w:sz w:val="22"/>
                <w:szCs w:val="22"/>
              </w:rPr>
              <w:t>In class validation task</w:t>
            </w:r>
          </w:p>
        </w:tc>
        <w:tc>
          <w:tcPr>
            <w:tcW w:w="4111" w:type="dxa"/>
          </w:tcPr>
          <w:p w14:paraId="68DAF554" w14:textId="1799C280" w:rsidR="007E4640" w:rsidRDefault="00270119" w:rsidP="007E4640">
            <w:pPr>
              <w:pStyle w:val="Pa3"/>
              <w:spacing w:after="80"/>
              <w:rPr>
                <w:rStyle w:val="A5"/>
                <w:rFonts w:ascii="Arial" w:hAnsi="Arial" w:cs="Arial"/>
                <w:sz w:val="22"/>
                <w:szCs w:val="22"/>
              </w:rPr>
            </w:pPr>
            <w:r>
              <w:rPr>
                <w:rStyle w:val="A5"/>
                <w:rFonts w:ascii="Arial" w:hAnsi="Arial" w:cs="Arial"/>
                <w:sz w:val="22"/>
                <w:szCs w:val="22"/>
              </w:rPr>
              <w:t>Wednesday 22</w:t>
            </w:r>
            <w:r w:rsidRPr="00270119">
              <w:rPr>
                <w:rStyle w:val="A5"/>
                <w:rFonts w:ascii="Arial" w:hAnsi="Arial" w:cs="Arial"/>
                <w:sz w:val="22"/>
                <w:szCs w:val="22"/>
                <w:vertAlign w:val="superscript"/>
              </w:rPr>
              <w:t>nd</w:t>
            </w:r>
            <w:r>
              <w:rPr>
                <w:rStyle w:val="A5"/>
                <w:rFonts w:ascii="Arial" w:hAnsi="Arial" w:cs="Arial"/>
                <w:sz w:val="22"/>
                <w:szCs w:val="22"/>
              </w:rPr>
              <w:t xml:space="preserve"> September</w:t>
            </w:r>
          </w:p>
        </w:tc>
      </w:tr>
    </w:tbl>
    <w:p w14:paraId="4E1F4934" w14:textId="4C0F3230" w:rsidR="007E4640" w:rsidRDefault="007E4640" w:rsidP="007E4640">
      <w:pPr>
        <w:rPr>
          <w:rFonts w:ascii="Arial" w:hAnsi="Arial" w:cs="Arial"/>
          <w:b/>
          <w:sz w:val="28"/>
          <w:szCs w:val="40"/>
        </w:rPr>
      </w:pPr>
      <w:r w:rsidRPr="0040504F">
        <w:rPr>
          <w:rFonts w:ascii="Arial" w:hAnsi="Arial" w:cs="Arial"/>
          <w:b/>
          <w:sz w:val="28"/>
          <w:szCs w:val="40"/>
        </w:rPr>
        <w:t>Introduction</w:t>
      </w:r>
    </w:p>
    <w:p w14:paraId="7E0527DC" w14:textId="77777777" w:rsidR="00FA4F48" w:rsidRPr="0040504F" w:rsidRDefault="00FA4F48" w:rsidP="007E4640">
      <w:pPr>
        <w:rPr>
          <w:rFonts w:ascii="Arial" w:hAnsi="Arial" w:cs="Arial"/>
          <w:b/>
          <w:sz w:val="28"/>
          <w:szCs w:val="40"/>
        </w:rPr>
      </w:pPr>
    </w:p>
    <w:p w14:paraId="300DF8D8" w14:textId="77777777"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Homeostasis is the process by which the body maintains a relatively constant internal</w:t>
      </w:r>
    </w:p>
    <w:p w14:paraId="23103975" w14:textId="77777777" w:rsidR="00BC7E33" w:rsidRPr="00BC7E33" w:rsidRDefault="00BC7E33" w:rsidP="00BC7E33">
      <w:pPr>
        <w:rPr>
          <w:rStyle w:val="A5"/>
          <w:rFonts w:ascii="Arial" w:hAnsi="Arial" w:cs="Arial"/>
          <w:sz w:val="22"/>
          <w:szCs w:val="22"/>
          <w:lang w:val="en-US"/>
        </w:rPr>
      </w:pPr>
      <w:r w:rsidRPr="00BC7E33">
        <w:rPr>
          <w:rStyle w:val="A5"/>
          <w:rFonts w:ascii="Arial" w:hAnsi="Arial" w:cs="Arial" w:hint="eastAsia"/>
          <w:sz w:val="22"/>
          <w:szCs w:val="22"/>
          <w:lang w:val="en-US"/>
        </w:rPr>
        <w:t>environment; it involves a stimulus</w:t>
      </w:r>
      <w:r w:rsidRPr="00BC7E33">
        <w:rPr>
          <w:rStyle w:val="A5"/>
          <w:rFonts w:ascii="Arial" w:hAnsi="Arial" w:cs="Arial" w:hint="eastAsia"/>
          <w:sz w:val="22"/>
          <w:szCs w:val="22"/>
          <w:lang w:val="en-US"/>
        </w:rPr>
        <w:t>‐</w:t>
      </w:r>
      <w:r w:rsidRPr="00BC7E33">
        <w:rPr>
          <w:rStyle w:val="A5"/>
          <w:rFonts w:ascii="Arial" w:hAnsi="Arial" w:cs="Arial" w:hint="eastAsia"/>
          <w:sz w:val="22"/>
          <w:szCs w:val="22"/>
          <w:lang w:val="en-US"/>
        </w:rPr>
        <w:t>response model in which change in environmental</w:t>
      </w:r>
    </w:p>
    <w:p w14:paraId="4078FFD1" w14:textId="5E566596"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conditions is detected and appropriate responses occur via negative feedback.</w:t>
      </w:r>
      <w:r w:rsidR="00FA4F48">
        <w:rPr>
          <w:rStyle w:val="A5"/>
          <w:rFonts w:ascii="Arial" w:hAnsi="Arial" w:cs="Arial"/>
          <w:sz w:val="22"/>
          <w:szCs w:val="22"/>
          <w:lang w:val="en-US"/>
        </w:rPr>
        <w:t xml:space="preserve"> Organism have special adaptation to help to maintain homeostasis. Each adaptations is directly related to the organism habitat and its requirement to maintain homeostasis. </w:t>
      </w:r>
    </w:p>
    <w:p w14:paraId="7CFAC53F" w14:textId="6E5FB6DC"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Changes in an organism’s metabolic activity, in addition to structural features and changes in</w:t>
      </w:r>
    </w:p>
    <w:p w14:paraId="3B6DF74D" w14:textId="77777777"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physiological processes and behaviour, enable the organism to maintain its internal</w:t>
      </w:r>
    </w:p>
    <w:p w14:paraId="04B510BB" w14:textId="77777777"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environment within tolerance limits (temperature, nitrogenous waste, water, salts, and gases).</w:t>
      </w:r>
    </w:p>
    <w:p w14:paraId="314F7B8C" w14:textId="66EDFFD7"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Thermoregulatory mechanisms include structural features, behavioural responses and</w:t>
      </w:r>
    </w:p>
    <w:p w14:paraId="51438ABE" w14:textId="77777777"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physiological mechanisms to control heat exchange and metabolic activity; animals can be</w:t>
      </w:r>
    </w:p>
    <w:p w14:paraId="272E6F8B" w14:textId="77777777"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endothermic or ectothermic.</w:t>
      </w:r>
    </w:p>
    <w:p w14:paraId="3B79FD24" w14:textId="74DFBAEF"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The type of nitrogenous waste produced by different vertebrate groups can be related to the</w:t>
      </w:r>
    </w:p>
    <w:p w14:paraId="51F11928" w14:textId="77777777"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availability of water in the environment.</w:t>
      </w:r>
    </w:p>
    <w:p w14:paraId="295EED86" w14:textId="6E161488" w:rsidR="00BC7E33" w:rsidRPr="00BC7E33" w:rsidRDefault="00BC7E33" w:rsidP="00BC7E33">
      <w:pPr>
        <w:rPr>
          <w:rStyle w:val="A5"/>
          <w:rFonts w:ascii="Arial" w:hAnsi="Arial" w:cs="Arial"/>
          <w:sz w:val="22"/>
          <w:szCs w:val="22"/>
          <w:lang w:val="en-US"/>
        </w:rPr>
      </w:pPr>
      <w:r w:rsidRPr="00BC7E33">
        <w:rPr>
          <w:rStyle w:val="A5"/>
          <w:rFonts w:ascii="Arial" w:hAnsi="Arial" w:cs="Arial"/>
          <w:sz w:val="22"/>
          <w:szCs w:val="22"/>
          <w:lang w:val="en-US"/>
        </w:rPr>
        <w:t>Animals have a variety of behavioural, physiological and structural adaptations to maintain</w:t>
      </w:r>
    </w:p>
    <w:p w14:paraId="691751BF" w14:textId="39CAE6ED" w:rsidR="009B2D97" w:rsidRPr="007E4640" w:rsidRDefault="00BC7E33" w:rsidP="00BC7E33">
      <w:pPr>
        <w:rPr>
          <w:rStyle w:val="A5"/>
          <w:rFonts w:ascii="Arial" w:hAnsi="Arial" w:cs="Arial"/>
          <w:sz w:val="22"/>
          <w:szCs w:val="22"/>
        </w:rPr>
      </w:pPr>
      <w:r w:rsidRPr="00BC7E33">
        <w:rPr>
          <w:rStyle w:val="A5"/>
          <w:rFonts w:ascii="Arial" w:hAnsi="Arial" w:cs="Arial"/>
          <w:sz w:val="22"/>
          <w:szCs w:val="22"/>
          <w:lang w:val="en-US"/>
        </w:rPr>
        <w:t>water and salt balance in terrestrial and aquatic environments.</w:t>
      </w:r>
      <w:r w:rsidRPr="00BC7E33">
        <w:rPr>
          <w:rStyle w:val="A5"/>
          <w:rFonts w:ascii="Arial" w:hAnsi="Arial" w:cs="Arial"/>
          <w:sz w:val="22"/>
          <w:szCs w:val="22"/>
          <w:lang w:val="en-US"/>
        </w:rPr>
        <w:cr/>
      </w:r>
    </w:p>
    <w:p w14:paraId="4BAAE00F" w14:textId="26D72D9E" w:rsidR="009B2D97" w:rsidRDefault="007E4640" w:rsidP="009B2D97">
      <w:pPr>
        <w:rPr>
          <w:rStyle w:val="A5"/>
          <w:rFonts w:ascii="Arial" w:hAnsi="Arial" w:cs="Arial"/>
          <w:b/>
          <w:sz w:val="28"/>
          <w:szCs w:val="22"/>
        </w:rPr>
      </w:pPr>
      <w:r w:rsidRPr="0040504F">
        <w:rPr>
          <w:rStyle w:val="A5"/>
          <w:rFonts w:ascii="Arial" w:hAnsi="Arial" w:cs="Arial"/>
          <w:b/>
          <w:sz w:val="28"/>
          <w:szCs w:val="22"/>
        </w:rPr>
        <w:t>Your t</w:t>
      </w:r>
      <w:r w:rsidR="009B2D97" w:rsidRPr="0040504F">
        <w:rPr>
          <w:rStyle w:val="A5"/>
          <w:rFonts w:ascii="Arial" w:hAnsi="Arial" w:cs="Arial"/>
          <w:b/>
          <w:sz w:val="28"/>
          <w:szCs w:val="22"/>
        </w:rPr>
        <w:t>ask</w:t>
      </w:r>
    </w:p>
    <w:p w14:paraId="27FDC245" w14:textId="77777777" w:rsidR="00FA4F48" w:rsidRPr="0040504F" w:rsidRDefault="00FA4F48" w:rsidP="009B2D97">
      <w:pPr>
        <w:rPr>
          <w:rStyle w:val="A5"/>
          <w:rFonts w:ascii="Arial" w:hAnsi="Arial" w:cs="Arial"/>
          <w:b/>
          <w:sz w:val="28"/>
          <w:szCs w:val="22"/>
        </w:rPr>
      </w:pPr>
    </w:p>
    <w:p w14:paraId="3028379C" w14:textId="5C4F7B29" w:rsidR="00BC7E33" w:rsidRPr="00BC7E33" w:rsidRDefault="00BC7E33" w:rsidP="00BC7E33">
      <w:pPr>
        <w:rPr>
          <w:rStyle w:val="A5"/>
          <w:rFonts w:ascii="Arial" w:hAnsi="Arial" w:cs="Arial"/>
          <w:sz w:val="22"/>
          <w:szCs w:val="22"/>
        </w:rPr>
      </w:pPr>
      <w:r>
        <w:rPr>
          <w:rStyle w:val="A5"/>
          <w:rFonts w:ascii="Arial" w:hAnsi="Arial" w:cs="Arial"/>
          <w:sz w:val="22"/>
          <w:szCs w:val="22"/>
        </w:rPr>
        <w:t>During the zoo trip you</w:t>
      </w:r>
      <w:r w:rsidRPr="00BC7E33">
        <w:rPr>
          <w:rStyle w:val="A5"/>
          <w:rFonts w:ascii="Arial" w:hAnsi="Arial" w:cs="Arial"/>
          <w:sz w:val="22"/>
          <w:szCs w:val="22"/>
        </w:rPr>
        <w:t xml:space="preserve"> will take part in a formal presentation, including live animal encounters</w:t>
      </w:r>
    </w:p>
    <w:p w14:paraId="5E9474E3" w14:textId="2A942111" w:rsidR="008336C0" w:rsidRDefault="00BC7E33" w:rsidP="00BC7E33">
      <w:pPr>
        <w:rPr>
          <w:rStyle w:val="A5"/>
          <w:rFonts w:ascii="Arial" w:hAnsi="Arial" w:cs="Arial"/>
          <w:sz w:val="22"/>
          <w:szCs w:val="22"/>
        </w:rPr>
      </w:pPr>
      <w:r w:rsidRPr="00BC7E33">
        <w:rPr>
          <w:rStyle w:val="A5"/>
          <w:rFonts w:ascii="Arial" w:hAnsi="Arial" w:cs="Arial"/>
          <w:sz w:val="22"/>
          <w:szCs w:val="22"/>
        </w:rPr>
        <w:t>and PowerPoint slides</w:t>
      </w:r>
      <w:r>
        <w:rPr>
          <w:rStyle w:val="A5"/>
          <w:rFonts w:ascii="Arial" w:hAnsi="Arial" w:cs="Arial"/>
          <w:sz w:val="22"/>
          <w:szCs w:val="22"/>
        </w:rPr>
        <w:t xml:space="preserve"> to</w:t>
      </w:r>
      <w:r w:rsidRPr="00BC7E33">
        <w:rPr>
          <w:rStyle w:val="A5"/>
          <w:rFonts w:ascii="Arial" w:hAnsi="Arial" w:cs="Arial"/>
          <w:sz w:val="22"/>
          <w:szCs w:val="22"/>
        </w:rPr>
        <w:t xml:space="preserve"> investigate structural features, behavioural</w:t>
      </w:r>
      <w:r>
        <w:rPr>
          <w:rStyle w:val="A5"/>
          <w:rFonts w:ascii="Arial" w:hAnsi="Arial" w:cs="Arial"/>
          <w:sz w:val="22"/>
          <w:szCs w:val="22"/>
        </w:rPr>
        <w:t xml:space="preserve"> </w:t>
      </w:r>
      <w:r w:rsidRPr="00BC7E33">
        <w:rPr>
          <w:rStyle w:val="A5"/>
          <w:rFonts w:ascii="Arial" w:hAnsi="Arial" w:cs="Arial"/>
          <w:sz w:val="22"/>
          <w:szCs w:val="22"/>
        </w:rPr>
        <w:t xml:space="preserve">responses and physiological </w:t>
      </w:r>
      <w:r w:rsidR="00FA4F48">
        <w:rPr>
          <w:rStyle w:val="A5"/>
          <w:rFonts w:ascii="Arial" w:hAnsi="Arial" w:cs="Arial"/>
          <w:sz w:val="22"/>
          <w:szCs w:val="22"/>
        </w:rPr>
        <w:t>adaptations</w:t>
      </w:r>
      <w:r w:rsidRPr="00BC7E33">
        <w:rPr>
          <w:rStyle w:val="A5"/>
          <w:rFonts w:ascii="Arial" w:hAnsi="Arial" w:cs="Arial"/>
          <w:sz w:val="22"/>
          <w:szCs w:val="22"/>
        </w:rPr>
        <w:t xml:space="preserve"> that help animals maintain a relatively constant internal</w:t>
      </w:r>
      <w:r>
        <w:rPr>
          <w:rStyle w:val="A5"/>
          <w:rFonts w:ascii="Arial" w:hAnsi="Arial" w:cs="Arial"/>
          <w:sz w:val="22"/>
          <w:szCs w:val="22"/>
        </w:rPr>
        <w:t xml:space="preserve"> </w:t>
      </w:r>
      <w:r w:rsidRPr="00BC7E33">
        <w:rPr>
          <w:rStyle w:val="A5"/>
          <w:rFonts w:ascii="Arial" w:hAnsi="Arial" w:cs="Arial" w:hint="eastAsia"/>
          <w:sz w:val="22"/>
          <w:szCs w:val="22"/>
        </w:rPr>
        <w:t>environment. Looking at the stimulus</w:t>
      </w:r>
      <w:r w:rsidRPr="00BC7E33">
        <w:rPr>
          <w:rStyle w:val="A5"/>
          <w:rFonts w:ascii="Arial" w:hAnsi="Arial" w:cs="Arial" w:hint="eastAsia"/>
          <w:sz w:val="22"/>
          <w:szCs w:val="22"/>
        </w:rPr>
        <w:t>‐</w:t>
      </w:r>
      <w:r w:rsidRPr="00BC7E33">
        <w:rPr>
          <w:rStyle w:val="A5"/>
          <w:rFonts w:ascii="Arial" w:hAnsi="Arial" w:cs="Arial" w:hint="eastAsia"/>
          <w:sz w:val="22"/>
          <w:szCs w:val="22"/>
        </w:rPr>
        <w:t>response model, we will explore the regulation of</w:t>
      </w:r>
      <w:r>
        <w:rPr>
          <w:rStyle w:val="A5"/>
          <w:rFonts w:ascii="Arial" w:hAnsi="Arial" w:cs="Arial"/>
          <w:sz w:val="22"/>
          <w:szCs w:val="22"/>
        </w:rPr>
        <w:t xml:space="preserve"> </w:t>
      </w:r>
      <w:r w:rsidRPr="00BC7E33">
        <w:rPr>
          <w:rStyle w:val="A5"/>
          <w:rFonts w:ascii="Arial" w:hAnsi="Arial" w:cs="Arial"/>
          <w:sz w:val="22"/>
          <w:szCs w:val="22"/>
        </w:rPr>
        <w:t>temperature, utilisation of water, production of nitrogenous waste, as well as the concentration of</w:t>
      </w:r>
      <w:r>
        <w:rPr>
          <w:rStyle w:val="A5"/>
          <w:rFonts w:ascii="Arial" w:hAnsi="Arial" w:cs="Arial"/>
          <w:sz w:val="22"/>
          <w:szCs w:val="22"/>
        </w:rPr>
        <w:t xml:space="preserve"> </w:t>
      </w:r>
      <w:r w:rsidRPr="00BC7E33">
        <w:rPr>
          <w:rStyle w:val="A5"/>
          <w:rFonts w:ascii="Arial" w:hAnsi="Arial" w:cs="Arial"/>
          <w:sz w:val="22"/>
          <w:szCs w:val="22"/>
        </w:rPr>
        <w:t>salts and gases</w:t>
      </w:r>
      <w:r>
        <w:rPr>
          <w:rStyle w:val="A5"/>
          <w:rFonts w:ascii="Arial" w:hAnsi="Arial" w:cs="Arial"/>
          <w:sz w:val="22"/>
          <w:szCs w:val="22"/>
        </w:rPr>
        <w:t>.</w:t>
      </w:r>
    </w:p>
    <w:p w14:paraId="0FC55CF3" w14:textId="77777777" w:rsidR="00FA4F48" w:rsidRPr="007E4640" w:rsidRDefault="00FA4F48" w:rsidP="00BC7E33">
      <w:pPr>
        <w:rPr>
          <w:rFonts w:ascii="Arial" w:eastAsia="Times New Roman" w:hAnsi="Arial" w:cs="Arial"/>
          <w:color w:val="000000"/>
          <w:sz w:val="22"/>
          <w:szCs w:val="22"/>
          <w:shd w:val="clear" w:color="auto" w:fill="FFFFFF"/>
          <w:lang w:val="en-US"/>
        </w:rPr>
      </w:pPr>
    </w:p>
    <w:p w14:paraId="005520BB" w14:textId="5E9DB7B3" w:rsidR="008336C0" w:rsidRDefault="00F56E84" w:rsidP="009B2D97">
      <w:pPr>
        <w:rPr>
          <w:rFonts w:ascii="Arial" w:eastAsia="Times New Roman" w:hAnsi="Arial" w:cs="Arial"/>
          <w:color w:val="000000"/>
          <w:sz w:val="22"/>
          <w:szCs w:val="22"/>
          <w:shd w:val="clear" w:color="auto" w:fill="FFFFFF"/>
          <w:lang w:val="en-US"/>
        </w:rPr>
      </w:pPr>
      <w:r>
        <w:rPr>
          <w:rFonts w:ascii="Arial" w:eastAsia="Times New Roman" w:hAnsi="Arial" w:cs="Arial"/>
          <w:color w:val="000000"/>
          <w:sz w:val="22"/>
          <w:szCs w:val="22"/>
          <w:shd w:val="clear" w:color="auto" w:fill="FFFFFF"/>
          <w:lang w:val="en-US"/>
        </w:rPr>
        <w:t>Part 2 Validation will involve</w:t>
      </w:r>
      <w:r w:rsidR="00FA4F48">
        <w:rPr>
          <w:rFonts w:ascii="Arial" w:eastAsia="Times New Roman" w:hAnsi="Arial" w:cs="Arial"/>
          <w:color w:val="000000"/>
          <w:sz w:val="22"/>
          <w:szCs w:val="22"/>
          <w:shd w:val="clear" w:color="auto" w:fill="FFFFFF"/>
          <w:lang w:val="en-US"/>
        </w:rPr>
        <w:t xml:space="preserve"> </w:t>
      </w:r>
      <w:r w:rsidR="005A6E9F">
        <w:rPr>
          <w:rFonts w:ascii="Arial" w:eastAsia="Times New Roman" w:hAnsi="Arial" w:cs="Arial"/>
          <w:color w:val="000000"/>
          <w:sz w:val="22"/>
          <w:szCs w:val="22"/>
          <w:shd w:val="clear" w:color="auto" w:fill="FFFFFF"/>
          <w:lang w:val="en-US"/>
        </w:rPr>
        <w:t xml:space="preserve">1 short answer and </w:t>
      </w:r>
      <w:r w:rsidR="00FA4F48">
        <w:rPr>
          <w:rFonts w:ascii="Arial" w:eastAsia="Times New Roman" w:hAnsi="Arial" w:cs="Arial"/>
          <w:color w:val="000000"/>
          <w:sz w:val="22"/>
          <w:szCs w:val="22"/>
          <w:shd w:val="clear" w:color="auto" w:fill="FFFFFF"/>
          <w:lang w:val="en-US"/>
        </w:rPr>
        <w:t>2</w:t>
      </w:r>
      <w:r>
        <w:rPr>
          <w:rFonts w:ascii="Arial" w:eastAsia="Times New Roman" w:hAnsi="Arial" w:cs="Arial"/>
          <w:color w:val="000000"/>
          <w:sz w:val="22"/>
          <w:szCs w:val="22"/>
          <w:shd w:val="clear" w:color="auto" w:fill="FFFFFF"/>
          <w:lang w:val="en-US"/>
        </w:rPr>
        <w:t xml:space="preserve"> extended response</w:t>
      </w:r>
      <w:r w:rsidR="00FA4F48">
        <w:rPr>
          <w:rFonts w:ascii="Arial" w:eastAsia="Times New Roman" w:hAnsi="Arial" w:cs="Arial"/>
          <w:color w:val="000000"/>
          <w:sz w:val="22"/>
          <w:szCs w:val="22"/>
          <w:shd w:val="clear" w:color="auto" w:fill="FFFFFF"/>
          <w:lang w:val="en-US"/>
        </w:rPr>
        <w:t xml:space="preserve"> questions</w:t>
      </w:r>
      <w:r>
        <w:rPr>
          <w:rFonts w:ascii="Arial" w:eastAsia="Times New Roman" w:hAnsi="Arial" w:cs="Arial"/>
          <w:color w:val="000000"/>
          <w:sz w:val="22"/>
          <w:szCs w:val="22"/>
          <w:shd w:val="clear" w:color="auto" w:fill="FFFFFF"/>
          <w:lang w:val="en-US"/>
        </w:rPr>
        <w:t xml:space="preserve">. </w:t>
      </w:r>
      <w:r w:rsidR="00FA4F48">
        <w:rPr>
          <w:rFonts w:ascii="Arial" w:eastAsia="Times New Roman" w:hAnsi="Arial" w:cs="Arial"/>
          <w:color w:val="000000"/>
          <w:sz w:val="22"/>
          <w:szCs w:val="22"/>
          <w:shd w:val="clear" w:color="auto" w:fill="FFFFFF"/>
          <w:lang w:val="en-US"/>
        </w:rPr>
        <w:t xml:space="preserve">Part 2 is an open </w:t>
      </w:r>
      <w:r>
        <w:rPr>
          <w:rFonts w:ascii="Arial" w:eastAsia="Times New Roman" w:hAnsi="Arial" w:cs="Arial"/>
          <w:color w:val="000000"/>
          <w:sz w:val="22"/>
          <w:szCs w:val="22"/>
          <w:shd w:val="clear" w:color="auto" w:fill="FFFFFF"/>
          <w:lang w:val="en-US"/>
        </w:rPr>
        <w:t xml:space="preserve">book assessment </w:t>
      </w:r>
      <w:r w:rsidR="00FA4F48">
        <w:rPr>
          <w:rFonts w:ascii="Arial" w:eastAsia="Times New Roman" w:hAnsi="Arial" w:cs="Arial"/>
          <w:color w:val="000000"/>
          <w:sz w:val="22"/>
          <w:szCs w:val="22"/>
          <w:shd w:val="clear" w:color="auto" w:fill="FFFFFF"/>
          <w:lang w:val="en-US"/>
        </w:rPr>
        <w:t>where you can use your</w:t>
      </w:r>
      <w:r>
        <w:rPr>
          <w:rFonts w:ascii="Arial" w:eastAsia="Times New Roman" w:hAnsi="Arial" w:cs="Arial"/>
          <w:color w:val="000000"/>
          <w:sz w:val="22"/>
          <w:szCs w:val="22"/>
          <w:shd w:val="clear" w:color="auto" w:fill="FFFFFF"/>
          <w:lang w:val="en-US"/>
        </w:rPr>
        <w:t xml:space="preserve"> zoo worksheets </w:t>
      </w:r>
      <w:r w:rsidR="00FA4F48">
        <w:rPr>
          <w:rFonts w:ascii="Arial" w:eastAsia="Times New Roman" w:hAnsi="Arial" w:cs="Arial"/>
          <w:color w:val="000000"/>
          <w:sz w:val="22"/>
          <w:szCs w:val="22"/>
          <w:shd w:val="clear" w:color="auto" w:fill="FFFFFF"/>
          <w:lang w:val="en-US"/>
        </w:rPr>
        <w:t>to assist you to answer the questions, therefore explicated detail and depth is required.</w:t>
      </w:r>
    </w:p>
    <w:p w14:paraId="5CD54780" w14:textId="77777777" w:rsidR="009B424F" w:rsidRDefault="009B424F" w:rsidP="009B2D97">
      <w:pPr>
        <w:rPr>
          <w:rFonts w:ascii="Arial" w:eastAsia="Times New Roman" w:hAnsi="Arial" w:cs="Arial"/>
          <w:color w:val="000000"/>
          <w:sz w:val="22"/>
          <w:szCs w:val="22"/>
          <w:shd w:val="clear" w:color="auto" w:fill="FFFFFF"/>
          <w:lang w:val="en-US"/>
        </w:rPr>
      </w:pPr>
    </w:p>
    <w:tbl>
      <w:tblPr>
        <w:tblStyle w:val="TableGrid"/>
        <w:tblpPr w:leftFromText="180" w:rightFromText="180" w:vertAnchor="text" w:horzAnchor="margin" w:tblpY="158"/>
        <w:tblW w:w="9205" w:type="dxa"/>
        <w:tblLook w:val="04A0" w:firstRow="1" w:lastRow="0" w:firstColumn="1" w:lastColumn="0" w:noHBand="0" w:noVBand="1"/>
      </w:tblPr>
      <w:tblGrid>
        <w:gridCol w:w="2818"/>
        <w:gridCol w:w="2129"/>
        <w:gridCol w:w="2129"/>
        <w:gridCol w:w="2129"/>
      </w:tblGrid>
      <w:tr w:rsidR="007805AA" w14:paraId="68EA4738" w14:textId="77777777" w:rsidTr="007805AA">
        <w:trPr>
          <w:trHeight w:val="616"/>
        </w:trPr>
        <w:tc>
          <w:tcPr>
            <w:tcW w:w="2818" w:type="dxa"/>
            <w:shd w:val="clear" w:color="auto" w:fill="D9D9D9" w:themeFill="background1" w:themeFillShade="D9"/>
            <w:vAlign w:val="center"/>
          </w:tcPr>
          <w:p w14:paraId="444A3DCA" w14:textId="77777777" w:rsidR="007805AA" w:rsidRDefault="007805AA" w:rsidP="007805AA">
            <w:pPr>
              <w:jc w:val="center"/>
              <w:rPr>
                <w:rFonts w:ascii="Arial" w:hAnsi="Arial" w:cs="Arial"/>
                <w:color w:val="000000"/>
                <w:sz w:val="22"/>
                <w:szCs w:val="22"/>
                <w:shd w:val="clear" w:color="auto" w:fill="FFFFFF"/>
                <w:lang w:val="en-US"/>
              </w:rPr>
            </w:pPr>
            <w:r>
              <w:rPr>
                <w:rFonts w:ascii="Arial" w:hAnsi="Arial" w:cs="Arial"/>
                <w:color w:val="000000"/>
                <w:sz w:val="22"/>
                <w:szCs w:val="22"/>
                <w:shd w:val="clear" w:color="auto" w:fill="FFFFFF"/>
                <w:lang w:val="en-US"/>
              </w:rPr>
              <w:t>Assessment Part</w:t>
            </w:r>
          </w:p>
        </w:tc>
        <w:tc>
          <w:tcPr>
            <w:tcW w:w="2129" w:type="dxa"/>
            <w:shd w:val="clear" w:color="auto" w:fill="D9D9D9" w:themeFill="background1" w:themeFillShade="D9"/>
            <w:vAlign w:val="center"/>
          </w:tcPr>
          <w:p w14:paraId="6F31521C" w14:textId="27BCE5F9" w:rsidR="007805AA" w:rsidRDefault="007805AA" w:rsidP="007805AA">
            <w:pPr>
              <w:jc w:val="center"/>
              <w:rPr>
                <w:rFonts w:ascii="Arial" w:hAnsi="Arial" w:cs="Arial"/>
                <w:color w:val="000000"/>
                <w:sz w:val="22"/>
                <w:szCs w:val="22"/>
                <w:shd w:val="clear" w:color="auto" w:fill="FFFFFF"/>
                <w:lang w:val="en-US"/>
              </w:rPr>
            </w:pPr>
            <w:r>
              <w:rPr>
                <w:rFonts w:ascii="Arial" w:hAnsi="Arial" w:cs="Arial"/>
                <w:color w:val="000000"/>
                <w:sz w:val="22"/>
                <w:szCs w:val="22"/>
                <w:shd w:val="clear" w:color="auto" w:fill="FFFFFF"/>
                <w:lang w:val="en-US"/>
              </w:rPr>
              <w:t>Marks awarded</w:t>
            </w:r>
          </w:p>
        </w:tc>
        <w:tc>
          <w:tcPr>
            <w:tcW w:w="2129" w:type="dxa"/>
            <w:shd w:val="clear" w:color="auto" w:fill="D9D9D9" w:themeFill="background1" w:themeFillShade="D9"/>
            <w:vAlign w:val="center"/>
          </w:tcPr>
          <w:p w14:paraId="5227F34F" w14:textId="2483892F" w:rsidR="007805AA" w:rsidRDefault="007805AA" w:rsidP="007805AA">
            <w:pPr>
              <w:jc w:val="center"/>
              <w:rPr>
                <w:rFonts w:ascii="Arial" w:hAnsi="Arial" w:cs="Arial"/>
                <w:color w:val="000000"/>
                <w:sz w:val="22"/>
                <w:szCs w:val="22"/>
                <w:shd w:val="clear" w:color="auto" w:fill="FFFFFF"/>
                <w:lang w:val="en-US"/>
              </w:rPr>
            </w:pPr>
            <w:r>
              <w:rPr>
                <w:rFonts w:ascii="Arial" w:hAnsi="Arial" w:cs="Arial"/>
                <w:color w:val="000000"/>
                <w:sz w:val="22"/>
                <w:szCs w:val="22"/>
                <w:shd w:val="clear" w:color="auto" w:fill="FFFFFF"/>
                <w:lang w:val="en-US"/>
              </w:rPr>
              <w:t>Marks available</w:t>
            </w:r>
          </w:p>
        </w:tc>
        <w:tc>
          <w:tcPr>
            <w:tcW w:w="2129" w:type="dxa"/>
            <w:shd w:val="clear" w:color="auto" w:fill="D9D9D9" w:themeFill="background1" w:themeFillShade="D9"/>
            <w:vAlign w:val="center"/>
          </w:tcPr>
          <w:p w14:paraId="61ADF058" w14:textId="053915BF" w:rsidR="007805AA" w:rsidRDefault="007805AA" w:rsidP="007805AA">
            <w:pPr>
              <w:jc w:val="center"/>
              <w:rPr>
                <w:rFonts w:ascii="Arial" w:hAnsi="Arial" w:cs="Arial"/>
                <w:color w:val="000000"/>
                <w:sz w:val="22"/>
                <w:szCs w:val="22"/>
                <w:shd w:val="clear" w:color="auto" w:fill="FFFFFF"/>
                <w:lang w:val="en-US"/>
              </w:rPr>
            </w:pPr>
            <w:r>
              <w:rPr>
                <w:rFonts w:ascii="Arial" w:hAnsi="Arial" w:cs="Arial"/>
                <w:color w:val="000000"/>
                <w:sz w:val="22"/>
                <w:szCs w:val="22"/>
                <w:shd w:val="clear" w:color="auto" w:fill="FFFFFF"/>
                <w:lang w:val="en-US"/>
              </w:rPr>
              <w:t>Percentage</w:t>
            </w:r>
          </w:p>
        </w:tc>
      </w:tr>
      <w:tr w:rsidR="007805AA" w14:paraId="79DA45E4" w14:textId="77777777" w:rsidTr="00A8550E">
        <w:trPr>
          <w:trHeight w:val="580"/>
        </w:trPr>
        <w:tc>
          <w:tcPr>
            <w:tcW w:w="2818" w:type="dxa"/>
            <w:vAlign w:val="center"/>
          </w:tcPr>
          <w:p w14:paraId="7EBB14B8" w14:textId="77777777" w:rsidR="007805AA" w:rsidRDefault="007805AA" w:rsidP="007805AA">
            <w:pPr>
              <w:jc w:val="center"/>
              <w:rPr>
                <w:rFonts w:ascii="Arial" w:hAnsi="Arial" w:cs="Arial"/>
                <w:color w:val="000000"/>
                <w:sz w:val="22"/>
                <w:szCs w:val="22"/>
                <w:shd w:val="clear" w:color="auto" w:fill="FFFFFF"/>
                <w:lang w:val="en-US"/>
              </w:rPr>
            </w:pPr>
            <w:r>
              <w:rPr>
                <w:rFonts w:ascii="Arial" w:hAnsi="Arial" w:cs="Arial"/>
                <w:color w:val="000000"/>
                <w:sz w:val="22"/>
                <w:szCs w:val="22"/>
                <w:shd w:val="clear" w:color="auto" w:fill="FFFFFF"/>
                <w:lang w:val="en-US"/>
              </w:rPr>
              <w:t>Part 1 - Worksheets</w:t>
            </w:r>
          </w:p>
        </w:tc>
        <w:tc>
          <w:tcPr>
            <w:tcW w:w="2129" w:type="dxa"/>
            <w:vAlign w:val="center"/>
          </w:tcPr>
          <w:p w14:paraId="6A16CDD4" w14:textId="77777777" w:rsidR="007805AA" w:rsidRDefault="007805AA" w:rsidP="007805AA">
            <w:pPr>
              <w:jc w:val="center"/>
              <w:rPr>
                <w:rFonts w:ascii="Arial" w:hAnsi="Arial" w:cs="Arial"/>
                <w:color w:val="000000"/>
                <w:sz w:val="22"/>
                <w:szCs w:val="22"/>
                <w:shd w:val="clear" w:color="auto" w:fill="FFFFFF"/>
                <w:lang w:val="en-US"/>
              </w:rPr>
            </w:pPr>
          </w:p>
        </w:tc>
        <w:tc>
          <w:tcPr>
            <w:tcW w:w="2129" w:type="dxa"/>
            <w:vAlign w:val="center"/>
          </w:tcPr>
          <w:p w14:paraId="07E328F1" w14:textId="0E56770B" w:rsidR="007805AA" w:rsidRPr="00A8550E" w:rsidRDefault="00A8550E" w:rsidP="00A8550E">
            <w:pPr>
              <w:jc w:val="center"/>
              <w:rPr>
                <w:rFonts w:ascii="Arial" w:hAnsi="Arial" w:cs="Arial"/>
                <w:b/>
                <w:color w:val="000000"/>
                <w:sz w:val="22"/>
                <w:szCs w:val="22"/>
                <w:shd w:val="clear" w:color="auto" w:fill="FFFFFF"/>
                <w:lang w:val="en-US"/>
              </w:rPr>
            </w:pPr>
            <w:r w:rsidRPr="00A8550E">
              <w:rPr>
                <w:rFonts w:ascii="Arial" w:hAnsi="Arial" w:cs="Arial"/>
                <w:b/>
                <w:color w:val="000000"/>
                <w:sz w:val="22"/>
                <w:szCs w:val="22"/>
                <w:shd w:val="clear" w:color="auto" w:fill="FFFFFF"/>
                <w:lang w:val="en-US"/>
              </w:rPr>
              <w:t>73</w:t>
            </w:r>
          </w:p>
        </w:tc>
        <w:tc>
          <w:tcPr>
            <w:tcW w:w="2129" w:type="dxa"/>
            <w:vAlign w:val="center"/>
          </w:tcPr>
          <w:p w14:paraId="30A660BF" w14:textId="77777777" w:rsidR="007805AA" w:rsidRDefault="007805AA" w:rsidP="007805AA">
            <w:pPr>
              <w:jc w:val="center"/>
              <w:rPr>
                <w:rFonts w:ascii="Arial" w:hAnsi="Arial" w:cs="Arial"/>
                <w:color w:val="000000"/>
                <w:sz w:val="22"/>
                <w:szCs w:val="22"/>
                <w:shd w:val="clear" w:color="auto" w:fill="FFFFFF"/>
                <w:lang w:val="en-US"/>
              </w:rPr>
            </w:pPr>
          </w:p>
        </w:tc>
      </w:tr>
      <w:tr w:rsidR="007805AA" w14:paraId="6E63B9D6" w14:textId="77777777" w:rsidTr="00A8550E">
        <w:trPr>
          <w:trHeight w:val="616"/>
        </w:trPr>
        <w:tc>
          <w:tcPr>
            <w:tcW w:w="2818" w:type="dxa"/>
            <w:vAlign w:val="center"/>
          </w:tcPr>
          <w:p w14:paraId="45B8391C" w14:textId="77777777" w:rsidR="007805AA" w:rsidRDefault="007805AA" w:rsidP="007805AA">
            <w:pPr>
              <w:jc w:val="center"/>
              <w:rPr>
                <w:rFonts w:ascii="Arial" w:hAnsi="Arial" w:cs="Arial"/>
                <w:color w:val="000000"/>
                <w:sz w:val="22"/>
                <w:szCs w:val="22"/>
                <w:shd w:val="clear" w:color="auto" w:fill="FFFFFF"/>
                <w:lang w:val="en-US"/>
              </w:rPr>
            </w:pPr>
            <w:r>
              <w:rPr>
                <w:rFonts w:ascii="Arial" w:hAnsi="Arial" w:cs="Arial"/>
                <w:color w:val="000000"/>
                <w:sz w:val="22"/>
                <w:szCs w:val="22"/>
                <w:shd w:val="clear" w:color="auto" w:fill="FFFFFF"/>
                <w:lang w:val="en-US"/>
              </w:rPr>
              <w:t>Part 2 – Validation Task</w:t>
            </w:r>
          </w:p>
        </w:tc>
        <w:tc>
          <w:tcPr>
            <w:tcW w:w="2129" w:type="dxa"/>
            <w:vAlign w:val="center"/>
          </w:tcPr>
          <w:p w14:paraId="4773B59F" w14:textId="77777777" w:rsidR="007805AA" w:rsidRDefault="007805AA" w:rsidP="007805AA">
            <w:pPr>
              <w:jc w:val="center"/>
              <w:rPr>
                <w:rFonts w:ascii="Arial" w:hAnsi="Arial" w:cs="Arial"/>
                <w:color w:val="000000"/>
                <w:sz w:val="22"/>
                <w:szCs w:val="22"/>
                <w:shd w:val="clear" w:color="auto" w:fill="FFFFFF"/>
                <w:lang w:val="en-US"/>
              </w:rPr>
            </w:pPr>
          </w:p>
        </w:tc>
        <w:tc>
          <w:tcPr>
            <w:tcW w:w="2129" w:type="dxa"/>
            <w:vAlign w:val="center"/>
          </w:tcPr>
          <w:p w14:paraId="3D0B756B" w14:textId="46C48FB9" w:rsidR="007805AA" w:rsidRPr="00A8550E" w:rsidRDefault="005A6E9F" w:rsidP="00A8550E">
            <w:pPr>
              <w:jc w:val="center"/>
              <w:rPr>
                <w:rFonts w:ascii="Arial" w:hAnsi="Arial" w:cs="Arial"/>
                <w:b/>
                <w:color w:val="000000"/>
                <w:sz w:val="22"/>
                <w:szCs w:val="22"/>
                <w:shd w:val="clear" w:color="auto" w:fill="FFFFFF"/>
                <w:lang w:val="en-US"/>
              </w:rPr>
            </w:pPr>
            <w:r>
              <w:rPr>
                <w:rFonts w:ascii="Arial" w:hAnsi="Arial" w:cs="Arial"/>
                <w:b/>
                <w:color w:val="000000"/>
                <w:sz w:val="22"/>
                <w:szCs w:val="22"/>
                <w:shd w:val="clear" w:color="auto" w:fill="FFFFFF"/>
                <w:lang w:val="en-US"/>
              </w:rPr>
              <w:t>2</w:t>
            </w:r>
            <w:r w:rsidR="00CF0059">
              <w:rPr>
                <w:rFonts w:ascii="Arial" w:hAnsi="Arial" w:cs="Arial"/>
                <w:b/>
                <w:color w:val="000000"/>
                <w:sz w:val="22"/>
                <w:szCs w:val="22"/>
                <w:shd w:val="clear" w:color="auto" w:fill="FFFFFF"/>
                <w:lang w:val="en-US"/>
              </w:rPr>
              <w:t>8</w:t>
            </w:r>
          </w:p>
        </w:tc>
        <w:tc>
          <w:tcPr>
            <w:tcW w:w="2129" w:type="dxa"/>
            <w:vAlign w:val="center"/>
          </w:tcPr>
          <w:p w14:paraId="7BA46FD8" w14:textId="77777777" w:rsidR="007805AA" w:rsidRDefault="007805AA" w:rsidP="007805AA">
            <w:pPr>
              <w:jc w:val="center"/>
              <w:rPr>
                <w:rFonts w:ascii="Arial" w:hAnsi="Arial" w:cs="Arial"/>
                <w:color w:val="000000"/>
                <w:sz w:val="22"/>
                <w:szCs w:val="22"/>
                <w:shd w:val="clear" w:color="auto" w:fill="FFFFFF"/>
                <w:lang w:val="en-US"/>
              </w:rPr>
            </w:pPr>
          </w:p>
        </w:tc>
      </w:tr>
      <w:tr w:rsidR="007805AA" w14:paraId="0F55E66A" w14:textId="77777777" w:rsidTr="00A8550E">
        <w:trPr>
          <w:trHeight w:val="580"/>
        </w:trPr>
        <w:tc>
          <w:tcPr>
            <w:tcW w:w="2818" w:type="dxa"/>
            <w:vAlign w:val="center"/>
          </w:tcPr>
          <w:p w14:paraId="02DD3710" w14:textId="335C9940" w:rsidR="007805AA" w:rsidRPr="007805AA" w:rsidRDefault="007805AA" w:rsidP="007805AA">
            <w:pPr>
              <w:jc w:val="center"/>
              <w:rPr>
                <w:rFonts w:ascii="Arial" w:hAnsi="Arial" w:cs="Arial"/>
                <w:b/>
                <w:color w:val="000000"/>
                <w:sz w:val="22"/>
                <w:szCs w:val="22"/>
                <w:shd w:val="clear" w:color="auto" w:fill="FFFFFF"/>
                <w:lang w:val="en-US"/>
              </w:rPr>
            </w:pPr>
            <w:r w:rsidRPr="007805AA">
              <w:rPr>
                <w:rFonts w:ascii="Arial" w:hAnsi="Arial" w:cs="Arial"/>
                <w:b/>
                <w:color w:val="000000"/>
                <w:sz w:val="22"/>
                <w:szCs w:val="22"/>
                <w:shd w:val="clear" w:color="auto" w:fill="FFFFFF"/>
                <w:lang w:val="en-US"/>
              </w:rPr>
              <w:t>Total</w:t>
            </w:r>
          </w:p>
        </w:tc>
        <w:tc>
          <w:tcPr>
            <w:tcW w:w="2129" w:type="dxa"/>
            <w:vAlign w:val="center"/>
          </w:tcPr>
          <w:p w14:paraId="7B961F13" w14:textId="77777777" w:rsidR="007805AA" w:rsidRDefault="007805AA" w:rsidP="007805AA">
            <w:pPr>
              <w:jc w:val="center"/>
              <w:rPr>
                <w:rFonts w:ascii="Arial" w:hAnsi="Arial" w:cs="Arial"/>
                <w:color w:val="000000"/>
                <w:sz w:val="22"/>
                <w:szCs w:val="22"/>
                <w:shd w:val="clear" w:color="auto" w:fill="FFFFFF"/>
                <w:lang w:val="en-US"/>
              </w:rPr>
            </w:pPr>
          </w:p>
        </w:tc>
        <w:tc>
          <w:tcPr>
            <w:tcW w:w="2129" w:type="dxa"/>
            <w:vAlign w:val="center"/>
          </w:tcPr>
          <w:p w14:paraId="493319EF" w14:textId="5D404F22" w:rsidR="007805AA" w:rsidRPr="00A8550E" w:rsidRDefault="005A6E9F" w:rsidP="00A8550E">
            <w:pPr>
              <w:jc w:val="center"/>
              <w:rPr>
                <w:rFonts w:ascii="Arial" w:hAnsi="Arial" w:cs="Arial"/>
                <w:b/>
                <w:color w:val="000000"/>
                <w:sz w:val="22"/>
                <w:szCs w:val="22"/>
                <w:shd w:val="clear" w:color="auto" w:fill="FFFFFF"/>
                <w:lang w:val="en-US"/>
              </w:rPr>
            </w:pPr>
            <w:r>
              <w:rPr>
                <w:rFonts w:ascii="Arial" w:hAnsi="Arial" w:cs="Arial"/>
                <w:b/>
                <w:color w:val="000000"/>
                <w:sz w:val="22"/>
                <w:szCs w:val="22"/>
                <w:shd w:val="clear" w:color="auto" w:fill="FFFFFF"/>
                <w:lang w:val="en-US"/>
              </w:rPr>
              <w:t>10</w:t>
            </w:r>
            <w:r w:rsidR="00CF0059">
              <w:rPr>
                <w:rFonts w:ascii="Arial" w:hAnsi="Arial" w:cs="Arial"/>
                <w:b/>
                <w:color w:val="000000"/>
                <w:sz w:val="22"/>
                <w:szCs w:val="22"/>
                <w:shd w:val="clear" w:color="auto" w:fill="FFFFFF"/>
                <w:lang w:val="en-US"/>
              </w:rPr>
              <w:t>1</w:t>
            </w:r>
          </w:p>
        </w:tc>
        <w:tc>
          <w:tcPr>
            <w:tcW w:w="2129" w:type="dxa"/>
            <w:vAlign w:val="center"/>
          </w:tcPr>
          <w:p w14:paraId="4876C44F" w14:textId="77777777" w:rsidR="007805AA" w:rsidRDefault="007805AA" w:rsidP="007805AA">
            <w:pPr>
              <w:jc w:val="center"/>
              <w:rPr>
                <w:rFonts w:ascii="Arial" w:hAnsi="Arial" w:cs="Arial"/>
                <w:color w:val="000000"/>
                <w:sz w:val="22"/>
                <w:szCs w:val="22"/>
                <w:shd w:val="clear" w:color="auto" w:fill="FFFFFF"/>
                <w:lang w:val="en-US"/>
              </w:rPr>
            </w:pPr>
          </w:p>
        </w:tc>
      </w:tr>
    </w:tbl>
    <w:p w14:paraId="5FA60982" w14:textId="77777777" w:rsidR="002C3B97" w:rsidRDefault="002C3B97" w:rsidP="009B2D97">
      <w:pPr>
        <w:rPr>
          <w:rFonts w:ascii="Arial" w:eastAsia="Times New Roman" w:hAnsi="Arial" w:cs="Arial"/>
          <w:color w:val="000000"/>
          <w:sz w:val="22"/>
          <w:szCs w:val="22"/>
          <w:shd w:val="clear" w:color="auto" w:fill="FFFFFF"/>
          <w:lang w:val="en-US"/>
        </w:rPr>
      </w:pPr>
      <w:r>
        <w:rPr>
          <w:rFonts w:ascii="Arial" w:eastAsia="Times New Roman" w:hAnsi="Arial" w:cs="Arial"/>
          <w:color w:val="000000"/>
          <w:sz w:val="22"/>
          <w:szCs w:val="22"/>
          <w:shd w:val="clear" w:color="auto" w:fill="FFFFFF"/>
          <w:lang w:val="en-US"/>
        </w:rPr>
        <w:br w:type="page"/>
      </w:r>
    </w:p>
    <w:p w14:paraId="41A7F112" w14:textId="4611FEE3" w:rsidR="007E4640" w:rsidRPr="00900EA7" w:rsidRDefault="007E4640" w:rsidP="009B2D97">
      <w:pPr>
        <w:rPr>
          <w:rStyle w:val="A5"/>
          <w:rFonts w:ascii="Arial" w:hAnsi="Arial" w:cs="Arial"/>
          <w:b/>
          <w:sz w:val="24"/>
          <w:szCs w:val="22"/>
        </w:rPr>
      </w:pPr>
      <w:r w:rsidRPr="00900EA7">
        <w:rPr>
          <w:rStyle w:val="A5"/>
          <w:rFonts w:ascii="Arial" w:hAnsi="Arial" w:cs="Arial"/>
          <w:b/>
          <w:sz w:val="24"/>
          <w:szCs w:val="22"/>
        </w:rPr>
        <w:lastRenderedPageBreak/>
        <w:t>Marking guide</w:t>
      </w:r>
      <w:r w:rsidR="007805AA">
        <w:rPr>
          <w:rStyle w:val="A5"/>
          <w:rFonts w:ascii="Arial" w:hAnsi="Arial" w:cs="Arial"/>
          <w:b/>
          <w:sz w:val="24"/>
          <w:szCs w:val="22"/>
        </w:rPr>
        <w:t xml:space="preserve"> for worksheets</w:t>
      </w:r>
    </w:p>
    <w:p w14:paraId="62D813D5" w14:textId="77777777" w:rsidR="002C3B97" w:rsidRPr="002C3B97" w:rsidRDefault="002C3B97" w:rsidP="009B2D97">
      <w:pPr>
        <w:rPr>
          <w:rStyle w:val="A5"/>
          <w:rFonts w:ascii="Arial" w:hAnsi="Arial" w:cs="Arial"/>
          <w:b/>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7479"/>
        <w:gridCol w:w="993"/>
        <w:gridCol w:w="1134"/>
      </w:tblGrid>
      <w:tr w:rsidR="00A30075" w:rsidRPr="002C3B97" w14:paraId="4F18CCBC" w14:textId="77777777" w:rsidTr="00900EA7">
        <w:trPr>
          <w:trHeight w:val="20"/>
        </w:trPr>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7DB97C" w14:textId="77777777" w:rsidR="00A30075" w:rsidRPr="002C3B97" w:rsidRDefault="00A30075" w:rsidP="00FE7FD2">
            <w:pPr>
              <w:tabs>
                <w:tab w:val="left" w:pos="2520"/>
              </w:tabs>
              <w:jc w:val="center"/>
              <w:rPr>
                <w:rFonts w:ascii="Arial" w:hAnsi="Arial" w:cs="Arial"/>
                <w:b/>
                <w:sz w:val="20"/>
                <w:szCs w:val="20"/>
                <w:lang w:val="en-US"/>
              </w:rPr>
            </w:pPr>
            <w:r w:rsidRPr="002C3B97">
              <w:rPr>
                <w:rFonts w:ascii="Arial" w:hAnsi="Arial" w:cs="Arial"/>
                <w:b/>
                <w:sz w:val="20"/>
                <w:szCs w:val="20"/>
              </w:rPr>
              <w:t>Description</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417B1F" w14:textId="77777777" w:rsidR="00A30075" w:rsidRPr="002C3B97" w:rsidRDefault="00A30075" w:rsidP="00FE7FD2">
            <w:pPr>
              <w:jc w:val="center"/>
              <w:rPr>
                <w:rFonts w:ascii="Arial" w:hAnsi="Arial" w:cs="Arial"/>
                <w:b/>
                <w:sz w:val="20"/>
                <w:szCs w:val="20"/>
                <w:lang w:val="en-US"/>
              </w:rPr>
            </w:pPr>
            <w:r w:rsidRPr="002C3B97">
              <w:rPr>
                <w:rFonts w:ascii="Arial" w:hAnsi="Arial" w:cs="Arial"/>
                <w:b/>
                <w:sz w:val="20"/>
                <w:szCs w:val="20"/>
              </w:rPr>
              <w:t>Marks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1D537E" w14:textId="77777777" w:rsidR="00A30075" w:rsidRPr="002C3B97" w:rsidRDefault="00A30075" w:rsidP="00FE7FD2">
            <w:pPr>
              <w:jc w:val="center"/>
              <w:rPr>
                <w:rFonts w:ascii="Arial" w:hAnsi="Arial" w:cs="Arial"/>
                <w:b/>
                <w:sz w:val="20"/>
                <w:szCs w:val="20"/>
              </w:rPr>
            </w:pPr>
            <w:r>
              <w:rPr>
                <w:rFonts w:ascii="Arial" w:hAnsi="Arial" w:cs="Arial"/>
                <w:b/>
                <w:sz w:val="20"/>
                <w:szCs w:val="20"/>
              </w:rPr>
              <w:t>Mark awarded</w:t>
            </w:r>
          </w:p>
        </w:tc>
      </w:tr>
      <w:tr w:rsidR="00A30075" w:rsidRPr="002C3B97" w14:paraId="017CD422" w14:textId="77777777" w:rsidTr="00900EA7">
        <w:trPr>
          <w:trHeight w:val="20"/>
        </w:trPr>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731879" w14:textId="439A785F" w:rsidR="00A30075" w:rsidRPr="002C3B97" w:rsidRDefault="007805AA" w:rsidP="00FE7FD2">
            <w:pPr>
              <w:tabs>
                <w:tab w:val="left" w:pos="2520"/>
              </w:tabs>
              <w:rPr>
                <w:rFonts w:ascii="Arial" w:hAnsi="Arial" w:cs="Arial"/>
                <w:b/>
                <w:sz w:val="20"/>
                <w:szCs w:val="20"/>
                <w:lang w:val="en-US"/>
              </w:rPr>
            </w:pPr>
            <w:r>
              <w:rPr>
                <w:rFonts w:ascii="Arial" w:hAnsi="Arial" w:cs="Arial"/>
                <w:b/>
                <w:sz w:val="20"/>
                <w:szCs w:val="20"/>
              </w:rPr>
              <w:t>Page 1</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7E9B12" w14:textId="14D208C3" w:rsidR="00A30075" w:rsidRPr="002C3B97" w:rsidRDefault="00A30075" w:rsidP="00FE7FD2">
            <w:pPr>
              <w:ind w:left="72"/>
              <w:jc w:val="right"/>
              <w:rPr>
                <w:rFonts w:ascii="Arial" w:hAnsi="Arial" w:cs="Arial"/>
                <w:b/>
                <w:sz w:val="20"/>
                <w:szCs w:val="20"/>
                <w:lang w:val="en-US"/>
              </w:rPr>
            </w:pPr>
            <w:r w:rsidRPr="002C3B97">
              <w:rPr>
                <w:rFonts w:ascii="Arial" w:hAnsi="Arial" w:cs="Arial"/>
                <w:b/>
                <w:sz w:val="20"/>
                <w:szCs w:val="20"/>
              </w:rPr>
              <w:t>/</w:t>
            </w:r>
            <w:r w:rsidR="007805AA">
              <w:rPr>
                <w:rFonts w:ascii="Arial" w:hAnsi="Arial" w:cs="Arial"/>
                <w:b/>
                <w:sz w:val="20"/>
                <w:szCs w:val="20"/>
              </w:rPr>
              <w:t>12</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FD576" w14:textId="77777777" w:rsidR="00A30075" w:rsidRPr="002C3B97" w:rsidRDefault="00A30075" w:rsidP="00FE7FD2">
            <w:pPr>
              <w:ind w:left="72"/>
              <w:jc w:val="right"/>
              <w:rPr>
                <w:rFonts w:ascii="Arial" w:hAnsi="Arial" w:cs="Arial"/>
                <w:b/>
                <w:sz w:val="20"/>
                <w:szCs w:val="20"/>
              </w:rPr>
            </w:pPr>
          </w:p>
        </w:tc>
      </w:tr>
      <w:tr w:rsidR="00A30075" w:rsidRPr="002C3B97" w14:paraId="1BC00290"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2F3DE059" w14:textId="19A737CB" w:rsidR="00A30075" w:rsidRPr="00A30075" w:rsidRDefault="007805AA" w:rsidP="007805AA">
            <w:pPr>
              <w:spacing w:line="228" w:lineRule="auto"/>
              <w:rPr>
                <w:rFonts w:ascii="Arial" w:hAnsi="Arial" w:cs="Arial"/>
                <w:sz w:val="20"/>
                <w:szCs w:val="20"/>
              </w:rPr>
            </w:pPr>
            <w:r>
              <w:rPr>
                <w:rFonts w:ascii="Arial" w:hAnsi="Arial" w:cs="Arial"/>
                <w:sz w:val="20"/>
                <w:szCs w:val="20"/>
              </w:rPr>
              <w:t>Define homeostasis</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73D476C4" w14:textId="5B7E9E41" w:rsidR="00A30075" w:rsidRPr="002C3B97" w:rsidRDefault="007805AA" w:rsidP="00FE7FD2">
            <w:pPr>
              <w:jc w:val="center"/>
              <w:rPr>
                <w:rFonts w:ascii="Arial" w:hAnsi="Arial" w:cs="Arial"/>
                <w:sz w:val="20"/>
                <w:szCs w:val="20"/>
                <w:lang w:val="en-US"/>
              </w:rPr>
            </w:pPr>
            <w:r>
              <w:rPr>
                <w:rFonts w:ascii="Arial" w:hAnsi="Arial" w:cs="Arial"/>
                <w:sz w:val="20"/>
                <w:szCs w:val="20"/>
                <w:lang w:val="en-US"/>
              </w:rPr>
              <w:t>2</w:t>
            </w:r>
          </w:p>
        </w:tc>
        <w:tc>
          <w:tcPr>
            <w:tcW w:w="1134" w:type="dxa"/>
            <w:tcBorders>
              <w:top w:val="single" w:sz="4" w:space="0" w:color="auto"/>
              <w:left w:val="single" w:sz="4" w:space="0" w:color="auto"/>
              <w:bottom w:val="dotted" w:sz="4" w:space="0" w:color="CCC0D9"/>
              <w:right w:val="single" w:sz="4" w:space="0" w:color="auto"/>
            </w:tcBorders>
          </w:tcPr>
          <w:p w14:paraId="38DD4580" w14:textId="77777777" w:rsidR="00A30075" w:rsidRPr="002C3B97" w:rsidRDefault="00A30075" w:rsidP="00FE7FD2">
            <w:pPr>
              <w:jc w:val="center"/>
              <w:rPr>
                <w:rFonts w:ascii="Arial" w:hAnsi="Arial" w:cs="Arial"/>
                <w:sz w:val="20"/>
                <w:szCs w:val="20"/>
              </w:rPr>
            </w:pPr>
          </w:p>
        </w:tc>
      </w:tr>
      <w:tr w:rsidR="00A30075" w:rsidRPr="002C3B97" w14:paraId="31BB3F8D"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302F1798" w14:textId="3B48B6BC" w:rsidR="00A30075" w:rsidRPr="002C3B97" w:rsidRDefault="007805AA" w:rsidP="007805AA">
            <w:pPr>
              <w:spacing w:line="228" w:lineRule="auto"/>
              <w:rPr>
                <w:rFonts w:ascii="Arial" w:hAnsi="Arial" w:cs="Arial"/>
                <w:sz w:val="20"/>
                <w:szCs w:val="20"/>
              </w:rPr>
            </w:pPr>
            <w:r>
              <w:rPr>
                <w:rFonts w:ascii="Arial" w:hAnsi="Arial" w:cs="Arial"/>
                <w:sz w:val="20"/>
                <w:szCs w:val="20"/>
              </w:rPr>
              <w:t>Why is homeostasis so important?</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19A8EE6C" w14:textId="14DC1E2F" w:rsidR="00A30075" w:rsidRPr="002C3B97" w:rsidRDefault="007805AA" w:rsidP="00FE7FD2">
            <w:pPr>
              <w:jc w:val="center"/>
              <w:rPr>
                <w:rFonts w:ascii="Arial" w:hAnsi="Arial" w:cs="Arial"/>
                <w:sz w:val="20"/>
                <w:szCs w:val="20"/>
                <w:lang w:val="en-US"/>
              </w:rPr>
            </w:pPr>
            <w:r>
              <w:rPr>
                <w:rFonts w:ascii="Arial" w:hAnsi="Arial" w:cs="Arial"/>
                <w:sz w:val="20"/>
                <w:szCs w:val="20"/>
              </w:rPr>
              <w:t>2</w:t>
            </w:r>
          </w:p>
        </w:tc>
        <w:tc>
          <w:tcPr>
            <w:tcW w:w="1134" w:type="dxa"/>
            <w:tcBorders>
              <w:top w:val="single" w:sz="4" w:space="0" w:color="auto"/>
              <w:left w:val="single" w:sz="4" w:space="0" w:color="auto"/>
              <w:bottom w:val="dotted" w:sz="4" w:space="0" w:color="CCC0D9"/>
              <w:right w:val="single" w:sz="4" w:space="0" w:color="auto"/>
            </w:tcBorders>
          </w:tcPr>
          <w:p w14:paraId="00CF74AA" w14:textId="77777777" w:rsidR="00A30075" w:rsidRDefault="00A30075" w:rsidP="00FE7FD2">
            <w:pPr>
              <w:jc w:val="center"/>
              <w:rPr>
                <w:rFonts w:ascii="Arial" w:hAnsi="Arial" w:cs="Arial"/>
                <w:sz w:val="20"/>
                <w:szCs w:val="20"/>
              </w:rPr>
            </w:pPr>
          </w:p>
        </w:tc>
      </w:tr>
      <w:tr w:rsidR="00A30075" w:rsidRPr="002C3B97" w14:paraId="006707A0"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7781DAFD" w14:textId="578B07E6" w:rsidR="00A30075" w:rsidRPr="002C3B97" w:rsidRDefault="007805AA" w:rsidP="007805AA">
            <w:pPr>
              <w:spacing w:line="228" w:lineRule="auto"/>
              <w:rPr>
                <w:rFonts w:ascii="Arial" w:hAnsi="Arial" w:cs="Arial"/>
                <w:sz w:val="20"/>
                <w:szCs w:val="20"/>
              </w:rPr>
            </w:pPr>
            <w:r>
              <w:rPr>
                <w:rFonts w:ascii="Arial" w:hAnsi="Arial" w:cs="Arial"/>
                <w:sz w:val="20"/>
                <w:szCs w:val="20"/>
              </w:rPr>
              <w:t>Tolerance limits diagram and explanation</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4BBB0E4A" w14:textId="1A21A651" w:rsidR="00A30075" w:rsidRPr="002C3B97" w:rsidRDefault="007805AA" w:rsidP="00FE7FD2">
            <w:pPr>
              <w:jc w:val="center"/>
              <w:rPr>
                <w:rFonts w:ascii="Arial" w:hAnsi="Arial" w:cs="Arial"/>
                <w:sz w:val="20"/>
                <w:szCs w:val="20"/>
                <w:lang w:val="en-US"/>
              </w:rPr>
            </w:pPr>
            <w:r>
              <w:rPr>
                <w:rFonts w:ascii="Arial" w:hAnsi="Arial" w:cs="Arial"/>
                <w:sz w:val="20"/>
                <w:szCs w:val="20"/>
              </w:rPr>
              <w:t>3</w:t>
            </w:r>
          </w:p>
        </w:tc>
        <w:tc>
          <w:tcPr>
            <w:tcW w:w="1134" w:type="dxa"/>
            <w:tcBorders>
              <w:top w:val="single" w:sz="4" w:space="0" w:color="auto"/>
              <w:left w:val="single" w:sz="4" w:space="0" w:color="auto"/>
              <w:bottom w:val="dotted" w:sz="4" w:space="0" w:color="CCC0D9"/>
              <w:right w:val="single" w:sz="4" w:space="0" w:color="auto"/>
            </w:tcBorders>
          </w:tcPr>
          <w:p w14:paraId="621FFE2E" w14:textId="77777777" w:rsidR="00A30075" w:rsidRPr="002C3B97" w:rsidRDefault="00A30075" w:rsidP="00FE7FD2">
            <w:pPr>
              <w:jc w:val="center"/>
              <w:rPr>
                <w:rFonts w:ascii="Arial" w:hAnsi="Arial" w:cs="Arial"/>
                <w:sz w:val="20"/>
                <w:szCs w:val="20"/>
              </w:rPr>
            </w:pPr>
          </w:p>
        </w:tc>
      </w:tr>
      <w:tr w:rsidR="007805AA" w:rsidRPr="002C3B97" w14:paraId="71F04D3E"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tcPr>
          <w:p w14:paraId="627A24CF" w14:textId="74B6FD31" w:rsidR="007805AA" w:rsidRDefault="007805AA" w:rsidP="007805AA">
            <w:pPr>
              <w:spacing w:line="228" w:lineRule="auto"/>
              <w:rPr>
                <w:rFonts w:ascii="Arial" w:hAnsi="Arial" w:cs="Arial"/>
                <w:sz w:val="20"/>
                <w:szCs w:val="20"/>
              </w:rPr>
            </w:pPr>
            <w:r>
              <w:rPr>
                <w:rFonts w:ascii="Arial" w:hAnsi="Arial" w:cs="Arial"/>
                <w:sz w:val="20"/>
                <w:szCs w:val="20"/>
              </w:rPr>
              <w:t>Stimulus response model</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tcPr>
          <w:p w14:paraId="02E31702" w14:textId="2B1C492C" w:rsidR="007805AA" w:rsidRDefault="007805AA" w:rsidP="00FE7FD2">
            <w:pPr>
              <w:jc w:val="center"/>
              <w:rPr>
                <w:rFonts w:ascii="Arial" w:hAnsi="Arial" w:cs="Arial"/>
                <w:sz w:val="20"/>
                <w:szCs w:val="20"/>
              </w:rPr>
            </w:pPr>
            <w:r>
              <w:rPr>
                <w:rFonts w:ascii="Arial" w:hAnsi="Arial" w:cs="Arial"/>
                <w:sz w:val="20"/>
                <w:szCs w:val="20"/>
              </w:rPr>
              <w:t>5</w:t>
            </w:r>
          </w:p>
        </w:tc>
        <w:tc>
          <w:tcPr>
            <w:tcW w:w="1134" w:type="dxa"/>
            <w:tcBorders>
              <w:top w:val="single" w:sz="4" w:space="0" w:color="auto"/>
              <w:left w:val="single" w:sz="4" w:space="0" w:color="auto"/>
              <w:bottom w:val="dotted" w:sz="4" w:space="0" w:color="CCC0D9"/>
              <w:right w:val="single" w:sz="4" w:space="0" w:color="auto"/>
            </w:tcBorders>
          </w:tcPr>
          <w:p w14:paraId="5CF65A3A" w14:textId="77777777" w:rsidR="007805AA" w:rsidRPr="002C3B97" w:rsidRDefault="007805AA" w:rsidP="00FE7FD2">
            <w:pPr>
              <w:jc w:val="center"/>
              <w:rPr>
                <w:rFonts w:ascii="Arial" w:hAnsi="Arial" w:cs="Arial"/>
                <w:sz w:val="20"/>
                <w:szCs w:val="20"/>
              </w:rPr>
            </w:pPr>
          </w:p>
        </w:tc>
      </w:tr>
      <w:tr w:rsidR="00A30075" w:rsidRPr="002C3B97" w14:paraId="1DA05684"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08500C7D" w14:textId="2FA4D7DE" w:rsidR="00A30075" w:rsidRPr="007805AA" w:rsidRDefault="007805AA" w:rsidP="007805AA">
            <w:pPr>
              <w:tabs>
                <w:tab w:val="left" w:pos="2520"/>
              </w:tabs>
              <w:rPr>
                <w:rFonts w:ascii="Arial" w:hAnsi="Arial" w:cs="Arial"/>
                <w:b/>
                <w:sz w:val="20"/>
                <w:szCs w:val="20"/>
              </w:rPr>
            </w:pPr>
            <w:r>
              <w:rPr>
                <w:rFonts w:ascii="Arial" w:hAnsi="Arial" w:cs="Arial"/>
                <w:b/>
                <w:sz w:val="20"/>
                <w:szCs w:val="20"/>
              </w:rPr>
              <w:t>Page 2</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01FBC93E" w14:textId="28FCDEA8" w:rsidR="00A30075" w:rsidRPr="002C3B97" w:rsidRDefault="00A30075" w:rsidP="00FE7FD2">
            <w:pPr>
              <w:tabs>
                <w:tab w:val="left" w:pos="2520"/>
              </w:tabs>
              <w:jc w:val="right"/>
              <w:rPr>
                <w:rFonts w:ascii="Arial" w:hAnsi="Arial" w:cs="Arial"/>
                <w:b/>
                <w:sz w:val="20"/>
                <w:szCs w:val="20"/>
              </w:rPr>
            </w:pPr>
            <w:r w:rsidRPr="002C3B97">
              <w:rPr>
                <w:rFonts w:ascii="Arial" w:hAnsi="Arial" w:cs="Arial"/>
                <w:b/>
                <w:sz w:val="20"/>
                <w:szCs w:val="20"/>
              </w:rPr>
              <w:t>/</w:t>
            </w:r>
            <w:r w:rsidR="007805AA">
              <w:rPr>
                <w:rFonts w:ascii="Arial" w:hAnsi="Arial" w:cs="Arial"/>
                <w:b/>
                <w:sz w:val="20"/>
                <w:szCs w:val="20"/>
              </w:rPr>
              <w:t>10</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63FAFC" w14:textId="77777777" w:rsidR="00A30075" w:rsidRPr="002C3B97" w:rsidRDefault="00A30075" w:rsidP="00FE7FD2">
            <w:pPr>
              <w:tabs>
                <w:tab w:val="left" w:pos="2520"/>
              </w:tabs>
              <w:jc w:val="right"/>
              <w:rPr>
                <w:rFonts w:ascii="Arial" w:hAnsi="Arial" w:cs="Arial"/>
                <w:b/>
                <w:sz w:val="20"/>
                <w:szCs w:val="20"/>
              </w:rPr>
            </w:pPr>
          </w:p>
        </w:tc>
      </w:tr>
      <w:tr w:rsidR="00A30075" w:rsidRPr="002C3B97" w14:paraId="1EECF344"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2B23BC94" w14:textId="6398B81D" w:rsidR="00A30075" w:rsidRPr="002C3B97" w:rsidRDefault="007805AA" w:rsidP="007805AA">
            <w:pPr>
              <w:spacing w:line="228" w:lineRule="auto"/>
              <w:rPr>
                <w:rFonts w:ascii="Arial" w:hAnsi="Arial" w:cs="Arial"/>
                <w:sz w:val="20"/>
                <w:szCs w:val="20"/>
              </w:rPr>
            </w:pPr>
            <w:r>
              <w:rPr>
                <w:rFonts w:ascii="Arial" w:hAnsi="Arial" w:cs="Arial"/>
                <w:sz w:val="20"/>
                <w:szCs w:val="20"/>
              </w:rPr>
              <w:t>What is negative feedback?</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15063D34" w14:textId="77777777" w:rsidR="00A30075" w:rsidRPr="002C3B97" w:rsidRDefault="00A30075" w:rsidP="00FE7FD2">
            <w:pPr>
              <w:jc w:val="center"/>
              <w:rPr>
                <w:rFonts w:ascii="Arial" w:hAnsi="Arial" w:cs="Arial"/>
                <w:sz w:val="20"/>
                <w:szCs w:val="20"/>
                <w:lang w:val="en-US"/>
              </w:rPr>
            </w:pPr>
            <w:r w:rsidRPr="002C3B97">
              <w:rPr>
                <w:rFonts w:ascii="Arial" w:hAnsi="Arial" w:cs="Arial"/>
                <w:sz w:val="20"/>
                <w:szCs w:val="20"/>
              </w:rPr>
              <w:t>2</w:t>
            </w:r>
          </w:p>
        </w:tc>
        <w:tc>
          <w:tcPr>
            <w:tcW w:w="1134" w:type="dxa"/>
            <w:tcBorders>
              <w:top w:val="single" w:sz="4" w:space="0" w:color="auto"/>
              <w:left w:val="single" w:sz="4" w:space="0" w:color="auto"/>
              <w:bottom w:val="dotted" w:sz="4" w:space="0" w:color="CCC0D9"/>
              <w:right w:val="single" w:sz="4" w:space="0" w:color="auto"/>
            </w:tcBorders>
          </w:tcPr>
          <w:p w14:paraId="2B66B9A7" w14:textId="77777777" w:rsidR="00A30075" w:rsidRPr="002C3B97" w:rsidRDefault="00A30075" w:rsidP="00FE7FD2">
            <w:pPr>
              <w:jc w:val="center"/>
              <w:rPr>
                <w:rFonts w:ascii="Arial" w:hAnsi="Arial" w:cs="Arial"/>
                <w:sz w:val="20"/>
                <w:szCs w:val="20"/>
              </w:rPr>
            </w:pPr>
          </w:p>
        </w:tc>
      </w:tr>
      <w:tr w:rsidR="00A30075" w:rsidRPr="002C3B97" w14:paraId="188BE7BB"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7FE55E68" w14:textId="4F22C1ED" w:rsidR="00A30075" w:rsidRPr="002C3B97" w:rsidRDefault="007805AA" w:rsidP="007805AA">
            <w:pPr>
              <w:spacing w:line="228" w:lineRule="auto"/>
              <w:rPr>
                <w:rFonts w:ascii="Arial" w:hAnsi="Arial" w:cs="Arial"/>
                <w:sz w:val="20"/>
                <w:szCs w:val="20"/>
              </w:rPr>
            </w:pPr>
            <w:r>
              <w:rPr>
                <w:rFonts w:ascii="Arial" w:hAnsi="Arial" w:cs="Arial"/>
                <w:sz w:val="20"/>
                <w:szCs w:val="20"/>
              </w:rPr>
              <w:t>What is positive feedback?</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1D63B7CA" w14:textId="77777777" w:rsidR="00A30075" w:rsidRPr="002C3B97" w:rsidRDefault="00A30075" w:rsidP="00FE7FD2">
            <w:pPr>
              <w:jc w:val="center"/>
              <w:rPr>
                <w:rFonts w:ascii="Arial" w:hAnsi="Arial" w:cs="Arial"/>
                <w:sz w:val="20"/>
                <w:szCs w:val="20"/>
                <w:lang w:val="en-US"/>
              </w:rPr>
            </w:pPr>
            <w:r w:rsidRPr="002C3B97">
              <w:rPr>
                <w:rFonts w:ascii="Arial" w:hAnsi="Arial" w:cs="Arial"/>
                <w:sz w:val="20"/>
                <w:szCs w:val="20"/>
              </w:rPr>
              <w:t>2</w:t>
            </w:r>
          </w:p>
        </w:tc>
        <w:tc>
          <w:tcPr>
            <w:tcW w:w="1134" w:type="dxa"/>
            <w:tcBorders>
              <w:top w:val="single" w:sz="4" w:space="0" w:color="auto"/>
              <w:left w:val="single" w:sz="4" w:space="0" w:color="auto"/>
              <w:bottom w:val="dotted" w:sz="4" w:space="0" w:color="CCC0D9"/>
              <w:right w:val="single" w:sz="4" w:space="0" w:color="auto"/>
            </w:tcBorders>
          </w:tcPr>
          <w:p w14:paraId="158E8B8A" w14:textId="77777777" w:rsidR="00A30075" w:rsidRPr="002C3B97" w:rsidRDefault="00A30075" w:rsidP="00FE7FD2">
            <w:pPr>
              <w:jc w:val="center"/>
              <w:rPr>
                <w:rFonts w:ascii="Arial" w:hAnsi="Arial" w:cs="Arial"/>
                <w:sz w:val="20"/>
                <w:szCs w:val="20"/>
              </w:rPr>
            </w:pPr>
          </w:p>
        </w:tc>
      </w:tr>
      <w:tr w:rsidR="007805AA" w:rsidRPr="002C3B97" w14:paraId="70976DF3"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tcPr>
          <w:p w14:paraId="5DCCF781" w14:textId="333D31B1" w:rsidR="007805AA" w:rsidRDefault="007805AA" w:rsidP="007805AA">
            <w:pPr>
              <w:spacing w:line="228" w:lineRule="auto"/>
              <w:rPr>
                <w:rFonts w:ascii="Arial" w:hAnsi="Arial" w:cs="Arial"/>
                <w:sz w:val="20"/>
                <w:szCs w:val="20"/>
              </w:rPr>
            </w:pPr>
            <w:r>
              <w:rPr>
                <w:rFonts w:ascii="Arial" w:hAnsi="Arial" w:cs="Arial"/>
                <w:sz w:val="20"/>
                <w:szCs w:val="20"/>
              </w:rPr>
              <w:t>Negative feedback model for glucose</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tcPr>
          <w:p w14:paraId="1B40049B" w14:textId="1CE0D477" w:rsidR="007805AA" w:rsidRPr="002C3B97" w:rsidRDefault="007805AA" w:rsidP="00FE7FD2">
            <w:pPr>
              <w:jc w:val="center"/>
              <w:rPr>
                <w:rFonts w:ascii="Arial" w:hAnsi="Arial" w:cs="Arial"/>
                <w:sz w:val="20"/>
                <w:szCs w:val="20"/>
              </w:rPr>
            </w:pPr>
            <w:r>
              <w:rPr>
                <w:rFonts w:ascii="Arial" w:hAnsi="Arial" w:cs="Arial"/>
                <w:sz w:val="20"/>
                <w:szCs w:val="20"/>
              </w:rPr>
              <w:t>6</w:t>
            </w:r>
          </w:p>
        </w:tc>
        <w:tc>
          <w:tcPr>
            <w:tcW w:w="1134" w:type="dxa"/>
            <w:tcBorders>
              <w:top w:val="single" w:sz="4" w:space="0" w:color="auto"/>
              <w:left w:val="single" w:sz="4" w:space="0" w:color="auto"/>
              <w:bottom w:val="dotted" w:sz="4" w:space="0" w:color="CCC0D9"/>
              <w:right w:val="single" w:sz="4" w:space="0" w:color="auto"/>
            </w:tcBorders>
          </w:tcPr>
          <w:p w14:paraId="01FD61A3" w14:textId="77777777" w:rsidR="007805AA" w:rsidRPr="002C3B97" w:rsidRDefault="007805AA" w:rsidP="00FE7FD2">
            <w:pPr>
              <w:jc w:val="center"/>
              <w:rPr>
                <w:rFonts w:ascii="Arial" w:hAnsi="Arial" w:cs="Arial"/>
                <w:sz w:val="20"/>
                <w:szCs w:val="20"/>
              </w:rPr>
            </w:pPr>
          </w:p>
        </w:tc>
      </w:tr>
      <w:tr w:rsidR="00A30075" w:rsidRPr="002C3B97" w14:paraId="6EDFA491"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73CB2968" w14:textId="763379B0" w:rsidR="00A30075" w:rsidRPr="007805AA" w:rsidRDefault="007805AA" w:rsidP="007805AA">
            <w:pPr>
              <w:tabs>
                <w:tab w:val="left" w:pos="2520"/>
              </w:tabs>
              <w:rPr>
                <w:rFonts w:ascii="Arial" w:hAnsi="Arial" w:cs="Arial"/>
                <w:b/>
                <w:sz w:val="20"/>
                <w:szCs w:val="20"/>
              </w:rPr>
            </w:pPr>
            <w:r>
              <w:rPr>
                <w:rFonts w:ascii="Arial" w:hAnsi="Arial" w:cs="Arial"/>
                <w:b/>
                <w:sz w:val="20"/>
                <w:szCs w:val="20"/>
              </w:rPr>
              <w:t>Page 3</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5400700B" w14:textId="3F97C560" w:rsidR="00A30075" w:rsidRPr="002C3B97" w:rsidRDefault="00A30075" w:rsidP="00FE7FD2">
            <w:pPr>
              <w:tabs>
                <w:tab w:val="left" w:pos="2520"/>
              </w:tabs>
              <w:jc w:val="right"/>
              <w:rPr>
                <w:rFonts w:ascii="Arial" w:hAnsi="Arial" w:cs="Arial"/>
                <w:b/>
                <w:sz w:val="20"/>
                <w:szCs w:val="20"/>
              </w:rPr>
            </w:pPr>
            <w:r w:rsidRPr="002C3B97">
              <w:rPr>
                <w:rFonts w:ascii="Arial" w:hAnsi="Arial" w:cs="Arial"/>
                <w:b/>
                <w:sz w:val="20"/>
                <w:szCs w:val="20"/>
              </w:rPr>
              <w:t>/</w:t>
            </w:r>
            <w:r w:rsidR="00733697">
              <w:rPr>
                <w:rFonts w:ascii="Arial" w:hAnsi="Arial" w:cs="Arial"/>
                <w:b/>
                <w:sz w:val="20"/>
                <w:szCs w:val="20"/>
              </w:rPr>
              <w:t>7</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D73A2D" w14:textId="77777777" w:rsidR="00A30075" w:rsidRPr="002C3B97" w:rsidRDefault="00A30075" w:rsidP="00FE7FD2">
            <w:pPr>
              <w:tabs>
                <w:tab w:val="left" w:pos="2520"/>
              </w:tabs>
              <w:jc w:val="right"/>
              <w:rPr>
                <w:rFonts w:ascii="Arial" w:hAnsi="Arial" w:cs="Arial"/>
                <w:b/>
                <w:sz w:val="20"/>
                <w:szCs w:val="20"/>
              </w:rPr>
            </w:pPr>
          </w:p>
        </w:tc>
      </w:tr>
      <w:tr w:rsidR="00A30075" w:rsidRPr="002C3B97" w14:paraId="7D8EE119"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14B92ED0" w14:textId="15F26015" w:rsidR="00A30075" w:rsidRPr="002C3B97" w:rsidRDefault="007805AA" w:rsidP="007805AA">
            <w:pPr>
              <w:spacing w:line="228" w:lineRule="auto"/>
              <w:rPr>
                <w:rFonts w:ascii="Arial" w:hAnsi="Arial" w:cs="Arial"/>
                <w:sz w:val="20"/>
                <w:szCs w:val="20"/>
              </w:rPr>
            </w:pPr>
            <w:r>
              <w:rPr>
                <w:rFonts w:ascii="Arial" w:hAnsi="Arial" w:cs="Arial"/>
                <w:sz w:val="20"/>
                <w:szCs w:val="20"/>
              </w:rPr>
              <w:t>Define osmoregulatory</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1F4596D7" w14:textId="18527A2B" w:rsidR="00A30075" w:rsidRPr="002C3B97" w:rsidRDefault="007805AA" w:rsidP="002C3B97">
            <w:pPr>
              <w:jc w:val="center"/>
              <w:rPr>
                <w:rFonts w:ascii="Arial" w:hAnsi="Arial" w:cs="Arial"/>
                <w:sz w:val="20"/>
                <w:szCs w:val="20"/>
                <w:lang w:val="en-US"/>
              </w:rPr>
            </w:pPr>
            <w:r>
              <w:rPr>
                <w:rFonts w:ascii="Arial" w:hAnsi="Arial" w:cs="Arial"/>
                <w:sz w:val="20"/>
                <w:szCs w:val="20"/>
              </w:rPr>
              <w:t>1</w:t>
            </w:r>
          </w:p>
        </w:tc>
        <w:tc>
          <w:tcPr>
            <w:tcW w:w="1134" w:type="dxa"/>
            <w:tcBorders>
              <w:top w:val="single" w:sz="4" w:space="0" w:color="auto"/>
              <w:left w:val="single" w:sz="4" w:space="0" w:color="auto"/>
              <w:bottom w:val="dotted" w:sz="4" w:space="0" w:color="CCC0D9"/>
              <w:right w:val="single" w:sz="4" w:space="0" w:color="auto"/>
            </w:tcBorders>
          </w:tcPr>
          <w:p w14:paraId="4BB86F33" w14:textId="77777777" w:rsidR="00A30075" w:rsidRPr="002C3B97" w:rsidRDefault="00A30075" w:rsidP="002C3B97">
            <w:pPr>
              <w:jc w:val="center"/>
              <w:rPr>
                <w:rFonts w:ascii="Arial" w:hAnsi="Arial" w:cs="Arial"/>
                <w:sz w:val="20"/>
                <w:szCs w:val="20"/>
              </w:rPr>
            </w:pPr>
          </w:p>
        </w:tc>
      </w:tr>
      <w:tr w:rsidR="00A30075" w:rsidRPr="002C3B97" w14:paraId="55CC84FE"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7A621D45" w14:textId="1C9101D0" w:rsidR="00A30075" w:rsidRPr="002C3B97" w:rsidRDefault="007805AA" w:rsidP="007805AA">
            <w:pPr>
              <w:spacing w:line="228" w:lineRule="auto"/>
              <w:rPr>
                <w:rFonts w:ascii="Arial" w:hAnsi="Arial" w:cs="Arial"/>
                <w:sz w:val="20"/>
                <w:szCs w:val="20"/>
              </w:rPr>
            </w:pPr>
            <w:r>
              <w:rPr>
                <w:rFonts w:ascii="Arial" w:hAnsi="Arial" w:cs="Arial"/>
                <w:sz w:val="20"/>
                <w:szCs w:val="20"/>
              </w:rPr>
              <w:t>Define osmoconformer</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2109CB11" w14:textId="3BA5CFA7" w:rsidR="00A30075" w:rsidRPr="002C3B97" w:rsidRDefault="007805AA" w:rsidP="002C3B97">
            <w:pPr>
              <w:jc w:val="center"/>
              <w:rPr>
                <w:rFonts w:ascii="Arial" w:hAnsi="Arial" w:cs="Arial"/>
                <w:sz w:val="20"/>
                <w:szCs w:val="20"/>
                <w:lang w:val="en-US"/>
              </w:rPr>
            </w:pPr>
            <w:r>
              <w:rPr>
                <w:rFonts w:ascii="Arial" w:hAnsi="Arial" w:cs="Arial"/>
                <w:sz w:val="20"/>
                <w:szCs w:val="20"/>
              </w:rPr>
              <w:t>1</w:t>
            </w:r>
          </w:p>
        </w:tc>
        <w:tc>
          <w:tcPr>
            <w:tcW w:w="1134" w:type="dxa"/>
            <w:tcBorders>
              <w:top w:val="single" w:sz="4" w:space="0" w:color="auto"/>
              <w:left w:val="single" w:sz="4" w:space="0" w:color="auto"/>
              <w:bottom w:val="dotted" w:sz="4" w:space="0" w:color="CCC0D9"/>
              <w:right w:val="single" w:sz="4" w:space="0" w:color="auto"/>
            </w:tcBorders>
          </w:tcPr>
          <w:p w14:paraId="0FC00D57" w14:textId="77777777" w:rsidR="00A30075" w:rsidRPr="002C3B97" w:rsidRDefault="00A30075" w:rsidP="002C3B97">
            <w:pPr>
              <w:jc w:val="center"/>
              <w:rPr>
                <w:rFonts w:ascii="Arial" w:hAnsi="Arial" w:cs="Arial"/>
                <w:sz w:val="20"/>
                <w:szCs w:val="20"/>
              </w:rPr>
            </w:pPr>
          </w:p>
        </w:tc>
      </w:tr>
      <w:tr w:rsidR="00A30075" w:rsidRPr="002C3B97" w14:paraId="6FC66179"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5120B4D4" w14:textId="7E06E1F7" w:rsidR="00A30075" w:rsidRPr="002C3B97" w:rsidRDefault="007805AA" w:rsidP="007805AA">
            <w:pPr>
              <w:spacing w:line="228" w:lineRule="auto"/>
              <w:rPr>
                <w:rFonts w:ascii="Arial" w:hAnsi="Arial" w:cs="Arial"/>
                <w:sz w:val="20"/>
                <w:szCs w:val="20"/>
              </w:rPr>
            </w:pPr>
            <w:r>
              <w:rPr>
                <w:rFonts w:ascii="Arial" w:hAnsi="Arial" w:cs="Arial"/>
                <w:sz w:val="20"/>
                <w:szCs w:val="20"/>
              </w:rPr>
              <w:t>When is nitrogenous waste produced?</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hideMark/>
          </w:tcPr>
          <w:p w14:paraId="6EC5FF08" w14:textId="4FA4BEBF" w:rsidR="00A30075" w:rsidRPr="002C3B97" w:rsidRDefault="007805AA" w:rsidP="00FE7FD2">
            <w:pPr>
              <w:jc w:val="center"/>
              <w:rPr>
                <w:rFonts w:ascii="Arial" w:hAnsi="Arial" w:cs="Arial"/>
                <w:sz w:val="20"/>
                <w:szCs w:val="20"/>
                <w:lang w:val="en-US"/>
              </w:rPr>
            </w:pPr>
            <w:r>
              <w:rPr>
                <w:rFonts w:ascii="Arial" w:hAnsi="Arial" w:cs="Arial"/>
                <w:sz w:val="20"/>
                <w:szCs w:val="20"/>
              </w:rPr>
              <w:t>1</w:t>
            </w:r>
          </w:p>
        </w:tc>
        <w:tc>
          <w:tcPr>
            <w:tcW w:w="1134" w:type="dxa"/>
            <w:tcBorders>
              <w:top w:val="single" w:sz="4" w:space="0" w:color="auto"/>
              <w:left w:val="single" w:sz="4" w:space="0" w:color="auto"/>
              <w:bottom w:val="dotted" w:sz="4" w:space="0" w:color="CCC0D9"/>
              <w:right w:val="single" w:sz="4" w:space="0" w:color="auto"/>
            </w:tcBorders>
          </w:tcPr>
          <w:p w14:paraId="3CD5C3D4" w14:textId="77777777" w:rsidR="00A30075" w:rsidRPr="002C3B97" w:rsidRDefault="00A30075" w:rsidP="00FE7FD2">
            <w:pPr>
              <w:jc w:val="center"/>
              <w:rPr>
                <w:rFonts w:ascii="Arial" w:hAnsi="Arial" w:cs="Arial"/>
                <w:sz w:val="20"/>
                <w:szCs w:val="20"/>
              </w:rPr>
            </w:pPr>
          </w:p>
        </w:tc>
      </w:tr>
      <w:tr w:rsidR="007805AA" w:rsidRPr="002C3B97" w14:paraId="5E02A23D"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tcPr>
          <w:p w14:paraId="1F138A6D" w14:textId="2164B97F" w:rsidR="007805AA" w:rsidRDefault="007805AA" w:rsidP="007805AA">
            <w:pPr>
              <w:spacing w:line="228" w:lineRule="auto"/>
              <w:rPr>
                <w:rFonts w:ascii="Arial" w:hAnsi="Arial" w:cs="Arial"/>
                <w:sz w:val="20"/>
                <w:szCs w:val="20"/>
              </w:rPr>
            </w:pPr>
            <w:r>
              <w:rPr>
                <w:rFonts w:ascii="Arial" w:hAnsi="Arial" w:cs="Arial"/>
                <w:sz w:val="20"/>
                <w:szCs w:val="20"/>
              </w:rPr>
              <w:t>Waste removal from blood and excretion</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tcPr>
          <w:p w14:paraId="4BB23DF4" w14:textId="51B7619B" w:rsidR="007805AA" w:rsidRDefault="007805AA" w:rsidP="00FE7FD2">
            <w:pPr>
              <w:jc w:val="center"/>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dotted" w:sz="4" w:space="0" w:color="CCC0D9"/>
              <w:right w:val="single" w:sz="4" w:space="0" w:color="auto"/>
            </w:tcBorders>
          </w:tcPr>
          <w:p w14:paraId="0FFFA8FD" w14:textId="77777777" w:rsidR="007805AA" w:rsidRPr="002C3B97" w:rsidRDefault="007805AA" w:rsidP="00FE7FD2">
            <w:pPr>
              <w:jc w:val="center"/>
              <w:rPr>
                <w:rFonts w:ascii="Arial" w:hAnsi="Arial" w:cs="Arial"/>
                <w:sz w:val="20"/>
                <w:szCs w:val="20"/>
              </w:rPr>
            </w:pPr>
          </w:p>
        </w:tc>
      </w:tr>
      <w:tr w:rsidR="007805AA" w:rsidRPr="002C3B97" w14:paraId="55F40B0F" w14:textId="77777777" w:rsidTr="00900EA7">
        <w:tc>
          <w:tcPr>
            <w:tcW w:w="7479"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tcPr>
          <w:p w14:paraId="0F835FAF" w14:textId="5239540E" w:rsidR="007805AA" w:rsidRDefault="007805AA" w:rsidP="007805AA">
            <w:pPr>
              <w:spacing w:line="228" w:lineRule="auto"/>
              <w:rPr>
                <w:rFonts w:ascii="Arial" w:hAnsi="Arial" w:cs="Arial"/>
                <w:sz w:val="20"/>
                <w:szCs w:val="20"/>
              </w:rPr>
            </w:pPr>
            <w:r>
              <w:rPr>
                <w:rFonts w:ascii="Arial" w:hAnsi="Arial" w:cs="Arial"/>
                <w:sz w:val="20"/>
                <w:szCs w:val="20"/>
              </w:rPr>
              <w:t>Water balance after excretion</w:t>
            </w:r>
          </w:p>
        </w:tc>
        <w:tc>
          <w:tcPr>
            <w:tcW w:w="993" w:type="dxa"/>
            <w:tcBorders>
              <w:top w:val="single" w:sz="4" w:space="0" w:color="auto"/>
              <w:left w:val="single" w:sz="4" w:space="0" w:color="auto"/>
              <w:bottom w:val="dotted" w:sz="4" w:space="0" w:color="CCC0D9"/>
              <w:right w:val="single" w:sz="4" w:space="0" w:color="auto"/>
            </w:tcBorders>
            <w:tcMar>
              <w:top w:w="0" w:type="dxa"/>
              <w:left w:w="108" w:type="dxa"/>
              <w:bottom w:w="0" w:type="dxa"/>
              <w:right w:w="108" w:type="dxa"/>
            </w:tcMar>
            <w:vAlign w:val="center"/>
          </w:tcPr>
          <w:p w14:paraId="3DFA86AE" w14:textId="7C5A88D4" w:rsidR="007805AA" w:rsidRDefault="007805AA" w:rsidP="00FE7FD2">
            <w:pPr>
              <w:jc w:val="center"/>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dotted" w:sz="4" w:space="0" w:color="CCC0D9"/>
              <w:right w:val="single" w:sz="4" w:space="0" w:color="auto"/>
            </w:tcBorders>
          </w:tcPr>
          <w:p w14:paraId="4F0D8D56" w14:textId="77777777" w:rsidR="007805AA" w:rsidRPr="002C3B97" w:rsidRDefault="007805AA" w:rsidP="00FE7FD2">
            <w:pPr>
              <w:jc w:val="center"/>
              <w:rPr>
                <w:rFonts w:ascii="Arial" w:hAnsi="Arial" w:cs="Arial"/>
                <w:sz w:val="20"/>
                <w:szCs w:val="20"/>
              </w:rPr>
            </w:pPr>
          </w:p>
        </w:tc>
      </w:tr>
      <w:tr w:rsidR="00A30075" w:rsidRPr="002C3B97" w14:paraId="423052A8"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666F6EAD" w14:textId="527B2F3B" w:rsidR="00A30075" w:rsidRPr="007805AA" w:rsidRDefault="00733697" w:rsidP="00733697">
            <w:pPr>
              <w:tabs>
                <w:tab w:val="left" w:pos="2520"/>
              </w:tabs>
              <w:rPr>
                <w:rFonts w:ascii="Arial" w:hAnsi="Arial" w:cs="Arial"/>
                <w:b/>
                <w:sz w:val="20"/>
                <w:szCs w:val="20"/>
              </w:rPr>
            </w:pPr>
            <w:r>
              <w:rPr>
                <w:rFonts w:ascii="Arial" w:hAnsi="Arial" w:cs="Arial"/>
                <w:b/>
                <w:sz w:val="20"/>
                <w:szCs w:val="20"/>
              </w:rPr>
              <w:t>Page 4</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5BF5DF3A" w14:textId="138EE88E" w:rsidR="00A30075" w:rsidRPr="002C3B97" w:rsidRDefault="00A30075" w:rsidP="00900EA7">
            <w:pPr>
              <w:tabs>
                <w:tab w:val="left" w:pos="2520"/>
              </w:tabs>
              <w:jc w:val="right"/>
              <w:rPr>
                <w:rFonts w:ascii="Arial" w:hAnsi="Arial" w:cs="Arial"/>
                <w:b/>
                <w:sz w:val="20"/>
                <w:szCs w:val="20"/>
              </w:rPr>
            </w:pPr>
            <w:r w:rsidRPr="002C3B97">
              <w:rPr>
                <w:rFonts w:ascii="Arial" w:hAnsi="Arial" w:cs="Arial"/>
                <w:b/>
                <w:sz w:val="20"/>
                <w:szCs w:val="20"/>
              </w:rPr>
              <w:t>/</w:t>
            </w:r>
            <w:r w:rsidR="00733697">
              <w:rPr>
                <w:rFonts w:ascii="Arial" w:hAnsi="Arial" w:cs="Arial"/>
                <w:b/>
                <w:sz w:val="20"/>
                <w:szCs w:val="20"/>
              </w:rPr>
              <w:t>17</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81A1FF" w14:textId="77777777" w:rsidR="00A30075" w:rsidRPr="002C3B97" w:rsidRDefault="00A30075" w:rsidP="00A30075">
            <w:pPr>
              <w:tabs>
                <w:tab w:val="left" w:pos="2520"/>
              </w:tabs>
              <w:jc w:val="right"/>
              <w:rPr>
                <w:rFonts w:ascii="Arial" w:hAnsi="Arial" w:cs="Arial"/>
                <w:b/>
                <w:sz w:val="20"/>
                <w:szCs w:val="20"/>
              </w:rPr>
            </w:pPr>
          </w:p>
        </w:tc>
      </w:tr>
      <w:tr w:rsidR="00A30075" w:rsidRPr="002C3B97" w14:paraId="017DE788" w14:textId="77777777" w:rsidTr="00900EA7">
        <w:tc>
          <w:tcPr>
            <w:tcW w:w="7479" w:type="dxa"/>
            <w:tcBorders>
              <w:top w:val="single" w:sz="4" w:space="0" w:color="auto"/>
              <w:left w:val="single" w:sz="4" w:space="0" w:color="auto"/>
              <w:bottom w:val="dashed" w:sz="4" w:space="0" w:color="auto"/>
              <w:right w:val="single" w:sz="4" w:space="0" w:color="auto"/>
            </w:tcBorders>
            <w:tcMar>
              <w:top w:w="0" w:type="dxa"/>
              <w:left w:w="108" w:type="dxa"/>
              <w:bottom w:w="0" w:type="dxa"/>
              <w:right w:w="108" w:type="dxa"/>
            </w:tcMar>
            <w:vAlign w:val="center"/>
            <w:hideMark/>
          </w:tcPr>
          <w:p w14:paraId="32B3DA20" w14:textId="7D941EEA" w:rsidR="00A30075" w:rsidRPr="002C3B97" w:rsidRDefault="00733697" w:rsidP="00733697">
            <w:pPr>
              <w:spacing w:line="228" w:lineRule="auto"/>
              <w:rPr>
                <w:rFonts w:ascii="Arial" w:hAnsi="Arial" w:cs="Arial"/>
                <w:sz w:val="20"/>
                <w:szCs w:val="20"/>
                <w:lang w:val="en-US"/>
              </w:rPr>
            </w:pPr>
            <w:r>
              <w:rPr>
                <w:rFonts w:ascii="Arial" w:hAnsi="Arial" w:cs="Arial"/>
                <w:sz w:val="20"/>
                <w:szCs w:val="20"/>
                <w:lang w:val="en-US"/>
              </w:rPr>
              <w:t>Penguin thermoregulation table</w:t>
            </w:r>
          </w:p>
        </w:tc>
        <w:tc>
          <w:tcPr>
            <w:tcW w:w="993" w:type="dxa"/>
            <w:tcBorders>
              <w:top w:val="single" w:sz="4" w:space="0" w:color="auto"/>
              <w:left w:val="single" w:sz="4" w:space="0" w:color="auto"/>
              <w:bottom w:val="dashed" w:sz="4" w:space="0" w:color="auto"/>
              <w:right w:val="single" w:sz="4" w:space="0" w:color="auto"/>
            </w:tcBorders>
            <w:tcMar>
              <w:top w:w="0" w:type="dxa"/>
              <w:left w:w="108" w:type="dxa"/>
              <w:bottom w:w="0" w:type="dxa"/>
              <w:right w:w="108" w:type="dxa"/>
            </w:tcMar>
            <w:vAlign w:val="center"/>
            <w:hideMark/>
          </w:tcPr>
          <w:p w14:paraId="01132F8B" w14:textId="36730573" w:rsidR="00A30075" w:rsidRPr="002C3B97" w:rsidRDefault="00733697" w:rsidP="00733697">
            <w:pPr>
              <w:jc w:val="center"/>
              <w:rPr>
                <w:rFonts w:ascii="Arial" w:hAnsi="Arial" w:cs="Arial"/>
                <w:sz w:val="20"/>
                <w:szCs w:val="20"/>
              </w:rPr>
            </w:pPr>
            <w:r>
              <w:rPr>
                <w:rFonts w:ascii="Arial" w:hAnsi="Arial" w:cs="Arial"/>
                <w:sz w:val="20"/>
                <w:szCs w:val="20"/>
              </w:rPr>
              <w:t>6</w:t>
            </w:r>
          </w:p>
        </w:tc>
        <w:tc>
          <w:tcPr>
            <w:tcW w:w="1134" w:type="dxa"/>
            <w:tcBorders>
              <w:top w:val="single" w:sz="4" w:space="0" w:color="auto"/>
              <w:left w:val="single" w:sz="4" w:space="0" w:color="auto"/>
              <w:bottom w:val="dashed" w:sz="4" w:space="0" w:color="auto"/>
              <w:right w:val="single" w:sz="4" w:space="0" w:color="auto"/>
            </w:tcBorders>
          </w:tcPr>
          <w:p w14:paraId="58138FBB" w14:textId="77777777" w:rsidR="00A30075" w:rsidRPr="002C3B97" w:rsidRDefault="00A30075" w:rsidP="00FE7FD2">
            <w:pPr>
              <w:jc w:val="center"/>
              <w:rPr>
                <w:rFonts w:ascii="Arial" w:hAnsi="Arial" w:cs="Arial"/>
                <w:sz w:val="20"/>
                <w:szCs w:val="20"/>
              </w:rPr>
            </w:pPr>
          </w:p>
        </w:tc>
      </w:tr>
      <w:tr w:rsidR="00733697" w:rsidRPr="002C3B97" w14:paraId="2357ADCD" w14:textId="77777777" w:rsidTr="00900EA7">
        <w:tc>
          <w:tcPr>
            <w:tcW w:w="7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B9E202" w14:textId="6593A2A8" w:rsidR="00733697" w:rsidRDefault="00733697" w:rsidP="00733697">
            <w:pPr>
              <w:spacing w:line="228" w:lineRule="auto"/>
              <w:rPr>
                <w:rFonts w:ascii="Arial" w:hAnsi="Arial" w:cs="Arial"/>
                <w:sz w:val="20"/>
                <w:szCs w:val="20"/>
              </w:rPr>
            </w:pPr>
            <w:r>
              <w:rPr>
                <w:rFonts w:ascii="Arial" w:hAnsi="Arial" w:cs="Arial"/>
                <w:sz w:val="20"/>
                <w:szCs w:val="20"/>
              </w:rPr>
              <w:t>Penguin info</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20656E" w14:textId="29E67883" w:rsidR="00733697" w:rsidRDefault="00733697" w:rsidP="00A30075">
            <w:pPr>
              <w:jc w:val="center"/>
              <w:rPr>
                <w:rFonts w:ascii="Arial" w:hAnsi="Arial" w:cs="Arial"/>
                <w:sz w:val="20"/>
                <w:szCs w:val="20"/>
              </w:rPr>
            </w:pPr>
            <w:r>
              <w:rPr>
                <w:rFonts w:ascii="Arial" w:hAnsi="Arial" w:cs="Arial"/>
                <w:sz w:val="20"/>
                <w:szCs w:val="20"/>
              </w:rPr>
              <w:t>1</w:t>
            </w:r>
          </w:p>
        </w:tc>
        <w:tc>
          <w:tcPr>
            <w:tcW w:w="1134" w:type="dxa"/>
            <w:tcBorders>
              <w:top w:val="single" w:sz="4" w:space="0" w:color="auto"/>
              <w:left w:val="single" w:sz="4" w:space="0" w:color="auto"/>
              <w:bottom w:val="single" w:sz="4" w:space="0" w:color="auto"/>
              <w:right w:val="single" w:sz="4" w:space="0" w:color="auto"/>
            </w:tcBorders>
          </w:tcPr>
          <w:p w14:paraId="79E00CCA" w14:textId="77777777" w:rsidR="00733697" w:rsidRPr="002C3B97" w:rsidRDefault="00733697" w:rsidP="00A30075">
            <w:pPr>
              <w:jc w:val="center"/>
              <w:rPr>
                <w:rFonts w:ascii="Arial" w:hAnsi="Arial" w:cs="Arial"/>
                <w:sz w:val="20"/>
                <w:szCs w:val="20"/>
              </w:rPr>
            </w:pPr>
          </w:p>
        </w:tc>
      </w:tr>
      <w:tr w:rsidR="00A30075" w:rsidRPr="002C3B97" w14:paraId="69F7D0CB" w14:textId="77777777" w:rsidTr="00900EA7">
        <w:tc>
          <w:tcPr>
            <w:tcW w:w="7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280F3E" w14:textId="5022382E" w:rsidR="00A30075" w:rsidRPr="00A30075" w:rsidRDefault="00733697" w:rsidP="00733697">
            <w:pPr>
              <w:spacing w:line="228" w:lineRule="auto"/>
              <w:rPr>
                <w:rFonts w:ascii="Arial" w:hAnsi="Arial" w:cs="Arial"/>
                <w:sz w:val="20"/>
                <w:szCs w:val="20"/>
                <w:lang w:val="en-US"/>
              </w:rPr>
            </w:pPr>
            <w:r>
              <w:rPr>
                <w:rFonts w:ascii="Arial" w:hAnsi="Arial" w:cs="Arial"/>
                <w:sz w:val="20"/>
                <w:szCs w:val="20"/>
              </w:rPr>
              <w:t>Penguin Plunge activity</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DD9843" w14:textId="7BB35590" w:rsidR="00A30075" w:rsidRPr="002C3B97" w:rsidRDefault="00733697" w:rsidP="00A30075">
            <w:pPr>
              <w:jc w:val="center"/>
              <w:rPr>
                <w:rFonts w:ascii="Arial" w:hAnsi="Arial" w:cs="Arial"/>
                <w:sz w:val="20"/>
                <w:szCs w:val="20"/>
              </w:rPr>
            </w:pPr>
            <w:r>
              <w:rPr>
                <w:rFonts w:ascii="Arial" w:hAnsi="Arial" w:cs="Arial"/>
                <w:sz w:val="20"/>
                <w:szCs w:val="20"/>
              </w:rPr>
              <w:t>5</w:t>
            </w:r>
          </w:p>
        </w:tc>
        <w:tc>
          <w:tcPr>
            <w:tcW w:w="1134" w:type="dxa"/>
            <w:tcBorders>
              <w:top w:val="single" w:sz="4" w:space="0" w:color="auto"/>
              <w:left w:val="single" w:sz="4" w:space="0" w:color="auto"/>
              <w:bottom w:val="single" w:sz="4" w:space="0" w:color="auto"/>
              <w:right w:val="single" w:sz="4" w:space="0" w:color="auto"/>
            </w:tcBorders>
          </w:tcPr>
          <w:p w14:paraId="2527265F" w14:textId="77777777" w:rsidR="00A30075" w:rsidRPr="002C3B97" w:rsidRDefault="00A30075" w:rsidP="00A30075">
            <w:pPr>
              <w:jc w:val="center"/>
              <w:rPr>
                <w:rFonts w:ascii="Arial" w:hAnsi="Arial" w:cs="Arial"/>
                <w:sz w:val="20"/>
                <w:szCs w:val="20"/>
              </w:rPr>
            </w:pPr>
          </w:p>
        </w:tc>
      </w:tr>
      <w:tr w:rsidR="00733697" w:rsidRPr="002C3B97" w14:paraId="05903867" w14:textId="77777777" w:rsidTr="00900EA7">
        <w:tc>
          <w:tcPr>
            <w:tcW w:w="7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8AB934" w14:textId="47D28A45" w:rsidR="00733697" w:rsidRDefault="00733697" w:rsidP="00733697">
            <w:pPr>
              <w:spacing w:line="228" w:lineRule="auto"/>
              <w:rPr>
                <w:rFonts w:ascii="Arial" w:hAnsi="Arial" w:cs="Arial"/>
                <w:sz w:val="20"/>
                <w:szCs w:val="20"/>
              </w:rPr>
            </w:pPr>
            <w:r>
              <w:rPr>
                <w:rFonts w:ascii="Arial" w:hAnsi="Arial" w:cs="Arial"/>
                <w:sz w:val="20"/>
                <w:szCs w:val="20"/>
              </w:rPr>
              <w:t>Thermoregulation in gigantotherms</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EFF8D2" w14:textId="730F4B1C" w:rsidR="00733697" w:rsidRDefault="00733697" w:rsidP="00A30075">
            <w:pPr>
              <w:jc w:val="center"/>
              <w:rPr>
                <w:rFonts w:ascii="Arial" w:hAnsi="Arial" w:cs="Arial"/>
                <w:sz w:val="20"/>
                <w:szCs w:val="20"/>
              </w:rPr>
            </w:pPr>
            <w:r>
              <w:rPr>
                <w:rFonts w:ascii="Arial" w:hAnsi="Arial" w:cs="Arial"/>
                <w:sz w:val="20"/>
                <w:szCs w:val="20"/>
              </w:rPr>
              <w:t>5</w:t>
            </w:r>
          </w:p>
        </w:tc>
        <w:tc>
          <w:tcPr>
            <w:tcW w:w="1134" w:type="dxa"/>
            <w:tcBorders>
              <w:top w:val="single" w:sz="4" w:space="0" w:color="auto"/>
              <w:left w:val="single" w:sz="4" w:space="0" w:color="auto"/>
              <w:bottom w:val="single" w:sz="4" w:space="0" w:color="auto"/>
              <w:right w:val="single" w:sz="4" w:space="0" w:color="auto"/>
            </w:tcBorders>
          </w:tcPr>
          <w:p w14:paraId="7B2996EF" w14:textId="77777777" w:rsidR="00733697" w:rsidRPr="002C3B97" w:rsidRDefault="00733697" w:rsidP="00A30075">
            <w:pPr>
              <w:jc w:val="center"/>
              <w:rPr>
                <w:rFonts w:ascii="Arial" w:hAnsi="Arial" w:cs="Arial"/>
                <w:sz w:val="20"/>
                <w:szCs w:val="20"/>
              </w:rPr>
            </w:pPr>
          </w:p>
        </w:tc>
      </w:tr>
      <w:tr w:rsidR="00A30075" w:rsidRPr="002C3B97" w14:paraId="46DA5EDE"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6311E41F" w14:textId="10B10564" w:rsidR="00A30075" w:rsidRPr="002C3B97" w:rsidRDefault="00733697" w:rsidP="00FE7FD2">
            <w:pPr>
              <w:tabs>
                <w:tab w:val="left" w:pos="2520"/>
              </w:tabs>
              <w:rPr>
                <w:rFonts w:ascii="Arial" w:hAnsi="Arial" w:cs="Arial"/>
                <w:b/>
                <w:sz w:val="20"/>
                <w:szCs w:val="20"/>
              </w:rPr>
            </w:pPr>
            <w:r>
              <w:rPr>
                <w:rFonts w:ascii="Arial" w:hAnsi="Arial" w:cs="Arial"/>
                <w:b/>
                <w:sz w:val="20"/>
                <w:szCs w:val="20"/>
              </w:rPr>
              <w:t>Page 5</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40695413" w14:textId="25D113FB" w:rsidR="00A30075" w:rsidRPr="002C3B97" w:rsidRDefault="00A30075" w:rsidP="00FE7FD2">
            <w:pPr>
              <w:tabs>
                <w:tab w:val="left" w:pos="2520"/>
              </w:tabs>
              <w:jc w:val="right"/>
              <w:rPr>
                <w:rFonts w:ascii="Arial" w:hAnsi="Arial" w:cs="Arial"/>
                <w:b/>
                <w:sz w:val="20"/>
                <w:szCs w:val="20"/>
              </w:rPr>
            </w:pPr>
            <w:r>
              <w:rPr>
                <w:rFonts w:ascii="Arial" w:hAnsi="Arial" w:cs="Arial"/>
                <w:b/>
                <w:sz w:val="20"/>
                <w:szCs w:val="20"/>
              </w:rPr>
              <w:t>/</w:t>
            </w:r>
            <w:r w:rsidR="00733697">
              <w:rPr>
                <w:rFonts w:ascii="Arial" w:hAnsi="Arial" w:cs="Arial"/>
                <w:b/>
                <w:sz w:val="20"/>
                <w:szCs w:val="20"/>
              </w:rPr>
              <w:t>7</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CB3C70" w14:textId="77777777" w:rsidR="00A30075" w:rsidRDefault="00A30075" w:rsidP="00FE7FD2">
            <w:pPr>
              <w:tabs>
                <w:tab w:val="left" w:pos="2520"/>
              </w:tabs>
              <w:jc w:val="right"/>
              <w:rPr>
                <w:rFonts w:ascii="Arial" w:hAnsi="Arial" w:cs="Arial"/>
                <w:b/>
                <w:sz w:val="20"/>
                <w:szCs w:val="20"/>
              </w:rPr>
            </w:pPr>
          </w:p>
        </w:tc>
      </w:tr>
      <w:tr w:rsidR="00733697" w:rsidRPr="002C3B97" w14:paraId="35D016D6"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CE763F1" w14:textId="2B4AE24A" w:rsidR="00733697" w:rsidRDefault="00733697" w:rsidP="00733697">
            <w:pPr>
              <w:tabs>
                <w:tab w:val="left" w:pos="2520"/>
              </w:tabs>
              <w:rPr>
                <w:rFonts w:ascii="Arial" w:hAnsi="Arial" w:cs="Arial"/>
                <w:sz w:val="20"/>
                <w:szCs w:val="20"/>
              </w:rPr>
            </w:pPr>
            <w:r>
              <w:rPr>
                <w:rFonts w:ascii="Arial" w:hAnsi="Arial" w:cs="Arial"/>
                <w:sz w:val="20"/>
                <w:szCs w:val="20"/>
              </w:rPr>
              <w:t>African lions info</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3F1C447" w14:textId="72D806F9" w:rsidR="00733697" w:rsidRDefault="00733697" w:rsidP="00733697">
            <w:pPr>
              <w:tabs>
                <w:tab w:val="left" w:pos="2520"/>
              </w:tabs>
              <w:jc w:val="center"/>
              <w:rPr>
                <w:rFonts w:ascii="Arial" w:hAnsi="Arial" w:cs="Arial"/>
                <w:sz w:val="20"/>
                <w:szCs w:val="20"/>
              </w:rPr>
            </w:pPr>
            <w:r>
              <w:rPr>
                <w:rFonts w:ascii="Arial" w:hAnsi="Arial" w:cs="Arial"/>
                <w:sz w:val="20"/>
                <w:szCs w:val="20"/>
              </w:rPr>
              <w:t>1</w:t>
            </w:r>
          </w:p>
        </w:tc>
        <w:tc>
          <w:tcPr>
            <w:tcW w:w="1134" w:type="dxa"/>
            <w:tcBorders>
              <w:top w:val="single" w:sz="4" w:space="0" w:color="auto"/>
              <w:left w:val="single" w:sz="4" w:space="0" w:color="auto"/>
              <w:bottom w:val="single" w:sz="4" w:space="0" w:color="auto"/>
              <w:right w:val="single" w:sz="4" w:space="0" w:color="auto"/>
            </w:tcBorders>
          </w:tcPr>
          <w:p w14:paraId="1D03CCAF"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4286BE3A"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E63158D" w14:textId="2724BF10" w:rsidR="00733697" w:rsidRPr="00733697" w:rsidRDefault="00733697" w:rsidP="00733697">
            <w:pPr>
              <w:tabs>
                <w:tab w:val="left" w:pos="2520"/>
              </w:tabs>
              <w:rPr>
                <w:rFonts w:ascii="Arial" w:hAnsi="Arial" w:cs="Arial"/>
                <w:sz w:val="20"/>
                <w:szCs w:val="20"/>
              </w:rPr>
            </w:pPr>
            <w:r>
              <w:rPr>
                <w:rFonts w:ascii="Arial" w:hAnsi="Arial" w:cs="Arial"/>
                <w:sz w:val="20"/>
                <w:szCs w:val="20"/>
              </w:rPr>
              <w:t>Thermoregulation on the Savannah</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A3EB996" w14:textId="14A5DE99" w:rsidR="00733697" w:rsidRPr="00733697" w:rsidRDefault="00733697" w:rsidP="00733697">
            <w:pPr>
              <w:tabs>
                <w:tab w:val="left" w:pos="2520"/>
              </w:tabs>
              <w:jc w:val="center"/>
              <w:rPr>
                <w:rFonts w:ascii="Arial" w:hAnsi="Arial" w:cs="Arial"/>
                <w:sz w:val="20"/>
                <w:szCs w:val="20"/>
              </w:rPr>
            </w:pPr>
            <w:r>
              <w:rPr>
                <w:rFonts w:ascii="Arial" w:hAnsi="Arial" w:cs="Arial"/>
                <w:sz w:val="20"/>
                <w:szCs w:val="20"/>
              </w:rPr>
              <w:t>6</w:t>
            </w:r>
          </w:p>
        </w:tc>
        <w:tc>
          <w:tcPr>
            <w:tcW w:w="1134" w:type="dxa"/>
            <w:tcBorders>
              <w:top w:val="single" w:sz="4" w:space="0" w:color="auto"/>
              <w:left w:val="single" w:sz="4" w:space="0" w:color="auto"/>
              <w:bottom w:val="single" w:sz="4" w:space="0" w:color="auto"/>
              <w:right w:val="single" w:sz="4" w:space="0" w:color="auto"/>
            </w:tcBorders>
          </w:tcPr>
          <w:p w14:paraId="1362709C"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2704E321" w14:textId="77777777" w:rsidTr="00733697">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5FB1DC96" w14:textId="2046241B" w:rsidR="00733697" w:rsidRPr="00733697" w:rsidRDefault="00733697" w:rsidP="00733697">
            <w:pPr>
              <w:tabs>
                <w:tab w:val="left" w:pos="2520"/>
              </w:tabs>
              <w:rPr>
                <w:rFonts w:ascii="Arial" w:hAnsi="Arial" w:cs="Arial"/>
                <w:b/>
                <w:sz w:val="20"/>
                <w:szCs w:val="20"/>
              </w:rPr>
            </w:pPr>
            <w:r w:rsidRPr="00733697">
              <w:rPr>
                <w:rFonts w:ascii="Arial" w:hAnsi="Arial" w:cs="Arial"/>
                <w:b/>
                <w:sz w:val="20"/>
                <w:szCs w:val="20"/>
              </w:rPr>
              <w:t>Page 6</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45685F80" w14:textId="1D020A55" w:rsidR="00733697" w:rsidRPr="00733697" w:rsidRDefault="00733697" w:rsidP="00733697">
            <w:pPr>
              <w:tabs>
                <w:tab w:val="left" w:pos="2520"/>
              </w:tabs>
              <w:jc w:val="right"/>
              <w:rPr>
                <w:rFonts w:ascii="Arial" w:hAnsi="Arial" w:cs="Arial"/>
                <w:b/>
                <w:sz w:val="20"/>
                <w:szCs w:val="20"/>
              </w:rPr>
            </w:pPr>
            <w:r>
              <w:rPr>
                <w:rFonts w:ascii="Arial" w:hAnsi="Arial" w:cs="Arial"/>
                <w:b/>
                <w:sz w:val="20"/>
                <w:szCs w:val="20"/>
              </w:rPr>
              <w:t>/9</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2498C0"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0B73EE1A"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D203053" w14:textId="2EBE62BD" w:rsidR="00733697" w:rsidRDefault="00733697" w:rsidP="00733697">
            <w:pPr>
              <w:tabs>
                <w:tab w:val="left" w:pos="2520"/>
              </w:tabs>
              <w:rPr>
                <w:rFonts w:ascii="Arial" w:hAnsi="Arial" w:cs="Arial"/>
                <w:sz w:val="20"/>
                <w:szCs w:val="20"/>
              </w:rPr>
            </w:pPr>
            <w:r>
              <w:rPr>
                <w:rFonts w:ascii="Arial" w:hAnsi="Arial" w:cs="Arial"/>
                <w:sz w:val="20"/>
                <w:szCs w:val="20"/>
              </w:rPr>
              <w:t>Pairing activity</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6EA9B58" w14:textId="58DEB6FD" w:rsidR="00733697" w:rsidRDefault="00733697" w:rsidP="00733697">
            <w:pPr>
              <w:tabs>
                <w:tab w:val="left" w:pos="2520"/>
              </w:tabs>
              <w:jc w:val="center"/>
              <w:rPr>
                <w:rFonts w:ascii="Arial" w:hAnsi="Arial" w:cs="Arial"/>
                <w:sz w:val="20"/>
                <w:szCs w:val="20"/>
              </w:rPr>
            </w:pPr>
            <w:r>
              <w:rPr>
                <w:rFonts w:ascii="Arial" w:hAnsi="Arial" w:cs="Arial"/>
                <w:sz w:val="20"/>
                <w:szCs w:val="20"/>
              </w:rPr>
              <w:t>4</w:t>
            </w:r>
          </w:p>
        </w:tc>
        <w:tc>
          <w:tcPr>
            <w:tcW w:w="1134" w:type="dxa"/>
            <w:tcBorders>
              <w:top w:val="single" w:sz="4" w:space="0" w:color="auto"/>
              <w:left w:val="single" w:sz="4" w:space="0" w:color="auto"/>
              <w:bottom w:val="single" w:sz="4" w:space="0" w:color="auto"/>
              <w:right w:val="single" w:sz="4" w:space="0" w:color="auto"/>
            </w:tcBorders>
          </w:tcPr>
          <w:p w14:paraId="21566BD7"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7F0CD18F"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4097790" w14:textId="0FDF0281" w:rsidR="00733697" w:rsidRDefault="00733697" w:rsidP="00733697">
            <w:pPr>
              <w:tabs>
                <w:tab w:val="left" w:pos="2520"/>
              </w:tabs>
              <w:rPr>
                <w:rFonts w:ascii="Arial" w:hAnsi="Arial" w:cs="Arial"/>
                <w:sz w:val="20"/>
                <w:szCs w:val="20"/>
              </w:rPr>
            </w:pPr>
            <w:r>
              <w:rPr>
                <w:rFonts w:ascii="Arial" w:hAnsi="Arial" w:cs="Arial"/>
                <w:sz w:val="20"/>
                <w:szCs w:val="20"/>
              </w:rPr>
              <w:t>Reptile info</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A3C73A6" w14:textId="796FB958" w:rsidR="00733697" w:rsidRDefault="00733697" w:rsidP="00733697">
            <w:pPr>
              <w:tabs>
                <w:tab w:val="left" w:pos="2520"/>
              </w:tabs>
              <w:jc w:val="center"/>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single" w:sz="4" w:space="0" w:color="auto"/>
              <w:right w:val="single" w:sz="4" w:space="0" w:color="auto"/>
            </w:tcBorders>
          </w:tcPr>
          <w:p w14:paraId="7C2DAB2D"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01874EF6"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F13F841" w14:textId="5E615517" w:rsidR="00733697" w:rsidRDefault="00733697" w:rsidP="00733697">
            <w:pPr>
              <w:tabs>
                <w:tab w:val="left" w:pos="2520"/>
              </w:tabs>
              <w:rPr>
                <w:rFonts w:ascii="Arial" w:hAnsi="Arial" w:cs="Arial"/>
                <w:sz w:val="20"/>
                <w:szCs w:val="20"/>
              </w:rPr>
            </w:pPr>
            <w:r>
              <w:rPr>
                <w:rFonts w:ascii="Arial" w:hAnsi="Arial" w:cs="Arial"/>
                <w:sz w:val="20"/>
                <w:szCs w:val="20"/>
              </w:rPr>
              <w:t>Maintenance of homeostasis table</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C279827" w14:textId="570A43AC" w:rsidR="00733697" w:rsidRDefault="00733697" w:rsidP="00733697">
            <w:pPr>
              <w:tabs>
                <w:tab w:val="left" w:pos="2520"/>
              </w:tabs>
              <w:jc w:val="center"/>
              <w:rPr>
                <w:rFonts w:ascii="Arial" w:hAnsi="Arial" w:cs="Arial"/>
                <w:sz w:val="20"/>
                <w:szCs w:val="20"/>
              </w:rPr>
            </w:pPr>
            <w:r>
              <w:rPr>
                <w:rFonts w:ascii="Arial" w:hAnsi="Arial" w:cs="Arial"/>
                <w:sz w:val="20"/>
                <w:szCs w:val="20"/>
              </w:rPr>
              <w:t>3</w:t>
            </w:r>
          </w:p>
        </w:tc>
        <w:tc>
          <w:tcPr>
            <w:tcW w:w="1134" w:type="dxa"/>
            <w:tcBorders>
              <w:top w:val="single" w:sz="4" w:space="0" w:color="auto"/>
              <w:left w:val="single" w:sz="4" w:space="0" w:color="auto"/>
              <w:bottom w:val="single" w:sz="4" w:space="0" w:color="auto"/>
              <w:right w:val="single" w:sz="4" w:space="0" w:color="auto"/>
            </w:tcBorders>
          </w:tcPr>
          <w:p w14:paraId="0604CF09"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77A83877" w14:textId="77777777" w:rsidTr="00733697">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088835BE" w14:textId="4DCF99EA" w:rsidR="00733697" w:rsidRPr="00733697" w:rsidRDefault="00733697" w:rsidP="00733697">
            <w:pPr>
              <w:tabs>
                <w:tab w:val="left" w:pos="2520"/>
              </w:tabs>
              <w:rPr>
                <w:rFonts w:ascii="Arial" w:hAnsi="Arial" w:cs="Arial"/>
                <w:b/>
                <w:sz w:val="20"/>
                <w:szCs w:val="20"/>
              </w:rPr>
            </w:pPr>
            <w:r>
              <w:rPr>
                <w:rFonts w:ascii="Arial" w:hAnsi="Arial" w:cs="Arial"/>
                <w:b/>
                <w:sz w:val="20"/>
                <w:szCs w:val="20"/>
              </w:rPr>
              <w:t>Page 7</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6C8272F7" w14:textId="333633E4" w:rsidR="00733697" w:rsidRPr="00733697" w:rsidRDefault="00733697" w:rsidP="00733697">
            <w:pPr>
              <w:tabs>
                <w:tab w:val="left" w:pos="2520"/>
              </w:tabs>
              <w:jc w:val="right"/>
              <w:rPr>
                <w:rFonts w:ascii="Arial" w:hAnsi="Arial" w:cs="Arial"/>
                <w:b/>
                <w:sz w:val="20"/>
                <w:szCs w:val="20"/>
              </w:rPr>
            </w:pPr>
            <w:r>
              <w:rPr>
                <w:rFonts w:ascii="Arial" w:hAnsi="Arial" w:cs="Arial"/>
                <w:b/>
                <w:sz w:val="20"/>
                <w:szCs w:val="20"/>
              </w:rPr>
              <w:t>/7</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816FBB"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0B742ABF"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DAF3A47" w14:textId="756A2114" w:rsidR="00733697" w:rsidRDefault="00733697" w:rsidP="00733697">
            <w:pPr>
              <w:tabs>
                <w:tab w:val="left" w:pos="2520"/>
              </w:tabs>
              <w:rPr>
                <w:rFonts w:ascii="Arial" w:hAnsi="Arial" w:cs="Arial"/>
                <w:sz w:val="20"/>
                <w:szCs w:val="20"/>
              </w:rPr>
            </w:pPr>
            <w:r>
              <w:rPr>
                <w:rFonts w:ascii="Arial" w:hAnsi="Arial" w:cs="Arial"/>
                <w:sz w:val="20"/>
                <w:szCs w:val="20"/>
              </w:rPr>
              <w:t>Kangaroo info</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65B8FDC" w14:textId="7E558FB1" w:rsidR="00733697" w:rsidRDefault="00733697" w:rsidP="00733697">
            <w:pPr>
              <w:tabs>
                <w:tab w:val="left" w:pos="2520"/>
              </w:tabs>
              <w:jc w:val="center"/>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single" w:sz="4" w:space="0" w:color="auto"/>
              <w:right w:val="single" w:sz="4" w:space="0" w:color="auto"/>
            </w:tcBorders>
          </w:tcPr>
          <w:p w14:paraId="01AAAB24"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41189C07"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FD82068" w14:textId="71774C7A" w:rsidR="00733697" w:rsidRDefault="00733697" w:rsidP="00733697">
            <w:pPr>
              <w:tabs>
                <w:tab w:val="left" w:pos="2520"/>
              </w:tabs>
              <w:rPr>
                <w:rFonts w:ascii="Arial" w:hAnsi="Arial" w:cs="Arial"/>
                <w:sz w:val="20"/>
                <w:szCs w:val="20"/>
              </w:rPr>
            </w:pPr>
            <w:r>
              <w:rPr>
                <w:rFonts w:ascii="Arial" w:hAnsi="Arial" w:cs="Arial"/>
                <w:sz w:val="20"/>
                <w:szCs w:val="20"/>
              </w:rPr>
              <w:t>Maintenance of homeostasis table</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1603F34" w14:textId="08BDD59E" w:rsidR="00733697" w:rsidRDefault="00733697" w:rsidP="00733697">
            <w:pPr>
              <w:tabs>
                <w:tab w:val="left" w:pos="2520"/>
              </w:tabs>
              <w:jc w:val="center"/>
              <w:rPr>
                <w:rFonts w:ascii="Arial" w:hAnsi="Arial" w:cs="Arial"/>
                <w:sz w:val="20"/>
                <w:szCs w:val="20"/>
              </w:rPr>
            </w:pPr>
            <w:r>
              <w:rPr>
                <w:rFonts w:ascii="Arial" w:hAnsi="Arial" w:cs="Arial"/>
                <w:sz w:val="20"/>
                <w:szCs w:val="20"/>
              </w:rPr>
              <w:t>3</w:t>
            </w:r>
          </w:p>
        </w:tc>
        <w:tc>
          <w:tcPr>
            <w:tcW w:w="1134" w:type="dxa"/>
            <w:tcBorders>
              <w:top w:val="single" w:sz="4" w:space="0" w:color="auto"/>
              <w:left w:val="single" w:sz="4" w:space="0" w:color="auto"/>
              <w:bottom w:val="single" w:sz="4" w:space="0" w:color="auto"/>
              <w:right w:val="single" w:sz="4" w:space="0" w:color="auto"/>
            </w:tcBorders>
          </w:tcPr>
          <w:p w14:paraId="04656677"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74A85D38"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0C1F68" w14:textId="65055045" w:rsidR="00733697" w:rsidRDefault="00733697" w:rsidP="00733697">
            <w:pPr>
              <w:tabs>
                <w:tab w:val="left" w:pos="2520"/>
              </w:tabs>
              <w:rPr>
                <w:rFonts w:ascii="Arial" w:hAnsi="Arial" w:cs="Arial"/>
                <w:sz w:val="20"/>
                <w:szCs w:val="20"/>
              </w:rPr>
            </w:pPr>
            <w:r>
              <w:rPr>
                <w:rFonts w:ascii="Arial" w:hAnsi="Arial" w:cs="Arial"/>
                <w:sz w:val="20"/>
                <w:szCs w:val="20"/>
              </w:rPr>
              <w:t>Kangaroo diagram</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71DBE9C" w14:textId="17E55943" w:rsidR="00733697" w:rsidRDefault="00733697" w:rsidP="00733697">
            <w:pPr>
              <w:tabs>
                <w:tab w:val="left" w:pos="2520"/>
              </w:tabs>
              <w:jc w:val="center"/>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single" w:sz="4" w:space="0" w:color="auto"/>
              <w:right w:val="single" w:sz="4" w:space="0" w:color="auto"/>
            </w:tcBorders>
          </w:tcPr>
          <w:p w14:paraId="2B263ABE"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680C2323" w14:textId="77777777" w:rsidTr="00733697">
        <w:tc>
          <w:tcPr>
            <w:tcW w:w="7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tcPr>
          <w:p w14:paraId="5127AC4D" w14:textId="7F20770A" w:rsidR="00733697" w:rsidRPr="00733697" w:rsidRDefault="00733697" w:rsidP="00733697">
            <w:pPr>
              <w:tabs>
                <w:tab w:val="left" w:pos="2520"/>
              </w:tabs>
              <w:rPr>
                <w:rFonts w:ascii="Arial" w:hAnsi="Arial" w:cs="Arial"/>
                <w:b/>
                <w:sz w:val="20"/>
                <w:szCs w:val="20"/>
              </w:rPr>
            </w:pPr>
            <w:r>
              <w:rPr>
                <w:rFonts w:ascii="Arial" w:hAnsi="Arial" w:cs="Arial"/>
                <w:b/>
                <w:sz w:val="20"/>
                <w:szCs w:val="20"/>
              </w:rPr>
              <w:t>Page 8</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7A09EB89" w14:textId="529658C2" w:rsidR="00733697" w:rsidRPr="00733697" w:rsidRDefault="00733697" w:rsidP="00733697">
            <w:pPr>
              <w:tabs>
                <w:tab w:val="left" w:pos="2520"/>
              </w:tabs>
              <w:jc w:val="right"/>
              <w:rPr>
                <w:rFonts w:ascii="Arial" w:hAnsi="Arial" w:cs="Arial"/>
                <w:b/>
                <w:sz w:val="20"/>
                <w:szCs w:val="20"/>
              </w:rPr>
            </w:pPr>
            <w:r>
              <w:rPr>
                <w:rFonts w:ascii="Arial" w:hAnsi="Arial" w:cs="Arial"/>
                <w:b/>
                <w:sz w:val="20"/>
                <w:szCs w:val="20"/>
              </w:rPr>
              <w:t>/4</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9DDBF5"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394DB840"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C761EA4" w14:textId="2B9031B6" w:rsidR="00733697" w:rsidRDefault="00733697" w:rsidP="00733697">
            <w:pPr>
              <w:tabs>
                <w:tab w:val="left" w:pos="2520"/>
              </w:tabs>
              <w:rPr>
                <w:rFonts w:ascii="Arial" w:hAnsi="Arial" w:cs="Arial"/>
                <w:sz w:val="20"/>
                <w:szCs w:val="20"/>
              </w:rPr>
            </w:pPr>
            <w:r>
              <w:rPr>
                <w:rFonts w:ascii="Arial" w:hAnsi="Arial" w:cs="Arial"/>
                <w:sz w:val="20"/>
                <w:szCs w:val="20"/>
              </w:rPr>
              <w:t>Hopping-mouse info</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A825957" w14:textId="55CFD0B5" w:rsidR="00733697" w:rsidRDefault="00733697" w:rsidP="00733697">
            <w:pPr>
              <w:tabs>
                <w:tab w:val="left" w:pos="2520"/>
              </w:tabs>
              <w:jc w:val="center"/>
              <w:rPr>
                <w:rFonts w:ascii="Arial" w:hAnsi="Arial" w:cs="Arial"/>
                <w:sz w:val="20"/>
                <w:szCs w:val="20"/>
              </w:rPr>
            </w:pPr>
            <w:r>
              <w:rPr>
                <w:rFonts w:ascii="Arial" w:hAnsi="Arial" w:cs="Arial"/>
                <w:sz w:val="20"/>
                <w:szCs w:val="20"/>
              </w:rPr>
              <w:t>1</w:t>
            </w:r>
          </w:p>
        </w:tc>
        <w:tc>
          <w:tcPr>
            <w:tcW w:w="1134" w:type="dxa"/>
            <w:tcBorders>
              <w:top w:val="single" w:sz="4" w:space="0" w:color="auto"/>
              <w:left w:val="single" w:sz="4" w:space="0" w:color="auto"/>
              <w:bottom w:val="single" w:sz="4" w:space="0" w:color="auto"/>
              <w:right w:val="single" w:sz="4" w:space="0" w:color="auto"/>
            </w:tcBorders>
          </w:tcPr>
          <w:p w14:paraId="15AA1754" w14:textId="77777777" w:rsidR="00733697" w:rsidRPr="002C3B97" w:rsidRDefault="00733697" w:rsidP="00FE7FD2">
            <w:pPr>
              <w:tabs>
                <w:tab w:val="left" w:pos="2520"/>
              </w:tabs>
              <w:jc w:val="right"/>
              <w:rPr>
                <w:rFonts w:ascii="Arial" w:hAnsi="Arial" w:cs="Arial"/>
                <w:b/>
                <w:sz w:val="20"/>
                <w:szCs w:val="20"/>
              </w:rPr>
            </w:pPr>
          </w:p>
        </w:tc>
      </w:tr>
      <w:tr w:rsidR="00733697" w:rsidRPr="002C3B97" w14:paraId="75ACA071"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CD0F08" w14:textId="72E2FB82" w:rsidR="00733697" w:rsidRDefault="00733697" w:rsidP="00733697">
            <w:pPr>
              <w:tabs>
                <w:tab w:val="left" w:pos="2520"/>
              </w:tabs>
              <w:rPr>
                <w:rFonts w:ascii="Arial" w:hAnsi="Arial" w:cs="Arial"/>
                <w:sz w:val="20"/>
                <w:szCs w:val="20"/>
              </w:rPr>
            </w:pPr>
            <w:r>
              <w:rPr>
                <w:rFonts w:ascii="Arial" w:hAnsi="Arial" w:cs="Arial"/>
                <w:sz w:val="20"/>
                <w:szCs w:val="20"/>
              </w:rPr>
              <w:t>Hopping-mouse adaptations</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7C65C61" w14:textId="08D7A556" w:rsidR="00733697" w:rsidRDefault="00733697" w:rsidP="00733697">
            <w:pPr>
              <w:tabs>
                <w:tab w:val="left" w:pos="2520"/>
              </w:tabs>
              <w:jc w:val="center"/>
              <w:rPr>
                <w:rFonts w:ascii="Arial" w:hAnsi="Arial" w:cs="Arial"/>
                <w:sz w:val="20"/>
                <w:szCs w:val="20"/>
              </w:rPr>
            </w:pPr>
            <w:r>
              <w:rPr>
                <w:rFonts w:ascii="Arial" w:hAnsi="Arial" w:cs="Arial"/>
                <w:sz w:val="20"/>
                <w:szCs w:val="20"/>
              </w:rPr>
              <w:t>3</w:t>
            </w:r>
          </w:p>
        </w:tc>
        <w:tc>
          <w:tcPr>
            <w:tcW w:w="1134" w:type="dxa"/>
            <w:tcBorders>
              <w:top w:val="single" w:sz="4" w:space="0" w:color="auto"/>
              <w:left w:val="single" w:sz="4" w:space="0" w:color="auto"/>
              <w:bottom w:val="single" w:sz="4" w:space="0" w:color="auto"/>
              <w:right w:val="single" w:sz="4" w:space="0" w:color="auto"/>
            </w:tcBorders>
          </w:tcPr>
          <w:p w14:paraId="1FD2D11A" w14:textId="77777777" w:rsidR="00733697" w:rsidRPr="002C3B97" w:rsidRDefault="00733697" w:rsidP="00FE7FD2">
            <w:pPr>
              <w:tabs>
                <w:tab w:val="left" w:pos="2520"/>
              </w:tabs>
              <w:jc w:val="right"/>
              <w:rPr>
                <w:rFonts w:ascii="Arial" w:hAnsi="Arial" w:cs="Arial"/>
                <w:b/>
                <w:sz w:val="20"/>
                <w:szCs w:val="20"/>
              </w:rPr>
            </w:pPr>
          </w:p>
        </w:tc>
      </w:tr>
      <w:tr w:rsidR="00A30075" w:rsidRPr="002C3B97" w14:paraId="435A0ECB" w14:textId="77777777" w:rsidTr="00900EA7">
        <w:tc>
          <w:tcPr>
            <w:tcW w:w="747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20B31F19" w14:textId="77777777" w:rsidR="00A30075" w:rsidRPr="002C3B97" w:rsidRDefault="00A30075" w:rsidP="00FE7FD2">
            <w:pPr>
              <w:tabs>
                <w:tab w:val="left" w:pos="2520"/>
              </w:tabs>
              <w:jc w:val="right"/>
              <w:rPr>
                <w:rFonts w:ascii="Arial" w:hAnsi="Arial" w:cs="Arial"/>
                <w:b/>
                <w:sz w:val="20"/>
                <w:szCs w:val="20"/>
              </w:rPr>
            </w:pPr>
            <w:r w:rsidRPr="002C3B97">
              <w:rPr>
                <w:rFonts w:ascii="Arial" w:hAnsi="Arial" w:cs="Arial"/>
                <w:b/>
                <w:sz w:val="20"/>
                <w:szCs w:val="20"/>
              </w:rPr>
              <w:t>Total marks</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12BCD555" w14:textId="2742400B" w:rsidR="00A30075" w:rsidRPr="002C3B97" w:rsidRDefault="003001D3" w:rsidP="00FE7FD2">
            <w:pPr>
              <w:tabs>
                <w:tab w:val="left" w:pos="2520"/>
              </w:tabs>
              <w:jc w:val="right"/>
              <w:rPr>
                <w:rFonts w:ascii="Arial" w:hAnsi="Arial" w:cs="Arial"/>
                <w:b/>
                <w:sz w:val="20"/>
                <w:szCs w:val="20"/>
              </w:rPr>
            </w:pPr>
            <w:r>
              <w:rPr>
                <w:rFonts w:ascii="Arial" w:hAnsi="Arial" w:cs="Arial"/>
                <w:b/>
                <w:sz w:val="20"/>
                <w:szCs w:val="20"/>
              </w:rPr>
              <w:t>/</w:t>
            </w:r>
            <w:r w:rsidR="00A8550E">
              <w:rPr>
                <w:rFonts w:ascii="Arial" w:hAnsi="Arial" w:cs="Arial"/>
                <w:b/>
                <w:sz w:val="20"/>
                <w:szCs w:val="20"/>
              </w:rPr>
              <w:t>73</w:t>
            </w:r>
          </w:p>
        </w:tc>
        <w:tc>
          <w:tcPr>
            <w:tcW w:w="1134" w:type="dxa"/>
            <w:tcBorders>
              <w:top w:val="single" w:sz="4" w:space="0" w:color="auto"/>
              <w:left w:val="single" w:sz="4" w:space="0" w:color="auto"/>
              <w:bottom w:val="single" w:sz="4" w:space="0" w:color="auto"/>
              <w:right w:val="single" w:sz="4" w:space="0" w:color="auto"/>
            </w:tcBorders>
          </w:tcPr>
          <w:p w14:paraId="7150C9C9" w14:textId="77777777" w:rsidR="00A30075" w:rsidRPr="002C3B97" w:rsidRDefault="00A30075" w:rsidP="00FE7FD2">
            <w:pPr>
              <w:tabs>
                <w:tab w:val="left" w:pos="2520"/>
              </w:tabs>
              <w:jc w:val="right"/>
              <w:rPr>
                <w:rFonts w:ascii="Arial" w:hAnsi="Arial" w:cs="Arial"/>
                <w:b/>
                <w:sz w:val="20"/>
                <w:szCs w:val="20"/>
              </w:rPr>
            </w:pPr>
          </w:p>
        </w:tc>
      </w:tr>
    </w:tbl>
    <w:p w14:paraId="70F65570" w14:textId="65460D89" w:rsidR="009B2D97" w:rsidRDefault="009B2D97" w:rsidP="00900EA7">
      <w:pPr>
        <w:rPr>
          <w:rFonts w:cs="Trade Gothic LT Std"/>
          <w:color w:val="000000"/>
          <w:sz w:val="2"/>
          <w:szCs w:val="19"/>
        </w:rPr>
      </w:pPr>
    </w:p>
    <w:p w14:paraId="4B823249" w14:textId="5CCFFB7A" w:rsidR="00947071" w:rsidRDefault="00947071" w:rsidP="00900EA7">
      <w:pPr>
        <w:rPr>
          <w:rFonts w:cs="Trade Gothic LT Std"/>
          <w:color w:val="000000"/>
          <w:sz w:val="2"/>
          <w:szCs w:val="19"/>
        </w:rPr>
      </w:pPr>
    </w:p>
    <w:p w14:paraId="31EF52CF" w14:textId="4548A0B9" w:rsidR="00947071" w:rsidRDefault="00947071" w:rsidP="00900EA7">
      <w:pPr>
        <w:rPr>
          <w:rFonts w:cs="Trade Gothic LT Std"/>
          <w:color w:val="000000"/>
          <w:sz w:val="2"/>
          <w:szCs w:val="19"/>
        </w:rPr>
      </w:pPr>
    </w:p>
    <w:p w14:paraId="0E4AA4AA" w14:textId="44918642" w:rsidR="00947071" w:rsidRDefault="00947071" w:rsidP="00900EA7">
      <w:pPr>
        <w:rPr>
          <w:rFonts w:ascii="Arial" w:hAnsi="Arial" w:cs="Arial"/>
          <w:color w:val="000000"/>
          <w:sz w:val="22"/>
          <w:szCs w:val="22"/>
        </w:rPr>
      </w:pPr>
    </w:p>
    <w:p w14:paraId="1DD85D95" w14:textId="108ADB2C" w:rsidR="00947071" w:rsidRDefault="00947071" w:rsidP="00900EA7">
      <w:pPr>
        <w:rPr>
          <w:rFonts w:ascii="Arial" w:hAnsi="Arial" w:cs="Arial"/>
          <w:color w:val="000000"/>
          <w:sz w:val="22"/>
          <w:szCs w:val="22"/>
        </w:rPr>
      </w:pPr>
    </w:p>
    <w:p w14:paraId="3A06E9BF" w14:textId="36421828" w:rsidR="00947071" w:rsidRDefault="00947071" w:rsidP="00900EA7">
      <w:pPr>
        <w:rPr>
          <w:rFonts w:ascii="Arial" w:hAnsi="Arial" w:cs="Arial"/>
          <w:color w:val="000000"/>
          <w:sz w:val="22"/>
          <w:szCs w:val="22"/>
        </w:rPr>
      </w:pPr>
    </w:p>
    <w:p w14:paraId="20A59338" w14:textId="0B0D9946" w:rsidR="00947071" w:rsidRDefault="00947071" w:rsidP="00900EA7">
      <w:pPr>
        <w:rPr>
          <w:rFonts w:ascii="Arial" w:hAnsi="Arial" w:cs="Arial"/>
          <w:color w:val="000000"/>
          <w:sz w:val="22"/>
          <w:szCs w:val="22"/>
        </w:rPr>
      </w:pPr>
    </w:p>
    <w:p w14:paraId="23BDC250" w14:textId="41D42D29" w:rsidR="00947071" w:rsidRDefault="00947071" w:rsidP="00900EA7">
      <w:pPr>
        <w:rPr>
          <w:rFonts w:ascii="Arial" w:hAnsi="Arial" w:cs="Arial"/>
          <w:color w:val="000000"/>
          <w:sz w:val="22"/>
          <w:szCs w:val="22"/>
        </w:rPr>
      </w:pPr>
    </w:p>
    <w:p w14:paraId="03D55D48" w14:textId="2B684F66" w:rsidR="00947071" w:rsidRDefault="00947071" w:rsidP="00900EA7">
      <w:pPr>
        <w:rPr>
          <w:rFonts w:ascii="Arial" w:hAnsi="Arial" w:cs="Arial"/>
          <w:color w:val="000000"/>
          <w:sz w:val="22"/>
          <w:szCs w:val="22"/>
        </w:rPr>
      </w:pPr>
    </w:p>
    <w:p w14:paraId="5BBAD764" w14:textId="29E60147" w:rsidR="00947071" w:rsidRDefault="00947071" w:rsidP="00900EA7">
      <w:pPr>
        <w:rPr>
          <w:rFonts w:ascii="Arial" w:hAnsi="Arial" w:cs="Arial"/>
          <w:color w:val="000000"/>
          <w:sz w:val="22"/>
          <w:szCs w:val="22"/>
        </w:rPr>
      </w:pPr>
    </w:p>
    <w:p w14:paraId="77CBD47C" w14:textId="61A39520" w:rsidR="00947071" w:rsidRDefault="00947071" w:rsidP="00900EA7">
      <w:pPr>
        <w:rPr>
          <w:rFonts w:ascii="Arial" w:hAnsi="Arial" w:cs="Arial"/>
          <w:color w:val="000000"/>
          <w:sz w:val="22"/>
          <w:szCs w:val="22"/>
        </w:rPr>
      </w:pPr>
    </w:p>
    <w:p w14:paraId="5B9CE509" w14:textId="2D0B6024" w:rsidR="00947071" w:rsidRDefault="00947071" w:rsidP="00900EA7">
      <w:pPr>
        <w:rPr>
          <w:rFonts w:ascii="Arial" w:hAnsi="Arial" w:cs="Arial"/>
          <w:color w:val="000000"/>
          <w:sz w:val="22"/>
          <w:szCs w:val="22"/>
        </w:rPr>
      </w:pPr>
    </w:p>
    <w:p w14:paraId="2873FEB3" w14:textId="04FEE6A8" w:rsidR="00947071" w:rsidRDefault="00947071" w:rsidP="00900EA7">
      <w:pPr>
        <w:rPr>
          <w:rFonts w:ascii="Arial" w:hAnsi="Arial" w:cs="Arial"/>
          <w:color w:val="000000"/>
          <w:sz w:val="22"/>
          <w:szCs w:val="22"/>
        </w:rPr>
      </w:pPr>
    </w:p>
    <w:p w14:paraId="41E37567" w14:textId="4E1BB700" w:rsidR="00947071" w:rsidRDefault="00947071" w:rsidP="00900EA7">
      <w:pPr>
        <w:rPr>
          <w:rFonts w:ascii="Arial" w:hAnsi="Arial" w:cs="Arial"/>
          <w:color w:val="000000"/>
          <w:sz w:val="22"/>
          <w:szCs w:val="22"/>
        </w:rPr>
      </w:pPr>
    </w:p>
    <w:p w14:paraId="184858E3" w14:textId="2A86C6CC" w:rsidR="00947071" w:rsidRDefault="00947071" w:rsidP="00900EA7">
      <w:pPr>
        <w:rPr>
          <w:rFonts w:ascii="Arial" w:hAnsi="Arial" w:cs="Arial"/>
          <w:color w:val="000000"/>
          <w:sz w:val="22"/>
          <w:szCs w:val="22"/>
        </w:rPr>
      </w:pPr>
    </w:p>
    <w:tbl>
      <w:tblPr>
        <w:tblpPr w:leftFromText="180" w:rightFromText="180" w:vertAnchor="page" w:horzAnchor="page" w:tblpX="1067" w:tblpY="852"/>
        <w:tblW w:w="10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12"/>
        <w:gridCol w:w="7046"/>
      </w:tblGrid>
      <w:tr w:rsidR="005A6E9F" w14:paraId="79C4A9E5" w14:textId="77777777" w:rsidTr="00207AE3">
        <w:trPr>
          <w:trHeight w:val="1408"/>
        </w:trPr>
        <w:tc>
          <w:tcPr>
            <w:tcW w:w="3012" w:type="dxa"/>
          </w:tcPr>
          <w:p w14:paraId="7142C552" w14:textId="77777777" w:rsidR="005A6E9F" w:rsidRPr="000A3AD9" w:rsidRDefault="005A6E9F" w:rsidP="00207AE3">
            <w:pPr>
              <w:jc w:val="center"/>
              <w:rPr>
                <w:rFonts w:ascii="Arial" w:hAnsi="Arial" w:cs="Arial"/>
                <w:b/>
                <w:bCs/>
                <w:spacing w:val="40"/>
                <w:sz w:val="32"/>
                <w:szCs w:val="36"/>
              </w:rPr>
            </w:pPr>
            <w:r>
              <w:rPr>
                <w:noProof/>
                <w:lang w:val="en-US"/>
              </w:rPr>
              <w:lastRenderedPageBreak/>
              <w:drawing>
                <wp:anchor distT="0" distB="0" distL="114300" distR="114300" simplePos="0" relativeHeight="251661312" behindDoc="1" locked="0" layoutInCell="1" allowOverlap="1" wp14:anchorId="00BB4617" wp14:editId="2B7C9089">
                  <wp:simplePos x="0" y="0"/>
                  <wp:positionH relativeFrom="column">
                    <wp:posOffset>21590</wp:posOffset>
                  </wp:positionH>
                  <wp:positionV relativeFrom="paragraph">
                    <wp:posOffset>100330</wp:posOffset>
                  </wp:positionV>
                  <wp:extent cx="1714500" cy="729821"/>
                  <wp:effectExtent l="0" t="0" r="0" b="6985"/>
                  <wp:wrapNone/>
                  <wp:docPr id="2"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72982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46" w:type="dxa"/>
            <w:shd w:val="clear" w:color="auto" w:fill="auto"/>
            <w:vAlign w:val="center"/>
          </w:tcPr>
          <w:p w14:paraId="2998BEBF" w14:textId="77777777" w:rsidR="005A6E9F" w:rsidRPr="0033710D" w:rsidRDefault="005A6E9F" w:rsidP="00207AE3">
            <w:pPr>
              <w:jc w:val="center"/>
              <w:rPr>
                <w:rFonts w:ascii="Arial" w:hAnsi="Arial" w:cs="Arial"/>
                <w:b/>
                <w:bCs/>
                <w:spacing w:val="40"/>
                <w:sz w:val="36"/>
                <w:szCs w:val="36"/>
              </w:rPr>
            </w:pPr>
            <w:r w:rsidRPr="000A3AD9">
              <w:rPr>
                <w:rFonts w:ascii="Arial" w:hAnsi="Arial" w:cs="Arial"/>
                <w:b/>
                <w:bCs/>
                <w:spacing w:val="40"/>
                <w:sz w:val="32"/>
                <w:szCs w:val="36"/>
              </w:rPr>
              <w:t>Year 1</w:t>
            </w:r>
            <w:r>
              <w:rPr>
                <w:rFonts w:ascii="Arial" w:hAnsi="Arial" w:cs="Arial"/>
                <w:b/>
                <w:bCs/>
                <w:spacing w:val="40"/>
                <w:sz w:val="32"/>
                <w:szCs w:val="36"/>
              </w:rPr>
              <w:t>1</w:t>
            </w:r>
            <w:r w:rsidRPr="000A3AD9">
              <w:rPr>
                <w:rFonts w:ascii="Arial" w:hAnsi="Arial" w:cs="Arial"/>
                <w:b/>
                <w:bCs/>
                <w:spacing w:val="40"/>
                <w:sz w:val="32"/>
                <w:szCs w:val="36"/>
              </w:rPr>
              <w:t xml:space="preserve"> </w:t>
            </w:r>
            <w:r>
              <w:rPr>
                <w:rFonts w:ascii="Arial" w:hAnsi="Arial" w:cs="Arial"/>
                <w:b/>
                <w:bCs/>
                <w:spacing w:val="40"/>
                <w:sz w:val="32"/>
                <w:szCs w:val="36"/>
              </w:rPr>
              <w:t>General</w:t>
            </w:r>
            <w:r w:rsidRPr="000A3AD9">
              <w:rPr>
                <w:rFonts w:ascii="Arial" w:hAnsi="Arial" w:cs="Arial"/>
                <w:b/>
                <w:bCs/>
                <w:spacing w:val="40"/>
                <w:sz w:val="32"/>
                <w:szCs w:val="36"/>
              </w:rPr>
              <w:t xml:space="preserve"> Biology</w:t>
            </w:r>
          </w:p>
          <w:p w14:paraId="63DA64D9" w14:textId="77777777" w:rsidR="005A6E9F" w:rsidRPr="000A3AD9" w:rsidRDefault="005A6E9F" w:rsidP="00207AE3">
            <w:pPr>
              <w:jc w:val="center"/>
              <w:rPr>
                <w:rFonts w:ascii="Arial" w:hAnsi="Arial" w:cs="Arial"/>
                <w:b/>
                <w:sz w:val="28"/>
                <w:szCs w:val="40"/>
              </w:rPr>
            </w:pPr>
            <w:r w:rsidRPr="000A3AD9">
              <w:rPr>
                <w:rFonts w:ascii="Arial" w:hAnsi="Arial" w:cs="Arial"/>
                <w:b/>
                <w:sz w:val="28"/>
                <w:szCs w:val="40"/>
              </w:rPr>
              <w:t xml:space="preserve">Unit </w:t>
            </w:r>
            <w:r>
              <w:rPr>
                <w:rFonts w:ascii="Arial" w:hAnsi="Arial" w:cs="Arial"/>
                <w:b/>
                <w:sz w:val="28"/>
                <w:szCs w:val="40"/>
              </w:rPr>
              <w:t>2</w:t>
            </w:r>
            <w:r w:rsidRPr="000A3AD9">
              <w:rPr>
                <w:rFonts w:ascii="Arial" w:hAnsi="Arial" w:cs="Arial"/>
                <w:b/>
                <w:sz w:val="28"/>
                <w:szCs w:val="40"/>
              </w:rPr>
              <w:t xml:space="preserve">: </w:t>
            </w:r>
            <w:r>
              <w:rPr>
                <w:rFonts w:ascii="Arial" w:hAnsi="Arial" w:cs="Arial"/>
                <w:b/>
                <w:sz w:val="28"/>
                <w:szCs w:val="40"/>
              </w:rPr>
              <w:t>Solving Problems to survive</w:t>
            </w:r>
          </w:p>
          <w:p w14:paraId="4C5BD344" w14:textId="3C07AD8C" w:rsidR="005A6E9F" w:rsidRPr="0033710D" w:rsidRDefault="005A6E9F" w:rsidP="00207AE3">
            <w:pPr>
              <w:jc w:val="center"/>
              <w:rPr>
                <w:rFonts w:ascii="Arial" w:hAnsi="Arial" w:cs="Arial"/>
                <w:b/>
                <w:sz w:val="36"/>
                <w:szCs w:val="40"/>
              </w:rPr>
            </w:pPr>
            <w:r w:rsidRPr="000A3AD9">
              <w:rPr>
                <w:rFonts w:ascii="Arial" w:hAnsi="Arial" w:cs="Arial"/>
                <w:b/>
                <w:sz w:val="28"/>
                <w:szCs w:val="40"/>
              </w:rPr>
              <w:t>20</w:t>
            </w:r>
            <w:r>
              <w:rPr>
                <w:rFonts w:ascii="Arial" w:hAnsi="Arial" w:cs="Arial"/>
                <w:b/>
                <w:sz w:val="28"/>
                <w:szCs w:val="40"/>
              </w:rPr>
              <w:t>2</w:t>
            </w:r>
            <w:r w:rsidR="000515C4">
              <w:rPr>
                <w:rFonts w:ascii="Arial" w:hAnsi="Arial" w:cs="Arial"/>
                <w:b/>
                <w:sz w:val="28"/>
                <w:szCs w:val="40"/>
              </w:rPr>
              <w:t>1</w:t>
            </w:r>
          </w:p>
        </w:tc>
      </w:tr>
    </w:tbl>
    <w:p w14:paraId="08B6C05D" w14:textId="77777777" w:rsidR="005A6E9F" w:rsidRDefault="005A6E9F" w:rsidP="005A6E9F">
      <w:pPr>
        <w:rPr>
          <w:rFonts w:ascii="Arial" w:hAnsi="Arial" w:cs="Arial"/>
          <w:b/>
          <w:szCs w:val="40"/>
        </w:rPr>
      </w:pPr>
    </w:p>
    <w:p w14:paraId="65FE6129" w14:textId="27260701" w:rsidR="005A6E9F" w:rsidRPr="0040504F" w:rsidRDefault="005A6E9F" w:rsidP="005A6E9F">
      <w:pPr>
        <w:rPr>
          <w:rFonts w:ascii="Arial" w:hAnsi="Arial" w:cs="Arial"/>
          <w:b/>
          <w:sz w:val="28"/>
          <w:szCs w:val="40"/>
        </w:rPr>
      </w:pPr>
      <w:r w:rsidRPr="0040504F">
        <w:rPr>
          <w:rFonts w:ascii="Arial" w:hAnsi="Arial" w:cs="Arial"/>
          <w:b/>
          <w:sz w:val="28"/>
          <w:szCs w:val="40"/>
        </w:rPr>
        <w:t xml:space="preserve">Task </w:t>
      </w:r>
      <w:r>
        <w:rPr>
          <w:rFonts w:ascii="Arial" w:hAnsi="Arial" w:cs="Arial"/>
          <w:b/>
          <w:sz w:val="28"/>
          <w:szCs w:val="40"/>
        </w:rPr>
        <w:t>11</w:t>
      </w:r>
      <w:r w:rsidRPr="0040504F">
        <w:rPr>
          <w:rFonts w:ascii="Arial" w:hAnsi="Arial" w:cs="Arial"/>
          <w:b/>
          <w:sz w:val="28"/>
          <w:szCs w:val="40"/>
        </w:rPr>
        <w:t>:  Inves</w:t>
      </w:r>
      <w:r>
        <w:rPr>
          <w:rFonts w:ascii="Arial" w:hAnsi="Arial" w:cs="Arial"/>
          <w:b/>
          <w:sz w:val="28"/>
          <w:szCs w:val="40"/>
        </w:rPr>
        <w:t>tigation – Adaptations</w:t>
      </w:r>
      <w:r>
        <w:rPr>
          <w:rFonts w:ascii="Arial" w:hAnsi="Arial" w:cs="Arial"/>
          <w:b/>
          <w:sz w:val="28"/>
          <w:szCs w:val="40"/>
        </w:rPr>
        <w:tab/>
      </w:r>
      <w:r>
        <w:rPr>
          <w:rFonts w:ascii="Arial" w:hAnsi="Arial" w:cs="Arial"/>
          <w:b/>
          <w:sz w:val="28"/>
          <w:szCs w:val="40"/>
        </w:rPr>
        <w:tab/>
      </w:r>
      <w:r>
        <w:rPr>
          <w:rFonts w:ascii="Arial" w:hAnsi="Arial" w:cs="Arial"/>
          <w:b/>
          <w:sz w:val="28"/>
          <w:szCs w:val="40"/>
        </w:rPr>
        <w:tab/>
        <w:t xml:space="preserve">       </w:t>
      </w:r>
      <w:r>
        <w:rPr>
          <w:rFonts w:ascii="Arial" w:hAnsi="Arial" w:cs="Arial"/>
          <w:b/>
          <w:sz w:val="28"/>
          <w:szCs w:val="40"/>
        </w:rPr>
        <w:tab/>
      </w:r>
      <w:r w:rsidRPr="0040504F">
        <w:rPr>
          <w:rFonts w:ascii="Arial" w:hAnsi="Arial" w:cs="Arial"/>
          <w:b/>
          <w:sz w:val="28"/>
          <w:szCs w:val="40"/>
        </w:rPr>
        <w:t xml:space="preserve">(Weighting = </w:t>
      </w:r>
      <w:r w:rsidR="00927174">
        <w:rPr>
          <w:rFonts w:ascii="Arial" w:hAnsi="Arial" w:cs="Arial"/>
          <w:b/>
          <w:sz w:val="28"/>
          <w:szCs w:val="40"/>
        </w:rPr>
        <w:t>10</w:t>
      </w:r>
      <w:r w:rsidRPr="0040504F">
        <w:rPr>
          <w:rFonts w:ascii="Arial" w:hAnsi="Arial" w:cs="Arial"/>
          <w:b/>
          <w:sz w:val="28"/>
          <w:szCs w:val="40"/>
        </w:rPr>
        <w:t xml:space="preserve">%) </w:t>
      </w:r>
    </w:p>
    <w:p w14:paraId="6AE256A1" w14:textId="77777777" w:rsidR="005A6E9F" w:rsidRPr="0040504F" w:rsidRDefault="005A6E9F" w:rsidP="005A6E9F">
      <w:pPr>
        <w:rPr>
          <w:rFonts w:ascii="Arial" w:hAnsi="Arial" w:cs="Arial"/>
          <w:sz w:val="14"/>
        </w:rPr>
      </w:pPr>
    </w:p>
    <w:p w14:paraId="51C817F0" w14:textId="77777777" w:rsidR="00270119" w:rsidRPr="0040504F" w:rsidRDefault="00270119" w:rsidP="00270119">
      <w:pPr>
        <w:jc w:val="center"/>
        <w:rPr>
          <w:rFonts w:ascii="Arial" w:hAnsi="Arial" w:cs="Arial"/>
          <w:b/>
          <w:sz w:val="32"/>
          <w:szCs w:val="40"/>
        </w:rPr>
      </w:pPr>
      <w:r w:rsidRPr="0040504F">
        <w:rPr>
          <w:rFonts w:ascii="Arial" w:hAnsi="Arial" w:cs="Arial"/>
          <w:b/>
          <w:sz w:val="28"/>
          <w:szCs w:val="40"/>
        </w:rPr>
        <w:t xml:space="preserve">Due: </w:t>
      </w:r>
      <w:r>
        <w:rPr>
          <w:rFonts w:ascii="Arial" w:hAnsi="Arial" w:cs="Arial"/>
          <w:b/>
          <w:sz w:val="28"/>
          <w:szCs w:val="40"/>
        </w:rPr>
        <w:t>Wednesday 22</w:t>
      </w:r>
      <w:r w:rsidRPr="00270119">
        <w:rPr>
          <w:rFonts w:ascii="Arial" w:hAnsi="Arial" w:cs="Arial"/>
          <w:b/>
          <w:sz w:val="28"/>
          <w:szCs w:val="40"/>
          <w:vertAlign w:val="superscript"/>
        </w:rPr>
        <w:t>nd</w:t>
      </w:r>
      <w:r>
        <w:rPr>
          <w:rFonts w:ascii="Arial" w:hAnsi="Arial" w:cs="Arial"/>
          <w:b/>
          <w:sz w:val="28"/>
          <w:szCs w:val="40"/>
        </w:rPr>
        <w:t xml:space="preserve"> September</w:t>
      </w:r>
    </w:p>
    <w:p w14:paraId="044B2729" w14:textId="77777777" w:rsidR="00270119" w:rsidRDefault="00270119" w:rsidP="00270119">
      <w:pPr>
        <w:rPr>
          <w:rFonts w:ascii="Arial" w:hAnsi="Arial" w:cs="Arial"/>
          <w:sz w:val="14"/>
        </w:rPr>
      </w:pPr>
    </w:p>
    <w:p w14:paraId="522A029F" w14:textId="77777777" w:rsidR="00270119" w:rsidRPr="0040504F" w:rsidRDefault="00270119" w:rsidP="00270119">
      <w:pPr>
        <w:rPr>
          <w:rFonts w:ascii="Arial" w:hAnsi="Arial" w:cs="Arial"/>
          <w:b/>
          <w:sz w:val="28"/>
          <w:szCs w:val="40"/>
        </w:rPr>
      </w:pPr>
      <w:r w:rsidRPr="0040504F">
        <w:rPr>
          <w:rFonts w:ascii="Arial" w:hAnsi="Arial" w:cs="Arial"/>
          <w:b/>
          <w:sz w:val="28"/>
          <w:szCs w:val="40"/>
        </w:rPr>
        <w:t>Investigation timeline</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111"/>
      </w:tblGrid>
      <w:tr w:rsidR="00270119" w:rsidRPr="007E4640" w14:paraId="5DF3626D" w14:textId="77777777" w:rsidTr="005F7BD5">
        <w:tc>
          <w:tcPr>
            <w:tcW w:w="4536" w:type="dxa"/>
          </w:tcPr>
          <w:p w14:paraId="30B3667A" w14:textId="77777777" w:rsidR="00270119" w:rsidRPr="00BC7E33" w:rsidRDefault="00270119" w:rsidP="005F7BD5">
            <w:pPr>
              <w:pStyle w:val="Pa3"/>
              <w:spacing w:after="80"/>
              <w:rPr>
                <w:rStyle w:val="A5"/>
                <w:rFonts w:ascii="Arial" w:eastAsiaTheme="minorEastAsia" w:hAnsi="Arial" w:cs="Arial"/>
                <w:sz w:val="22"/>
                <w:szCs w:val="22"/>
              </w:rPr>
            </w:pPr>
            <w:r w:rsidRPr="00BC7E33">
              <w:rPr>
                <w:rStyle w:val="A5"/>
                <w:rFonts w:ascii="Arial" w:eastAsiaTheme="minorEastAsia" w:hAnsi="Arial" w:cs="Arial"/>
                <w:sz w:val="22"/>
                <w:szCs w:val="22"/>
              </w:rPr>
              <w:t>Zoo Trip</w:t>
            </w:r>
          </w:p>
        </w:tc>
        <w:tc>
          <w:tcPr>
            <w:tcW w:w="4111" w:type="dxa"/>
          </w:tcPr>
          <w:p w14:paraId="6D6F328E" w14:textId="051D19C2" w:rsidR="00270119" w:rsidRPr="007E4640" w:rsidRDefault="00270119" w:rsidP="005F7BD5">
            <w:pPr>
              <w:pStyle w:val="Pa3"/>
              <w:spacing w:after="80"/>
              <w:rPr>
                <w:rStyle w:val="A5"/>
                <w:rFonts w:ascii="Arial" w:eastAsiaTheme="minorEastAsia" w:hAnsi="Arial" w:cs="Arial"/>
                <w:sz w:val="22"/>
                <w:szCs w:val="22"/>
              </w:rPr>
            </w:pPr>
            <w:r>
              <w:rPr>
                <w:rStyle w:val="A5"/>
                <w:rFonts w:ascii="Arial" w:eastAsiaTheme="minorEastAsia" w:hAnsi="Arial" w:cs="Arial"/>
                <w:sz w:val="22"/>
                <w:szCs w:val="22"/>
              </w:rPr>
              <w:t>Friday 17</w:t>
            </w:r>
            <w:r w:rsidRPr="00270119">
              <w:rPr>
                <w:rStyle w:val="A5"/>
                <w:rFonts w:ascii="Arial" w:eastAsiaTheme="minorEastAsia" w:hAnsi="Arial" w:cs="Arial"/>
                <w:sz w:val="22"/>
                <w:szCs w:val="22"/>
                <w:vertAlign w:val="superscript"/>
              </w:rPr>
              <w:t>th</w:t>
            </w:r>
            <w:r>
              <w:rPr>
                <w:rStyle w:val="A5"/>
                <w:rFonts w:ascii="Arial" w:eastAsiaTheme="minorEastAsia" w:hAnsi="Arial" w:cs="Arial"/>
                <w:sz w:val="22"/>
                <w:szCs w:val="22"/>
              </w:rPr>
              <w:t xml:space="preserve"> September</w:t>
            </w:r>
          </w:p>
        </w:tc>
      </w:tr>
      <w:tr w:rsidR="00270119" w:rsidRPr="007E4640" w14:paraId="56C2DEC2" w14:textId="77777777" w:rsidTr="005F7BD5">
        <w:tc>
          <w:tcPr>
            <w:tcW w:w="4536" w:type="dxa"/>
          </w:tcPr>
          <w:p w14:paraId="5D13DEB7" w14:textId="77777777" w:rsidR="00270119" w:rsidRDefault="00270119" w:rsidP="005F7BD5">
            <w:pPr>
              <w:pStyle w:val="Pa3"/>
              <w:spacing w:after="80"/>
              <w:rPr>
                <w:rStyle w:val="A5"/>
                <w:rFonts w:ascii="Arial" w:hAnsi="Arial" w:cs="Arial"/>
                <w:sz w:val="22"/>
                <w:szCs w:val="22"/>
              </w:rPr>
            </w:pPr>
            <w:r>
              <w:rPr>
                <w:rStyle w:val="A5"/>
                <w:rFonts w:ascii="Arial" w:hAnsi="Arial" w:cs="Arial"/>
                <w:sz w:val="22"/>
                <w:szCs w:val="22"/>
              </w:rPr>
              <w:t>Worksheets completed and submitted</w:t>
            </w:r>
          </w:p>
        </w:tc>
        <w:tc>
          <w:tcPr>
            <w:tcW w:w="4111" w:type="dxa"/>
          </w:tcPr>
          <w:p w14:paraId="5E53FAA1" w14:textId="77777777" w:rsidR="00270119" w:rsidRPr="007E4640" w:rsidRDefault="00270119" w:rsidP="005F7BD5">
            <w:pPr>
              <w:pStyle w:val="Pa3"/>
              <w:spacing w:after="80"/>
              <w:rPr>
                <w:rStyle w:val="A5"/>
                <w:rFonts w:ascii="Arial" w:eastAsiaTheme="minorEastAsia" w:hAnsi="Arial" w:cs="Arial"/>
                <w:sz w:val="22"/>
                <w:szCs w:val="22"/>
              </w:rPr>
            </w:pPr>
            <w:r>
              <w:rPr>
                <w:rStyle w:val="A5"/>
                <w:rFonts w:ascii="Arial" w:eastAsiaTheme="minorEastAsia" w:hAnsi="Arial" w:cs="Arial"/>
                <w:sz w:val="22"/>
                <w:szCs w:val="22"/>
              </w:rPr>
              <w:t>Wednesday 22</w:t>
            </w:r>
            <w:r w:rsidRPr="00270119">
              <w:rPr>
                <w:rStyle w:val="A5"/>
                <w:rFonts w:ascii="Arial" w:eastAsiaTheme="minorEastAsia" w:hAnsi="Arial" w:cs="Arial"/>
                <w:sz w:val="22"/>
                <w:szCs w:val="22"/>
                <w:vertAlign w:val="superscript"/>
              </w:rPr>
              <w:t>nd</w:t>
            </w:r>
            <w:r>
              <w:rPr>
                <w:rStyle w:val="A5"/>
                <w:rFonts w:ascii="Arial" w:eastAsiaTheme="minorEastAsia" w:hAnsi="Arial" w:cs="Arial"/>
                <w:sz w:val="22"/>
                <w:szCs w:val="22"/>
              </w:rPr>
              <w:t xml:space="preserve"> September</w:t>
            </w:r>
          </w:p>
        </w:tc>
      </w:tr>
      <w:tr w:rsidR="00270119" w:rsidRPr="007E4640" w14:paraId="3C2DEB1F" w14:textId="77777777" w:rsidTr="005F7BD5">
        <w:tc>
          <w:tcPr>
            <w:tcW w:w="4536" w:type="dxa"/>
          </w:tcPr>
          <w:p w14:paraId="0CE8A460" w14:textId="77777777" w:rsidR="00270119" w:rsidRDefault="00270119" w:rsidP="005F7BD5">
            <w:pPr>
              <w:pStyle w:val="Pa3"/>
              <w:spacing w:after="80"/>
              <w:rPr>
                <w:rStyle w:val="A5"/>
                <w:rFonts w:ascii="Arial" w:hAnsi="Arial" w:cs="Arial"/>
                <w:sz w:val="22"/>
                <w:szCs w:val="22"/>
              </w:rPr>
            </w:pPr>
            <w:r>
              <w:rPr>
                <w:rStyle w:val="A5"/>
                <w:rFonts w:ascii="Arial" w:hAnsi="Arial" w:cs="Arial"/>
                <w:sz w:val="22"/>
                <w:szCs w:val="22"/>
              </w:rPr>
              <w:t>In class validation task</w:t>
            </w:r>
          </w:p>
        </w:tc>
        <w:tc>
          <w:tcPr>
            <w:tcW w:w="4111" w:type="dxa"/>
          </w:tcPr>
          <w:p w14:paraId="53F6BFEE" w14:textId="77777777" w:rsidR="00270119" w:rsidRDefault="00270119" w:rsidP="005F7BD5">
            <w:pPr>
              <w:pStyle w:val="Pa3"/>
              <w:spacing w:after="80"/>
              <w:rPr>
                <w:rStyle w:val="A5"/>
                <w:rFonts w:ascii="Arial" w:hAnsi="Arial" w:cs="Arial"/>
                <w:sz w:val="22"/>
                <w:szCs w:val="22"/>
              </w:rPr>
            </w:pPr>
            <w:r>
              <w:rPr>
                <w:rStyle w:val="A5"/>
                <w:rFonts w:ascii="Arial" w:hAnsi="Arial" w:cs="Arial"/>
                <w:sz w:val="22"/>
                <w:szCs w:val="22"/>
              </w:rPr>
              <w:t>Wednesday 22</w:t>
            </w:r>
            <w:r w:rsidRPr="00270119">
              <w:rPr>
                <w:rStyle w:val="A5"/>
                <w:rFonts w:ascii="Arial" w:hAnsi="Arial" w:cs="Arial"/>
                <w:sz w:val="22"/>
                <w:szCs w:val="22"/>
                <w:vertAlign w:val="superscript"/>
              </w:rPr>
              <w:t>nd</w:t>
            </w:r>
            <w:r>
              <w:rPr>
                <w:rStyle w:val="A5"/>
                <w:rFonts w:ascii="Arial" w:hAnsi="Arial" w:cs="Arial"/>
                <w:sz w:val="22"/>
                <w:szCs w:val="22"/>
              </w:rPr>
              <w:t xml:space="preserve"> September</w:t>
            </w:r>
          </w:p>
        </w:tc>
      </w:tr>
    </w:tbl>
    <w:p w14:paraId="7499B86C" w14:textId="77777777" w:rsidR="005A6E9F" w:rsidRDefault="005A6E9F" w:rsidP="00900EA7">
      <w:pPr>
        <w:rPr>
          <w:rFonts w:ascii="Arial" w:hAnsi="Arial" w:cs="Arial"/>
          <w:b/>
          <w:color w:val="000000"/>
          <w:sz w:val="22"/>
          <w:szCs w:val="22"/>
          <w:u w:val="single"/>
        </w:rPr>
      </w:pPr>
    </w:p>
    <w:p w14:paraId="19389C83" w14:textId="77777777" w:rsidR="005A6E9F" w:rsidRDefault="005A6E9F" w:rsidP="00900EA7">
      <w:pPr>
        <w:rPr>
          <w:rFonts w:ascii="Arial" w:hAnsi="Arial" w:cs="Arial"/>
          <w:b/>
          <w:color w:val="000000"/>
          <w:sz w:val="22"/>
          <w:szCs w:val="22"/>
          <w:u w:val="single"/>
        </w:rPr>
      </w:pPr>
    </w:p>
    <w:p w14:paraId="0F853AC8" w14:textId="4844FA06" w:rsidR="00947071" w:rsidRPr="005A6E9F" w:rsidRDefault="00532DE5" w:rsidP="00900EA7">
      <w:pPr>
        <w:rPr>
          <w:rFonts w:ascii="Arial" w:hAnsi="Arial" w:cs="Arial"/>
          <w:b/>
          <w:color w:val="000000"/>
          <w:u w:val="single"/>
        </w:rPr>
      </w:pPr>
      <w:r w:rsidRPr="005A6E9F">
        <w:rPr>
          <w:rFonts w:ascii="Arial" w:hAnsi="Arial" w:cs="Arial"/>
          <w:b/>
          <w:color w:val="000000"/>
          <w:u w:val="single"/>
        </w:rPr>
        <w:t>Part 2 – Validation Task</w:t>
      </w:r>
    </w:p>
    <w:p w14:paraId="097DFE66" w14:textId="4195508B" w:rsidR="00532DE5" w:rsidRDefault="00532DE5" w:rsidP="00900EA7">
      <w:pPr>
        <w:rPr>
          <w:rFonts w:ascii="Arial" w:hAnsi="Arial" w:cs="Arial"/>
          <w:color w:val="000000"/>
          <w:sz w:val="22"/>
          <w:szCs w:val="22"/>
        </w:rPr>
      </w:pPr>
    </w:p>
    <w:p w14:paraId="2CCEE931" w14:textId="3E8BC713" w:rsidR="00532DE5" w:rsidRDefault="00532DE5" w:rsidP="00532DE5">
      <w:pPr>
        <w:rPr>
          <w:rFonts w:ascii="Arial" w:hAnsi="Arial" w:cs="Arial"/>
          <w:color w:val="000000"/>
          <w:sz w:val="22"/>
          <w:szCs w:val="22"/>
          <w:u w:val="single"/>
        </w:rPr>
      </w:pPr>
    </w:p>
    <w:p w14:paraId="776FD02D" w14:textId="174DDA0E" w:rsidR="00532DE5" w:rsidRPr="00532DE5" w:rsidRDefault="00532DE5" w:rsidP="00532DE5">
      <w:pPr>
        <w:rPr>
          <w:rFonts w:ascii="Arial" w:hAnsi="Arial" w:cs="Arial"/>
          <w:color w:val="000000"/>
          <w:sz w:val="22"/>
          <w:szCs w:val="22"/>
          <w:u w:val="single"/>
        </w:rPr>
      </w:pPr>
      <w:r>
        <w:rPr>
          <w:rFonts w:ascii="Arial" w:hAnsi="Arial" w:cs="Arial"/>
          <w:color w:val="000000"/>
          <w:sz w:val="22"/>
          <w:szCs w:val="22"/>
          <w:u w:val="single"/>
        </w:rPr>
        <w:t>Short answer (10 marks)</w:t>
      </w:r>
    </w:p>
    <w:p w14:paraId="4E45ADB1" w14:textId="550B2F8E" w:rsidR="00532DE5" w:rsidRDefault="00532DE5" w:rsidP="00532DE5">
      <w:pPr>
        <w:rPr>
          <w:rFonts w:ascii="Arial" w:hAnsi="Arial" w:cs="Arial"/>
          <w:color w:val="000000"/>
          <w:sz w:val="22"/>
          <w:szCs w:val="22"/>
        </w:rPr>
      </w:pPr>
    </w:p>
    <w:p w14:paraId="292C3314" w14:textId="1FB04D9A" w:rsidR="00532DE5" w:rsidRDefault="00532DE5" w:rsidP="00532DE5">
      <w:pPr>
        <w:rPr>
          <w:rFonts w:ascii="Arial" w:hAnsi="Arial" w:cs="Arial"/>
          <w:color w:val="000000"/>
          <w:sz w:val="22"/>
          <w:szCs w:val="22"/>
        </w:rPr>
      </w:pPr>
    </w:p>
    <w:p w14:paraId="499DBD6C" w14:textId="0F9F8581" w:rsidR="00532DE5" w:rsidRDefault="00BE68F3" w:rsidP="00532DE5">
      <w:pPr>
        <w:rPr>
          <w:rFonts w:ascii="Arial" w:hAnsi="Arial" w:cs="Arial"/>
          <w:color w:val="000000"/>
          <w:sz w:val="22"/>
          <w:szCs w:val="22"/>
        </w:rPr>
      </w:pPr>
      <w:r w:rsidRPr="00BE68F3">
        <w:rPr>
          <w:rFonts w:ascii="Arial" w:hAnsi="Arial" w:cs="Arial"/>
          <w:color w:val="000000"/>
          <w:sz w:val="22"/>
          <w:szCs w:val="22"/>
        </w:rPr>
        <w:t xml:space="preserve">Birds and mammals maintain their body temperature within very narrow limits independent of the temperature of the surrounding environment. In contrast, the body temperature of most reptiles is more or less determined by the temperature of the surrounding environment.   </w:t>
      </w:r>
    </w:p>
    <w:p w14:paraId="0B53D20C" w14:textId="29ADD59A" w:rsidR="00532DE5" w:rsidRDefault="00532DE5" w:rsidP="00532DE5">
      <w:pPr>
        <w:rPr>
          <w:rFonts w:ascii="Arial" w:hAnsi="Arial" w:cs="Arial"/>
          <w:color w:val="000000"/>
          <w:sz w:val="22"/>
          <w:szCs w:val="22"/>
        </w:rPr>
      </w:pPr>
    </w:p>
    <w:p w14:paraId="0CE8341D" w14:textId="4323F4BB" w:rsidR="00532DE5" w:rsidRDefault="00532DE5" w:rsidP="00532DE5">
      <w:pPr>
        <w:rPr>
          <w:rFonts w:ascii="Arial" w:hAnsi="Arial" w:cs="Arial"/>
          <w:color w:val="000000"/>
          <w:sz w:val="22"/>
          <w:szCs w:val="22"/>
        </w:rPr>
      </w:pPr>
    </w:p>
    <w:p w14:paraId="55708C9D" w14:textId="4049CC7E" w:rsidR="00532DE5" w:rsidRDefault="00BE68F3" w:rsidP="00532DE5">
      <w:pPr>
        <w:rPr>
          <w:rFonts w:ascii="Arial" w:hAnsi="Arial" w:cs="Arial"/>
          <w:color w:val="000000"/>
          <w:sz w:val="22"/>
          <w:szCs w:val="22"/>
        </w:rPr>
      </w:pPr>
      <w:r>
        <w:rPr>
          <w:rFonts w:ascii="Arial" w:hAnsi="Arial" w:cs="Arial"/>
          <w:color w:val="000000"/>
          <w:sz w:val="22"/>
          <w:szCs w:val="22"/>
        </w:rPr>
        <w:t xml:space="preserve">Question </w:t>
      </w:r>
      <w:r w:rsidR="005A6E9F">
        <w:rPr>
          <w:rFonts w:ascii="Arial" w:hAnsi="Arial" w:cs="Arial"/>
          <w:color w:val="000000"/>
          <w:sz w:val="22"/>
          <w:szCs w:val="22"/>
        </w:rPr>
        <w:t>1</w:t>
      </w:r>
    </w:p>
    <w:p w14:paraId="41938443" w14:textId="5345DBED" w:rsidR="00BE68F3" w:rsidRDefault="00BE68F3" w:rsidP="00532DE5">
      <w:pPr>
        <w:rPr>
          <w:rFonts w:ascii="Arial" w:hAnsi="Arial" w:cs="Arial"/>
          <w:color w:val="000000"/>
          <w:sz w:val="22"/>
          <w:szCs w:val="22"/>
        </w:rPr>
      </w:pPr>
    </w:p>
    <w:p w14:paraId="3A12E7EB" w14:textId="0BBFEDE8" w:rsidR="00BE68F3" w:rsidRDefault="00BE68F3" w:rsidP="00BE68F3">
      <w:pPr>
        <w:pStyle w:val="ListParagraph"/>
        <w:numPr>
          <w:ilvl w:val="0"/>
          <w:numId w:val="9"/>
        </w:numPr>
        <w:rPr>
          <w:rFonts w:ascii="Arial" w:hAnsi="Arial" w:cs="Arial"/>
          <w:color w:val="000000"/>
          <w:sz w:val="22"/>
          <w:szCs w:val="22"/>
        </w:rPr>
      </w:pPr>
      <w:r>
        <w:rPr>
          <w:rFonts w:ascii="Arial" w:hAnsi="Arial" w:cs="Arial"/>
          <w:color w:val="000000"/>
          <w:sz w:val="22"/>
          <w:szCs w:val="22"/>
        </w:rPr>
        <w:t xml:space="preserve">Name </w:t>
      </w:r>
      <w:r w:rsidR="00CF0059">
        <w:rPr>
          <w:rFonts w:ascii="Arial" w:hAnsi="Arial" w:cs="Arial"/>
          <w:color w:val="000000"/>
          <w:sz w:val="22"/>
          <w:szCs w:val="22"/>
        </w:rPr>
        <w:t>one</w:t>
      </w:r>
      <w:r>
        <w:rPr>
          <w:rFonts w:ascii="Arial" w:hAnsi="Arial" w:cs="Arial"/>
          <w:color w:val="000000"/>
          <w:sz w:val="22"/>
          <w:szCs w:val="22"/>
        </w:rPr>
        <w:t xml:space="preserve"> mechanism by which endothermic animals maintain a fairly constant body temperature </w:t>
      </w:r>
      <w:r w:rsidRPr="00BE68F3">
        <w:rPr>
          <w:rFonts w:ascii="Arial" w:hAnsi="Arial" w:cs="Arial"/>
          <w:b/>
          <w:color w:val="000000"/>
          <w:sz w:val="22"/>
          <w:szCs w:val="22"/>
        </w:rPr>
        <w:t>in hot weather</w:t>
      </w:r>
      <w:r>
        <w:rPr>
          <w:rFonts w:ascii="Arial" w:hAnsi="Arial" w:cs="Arial"/>
          <w:color w:val="000000"/>
          <w:sz w:val="22"/>
          <w:szCs w:val="22"/>
        </w:rPr>
        <w:t>.</w:t>
      </w:r>
    </w:p>
    <w:p w14:paraId="7D9D41C3" w14:textId="7C1BD169" w:rsidR="00BE68F3" w:rsidRDefault="00BE68F3" w:rsidP="00BE68F3">
      <w:pPr>
        <w:rPr>
          <w:rFonts w:ascii="Arial" w:hAnsi="Arial" w:cs="Arial"/>
          <w:color w:val="000000"/>
          <w:sz w:val="22"/>
          <w:szCs w:val="22"/>
        </w:rPr>
      </w:pPr>
    </w:p>
    <w:p w14:paraId="523D993D" w14:textId="5040E15B" w:rsidR="00BE68F3" w:rsidRDefault="00BE68F3" w:rsidP="00BE68F3">
      <w:pPr>
        <w:ind w:left="720"/>
        <w:rPr>
          <w:rFonts w:ascii="Arial" w:hAnsi="Arial" w:cs="Arial"/>
          <w:color w:val="000000"/>
          <w:sz w:val="22"/>
          <w:szCs w:val="22"/>
          <w:u w:val="single"/>
        </w:rPr>
      </w:pPr>
      <w:r>
        <w:rPr>
          <w:rFonts w:ascii="Arial" w:hAnsi="Arial" w:cs="Arial"/>
          <w:color w:val="000000"/>
          <w:sz w:val="22"/>
          <w:szCs w:val="22"/>
          <w:u w:val="single"/>
        </w:rPr>
        <w:t>___________________________________________________________________</w:t>
      </w:r>
    </w:p>
    <w:p w14:paraId="64122DD5" w14:textId="75579C72" w:rsidR="00BE68F3" w:rsidRDefault="00BE68F3" w:rsidP="00BE68F3">
      <w:pPr>
        <w:ind w:left="720"/>
        <w:rPr>
          <w:rFonts w:ascii="Arial" w:hAnsi="Arial" w:cs="Arial"/>
          <w:color w:val="000000"/>
          <w:sz w:val="22"/>
          <w:szCs w:val="22"/>
          <w:u w:val="single"/>
        </w:rPr>
      </w:pPr>
    </w:p>
    <w:p w14:paraId="3D19AB10" w14:textId="00DA2CD3" w:rsidR="00BE68F3" w:rsidRDefault="00BE68F3" w:rsidP="00BE68F3">
      <w:pPr>
        <w:ind w:left="720"/>
        <w:rPr>
          <w:rFonts w:ascii="Arial" w:hAnsi="Arial" w:cs="Arial"/>
          <w:color w:val="000000"/>
          <w:sz w:val="22"/>
          <w:szCs w:val="22"/>
          <w:u w:val="single"/>
        </w:rPr>
      </w:pPr>
      <w:r>
        <w:rPr>
          <w:rFonts w:ascii="Arial" w:hAnsi="Arial" w:cs="Arial"/>
          <w:color w:val="000000"/>
          <w:sz w:val="22"/>
          <w:szCs w:val="22"/>
          <w:u w:val="single"/>
        </w:rPr>
        <w:t>___________________________________________________________________</w:t>
      </w:r>
    </w:p>
    <w:p w14:paraId="17B3CC10" w14:textId="48D2B095" w:rsidR="00BE68F3" w:rsidRPr="00BE68F3" w:rsidRDefault="00BE68F3" w:rsidP="00BE68F3">
      <w:pPr>
        <w:jc w:val="right"/>
        <w:rPr>
          <w:rFonts w:ascii="Arial" w:hAnsi="Arial" w:cs="Arial"/>
          <w:color w:val="000000"/>
          <w:sz w:val="22"/>
          <w:szCs w:val="22"/>
        </w:rPr>
      </w:pPr>
      <w:r w:rsidRPr="00BE68F3">
        <w:rPr>
          <w:rFonts w:ascii="Arial" w:hAnsi="Arial" w:cs="Arial"/>
          <w:color w:val="000000"/>
          <w:sz w:val="22"/>
          <w:szCs w:val="22"/>
        </w:rPr>
        <w:t>(</w:t>
      </w:r>
      <w:r w:rsidR="00CF0059">
        <w:rPr>
          <w:rFonts w:ascii="Arial" w:hAnsi="Arial" w:cs="Arial"/>
          <w:color w:val="000000"/>
          <w:sz w:val="22"/>
          <w:szCs w:val="22"/>
        </w:rPr>
        <w:t>1</w:t>
      </w:r>
      <w:r w:rsidRPr="00BE68F3">
        <w:rPr>
          <w:rFonts w:ascii="Arial" w:hAnsi="Arial" w:cs="Arial"/>
          <w:color w:val="000000"/>
          <w:sz w:val="22"/>
          <w:szCs w:val="22"/>
        </w:rPr>
        <w:t xml:space="preserve"> marks)</w:t>
      </w:r>
    </w:p>
    <w:p w14:paraId="3BE0203E" w14:textId="2041CE1B" w:rsidR="00BE68F3" w:rsidRDefault="00BE68F3" w:rsidP="00BE68F3">
      <w:pPr>
        <w:rPr>
          <w:rFonts w:ascii="Arial" w:hAnsi="Arial" w:cs="Arial"/>
          <w:color w:val="000000"/>
          <w:sz w:val="22"/>
          <w:szCs w:val="22"/>
          <w:u w:val="single"/>
        </w:rPr>
      </w:pPr>
    </w:p>
    <w:p w14:paraId="2B4C7C9C" w14:textId="6EE2C2B9" w:rsidR="00BE68F3" w:rsidRDefault="00BE68F3" w:rsidP="00BE68F3">
      <w:pPr>
        <w:pStyle w:val="ListParagraph"/>
        <w:numPr>
          <w:ilvl w:val="0"/>
          <w:numId w:val="9"/>
        </w:numPr>
        <w:rPr>
          <w:rFonts w:ascii="Arial" w:hAnsi="Arial" w:cs="Arial"/>
          <w:color w:val="000000"/>
          <w:sz w:val="22"/>
          <w:szCs w:val="22"/>
        </w:rPr>
      </w:pPr>
      <w:r>
        <w:rPr>
          <w:rFonts w:ascii="Arial" w:hAnsi="Arial" w:cs="Arial"/>
          <w:color w:val="000000"/>
          <w:sz w:val="22"/>
          <w:szCs w:val="22"/>
        </w:rPr>
        <w:t xml:space="preserve">Name </w:t>
      </w:r>
      <w:r w:rsidR="00CF0059">
        <w:rPr>
          <w:rFonts w:ascii="Arial" w:hAnsi="Arial" w:cs="Arial"/>
          <w:color w:val="000000"/>
          <w:sz w:val="22"/>
          <w:szCs w:val="22"/>
        </w:rPr>
        <w:t>one</w:t>
      </w:r>
      <w:r>
        <w:rPr>
          <w:rFonts w:ascii="Arial" w:hAnsi="Arial" w:cs="Arial"/>
          <w:color w:val="000000"/>
          <w:sz w:val="22"/>
          <w:szCs w:val="22"/>
        </w:rPr>
        <w:t xml:space="preserve"> mechanism by which endothermic animals maintain a fairly constant body temperature </w:t>
      </w:r>
      <w:r>
        <w:rPr>
          <w:rFonts w:ascii="Arial" w:hAnsi="Arial" w:cs="Arial"/>
          <w:b/>
          <w:color w:val="000000"/>
          <w:sz w:val="22"/>
          <w:szCs w:val="22"/>
        </w:rPr>
        <w:t>in cold weather</w:t>
      </w:r>
      <w:r>
        <w:rPr>
          <w:rFonts w:ascii="Arial" w:hAnsi="Arial" w:cs="Arial"/>
          <w:color w:val="000000"/>
          <w:sz w:val="22"/>
          <w:szCs w:val="22"/>
        </w:rPr>
        <w:t>.</w:t>
      </w:r>
    </w:p>
    <w:p w14:paraId="30552ACA" w14:textId="77777777" w:rsidR="00BE68F3" w:rsidRDefault="00BE68F3" w:rsidP="00BE68F3">
      <w:pPr>
        <w:rPr>
          <w:rFonts w:ascii="Arial" w:hAnsi="Arial" w:cs="Arial"/>
          <w:color w:val="000000"/>
          <w:sz w:val="22"/>
          <w:szCs w:val="22"/>
        </w:rPr>
      </w:pPr>
    </w:p>
    <w:p w14:paraId="4E57511D" w14:textId="77777777" w:rsidR="00BE68F3" w:rsidRDefault="00BE68F3" w:rsidP="00BE68F3">
      <w:pPr>
        <w:ind w:left="720"/>
        <w:rPr>
          <w:rFonts w:ascii="Arial" w:hAnsi="Arial" w:cs="Arial"/>
          <w:color w:val="000000"/>
          <w:sz w:val="22"/>
          <w:szCs w:val="22"/>
          <w:u w:val="single"/>
        </w:rPr>
      </w:pPr>
      <w:r>
        <w:rPr>
          <w:rFonts w:ascii="Arial" w:hAnsi="Arial" w:cs="Arial"/>
          <w:color w:val="000000"/>
          <w:sz w:val="22"/>
          <w:szCs w:val="22"/>
          <w:u w:val="single"/>
        </w:rPr>
        <w:t>___________________________________________________________________</w:t>
      </w:r>
    </w:p>
    <w:p w14:paraId="06CF9530" w14:textId="77777777" w:rsidR="00BE68F3" w:rsidRDefault="00BE68F3" w:rsidP="00BE68F3">
      <w:pPr>
        <w:ind w:left="720"/>
        <w:rPr>
          <w:rFonts w:ascii="Arial" w:hAnsi="Arial" w:cs="Arial"/>
          <w:color w:val="000000"/>
          <w:sz w:val="22"/>
          <w:szCs w:val="22"/>
          <w:u w:val="single"/>
        </w:rPr>
      </w:pPr>
    </w:p>
    <w:p w14:paraId="649B0922" w14:textId="77777777" w:rsidR="00BE68F3" w:rsidRDefault="00BE68F3" w:rsidP="00BE68F3">
      <w:pPr>
        <w:ind w:left="720"/>
        <w:rPr>
          <w:rFonts w:ascii="Arial" w:hAnsi="Arial" w:cs="Arial"/>
          <w:color w:val="000000"/>
          <w:sz w:val="22"/>
          <w:szCs w:val="22"/>
          <w:u w:val="single"/>
        </w:rPr>
      </w:pPr>
      <w:r>
        <w:rPr>
          <w:rFonts w:ascii="Arial" w:hAnsi="Arial" w:cs="Arial"/>
          <w:color w:val="000000"/>
          <w:sz w:val="22"/>
          <w:szCs w:val="22"/>
          <w:u w:val="single"/>
        </w:rPr>
        <w:t>___________________________________________________________________</w:t>
      </w:r>
    </w:p>
    <w:p w14:paraId="2ABA4E1F" w14:textId="3A46449E" w:rsidR="00BE68F3" w:rsidRDefault="00BE68F3" w:rsidP="00BE68F3">
      <w:pPr>
        <w:jc w:val="right"/>
        <w:rPr>
          <w:rFonts w:ascii="Arial" w:hAnsi="Arial" w:cs="Arial"/>
          <w:color w:val="000000"/>
          <w:sz w:val="22"/>
          <w:szCs w:val="22"/>
        </w:rPr>
      </w:pPr>
      <w:r w:rsidRPr="00BE68F3">
        <w:rPr>
          <w:rFonts w:ascii="Arial" w:hAnsi="Arial" w:cs="Arial"/>
          <w:color w:val="000000"/>
          <w:sz w:val="22"/>
          <w:szCs w:val="22"/>
        </w:rPr>
        <w:t>(</w:t>
      </w:r>
      <w:r w:rsidR="00CF0059">
        <w:rPr>
          <w:rFonts w:ascii="Arial" w:hAnsi="Arial" w:cs="Arial"/>
          <w:color w:val="000000"/>
          <w:sz w:val="22"/>
          <w:szCs w:val="22"/>
        </w:rPr>
        <w:t>1</w:t>
      </w:r>
      <w:r w:rsidRPr="00BE68F3">
        <w:rPr>
          <w:rFonts w:ascii="Arial" w:hAnsi="Arial" w:cs="Arial"/>
          <w:color w:val="000000"/>
          <w:sz w:val="22"/>
          <w:szCs w:val="22"/>
        </w:rPr>
        <w:t xml:space="preserve"> marks)</w:t>
      </w:r>
    </w:p>
    <w:p w14:paraId="7C1CEB4B" w14:textId="77777777" w:rsidR="00BE68F3" w:rsidRPr="00BE68F3" w:rsidRDefault="00BE68F3" w:rsidP="00BE68F3">
      <w:pPr>
        <w:jc w:val="right"/>
        <w:rPr>
          <w:rFonts w:ascii="Arial" w:hAnsi="Arial" w:cs="Arial"/>
          <w:color w:val="000000"/>
          <w:sz w:val="22"/>
          <w:szCs w:val="22"/>
        </w:rPr>
      </w:pPr>
    </w:p>
    <w:p w14:paraId="178CA4A6" w14:textId="56998FEF" w:rsidR="00BE68F3" w:rsidRPr="00BE68F3" w:rsidRDefault="00BE68F3" w:rsidP="00BE68F3">
      <w:pPr>
        <w:pStyle w:val="ListParagraph"/>
        <w:numPr>
          <w:ilvl w:val="0"/>
          <w:numId w:val="9"/>
        </w:numPr>
        <w:rPr>
          <w:rFonts w:ascii="Arial" w:hAnsi="Arial" w:cs="Arial"/>
          <w:color w:val="000000"/>
          <w:sz w:val="22"/>
          <w:szCs w:val="22"/>
        </w:rPr>
      </w:pPr>
      <w:r>
        <w:rPr>
          <w:rFonts w:ascii="Arial" w:hAnsi="Arial" w:cs="Arial"/>
          <w:color w:val="000000"/>
          <w:sz w:val="22"/>
          <w:szCs w:val="22"/>
        </w:rPr>
        <w:t>Complete the following table</w:t>
      </w:r>
    </w:p>
    <w:p w14:paraId="3A4673C7" w14:textId="3BD46798" w:rsidR="00BE68F3" w:rsidRDefault="00BE68F3" w:rsidP="00BE68F3">
      <w:pPr>
        <w:rPr>
          <w:rFonts w:ascii="Arial" w:hAnsi="Arial" w:cs="Arial"/>
          <w:color w:val="000000"/>
          <w:sz w:val="22"/>
          <w:szCs w:val="22"/>
          <w:u w:val="single"/>
        </w:rPr>
      </w:pPr>
    </w:p>
    <w:tbl>
      <w:tblPr>
        <w:tblStyle w:val="TableGrid"/>
        <w:tblW w:w="8899" w:type="dxa"/>
        <w:tblInd w:w="720" w:type="dxa"/>
        <w:tblLook w:val="04A0" w:firstRow="1" w:lastRow="0" w:firstColumn="1" w:lastColumn="0" w:noHBand="0" w:noVBand="1"/>
      </w:tblPr>
      <w:tblGrid>
        <w:gridCol w:w="1542"/>
        <w:gridCol w:w="3678"/>
        <w:gridCol w:w="3679"/>
      </w:tblGrid>
      <w:tr w:rsidR="00BE68F3" w14:paraId="117C6120" w14:textId="77777777" w:rsidTr="005C3F91">
        <w:trPr>
          <w:trHeight w:val="415"/>
        </w:trPr>
        <w:tc>
          <w:tcPr>
            <w:tcW w:w="1542" w:type="dxa"/>
          </w:tcPr>
          <w:p w14:paraId="5F327AC1" w14:textId="77777777" w:rsidR="00BE68F3" w:rsidRPr="00BE68F3" w:rsidRDefault="00BE68F3" w:rsidP="00BE68F3">
            <w:pPr>
              <w:rPr>
                <w:rFonts w:ascii="Arial" w:hAnsi="Arial" w:cs="Arial"/>
                <w:color w:val="000000"/>
                <w:sz w:val="22"/>
                <w:szCs w:val="22"/>
              </w:rPr>
            </w:pPr>
          </w:p>
        </w:tc>
        <w:tc>
          <w:tcPr>
            <w:tcW w:w="3678" w:type="dxa"/>
          </w:tcPr>
          <w:p w14:paraId="2E9C2F7B" w14:textId="4B87CDD3" w:rsidR="00BE68F3" w:rsidRPr="00BE68F3" w:rsidRDefault="00BE68F3" w:rsidP="00BE68F3">
            <w:pPr>
              <w:jc w:val="center"/>
              <w:rPr>
                <w:rFonts w:ascii="Arial" w:hAnsi="Arial" w:cs="Arial"/>
                <w:color w:val="000000"/>
                <w:sz w:val="22"/>
                <w:szCs w:val="22"/>
              </w:rPr>
            </w:pPr>
            <w:r w:rsidRPr="00BE68F3">
              <w:rPr>
                <w:rFonts w:ascii="Arial" w:hAnsi="Arial" w:cs="Arial"/>
                <w:color w:val="000000"/>
                <w:sz w:val="22"/>
                <w:szCs w:val="22"/>
              </w:rPr>
              <w:t>Advantage</w:t>
            </w:r>
          </w:p>
        </w:tc>
        <w:tc>
          <w:tcPr>
            <w:tcW w:w="3679" w:type="dxa"/>
          </w:tcPr>
          <w:p w14:paraId="38D654B4" w14:textId="602E6391" w:rsidR="00BE68F3" w:rsidRPr="00BE68F3" w:rsidRDefault="00BE68F3" w:rsidP="00BE68F3">
            <w:pPr>
              <w:jc w:val="center"/>
              <w:rPr>
                <w:rFonts w:ascii="Arial" w:hAnsi="Arial" w:cs="Arial"/>
                <w:color w:val="000000"/>
                <w:sz w:val="22"/>
                <w:szCs w:val="22"/>
              </w:rPr>
            </w:pPr>
            <w:r>
              <w:rPr>
                <w:rFonts w:ascii="Arial" w:hAnsi="Arial" w:cs="Arial"/>
                <w:color w:val="000000"/>
                <w:sz w:val="22"/>
                <w:szCs w:val="22"/>
              </w:rPr>
              <w:t>Disadvantage</w:t>
            </w:r>
          </w:p>
        </w:tc>
      </w:tr>
      <w:tr w:rsidR="00BE68F3" w14:paraId="65C22F84" w14:textId="77777777" w:rsidTr="005C3F91">
        <w:trPr>
          <w:trHeight w:val="800"/>
        </w:trPr>
        <w:tc>
          <w:tcPr>
            <w:tcW w:w="1542" w:type="dxa"/>
          </w:tcPr>
          <w:p w14:paraId="6BA6B308" w14:textId="3515776C" w:rsidR="00BE68F3" w:rsidRPr="005C3F91" w:rsidRDefault="00BE68F3" w:rsidP="00BE68F3">
            <w:pPr>
              <w:rPr>
                <w:rFonts w:ascii="Arial" w:hAnsi="Arial" w:cs="Arial"/>
                <w:color w:val="000000"/>
                <w:sz w:val="22"/>
                <w:szCs w:val="22"/>
              </w:rPr>
            </w:pPr>
            <w:r w:rsidRPr="005C3F91">
              <w:rPr>
                <w:rFonts w:ascii="Arial" w:hAnsi="Arial" w:cs="Arial"/>
                <w:color w:val="000000"/>
                <w:sz w:val="22"/>
                <w:szCs w:val="22"/>
              </w:rPr>
              <w:t>Endothermy</w:t>
            </w:r>
          </w:p>
        </w:tc>
        <w:tc>
          <w:tcPr>
            <w:tcW w:w="3678" w:type="dxa"/>
          </w:tcPr>
          <w:p w14:paraId="752F32C3" w14:textId="77777777" w:rsidR="00BE68F3" w:rsidRDefault="00BE68F3" w:rsidP="00BE68F3">
            <w:pPr>
              <w:rPr>
                <w:rFonts w:ascii="Arial" w:hAnsi="Arial" w:cs="Arial"/>
                <w:color w:val="000000"/>
                <w:sz w:val="22"/>
                <w:szCs w:val="22"/>
                <w:u w:val="single"/>
              </w:rPr>
            </w:pPr>
          </w:p>
        </w:tc>
        <w:tc>
          <w:tcPr>
            <w:tcW w:w="3679" w:type="dxa"/>
          </w:tcPr>
          <w:p w14:paraId="2EBB6298" w14:textId="77777777" w:rsidR="00BE68F3" w:rsidRDefault="00BE68F3" w:rsidP="00BE68F3">
            <w:pPr>
              <w:rPr>
                <w:rFonts w:ascii="Arial" w:hAnsi="Arial" w:cs="Arial"/>
                <w:color w:val="000000"/>
                <w:sz w:val="22"/>
                <w:szCs w:val="22"/>
                <w:u w:val="single"/>
              </w:rPr>
            </w:pPr>
          </w:p>
        </w:tc>
      </w:tr>
      <w:tr w:rsidR="00BE68F3" w14:paraId="2E48001F" w14:textId="77777777" w:rsidTr="005C3F91">
        <w:trPr>
          <w:trHeight w:val="800"/>
        </w:trPr>
        <w:tc>
          <w:tcPr>
            <w:tcW w:w="1542" w:type="dxa"/>
          </w:tcPr>
          <w:p w14:paraId="65A5D409" w14:textId="5E0E7965" w:rsidR="00BE68F3" w:rsidRPr="005C3F91" w:rsidRDefault="00BE68F3" w:rsidP="00BE68F3">
            <w:pPr>
              <w:rPr>
                <w:rFonts w:ascii="Arial" w:hAnsi="Arial" w:cs="Arial"/>
                <w:color w:val="000000"/>
                <w:sz w:val="22"/>
                <w:szCs w:val="22"/>
              </w:rPr>
            </w:pPr>
            <w:r w:rsidRPr="005C3F91">
              <w:rPr>
                <w:rFonts w:ascii="Arial" w:hAnsi="Arial" w:cs="Arial"/>
                <w:color w:val="000000"/>
                <w:sz w:val="22"/>
                <w:szCs w:val="22"/>
              </w:rPr>
              <w:t>Ectothermy</w:t>
            </w:r>
          </w:p>
        </w:tc>
        <w:tc>
          <w:tcPr>
            <w:tcW w:w="3678" w:type="dxa"/>
          </w:tcPr>
          <w:p w14:paraId="25C44B7E" w14:textId="77777777" w:rsidR="00BE68F3" w:rsidRDefault="00BE68F3" w:rsidP="00BE68F3">
            <w:pPr>
              <w:rPr>
                <w:rFonts w:ascii="Arial" w:hAnsi="Arial" w:cs="Arial"/>
                <w:color w:val="000000"/>
                <w:sz w:val="22"/>
                <w:szCs w:val="22"/>
                <w:u w:val="single"/>
              </w:rPr>
            </w:pPr>
          </w:p>
        </w:tc>
        <w:tc>
          <w:tcPr>
            <w:tcW w:w="3679" w:type="dxa"/>
          </w:tcPr>
          <w:p w14:paraId="7690DBAA" w14:textId="77777777" w:rsidR="00BE68F3" w:rsidRDefault="00BE68F3" w:rsidP="00BE68F3">
            <w:pPr>
              <w:rPr>
                <w:rFonts w:ascii="Arial" w:hAnsi="Arial" w:cs="Arial"/>
                <w:color w:val="000000"/>
                <w:sz w:val="22"/>
                <w:szCs w:val="22"/>
                <w:u w:val="single"/>
              </w:rPr>
            </w:pPr>
          </w:p>
        </w:tc>
      </w:tr>
    </w:tbl>
    <w:p w14:paraId="3B18DC05" w14:textId="6A36DA15" w:rsidR="00200CAE" w:rsidRPr="005A6E9F" w:rsidRDefault="00BE68F3" w:rsidP="005A6E9F">
      <w:pPr>
        <w:ind w:left="720"/>
        <w:jc w:val="right"/>
        <w:rPr>
          <w:rFonts w:ascii="Arial" w:hAnsi="Arial" w:cs="Arial"/>
          <w:color w:val="000000"/>
          <w:sz w:val="22"/>
          <w:szCs w:val="22"/>
        </w:rPr>
      </w:pPr>
      <w:r w:rsidRPr="00BE68F3">
        <w:rPr>
          <w:rFonts w:ascii="Arial" w:hAnsi="Arial" w:cs="Arial"/>
          <w:color w:val="000000"/>
          <w:sz w:val="22"/>
          <w:szCs w:val="22"/>
        </w:rPr>
        <w:t>(4 marks)</w:t>
      </w:r>
    </w:p>
    <w:p w14:paraId="55A3F365" w14:textId="77777777" w:rsidR="00200CAE" w:rsidRPr="00BE68F3" w:rsidRDefault="00200CAE" w:rsidP="00BE68F3">
      <w:pPr>
        <w:rPr>
          <w:rFonts w:ascii="Arial" w:hAnsi="Arial" w:cs="Arial"/>
          <w:color w:val="000000"/>
          <w:sz w:val="22"/>
          <w:szCs w:val="22"/>
          <w:u w:val="single"/>
        </w:rPr>
      </w:pPr>
    </w:p>
    <w:p w14:paraId="7FA4006E" w14:textId="7D55048A" w:rsidR="00532DE5" w:rsidRPr="005C3F91" w:rsidRDefault="005C3F91" w:rsidP="005C3F91">
      <w:pPr>
        <w:pStyle w:val="ListParagraph"/>
        <w:numPr>
          <w:ilvl w:val="0"/>
          <w:numId w:val="9"/>
        </w:numPr>
        <w:rPr>
          <w:rFonts w:ascii="Arial" w:hAnsi="Arial" w:cs="Arial"/>
          <w:color w:val="000000"/>
          <w:sz w:val="22"/>
          <w:szCs w:val="22"/>
        </w:rPr>
      </w:pPr>
      <w:r>
        <w:rPr>
          <w:rFonts w:ascii="Arial" w:hAnsi="Arial" w:cs="Arial"/>
          <w:color w:val="000000"/>
          <w:sz w:val="22"/>
          <w:szCs w:val="22"/>
        </w:rPr>
        <w:t>Describe two adaptations of the Spinifex Hopping mouse and explain how these help it adapt to its environment.</w:t>
      </w:r>
    </w:p>
    <w:p w14:paraId="2017D30A" w14:textId="4D07F203" w:rsidR="00532DE5" w:rsidRDefault="00532DE5" w:rsidP="00532DE5">
      <w:pPr>
        <w:rPr>
          <w:rFonts w:ascii="Arial" w:hAnsi="Arial" w:cs="Arial"/>
          <w:color w:val="000000"/>
          <w:sz w:val="22"/>
          <w:szCs w:val="22"/>
        </w:rPr>
      </w:pPr>
    </w:p>
    <w:p w14:paraId="44DC2C97" w14:textId="45FF7203" w:rsidR="00532DE5" w:rsidRDefault="005C3F91" w:rsidP="005C3F91">
      <w:pPr>
        <w:pStyle w:val="ListParagraph"/>
        <w:numPr>
          <w:ilvl w:val="0"/>
          <w:numId w:val="11"/>
        </w:numPr>
        <w:rPr>
          <w:rFonts w:ascii="Arial" w:hAnsi="Arial" w:cs="Arial"/>
          <w:color w:val="000000"/>
          <w:sz w:val="22"/>
          <w:szCs w:val="22"/>
        </w:rPr>
      </w:pP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rPr>
        <w:softHyphen/>
        <w:t>_____________________________________________________________</w:t>
      </w:r>
    </w:p>
    <w:p w14:paraId="73C5BF05" w14:textId="4A6C04E8" w:rsidR="005C3F91" w:rsidRDefault="005C3F91" w:rsidP="005C3F91">
      <w:pPr>
        <w:rPr>
          <w:rFonts w:ascii="Arial" w:hAnsi="Arial" w:cs="Arial"/>
          <w:color w:val="000000"/>
          <w:sz w:val="22"/>
          <w:szCs w:val="22"/>
        </w:rPr>
      </w:pPr>
    </w:p>
    <w:p w14:paraId="2D051A70" w14:textId="27B38AB7" w:rsidR="005C3F91" w:rsidRDefault="005C3F91" w:rsidP="005C3F91">
      <w:pPr>
        <w:ind w:left="1440"/>
        <w:rPr>
          <w:rFonts w:ascii="Arial" w:hAnsi="Arial" w:cs="Arial"/>
          <w:color w:val="000000"/>
          <w:sz w:val="22"/>
          <w:szCs w:val="22"/>
        </w:rPr>
      </w:pPr>
      <w:r>
        <w:rPr>
          <w:rFonts w:ascii="Arial" w:hAnsi="Arial" w:cs="Arial"/>
          <w:color w:val="000000"/>
          <w:sz w:val="22"/>
          <w:szCs w:val="22"/>
        </w:rPr>
        <w:softHyphen/>
      </w:r>
      <w:r>
        <w:rPr>
          <w:rFonts w:ascii="Arial" w:hAnsi="Arial" w:cs="Arial"/>
          <w:color w:val="000000"/>
          <w:sz w:val="22"/>
          <w:szCs w:val="22"/>
        </w:rPr>
        <w:softHyphen/>
        <w:t>_____________________________________________________________</w:t>
      </w:r>
    </w:p>
    <w:p w14:paraId="69A3FA99" w14:textId="52D1AE8D" w:rsidR="005C3F91" w:rsidRDefault="005C3F91" w:rsidP="005C3F91">
      <w:pPr>
        <w:rPr>
          <w:rFonts w:ascii="Arial" w:hAnsi="Arial" w:cs="Arial"/>
          <w:color w:val="000000"/>
          <w:sz w:val="22"/>
          <w:szCs w:val="22"/>
        </w:rPr>
      </w:pPr>
    </w:p>
    <w:p w14:paraId="51223170" w14:textId="3A4FCD68" w:rsidR="005C3F91" w:rsidRDefault="005C3F91" w:rsidP="005C3F91">
      <w:pPr>
        <w:pStyle w:val="ListParagraph"/>
        <w:numPr>
          <w:ilvl w:val="0"/>
          <w:numId w:val="11"/>
        </w:numPr>
        <w:rPr>
          <w:rFonts w:ascii="Arial" w:hAnsi="Arial" w:cs="Arial"/>
          <w:color w:val="000000"/>
          <w:sz w:val="22"/>
          <w:szCs w:val="22"/>
        </w:rPr>
      </w:pPr>
      <w:r>
        <w:rPr>
          <w:rFonts w:ascii="Arial" w:hAnsi="Arial" w:cs="Arial"/>
          <w:color w:val="000000"/>
          <w:sz w:val="22"/>
          <w:szCs w:val="22"/>
        </w:rPr>
        <w:t>_____________________________________________________________</w:t>
      </w:r>
    </w:p>
    <w:p w14:paraId="2287EC55" w14:textId="776E18BD" w:rsidR="005C3F91" w:rsidRDefault="005C3F91" w:rsidP="005C3F91">
      <w:pPr>
        <w:rPr>
          <w:rFonts w:ascii="Arial" w:hAnsi="Arial" w:cs="Arial"/>
          <w:color w:val="000000"/>
          <w:sz w:val="22"/>
          <w:szCs w:val="22"/>
        </w:rPr>
      </w:pPr>
    </w:p>
    <w:p w14:paraId="55B80D1C" w14:textId="25C55032" w:rsidR="005C3F91" w:rsidRDefault="005C3F91" w:rsidP="005C3F91">
      <w:pPr>
        <w:ind w:left="1440"/>
        <w:rPr>
          <w:rFonts w:ascii="Arial" w:hAnsi="Arial" w:cs="Arial"/>
          <w:color w:val="000000"/>
          <w:sz w:val="22"/>
          <w:szCs w:val="22"/>
        </w:rPr>
      </w:pPr>
      <w:r>
        <w:rPr>
          <w:rFonts w:ascii="Arial" w:hAnsi="Arial" w:cs="Arial"/>
          <w:color w:val="000000"/>
          <w:sz w:val="22"/>
          <w:szCs w:val="22"/>
        </w:rPr>
        <w:t>_____________________________________________________________</w:t>
      </w:r>
    </w:p>
    <w:p w14:paraId="1DA24889" w14:textId="144B1523" w:rsidR="005C3F91" w:rsidRPr="005C3F91" w:rsidRDefault="005C3F91" w:rsidP="005C3F91">
      <w:pPr>
        <w:ind w:left="1440"/>
        <w:jc w:val="right"/>
        <w:rPr>
          <w:rFonts w:ascii="Arial" w:hAnsi="Arial" w:cs="Arial"/>
          <w:color w:val="000000"/>
          <w:sz w:val="22"/>
          <w:szCs w:val="22"/>
        </w:rPr>
      </w:pPr>
      <w:r>
        <w:rPr>
          <w:rFonts w:ascii="Arial" w:hAnsi="Arial" w:cs="Arial"/>
          <w:color w:val="000000"/>
          <w:sz w:val="22"/>
          <w:szCs w:val="22"/>
        </w:rPr>
        <w:t>(2 marks)</w:t>
      </w:r>
    </w:p>
    <w:p w14:paraId="2AE64ED5" w14:textId="606B0244" w:rsidR="00532DE5" w:rsidRDefault="00532DE5" w:rsidP="00532DE5">
      <w:pPr>
        <w:rPr>
          <w:rFonts w:ascii="Arial" w:hAnsi="Arial" w:cs="Arial"/>
          <w:color w:val="000000"/>
          <w:sz w:val="22"/>
          <w:szCs w:val="22"/>
        </w:rPr>
      </w:pPr>
    </w:p>
    <w:p w14:paraId="0442D016" w14:textId="12358641" w:rsidR="00532DE5" w:rsidRDefault="00532DE5" w:rsidP="00532DE5">
      <w:pPr>
        <w:rPr>
          <w:rFonts w:ascii="Arial" w:hAnsi="Arial" w:cs="Arial"/>
          <w:color w:val="000000"/>
          <w:sz w:val="22"/>
          <w:szCs w:val="22"/>
        </w:rPr>
      </w:pPr>
    </w:p>
    <w:p w14:paraId="6223BE99" w14:textId="4965EB7D" w:rsidR="00532DE5" w:rsidRPr="00532DE5" w:rsidRDefault="00532DE5" w:rsidP="00532DE5">
      <w:pPr>
        <w:rPr>
          <w:rFonts w:ascii="Arial" w:hAnsi="Arial" w:cs="Arial"/>
          <w:color w:val="000000"/>
          <w:sz w:val="22"/>
          <w:szCs w:val="22"/>
          <w:u w:val="single"/>
        </w:rPr>
      </w:pPr>
      <w:r>
        <w:rPr>
          <w:rFonts w:ascii="Arial" w:hAnsi="Arial" w:cs="Arial"/>
          <w:color w:val="000000"/>
          <w:sz w:val="22"/>
          <w:szCs w:val="22"/>
          <w:u w:val="single"/>
        </w:rPr>
        <w:t>Extended Response (</w:t>
      </w:r>
      <w:r w:rsidR="005A6E9F">
        <w:rPr>
          <w:rFonts w:ascii="Arial" w:hAnsi="Arial" w:cs="Arial"/>
          <w:color w:val="000000"/>
          <w:sz w:val="22"/>
          <w:szCs w:val="22"/>
          <w:u w:val="single"/>
        </w:rPr>
        <w:t>2</w:t>
      </w:r>
      <w:r>
        <w:rPr>
          <w:rFonts w:ascii="Arial" w:hAnsi="Arial" w:cs="Arial"/>
          <w:color w:val="000000"/>
          <w:sz w:val="22"/>
          <w:szCs w:val="22"/>
          <w:u w:val="single"/>
        </w:rPr>
        <w:t>0 marks)</w:t>
      </w:r>
    </w:p>
    <w:p w14:paraId="79E57AF0" w14:textId="73AA438B" w:rsidR="00532DE5" w:rsidRDefault="00532DE5" w:rsidP="00532DE5">
      <w:pPr>
        <w:rPr>
          <w:rFonts w:ascii="Arial" w:hAnsi="Arial" w:cs="Arial"/>
          <w:color w:val="000000"/>
          <w:sz w:val="22"/>
          <w:szCs w:val="22"/>
        </w:rPr>
      </w:pPr>
    </w:p>
    <w:p w14:paraId="1DA26DDE" w14:textId="77777777" w:rsidR="005A6E9F" w:rsidRDefault="005A6E9F" w:rsidP="005A6E9F">
      <w:pPr>
        <w:pStyle w:val="ListParagraph"/>
        <w:numPr>
          <w:ilvl w:val="0"/>
          <w:numId w:val="13"/>
        </w:numPr>
        <w:ind w:left="142" w:hanging="142"/>
        <w:rPr>
          <w:rFonts w:asciiTheme="majorHAnsi" w:hAnsiTheme="majorHAnsi"/>
        </w:rPr>
      </w:pPr>
      <w:r>
        <w:rPr>
          <w:rFonts w:asciiTheme="majorHAnsi" w:hAnsiTheme="majorHAnsi"/>
        </w:rPr>
        <w:t xml:space="preserve">Describe the physiological and behavioural responses of an animal that lives in a cold </w:t>
      </w:r>
      <w:r>
        <w:rPr>
          <w:rFonts w:asciiTheme="majorHAnsi" w:hAnsiTheme="majorHAnsi"/>
        </w:rPr>
        <w:tab/>
        <w:t xml:space="preserve">environment to regulate its core temperature. Do the same for an animal that lives in a </w:t>
      </w:r>
    </w:p>
    <w:p w14:paraId="55D42895" w14:textId="34D508D8" w:rsidR="005A6E9F" w:rsidRDefault="005A6E9F" w:rsidP="005A6E9F">
      <w:pPr>
        <w:pStyle w:val="ListParagraph"/>
        <w:ind w:left="142" w:firstLine="578"/>
        <w:rPr>
          <w:rFonts w:asciiTheme="majorHAnsi" w:hAnsiTheme="majorHAnsi"/>
        </w:rPr>
      </w:pPr>
      <w:r>
        <w:rPr>
          <w:rFonts w:asciiTheme="majorHAnsi" w:hAnsiTheme="majorHAnsi"/>
        </w:rPr>
        <w:t xml:space="preserve">hot environment.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(10 marks)</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4AA04EDD" w14:textId="02FE498F" w:rsidR="005C3F91" w:rsidRDefault="005C3F91" w:rsidP="005C3F91">
      <w:pPr>
        <w:rPr>
          <w:rFonts w:ascii="Arial" w:hAnsi="Arial" w:cs="Arial"/>
          <w:color w:val="000000"/>
          <w:sz w:val="22"/>
          <w:szCs w:val="22"/>
        </w:rPr>
      </w:pPr>
    </w:p>
    <w:p w14:paraId="70589B2F" w14:textId="5708E731"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0B9A2782" w14:textId="1FF55835" w:rsidR="005C3F91" w:rsidRDefault="005C3F91" w:rsidP="005C3F91">
      <w:pPr>
        <w:rPr>
          <w:rFonts w:ascii="Arial" w:hAnsi="Arial" w:cs="Arial"/>
          <w:color w:val="000000"/>
          <w:sz w:val="22"/>
          <w:szCs w:val="22"/>
        </w:rPr>
      </w:pPr>
    </w:p>
    <w:p w14:paraId="2245A918" w14:textId="2DE5772F"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571A0B15" w14:textId="7AE838FA" w:rsidR="005C3F91" w:rsidRDefault="005C3F91" w:rsidP="005C3F91">
      <w:pPr>
        <w:rPr>
          <w:rFonts w:ascii="Arial" w:hAnsi="Arial" w:cs="Arial"/>
          <w:color w:val="000000"/>
          <w:sz w:val="22"/>
          <w:szCs w:val="22"/>
        </w:rPr>
      </w:pPr>
    </w:p>
    <w:p w14:paraId="296BB91C"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24A941C3" w14:textId="77777777" w:rsidR="005C3F91" w:rsidRDefault="005C3F91" w:rsidP="005C3F91">
      <w:pPr>
        <w:rPr>
          <w:rFonts w:ascii="Arial" w:hAnsi="Arial" w:cs="Arial"/>
          <w:color w:val="000000"/>
          <w:sz w:val="22"/>
          <w:szCs w:val="22"/>
        </w:rPr>
      </w:pPr>
    </w:p>
    <w:p w14:paraId="72B4F222" w14:textId="0DB0D08B"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22B9FAB0" w14:textId="77777777" w:rsidR="005C3F91" w:rsidRPr="005C3F91" w:rsidRDefault="005C3F91" w:rsidP="005C3F91">
      <w:pPr>
        <w:rPr>
          <w:rFonts w:ascii="Arial" w:hAnsi="Arial" w:cs="Arial"/>
          <w:color w:val="000000"/>
          <w:sz w:val="22"/>
          <w:szCs w:val="22"/>
        </w:rPr>
      </w:pPr>
    </w:p>
    <w:p w14:paraId="53D300FC"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60D9B596" w14:textId="77777777" w:rsidR="005C3F91" w:rsidRDefault="005C3F91" w:rsidP="005C3F91">
      <w:pPr>
        <w:rPr>
          <w:rFonts w:ascii="Arial" w:hAnsi="Arial" w:cs="Arial"/>
          <w:color w:val="000000"/>
          <w:sz w:val="22"/>
          <w:szCs w:val="22"/>
        </w:rPr>
      </w:pPr>
    </w:p>
    <w:p w14:paraId="1B1826DE"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344D807" w14:textId="77777777" w:rsidR="005C3F91" w:rsidRPr="005C3F91" w:rsidRDefault="005C3F91" w:rsidP="005C3F91">
      <w:pPr>
        <w:rPr>
          <w:rFonts w:ascii="Arial" w:hAnsi="Arial" w:cs="Arial"/>
          <w:color w:val="000000"/>
          <w:sz w:val="22"/>
          <w:szCs w:val="22"/>
        </w:rPr>
      </w:pPr>
    </w:p>
    <w:p w14:paraId="43205DB5"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BB7C870" w14:textId="77777777" w:rsidR="005C3F91" w:rsidRDefault="005C3F91" w:rsidP="005C3F91">
      <w:pPr>
        <w:rPr>
          <w:rFonts w:ascii="Arial" w:hAnsi="Arial" w:cs="Arial"/>
          <w:color w:val="000000"/>
          <w:sz w:val="22"/>
          <w:szCs w:val="22"/>
        </w:rPr>
      </w:pPr>
    </w:p>
    <w:p w14:paraId="649148CD"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65533862" w14:textId="77777777" w:rsidR="005C3F91" w:rsidRPr="005C3F91" w:rsidRDefault="005C3F91" w:rsidP="005C3F91">
      <w:pPr>
        <w:rPr>
          <w:rFonts w:ascii="Arial" w:hAnsi="Arial" w:cs="Arial"/>
          <w:color w:val="000000"/>
          <w:sz w:val="22"/>
          <w:szCs w:val="22"/>
        </w:rPr>
      </w:pPr>
    </w:p>
    <w:p w14:paraId="44A6F393"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53DB1E6D" w14:textId="77777777" w:rsidR="005C3F91" w:rsidRDefault="005C3F91" w:rsidP="005C3F91">
      <w:pPr>
        <w:rPr>
          <w:rFonts w:ascii="Arial" w:hAnsi="Arial" w:cs="Arial"/>
          <w:color w:val="000000"/>
          <w:sz w:val="22"/>
          <w:szCs w:val="22"/>
        </w:rPr>
      </w:pPr>
    </w:p>
    <w:p w14:paraId="182B1524"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13F26A40" w14:textId="77777777" w:rsidR="005C3F91" w:rsidRPr="005C3F91" w:rsidRDefault="005C3F91" w:rsidP="005C3F91">
      <w:pPr>
        <w:rPr>
          <w:rFonts w:ascii="Arial" w:hAnsi="Arial" w:cs="Arial"/>
          <w:color w:val="000000"/>
          <w:sz w:val="22"/>
          <w:szCs w:val="22"/>
        </w:rPr>
      </w:pPr>
    </w:p>
    <w:p w14:paraId="55E2E5FA"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7C9D81A8" w14:textId="77777777" w:rsidR="005C3F91" w:rsidRDefault="005C3F91" w:rsidP="005C3F91">
      <w:pPr>
        <w:rPr>
          <w:rFonts w:ascii="Arial" w:hAnsi="Arial" w:cs="Arial"/>
          <w:color w:val="000000"/>
          <w:sz w:val="22"/>
          <w:szCs w:val="22"/>
        </w:rPr>
      </w:pPr>
    </w:p>
    <w:p w14:paraId="7A42FC73"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76DBC940" w14:textId="77777777" w:rsidR="005C3F91" w:rsidRDefault="005C3F91" w:rsidP="005C3F91">
      <w:pPr>
        <w:rPr>
          <w:rFonts w:ascii="Arial" w:hAnsi="Arial" w:cs="Arial"/>
          <w:color w:val="000000"/>
          <w:sz w:val="22"/>
          <w:szCs w:val="22"/>
        </w:rPr>
      </w:pPr>
    </w:p>
    <w:p w14:paraId="68C497A8"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58FAE82A" w14:textId="77777777" w:rsidR="005C3F91" w:rsidRDefault="005C3F91" w:rsidP="005C3F91">
      <w:pPr>
        <w:rPr>
          <w:rFonts w:ascii="Arial" w:hAnsi="Arial" w:cs="Arial"/>
          <w:color w:val="000000"/>
          <w:sz w:val="22"/>
          <w:szCs w:val="22"/>
        </w:rPr>
      </w:pPr>
    </w:p>
    <w:p w14:paraId="7B0D46C7"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7612DFD" w14:textId="77777777" w:rsidR="005C3F91" w:rsidRDefault="005C3F91" w:rsidP="005C3F91">
      <w:pPr>
        <w:rPr>
          <w:rFonts w:ascii="Arial" w:hAnsi="Arial" w:cs="Arial"/>
          <w:color w:val="000000"/>
          <w:sz w:val="22"/>
          <w:szCs w:val="22"/>
        </w:rPr>
      </w:pPr>
    </w:p>
    <w:p w14:paraId="762E19C0"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23825426" w14:textId="77777777" w:rsidR="005C3F91" w:rsidRPr="005C3F91" w:rsidRDefault="005C3F91" w:rsidP="005C3F91">
      <w:pPr>
        <w:rPr>
          <w:rFonts w:ascii="Arial" w:hAnsi="Arial" w:cs="Arial"/>
          <w:color w:val="000000"/>
          <w:sz w:val="22"/>
          <w:szCs w:val="22"/>
        </w:rPr>
      </w:pPr>
    </w:p>
    <w:p w14:paraId="59E302FB" w14:textId="77777777" w:rsidR="005C3F91"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74F63477" w14:textId="77777777" w:rsidR="005C3F91" w:rsidRDefault="005C3F91" w:rsidP="005C3F91">
      <w:pPr>
        <w:rPr>
          <w:rFonts w:ascii="Arial" w:hAnsi="Arial" w:cs="Arial"/>
          <w:color w:val="000000"/>
          <w:sz w:val="22"/>
          <w:szCs w:val="22"/>
        </w:rPr>
      </w:pPr>
    </w:p>
    <w:p w14:paraId="5ED60A56" w14:textId="07298AAA" w:rsidR="007D552D" w:rsidRDefault="005C3F91" w:rsidP="005C3F91">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18B1A888"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3CF7A5A" w14:textId="180CC812" w:rsidR="00200CAE" w:rsidRDefault="00200CAE" w:rsidP="00200CAE">
      <w:pPr>
        <w:rPr>
          <w:rFonts w:ascii="Arial" w:hAnsi="Arial" w:cs="Arial"/>
          <w:color w:val="000000"/>
          <w:sz w:val="22"/>
          <w:szCs w:val="22"/>
        </w:rPr>
      </w:pPr>
    </w:p>
    <w:p w14:paraId="0995A132" w14:textId="77777777" w:rsidR="00200CAE" w:rsidRDefault="00200CAE" w:rsidP="00200CAE">
      <w:pPr>
        <w:rPr>
          <w:rFonts w:ascii="Arial" w:hAnsi="Arial" w:cs="Arial"/>
          <w:color w:val="000000"/>
          <w:sz w:val="22"/>
          <w:szCs w:val="22"/>
        </w:rPr>
      </w:pPr>
    </w:p>
    <w:p w14:paraId="0C4FC1F1" w14:textId="21B85C39" w:rsidR="005A6E9F" w:rsidRDefault="005A6E9F" w:rsidP="005A6E9F">
      <w:pPr>
        <w:pStyle w:val="ListParagraph"/>
        <w:ind w:left="567" w:hanging="425"/>
        <w:rPr>
          <w:rFonts w:asciiTheme="majorHAnsi" w:hAnsiTheme="majorHAnsi"/>
        </w:rPr>
      </w:pPr>
      <w:r>
        <w:rPr>
          <w:rFonts w:ascii="Arial" w:hAnsi="Arial" w:cs="Arial"/>
          <w:color w:val="000000"/>
          <w:sz w:val="22"/>
          <w:szCs w:val="22"/>
        </w:rPr>
        <w:t>2</w:t>
      </w:r>
      <w:r>
        <w:rPr>
          <w:rFonts w:ascii="Arial" w:hAnsi="Arial" w:cs="Arial"/>
          <w:color w:val="000000"/>
          <w:sz w:val="22"/>
          <w:szCs w:val="22"/>
        </w:rPr>
        <w:tab/>
      </w:r>
      <w:r>
        <w:rPr>
          <w:rFonts w:asciiTheme="majorHAnsi" w:hAnsiTheme="majorHAnsi"/>
        </w:rPr>
        <w:t>Compare and contrast homeothermic endotherms and poikilothermic ectotherms. Choose one animal and identify what are they classified into. Describe their maintenance of homeostasis through temperature, water balance and nitrogenous waste.            (10 marks)</w:t>
      </w:r>
    </w:p>
    <w:p w14:paraId="4C55AE1D" w14:textId="6ACFF8F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w:t>
      </w:r>
    </w:p>
    <w:p w14:paraId="0E057C29" w14:textId="77777777" w:rsidR="00200CAE" w:rsidRDefault="00200CAE" w:rsidP="00200CAE">
      <w:pPr>
        <w:rPr>
          <w:rFonts w:ascii="Arial" w:hAnsi="Arial" w:cs="Arial"/>
          <w:color w:val="000000"/>
          <w:sz w:val="22"/>
          <w:szCs w:val="22"/>
        </w:rPr>
      </w:pPr>
    </w:p>
    <w:p w14:paraId="0378DA69"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E5F9362" w14:textId="77777777" w:rsidR="00200CAE" w:rsidRDefault="00200CAE" w:rsidP="00200CAE">
      <w:pPr>
        <w:rPr>
          <w:rFonts w:ascii="Arial" w:hAnsi="Arial" w:cs="Arial"/>
          <w:color w:val="000000"/>
          <w:sz w:val="22"/>
          <w:szCs w:val="22"/>
        </w:rPr>
      </w:pPr>
    </w:p>
    <w:p w14:paraId="43A5FB01"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519B3E7D" w14:textId="77777777" w:rsidR="00200CAE" w:rsidRPr="005C3F91" w:rsidRDefault="00200CAE" w:rsidP="00200CAE">
      <w:pPr>
        <w:rPr>
          <w:rFonts w:ascii="Arial" w:hAnsi="Arial" w:cs="Arial"/>
          <w:color w:val="000000"/>
          <w:sz w:val="22"/>
          <w:szCs w:val="22"/>
        </w:rPr>
      </w:pPr>
    </w:p>
    <w:p w14:paraId="4BB9152E"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166E6266" w14:textId="77777777" w:rsidR="00200CAE" w:rsidRDefault="00200CAE" w:rsidP="00200CAE">
      <w:pPr>
        <w:rPr>
          <w:rFonts w:ascii="Arial" w:hAnsi="Arial" w:cs="Arial"/>
          <w:color w:val="000000"/>
          <w:sz w:val="22"/>
          <w:szCs w:val="22"/>
        </w:rPr>
      </w:pPr>
    </w:p>
    <w:p w14:paraId="5FB93DC6" w14:textId="58AF636D"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5B86290F" w14:textId="4F9272E2" w:rsidR="00200CAE" w:rsidRDefault="00200CAE" w:rsidP="00200CAE">
      <w:pPr>
        <w:rPr>
          <w:rFonts w:ascii="Arial" w:hAnsi="Arial" w:cs="Arial"/>
          <w:color w:val="000000"/>
          <w:sz w:val="22"/>
          <w:szCs w:val="22"/>
        </w:rPr>
      </w:pPr>
    </w:p>
    <w:p w14:paraId="12E2F06C"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272E0E97" w14:textId="77777777" w:rsidR="00200CAE" w:rsidRDefault="00200CAE" w:rsidP="00200CAE">
      <w:pPr>
        <w:rPr>
          <w:rFonts w:ascii="Arial" w:hAnsi="Arial" w:cs="Arial"/>
          <w:color w:val="000000"/>
          <w:sz w:val="22"/>
          <w:szCs w:val="22"/>
        </w:rPr>
      </w:pPr>
    </w:p>
    <w:p w14:paraId="2CF288E7"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6F7ADBC9" w14:textId="77777777" w:rsidR="00200CAE" w:rsidRDefault="00200CAE" w:rsidP="00200CAE">
      <w:pPr>
        <w:rPr>
          <w:rFonts w:ascii="Arial" w:hAnsi="Arial" w:cs="Arial"/>
          <w:color w:val="000000"/>
          <w:sz w:val="22"/>
          <w:szCs w:val="22"/>
        </w:rPr>
      </w:pPr>
    </w:p>
    <w:p w14:paraId="574E8E00"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7BAA8A10" w14:textId="77777777" w:rsidR="00200CAE" w:rsidRDefault="00200CAE" w:rsidP="00200CAE">
      <w:pPr>
        <w:rPr>
          <w:rFonts w:ascii="Arial" w:hAnsi="Arial" w:cs="Arial"/>
          <w:color w:val="000000"/>
          <w:sz w:val="22"/>
          <w:szCs w:val="22"/>
        </w:rPr>
      </w:pPr>
    </w:p>
    <w:p w14:paraId="587F6F83"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2BE5DD6B" w14:textId="77777777" w:rsidR="00200CAE" w:rsidRDefault="00200CAE" w:rsidP="00200CAE">
      <w:pPr>
        <w:rPr>
          <w:rFonts w:ascii="Arial" w:hAnsi="Arial" w:cs="Arial"/>
          <w:color w:val="000000"/>
          <w:sz w:val="22"/>
          <w:szCs w:val="22"/>
        </w:rPr>
      </w:pPr>
    </w:p>
    <w:p w14:paraId="2C6C09C5"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7BF9160" w14:textId="77777777" w:rsidR="00200CAE" w:rsidRPr="005C3F91" w:rsidRDefault="00200CAE" w:rsidP="00200CAE">
      <w:pPr>
        <w:rPr>
          <w:rFonts w:ascii="Arial" w:hAnsi="Arial" w:cs="Arial"/>
          <w:color w:val="000000"/>
          <w:sz w:val="22"/>
          <w:szCs w:val="22"/>
        </w:rPr>
      </w:pPr>
    </w:p>
    <w:p w14:paraId="1B38DC4E"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6F685A4D" w14:textId="77777777" w:rsidR="00200CAE" w:rsidRDefault="00200CAE" w:rsidP="00200CAE">
      <w:pPr>
        <w:rPr>
          <w:rFonts w:ascii="Arial" w:hAnsi="Arial" w:cs="Arial"/>
          <w:color w:val="000000"/>
          <w:sz w:val="22"/>
          <w:szCs w:val="22"/>
        </w:rPr>
      </w:pPr>
    </w:p>
    <w:p w14:paraId="404E320D" w14:textId="3C59B008"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57C2E6CA" w14:textId="618697EB" w:rsidR="00200CAE" w:rsidRDefault="00200CAE" w:rsidP="00200CAE">
      <w:pPr>
        <w:rPr>
          <w:rFonts w:ascii="Arial" w:hAnsi="Arial" w:cs="Arial"/>
          <w:color w:val="000000"/>
          <w:sz w:val="22"/>
          <w:szCs w:val="22"/>
        </w:rPr>
      </w:pPr>
    </w:p>
    <w:p w14:paraId="3A43A23E"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FB3F9A4" w14:textId="77777777" w:rsidR="00200CAE" w:rsidRDefault="00200CAE" w:rsidP="00200CAE">
      <w:pPr>
        <w:rPr>
          <w:rFonts w:ascii="Arial" w:hAnsi="Arial" w:cs="Arial"/>
          <w:color w:val="000000"/>
          <w:sz w:val="22"/>
          <w:szCs w:val="22"/>
        </w:rPr>
      </w:pPr>
    </w:p>
    <w:p w14:paraId="467CEF9B"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200DDC8" w14:textId="77777777" w:rsidR="00200CAE" w:rsidRDefault="00200CAE" w:rsidP="00200CAE">
      <w:pPr>
        <w:rPr>
          <w:rFonts w:ascii="Arial" w:hAnsi="Arial" w:cs="Arial"/>
          <w:color w:val="000000"/>
          <w:sz w:val="22"/>
          <w:szCs w:val="22"/>
        </w:rPr>
      </w:pPr>
    </w:p>
    <w:p w14:paraId="36491EA5"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2E296361" w14:textId="77777777" w:rsidR="00200CAE" w:rsidRDefault="00200CAE" w:rsidP="00200CAE">
      <w:pPr>
        <w:rPr>
          <w:rFonts w:ascii="Arial" w:hAnsi="Arial" w:cs="Arial"/>
          <w:color w:val="000000"/>
          <w:sz w:val="22"/>
          <w:szCs w:val="22"/>
        </w:rPr>
      </w:pPr>
    </w:p>
    <w:p w14:paraId="04D64600"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2B482599" w14:textId="77777777" w:rsidR="00200CAE" w:rsidRDefault="00200CAE" w:rsidP="00200CAE">
      <w:pPr>
        <w:rPr>
          <w:rFonts w:ascii="Arial" w:hAnsi="Arial" w:cs="Arial"/>
          <w:color w:val="000000"/>
          <w:sz w:val="22"/>
          <w:szCs w:val="22"/>
        </w:rPr>
      </w:pPr>
    </w:p>
    <w:p w14:paraId="09D72FE2"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1F54A7A7" w14:textId="77777777" w:rsidR="00200CAE" w:rsidRPr="005C3F91" w:rsidRDefault="00200CAE" w:rsidP="00200CAE">
      <w:pPr>
        <w:rPr>
          <w:rFonts w:ascii="Arial" w:hAnsi="Arial" w:cs="Arial"/>
          <w:color w:val="000000"/>
          <w:sz w:val="22"/>
          <w:szCs w:val="22"/>
        </w:rPr>
      </w:pPr>
    </w:p>
    <w:p w14:paraId="0DB06E23"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47DFE98" w14:textId="77777777" w:rsidR="00200CAE" w:rsidRDefault="00200CAE" w:rsidP="00200CAE">
      <w:pPr>
        <w:rPr>
          <w:rFonts w:ascii="Arial" w:hAnsi="Arial" w:cs="Arial"/>
          <w:color w:val="000000"/>
          <w:sz w:val="22"/>
          <w:szCs w:val="22"/>
        </w:rPr>
      </w:pPr>
    </w:p>
    <w:p w14:paraId="0E2E0B66" w14:textId="6A35F3F9" w:rsidR="00200CAE" w:rsidRDefault="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32DD8394" w14:textId="77777777" w:rsidR="00200CAE" w:rsidRDefault="00200CAE"/>
    <w:p w14:paraId="1777F337"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6FBA506E" w14:textId="77777777" w:rsidR="00200CAE" w:rsidRDefault="00200CAE" w:rsidP="00200CAE">
      <w:pPr>
        <w:rPr>
          <w:rFonts w:ascii="Arial" w:hAnsi="Arial" w:cs="Arial"/>
          <w:color w:val="000000"/>
          <w:sz w:val="22"/>
          <w:szCs w:val="22"/>
        </w:rPr>
      </w:pPr>
    </w:p>
    <w:p w14:paraId="59AC88CA"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B089EE6" w14:textId="77777777" w:rsidR="00200CAE" w:rsidRDefault="00200CAE" w:rsidP="00200CAE">
      <w:pPr>
        <w:rPr>
          <w:rFonts w:ascii="Arial" w:hAnsi="Arial" w:cs="Arial"/>
          <w:color w:val="000000"/>
          <w:sz w:val="22"/>
          <w:szCs w:val="22"/>
        </w:rPr>
      </w:pPr>
    </w:p>
    <w:p w14:paraId="24C4BE84"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2ACD8314" w14:textId="77777777" w:rsidR="00200CAE" w:rsidRDefault="00200CAE" w:rsidP="00200CAE">
      <w:pPr>
        <w:rPr>
          <w:rFonts w:ascii="Arial" w:hAnsi="Arial" w:cs="Arial"/>
          <w:color w:val="000000"/>
          <w:sz w:val="22"/>
          <w:szCs w:val="22"/>
        </w:rPr>
      </w:pPr>
    </w:p>
    <w:p w14:paraId="292A67CA"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5ADC7BD6" w14:textId="77777777" w:rsidR="00200CAE" w:rsidRDefault="00200CAE" w:rsidP="00200CAE">
      <w:pPr>
        <w:rPr>
          <w:rFonts w:ascii="Arial" w:hAnsi="Arial" w:cs="Arial"/>
          <w:color w:val="000000"/>
          <w:sz w:val="22"/>
          <w:szCs w:val="22"/>
        </w:rPr>
      </w:pPr>
    </w:p>
    <w:p w14:paraId="57879735"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07C0BDA0" w14:textId="77777777" w:rsidR="00200CAE" w:rsidRPr="005C3F91" w:rsidRDefault="00200CAE" w:rsidP="00200CAE">
      <w:pPr>
        <w:rPr>
          <w:rFonts w:ascii="Arial" w:hAnsi="Arial" w:cs="Arial"/>
          <w:color w:val="000000"/>
          <w:sz w:val="22"/>
          <w:szCs w:val="22"/>
        </w:rPr>
      </w:pPr>
    </w:p>
    <w:p w14:paraId="08374FC9" w14:textId="77777777"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4CFC8F63" w14:textId="77777777" w:rsidR="00200CAE" w:rsidRDefault="00200CAE" w:rsidP="00200CAE">
      <w:pPr>
        <w:rPr>
          <w:rFonts w:ascii="Arial" w:hAnsi="Arial" w:cs="Arial"/>
          <w:color w:val="000000"/>
          <w:sz w:val="22"/>
          <w:szCs w:val="22"/>
        </w:rPr>
      </w:pPr>
    </w:p>
    <w:p w14:paraId="108DB930" w14:textId="2701272D"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p w14:paraId="7248B433" w14:textId="77777777" w:rsidR="00200CAE" w:rsidRDefault="00200CAE" w:rsidP="00200CAE">
      <w:pPr>
        <w:rPr>
          <w:rFonts w:ascii="Arial" w:hAnsi="Arial" w:cs="Arial"/>
          <w:color w:val="000000"/>
          <w:sz w:val="22"/>
          <w:szCs w:val="22"/>
        </w:rPr>
      </w:pPr>
    </w:p>
    <w:p w14:paraId="65394F3A" w14:textId="770DA2B9" w:rsidR="00200CAE" w:rsidRDefault="00200CAE" w:rsidP="00200CAE">
      <w:pPr>
        <w:rPr>
          <w:rFonts w:ascii="Arial" w:hAnsi="Arial" w:cs="Arial"/>
          <w:color w:val="000000"/>
          <w:sz w:val="22"/>
          <w:szCs w:val="22"/>
        </w:rPr>
      </w:pPr>
      <w:r>
        <w:rPr>
          <w:rFonts w:ascii="Arial" w:hAnsi="Arial" w:cs="Arial"/>
          <w:color w:val="000000"/>
          <w:sz w:val="22"/>
          <w:szCs w:val="22"/>
        </w:rPr>
        <w:t>______________________________________________________________________________</w:t>
      </w:r>
    </w:p>
    <w:sectPr w:rsidR="00200CAE" w:rsidSect="003A64F3">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ade Gothic LT Std">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CF"/>
    <w:multiLevelType w:val="hybridMultilevel"/>
    <w:tmpl w:val="09C40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011FF"/>
    <w:multiLevelType w:val="hybridMultilevel"/>
    <w:tmpl w:val="C310E2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03894"/>
    <w:multiLevelType w:val="hybridMultilevel"/>
    <w:tmpl w:val="407AD31A"/>
    <w:lvl w:ilvl="0" w:tplc="0AEED130">
      <w:start w:val="1"/>
      <w:numFmt w:val="bullet"/>
      <w:lvlText w:val=""/>
      <w:lvlJc w:val="left"/>
      <w:pPr>
        <w:tabs>
          <w:tab w:val="num" w:pos="454"/>
        </w:tabs>
        <w:ind w:left="737" w:hanging="283"/>
      </w:pPr>
      <w:rPr>
        <w:rFonts w:ascii="Symbol" w:hAnsi="Symbol"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3" w15:restartNumberingAfterBreak="0">
    <w:nsid w:val="21DB076C"/>
    <w:multiLevelType w:val="hybridMultilevel"/>
    <w:tmpl w:val="B7F0262A"/>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D692219E">
      <w:start w:val="1"/>
      <w:numFmt w:val="bullet"/>
      <w:lvlText w:val=""/>
      <w:lvlJc w:val="left"/>
      <w:pPr>
        <w:ind w:left="1610" w:hanging="360"/>
      </w:pPr>
      <w:rPr>
        <w:rFonts w:ascii="Symbol" w:hAnsi="Symbol" w:hint="default"/>
        <w:strike w:val="0"/>
        <w:dstrike w:val="0"/>
        <w:color w:val="069219"/>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4" w15:restartNumberingAfterBreak="0">
    <w:nsid w:val="2509764D"/>
    <w:multiLevelType w:val="hybridMultilevel"/>
    <w:tmpl w:val="9D6E05B4"/>
    <w:lvl w:ilvl="0" w:tplc="361075C6">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2A1C40B0"/>
    <w:multiLevelType w:val="hybridMultilevel"/>
    <w:tmpl w:val="344EDA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F44CBC"/>
    <w:multiLevelType w:val="hybridMultilevel"/>
    <w:tmpl w:val="A19C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4318F"/>
    <w:multiLevelType w:val="hybridMultilevel"/>
    <w:tmpl w:val="7D582C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4722B7"/>
    <w:multiLevelType w:val="hybridMultilevel"/>
    <w:tmpl w:val="A19C82C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8534F82"/>
    <w:multiLevelType w:val="hybridMultilevel"/>
    <w:tmpl w:val="911431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C67C19"/>
    <w:multiLevelType w:val="hybridMultilevel"/>
    <w:tmpl w:val="1D1AE7FE"/>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6D95411D"/>
    <w:multiLevelType w:val="hybridMultilevel"/>
    <w:tmpl w:val="F11666FA"/>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0E10D04E">
      <w:start w:val="1"/>
      <w:numFmt w:val="bullet"/>
      <w:lvlText w:val=""/>
      <w:lvlJc w:val="left"/>
      <w:pPr>
        <w:ind w:left="1610" w:hanging="360"/>
      </w:pPr>
      <w:rPr>
        <w:rFonts w:ascii="Symbol" w:hAnsi="Symbol" w:hint="default"/>
        <w:strike w:val="0"/>
        <w:dstrike w:val="0"/>
        <w:color w:val="auto"/>
        <w:sz w:val="16"/>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74C739F6"/>
    <w:multiLevelType w:val="hybridMultilevel"/>
    <w:tmpl w:val="84228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326573"/>
    <w:multiLevelType w:val="hybridMultilevel"/>
    <w:tmpl w:val="BCE6551E"/>
    <w:lvl w:ilvl="0" w:tplc="CB3E8384">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2"/>
  </w:num>
  <w:num w:numId="3">
    <w:abstractNumId w:val="10"/>
  </w:num>
  <w:num w:numId="4">
    <w:abstractNumId w:val="3"/>
  </w:num>
  <w:num w:numId="5">
    <w:abstractNumId w:val="11"/>
  </w:num>
  <w:num w:numId="6">
    <w:abstractNumId w:val="0"/>
  </w:num>
  <w:num w:numId="7">
    <w:abstractNumId w:val="5"/>
  </w:num>
  <w:num w:numId="8">
    <w:abstractNumId w:val="4"/>
  </w:num>
  <w:num w:numId="9">
    <w:abstractNumId w:val="1"/>
  </w:num>
  <w:num w:numId="10">
    <w:abstractNumId w:val="9"/>
  </w:num>
  <w:num w:numId="11">
    <w:abstractNumId w:val="13"/>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97"/>
    <w:rsid w:val="000515C4"/>
    <w:rsid w:val="00084E4F"/>
    <w:rsid w:val="0012690E"/>
    <w:rsid w:val="00200CAE"/>
    <w:rsid w:val="00205E7C"/>
    <w:rsid w:val="00270119"/>
    <w:rsid w:val="002C3B97"/>
    <w:rsid w:val="003001D3"/>
    <w:rsid w:val="003419C2"/>
    <w:rsid w:val="003A64F3"/>
    <w:rsid w:val="004017AE"/>
    <w:rsid w:val="0040504F"/>
    <w:rsid w:val="004247F6"/>
    <w:rsid w:val="004E15A4"/>
    <w:rsid w:val="0053094C"/>
    <w:rsid w:val="00532DE5"/>
    <w:rsid w:val="005A6E9F"/>
    <w:rsid w:val="005C3F91"/>
    <w:rsid w:val="00733697"/>
    <w:rsid w:val="00742A32"/>
    <w:rsid w:val="007805AA"/>
    <w:rsid w:val="007D552D"/>
    <w:rsid w:val="007E4640"/>
    <w:rsid w:val="008336C0"/>
    <w:rsid w:val="008A07A7"/>
    <w:rsid w:val="00900DC9"/>
    <w:rsid w:val="00900EA7"/>
    <w:rsid w:val="00911CE0"/>
    <w:rsid w:val="00927174"/>
    <w:rsid w:val="00947071"/>
    <w:rsid w:val="009B2D97"/>
    <w:rsid w:val="009B424F"/>
    <w:rsid w:val="009D1758"/>
    <w:rsid w:val="00A30075"/>
    <w:rsid w:val="00A35826"/>
    <w:rsid w:val="00A8550E"/>
    <w:rsid w:val="00BC7E33"/>
    <w:rsid w:val="00BE68F3"/>
    <w:rsid w:val="00CF0059"/>
    <w:rsid w:val="00DE0DD2"/>
    <w:rsid w:val="00E07FF2"/>
    <w:rsid w:val="00E27D3B"/>
    <w:rsid w:val="00ED5C2E"/>
    <w:rsid w:val="00EF178E"/>
    <w:rsid w:val="00F56E84"/>
    <w:rsid w:val="00FA4F48"/>
    <w:rsid w:val="00FE7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72D1A"/>
  <w14:defaultImageDpi w14:val="300"/>
  <w15:docId w15:val="{070534D8-0D5D-4123-B099-A7D1A9AD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19"/>
    <w:rPr>
      <w:lang w:val="en-AU"/>
    </w:rPr>
  </w:style>
  <w:style w:type="paragraph" w:styleId="Heading1">
    <w:name w:val="heading 1"/>
    <w:aliases w:val="online 1"/>
    <w:basedOn w:val="Normal"/>
    <w:next w:val="Normal"/>
    <w:link w:val="Heading1Char"/>
    <w:qFormat/>
    <w:rsid w:val="007D552D"/>
    <w:pPr>
      <w:keepNext/>
      <w:spacing w:before="120" w:after="120"/>
      <w:outlineLvl w:val="0"/>
    </w:pPr>
    <w:rPr>
      <w:rFonts w:ascii="Arial" w:eastAsia="Times New Roman" w:hAnsi="Arial" w:cs="Arial"/>
      <w:b/>
      <w:bCs/>
      <w:kern w:val="32"/>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2D97"/>
    <w:pPr>
      <w:widowControl w:val="0"/>
      <w:autoSpaceDE w:val="0"/>
      <w:autoSpaceDN w:val="0"/>
      <w:adjustRightInd w:val="0"/>
    </w:pPr>
    <w:rPr>
      <w:rFonts w:ascii="Trade Gothic LT Std" w:hAnsi="Trade Gothic LT Std" w:cs="Trade Gothic LT Std"/>
      <w:color w:val="000000"/>
    </w:rPr>
  </w:style>
  <w:style w:type="paragraph" w:customStyle="1" w:styleId="Pa3">
    <w:name w:val="Pa3"/>
    <w:basedOn w:val="Default"/>
    <w:next w:val="Default"/>
    <w:uiPriority w:val="99"/>
    <w:rsid w:val="009B2D97"/>
    <w:pPr>
      <w:spacing w:line="241" w:lineRule="atLeast"/>
    </w:pPr>
    <w:rPr>
      <w:rFonts w:cs="Times New Roman"/>
      <w:color w:val="auto"/>
    </w:rPr>
  </w:style>
  <w:style w:type="character" w:customStyle="1" w:styleId="A5">
    <w:name w:val="A5"/>
    <w:uiPriority w:val="99"/>
    <w:rsid w:val="009B2D97"/>
    <w:rPr>
      <w:rFonts w:cs="Trade Gothic LT Std"/>
      <w:color w:val="000000"/>
      <w:sz w:val="19"/>
      <w:szCs w:val="19"/>
    </w:rPr>
  </w:style>
  <w:style w:type="table" w:styleId="TableGrid">
    <w:name w:val="Table Grid"/>
    <w:basedOn w:val="TableNormal"/>
    <w:rsid w:val="008336C0"/>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07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7A7"/>
    <w:rPr>
      <w:rFonts w:ascii="Lucida Grande" w:hAnsi="Lucida Grande" w:cs="Lucida Grande"/>
      <w:sz w:val="18"/>
      <w:szCs w:val="18"/>
      <w:lang w:val="en-AU"/>
    </w:rPr>
  </w:style>
  <w:style w:type="paragraph" w:styleId="ListParagraph">
    <w:name w:val="List Paragraph"/>
    <w:basedOn w:val="Normal"/>
    <w:uiPriority w:val="34"/>
    <w:qFormat/>
    <w:rsid w:val="009B424F"/>
    <w:pPr>
      <w:ind w:left="720"/>
      <w:contextualSpacing/>
    </w:pPr>
  </w:style>
  <w:style w:type="character" w:customStyle="1" w:styleId="Heading1Char">
    <w:name w:val="Heading 1 Char"/>
    <w:aliases w:val="online 1 Char"/>
    <w:basedOn w:val="DefaultParagraphFont"/>
    <w:link w:val="Heading1"/>
    <w:rsid w:val="007D552D"/>
    <w:rPr>
      <w:rFonts w:ascii="Arial" w:eastAsia="Times New Roman" w:hAnsi="Arial" w:cs="Arial"/>
      <w:b/>
      <w:bCs/>
      <w:kern w:val="32"/>
      <w:sz w:val="32"/>
      <w:szCs w:val="32"/>
      <w:lang w:val="en-AU" w:eastAsia="en-AU"/>
    </w:rPr>
  </w:style>
  <w:style w:type="character" w:customStyle="1" w:styleId="Bold">
    <w:name w:val="Bold"/>
    <w:basedOn w:val="DefaultParagraphFont"/>
    <w:rsid w:val="007D552D"/>
    <w:rPr>
      <w:rFonts w:ascii="Arial" w:hAnsi="Arial"/>
      <w:b/>
      <w:sz w:val="24"/>
    </w:rPr>
  </w:style>
  <w:style w:type="paragraph" w:customStyle="1" w:styleId="Char">
    <w:name w:val="Char"/>
    <w:basedOn w:val="Normal"/>
    <w:rsid w:val="007D552D"/>
    <w:rPr>
      <w:rFonts w:ascii="Arial" w:eastAsia="Times New Roman" w:hAnsi="Arial"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31018">
      <w:bodyDiv w:val="1"/>
      <w:marLeft w:val="0"/>
      <w:marRight w:val="0"/>
      <w:marTop w:val="0"/>
      <w:marBottom w:val="0"/>
      <w:divBdr>
        <w:top w:val="none" w:sz="0" w:space="0" w:color="auto"/>
        <w:left w:val="none" w:sz="0" w:space="0" w:color="auto"/>
        <w:bottom w:val="none" w:sz="0" w:space="0" w:color="auto"/>
        <w:right w:val="none" w:sz="0" w:space="0" w:color="auto"/>
      </w:divBdr>
    </w:div>
    <w:div w:id="1663853774">
      <w:bodyDiv w:val="1"/>
      <w:marLeft w:val="0"/>
      <w:marRight w:val="0"/>
      <w:marTop w:val="0"/>
      <w:marBottom w:val="0"/>
      <w:divBdr>
        <w:top w:val="none" w:sz="0" w:space="0" w:color="auto"/>
        <w:left w:val="none" w:sz="0" w:space="0" w:color="auto"/>
        <w:bottom w:val="none" w:sz="0" w:space="0" w:color="auto"/>
        <w:right w:val="none" w:sz="0" w:space="0" w:color="auto"/>
      </w:divBdr>
    </w:div>
    <w:div w:id="1699770658">
      <w:bodyDiv w:val="1"/>
      <w:marLeft w:val="0"/>
      <w:marRight w:val="0"/>
      <w:marTop w:val="0"/>
      <w:marBottom w:val="0"/>
      <w:divBdr>
        <w:top w:val="none" w:sz="0" w:space="0" w:color="auto"/>
        <w:left w:val="none" w:sz="0" w:space="0" w:color="auto"/>
        <w:bottom w:val="none" w:sz="0" w:space="0" w:color="auto"/>
        <w:right w:val="none" w:sz="0" w:space="0" w:color="auto"/>
      </w:divBdr>
    </w:div>
    <w:div w:id="1961842498">
      <w:bodyDiv w:val="1"/>
      <w:marLeft w:val="0"/>
      <w:marRight w:val="0"/>
      <w:marTop w:val="0"/>
      <w:marBottom w:val="0"/>
      <w:divBdr>
        <w:top w:val="none" w:sz="0" w:space="0" w:color="auto"/>
        <w:left w:val="none" w:sz="0" w:space="0" w:color="auto"/>
        <w:bottom w:val="none" w:sz="0" w:space="0" w:color="auto"/>
        <w:right w:val="none" w:sz="0" w:space="0" w:color="auto"/>
      </w:divBdr>
    </w:div>
    <w:div w:id="2067802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3827</TotalTime>
  <Pages>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Byford Secondary College</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Weber</dc:creator>
  <cp:keywords/>
  <dc:description/>
  <cp:lastModifiedBy>CRABTREE Chantelle [Byford Secondary College]</cp:lastModifiedBy>
  <cp:revision>14</cp:revision>
  <cp:lastPrinted>2020-10-21T04:29:00Z</cp:lastPrinted>
  <dcterms:created xsi:type="dcterms:W3CDTF">2018-06-14T00:44:00Z</dcterms:created>
  <dcterms:modified xsi:type="dcterms:W3CDTF">2021-09-06T03:37:00Z</dcterms:modified>
</cp:coreProperties>
</file>