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78A3" w14:textId="77777777" w:rsidR="00B1366A" w:rsidRDefault="00B1366A" w:rsidP="00B1366A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310C49" wp14:editId="413BDF67">
            <wp:simplePos x="0" y="0"/>
            <wp:positionH relativeFrom="margin">
              <wp:posOffset>-262393</wp:posOffset>
            </wp:positionH>
            <wp:positionV relativeFrom="margin">
              <wp:posOffset>-127221</wp:posOffset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AEF89" w14:textId="77777777" w:rsidR="00B1366A" w:rsidRDefault="00B1366A" w:rsidP="00B1366A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3CE4514E" w14:textId="77777777" w:rsidR="00B1366A" w:rsidRDefault="00B1366A" w:rsidP="00B1366A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horzAnchor="margin" w:tblpXSpec="center" w:tblpY="684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B1366A" w:rsidRPr="00FA022D" w14:paraId="3CCE69F1" w14:textId="77777777" w:rsidTr="00B1366A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16B04460" w14:textId="4C510365" w:rsidR="00B1366A" w:rsidRPr="00DA63A4" w:rsidRDefault="00B1366A" w:rsidP="00B1366A">
            <w:pPr>
              <w:jc w:val="center"/>
              <w:rPr>
                <w:rFonts w:ascii="Avenir Book" w:hAnsi="Avenir Book" w:cs="Arial"/>
                <w:b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Task </w:t>
            </w:r>
            <w:r>
              <w:rPr>
                <w:rFonts w:ascii="Avenir Book" w:hAnsi="Avenir Book" w:cs="Arial"/>
                <w:b/>
                <w:sz w:val="32"/>
                <w:szCs w:val="32"/>
              </w:rPr>
              <w:t>6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: Extended Response – </w:t>
            </w:r>
            <w:r>
              <w:rPr>
                <w:rFonts w:ascii="Avenir Book" w:hAnsi="Avenir Book" w:cs="Arial"/>
                <w:b/>
                <w:sz w:val="32"/>
                <w:szCs w:val="32"/>
              </w:rPr>
              <w:t>Invasive Species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 Part </w:t>
            </w:r>
            <w:r w:rsidR="008F448B">
              <w:rPr>
                <w:rFonts w:ascii="Avenir Book" w:hAnsi="Avenir Book" w:cs="Arial"/>
                <w:b/>
                <w:sz w:val="32"/>
                <w:szCs w:val="32"/>
              </w:rPr>
              <w:t>B</w:t>
            </w:r>
          </w:p>
        </w:tc>
        <w:tc>
          <w:tcPr>
            <w:tcW w:w="1997" w:type="dxa"/>
            <w:shd w:val="clear" w:color="auto" w:fill="auto"/>
          </w:tcPr>
          <w:p w14:paraId="033BE002" w14:textId="77777777" w:rsidR="00B1366A" w:rsidRPr="00DA63A4" w:rsidRDefault="00B1366A" w:rsidP="00B1366A">
            <w:pPr>
              <w:jc w:val="center"/>
              <w:rPr>
                <w:rFonts w:ascii="Avenir Book" w:hAnsi="Avenir Book" w:cs="Arial"/>
                <w:b/>
                <w:bCs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bCs/>
                <w:sz w:val="32"/>
                <w:szCs w:val="32"/>
              </w:rPr>
              <w:t xml:space="preserve">Weighting </w:t>
            </w:r>
          </w:p>
          <w:p w14:paraId="2B0D6AFE" w14:textId="77777777" w:rsidR="00B1366A" w:rsidRPr="00DA63A4" w:rsidRDefault="00B1366A" w:rsidP="00B1366A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10%</w:t>
            </w:r>
          </w:p>
        </w:tc>
      </w:tr>
      <w:tr w:rsidR="00B1366A" w:rsidRPr="00FA022D" w14:paraId="50C605EC" w14:textId="77777777" w:rsidTr="00B1366A">
        <w:trPr>
          <w:trHeight w:val="425"/>
        </w:trPr>
        <w:tc>
          <w:tcPr>
            <w:tcW w:w="3505" w:type="dxa"/>
            <w:shd w:val="clear" w:color="auto" w:fill="auto"/>
          </w:tcPr>
          <w:p w14:paraId="55C320F6" w14:textId="77777777" w:rsidR="00B1366A" w:rsidRPr="00DA63A4" w:rsidRDefault="00B1366A" w:rsidP="00B1366A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 xml:space="preserve">Marks Received </w:t>
            </w:r>
          </w:p>
        </w:tc>
        <w:tc>
          <w:tcPr>
            <w:tcW w:w="3487" w:type="dxa"/>
            <w:shd w:val="clear" w:color="auto" w:fill="auto"/>
          </w:tcPr>
          <w:p w14:paraId="39D4521D" w14:textId="77777777" w:rsidR="00B1366A" w:rsidRPr="00DA63A4" w:rsidRDefault="00B1366A" w:rsidP="00B1366A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215EE6B9" w14:textId="669BE495" w:rsidR="00B1366A" w:rsidRPr="00DA63A4" w:rsidRDefault="008F448B" w:rsidP="00B1366A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>
              <w:rPr>
                <w:rFonts w:ascii="Avenir Book" w:hAnsi="Avenir Book" w:cs="Arial"/>
                <w:sz w:val="32"/>
                <w:szCs w:val="32"/>
              </w:rPr>
              <w:t xml:space="preserve">Overall </w:t>
            </w:r>
            <w:r w:rsidR="00B1366A" w:rsidRPr="00DA63A4">
              <w:rPr>
                <w:rFonts w:ascii="Avenir Book" w:hAnsi="Avenir Book" w:cs="Arial"/>
                <w:sz w:val="32"/>
                <w:szCs w:val="32"/>
              </w:rPr>
              <w:t>Percentage</w:t>
            </w:r>
          </w:p>
        </w:tc>
      </w:tr>
      <w:tr w:rsidR="00B1366A" w:rsidRPr="00FA022D" w14:paraId="31709212" w14:textId="77777777" w:rsidTr="008F448B">
        <w:trPr>
          <w:trHeight w:val="211"/>
        </w:trPr>
        <w:tc>
          <w:tcPr>
            <w:tcW w:w="3505" w:type="dxa"/>
            <w:shd w:val="clear" w:color="auto" w:fill="auto"/>
          </w:tcPr>
          <w:p w14:paraId="57A82EEA" w14:textId="236FBA09" w:rsidR="00B1366A" w:rsidRDefault="008F448B" w:rsidP="008F448B">
            <w:pPr>
              <w:rPr>
                <w:rFonts w:ascii="Avenir Book" w:hAnsi="Avenir Book" w:cs="Arial"/>
                <w:sz w:val="32"/>
                <w:szCs w:val="32"/>
              </w:rPr>
            </w:pPr>
            <w:r>
              <w:rPr>
                <w:rFonts w:ascii="Avenir Book" w:hAnsi="Avenir Book" w:cs="Arial"/>
                <w:sz w:val="32"/>
                <w:szCs w:val="32"/>
              </w:rPr>
              <w:t>Part A:</w:t>
            </w:r>
          </w:p>
          <w:p w14:paraId="426724FA" w14:textId="1040B647" w:rsidR="008F448B" w:rsidRDefault="008F448B" w:rsidP="008F448B">
            <w:pPr>
              <w:rPr>
                <w:rFonts w:ascii="Avenir Book" w:hAnsi="Avenir Book" w:cs="Arial"/>
                <w:sz w:val="32"/>
                <w:szCs w:val="32"/>
              </w:rPr>
            </w:pPr>
            <w:r>
              <w:rPr>
                <w:rFonts w:ascii="Avenir Book" w:hAnsi="Avenir Book" w:cs="Arial"/>
                <w:sz w:val="32"/>
                <w:szCs w:val="32"/>
              </w:rPr>
              <w:t>Part B:</w:t>
            </w:r>
          </w:p>
          <w:p w14:paraId="57DE09D9" w14:textId="1D9D6E74" w:rsidR="008F448B" w:rsidRPr="00DA63A4" w:rsidRDefault="008F448B" w:rsidP="008F448B">
            <w:pPr>
              <w:rPr>
                <w:rFonts w:ascii="Avenir Book" w:hAnsi="Avenir Book" w:cs="Arial"/>
                <w:sz w:val="32"/>
                <w:szCs w:val="32"/>
              </w:rPr>
            </w:pPr>
            <w:r>
              <w:rPr>
                <w:rFonts w:ascii="Avenir Book" w:hAnsi="Avenir Book" w:cs="Arial"/>
                <w:sz w:val="32"/>
                <w:szCs w:val="32"/>
              </w:rPr>
              <w:t>Total:</w:t>
            </w:r>
          </w:p>
        </w:tc>
        <w:tc>
          <w:tcPr>
            <w:tcW w:w="3487" w:type="dxa"/>
            <w:shd w:val="clear" w:color="auto" w:fill="auto"/>
          </w:tcPr>
          <w:p w14:paraId="42449694" w14:textId="77777777" w:rsidR="00B1366A" w:rsidRDefault="00B1366A" w:rsidP="00B1366A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</w:t>
            </w:r>
            <w:r w:rsidR="008F448B">
              <w:rPr>
                <w:rFonts w:ascii="Avenir Book" w:hAnsi="Avenir Book" w:cs="Arial"/>
                <w:sz w:val="32"/>
                <w:szCs w:val="32"/>
              </w:rPr>
              <w:t>0</w:t>
            </w:r>
          </w:p>
          <w:p w14:paraId="59EDF20A" w14:textId="77777777" w:rsidR="008F448B" w:rsidRDefault="008F448B" w:rsidP="00B1366A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>
              <w:rPr>
                <w:rFonts w:ascii="Avenir Book" w:hAnsi="Avenir Book" w:cs="Arial"/>
                <w:sz w:val="32"/>
                <w:szCs w:val="32"/>
              </w:rPr>
              <w:t>19</w:t>
            </w:r>
          </w:p>
          <w:p w14:paraId="7C2C9EDF" w14:textId="6A88F6C4" w:rsidR="008F448B" w:rsidRPr="00DA63A4" w:rsidRDefault="008F448B" w:rsidP="00B1366A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>
              <w:rPr>
                <w:rFonts w:ascii="Avenir Book" w:hAnsi="Avenir Book" w:cs="Arial"/>
                <w:sz w:val="32"/>
                <w:szCs w:val="32"/>
              </w:rPr>
              <w:t>29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56D7D76F" w14:textId="77777777" w:rsidR="00B1366A" w:rsidRPr="00DA63A4" w:rsidRDefault="00B1366A" w:rsidP="00B1366A">
            <w:pPr>
              <w:rPr>
                <w:rFonts w:ascii="Avenir Book" w:hAnsi="Avenir Book" w:cs="Arial"/>
                <w:sz w:val="32"/>
                <w:szCs w:val="32"/>
              </w:rPr>
            </w:pPr>
          </w:p>
        </w:tc>
      </w:tr>
    </w:tbl>
    <w:p w14:paraId="1E1004F7" w14:textId="77777777" w:rsidR="00B1366A" w:rsidRDefault="00B1366A" w:rsidP="00B1366A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742DEFFE" w14:textId="77777777" w:rsidR="00B1366A" w:rsidRDefault="00B1366A" w:rsidP="00B1366A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215CD3AB" w14:textId="4B756512" w:rsidR="00B1366A" w:rsidRDefault="00B1366A" w:rsidP="00B1366A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</w:t>
      </w: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 </w:t>
      </w: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____________________________________________</w:t>
      </w:r>
    </w:p>
    <w:p w14:paraId="71B3417F" w14:textId="04DC4E97" w:rsidR="00B1366A" w:rsidRDefault="00B1366A" w:rsidP="00B1366A">
      <w:pPr>
        <w:rPr>
          <w:rFonts w:cstheme="minorHAnsi"/>
          <w:lang w:val="en-US"/>
        </w:rPr>
      </w:pPr>
    </w:p>
    <w:p w14:paraId="4D5EC4C2" w14:textId="77777777" w:rsidR="00754B79" w:rsidRDefault="00754B79" w:rsidP="00754B79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47AF22B7" w14:textId="597C98E9" w:rsidR="00754B79" w:rsidRDefault="00754B79" w:rsidP="00754B79">
      <w:pPr>
        <w:rPr>
          <w:rFonts w:ascii="Avenir Light" w:hAnsi="Avenir Light" w:cstheme="majorHAnsi"/>
          <w:lang w:val="en-US"/>
        </w:rPr>
      </w:pPr>
      <w:r>
        <w:rPr>
          <w:rFonts w:ascii="Avenir Light" w:hAnsi="Avenir Light" w:cstheme="majorHAnsi"/>
          <w:lang w:val="en-US"/>
        </w:rPr>
        <w:t xml:space="preserve">Part </w:t>
      </w:r>
      <w:r>
        <w:rPr>
          <w:rFonts w:ascii="Avenir Light" w:hAnsi="Avenir Light" w:cstheme="majorHAnsi"/>
          <w:lang w:val="en-US"/>
        </w:rPr>
        <w:t>B</w:t>
      </w:r>
      <w:r>
        <w:rPr>
          <w:rFonts w:ascii="Avenir Light" w:hAnsi="Avenir Light" w:cstheme="majorHAnsi"/>
          <w:lang w:val="en-US"/>
        </w:rPr>
        <w:t xml:space="preserve"> of the extended answer is 12 marks, you will be given class time to complete it. You can use Part A for Part B extended response</w:t>
      </w:r>
      <w:r w:rsidR="003655FB">
        <w:rPr>
          <w:rFonts w:ascii="Avenir Light" w:hAnsi="Avenir Light" w:cstheme="majorHAnsi"/>
          <w:lang w:val="en-US"/>
        </w:rPr>
        <w:t xml:space="preserve">, Part B </w:t>
      </w:r>
      <w:r>
        <w:rPr>
          <w:rFonts w:ascii="Avenir Light" w:hAnsi="Avenir Light" w:cstheme="majorHAnsi"/>
          <w:lang w:val="en-US"/>
        </w:rPr>
        <w:t>will be completed under test conditions. You will have 50 minutes to complete Part B based on the research you have made in the previous lesson</w:t>
      </w:r>
      <w:r>
        <w:rPr>
          <w:rFonts w:ascii="Avenir Light" w:hAnsi="Avenir Light" w:cstheme="majorHAnsi"/>
          <w:lang w:val="en-US"/>
        </w:rPr>
        <w:t>s</w:t>
      </w:r>
      <w:r>
        <w:rPr>
          <w:rFonts w:ascii="Avenir Light" w:hAnsi="Avenir Light" w:cstheme="majorHAnsi"/>
          <w:lang w:val="en-US"/>
        </w:rPr>
        <w:t>.</w:t>
      </w:r>
    </w:p>
    <w:p w14:paraId="5D3B08C4" w14:textId="3CCC2D55" w:rsidR="00754B79" w:rsidRDefault="00754B79" w:rsidP="00754B79">
      <w:pPr>
        <w:rPr>
          <w:rFonts w:ascii="Avenir Light" w:hAnsi="Avenir Light" w:cstheme="majorHAnsi"/>
          <w:lang w:val="en-US"/>
        </w:rPr>
      </w:pPr>
    </w:p>
    <w:p w14:paraId="7FF3DF74" w14:textId="1CC14BFA" w:rsidR="00754B79" w:rsidRDefault="00754B79" w:rsidP="00754B79">
      <w:pPr>
        <w:pStyle w:val="ListParagraph"/>
        <w:numPr>
          <w:ilvl w:val="0"/>
          <w:numId w:val="1"/>
        </w:numPr>
        <w:rPr>
          <w:rFonts w:ascii="Avenir Light" w:hAnsi="Avenir Light" w:cstheme="majorHAnsi"/>
          <w:lang w:val="en-US"/>
        </w:rPr>
      </w:pPr>
      <w:r>
        <w:rPr>
          <w:rFonts w:ascii="Avenir Light" w:hAnsi="Avenir Light" w:cstheme="majorHAnsi"/>
          <w:lang w:val="en-US"/>
        </w:rPr>
        <w:t xml:space="preserve">Give an example of an invasive species in Australia. </w:t>
      </w:r>
      <w:r w:rsidR="00623755">
        <w:rPr>
          <w:rFonts w:ascii="Avenir Light" w:hAnsi="Avenir Light" w:cstheme="majorHAnsi"/>
          <w:lang w:val="en-US"/>
        </w:rPr>
        <w:t>List and describe three of the impacts that species has had on native ecosystems.</w:t>
      </w:r>
      <w:r w:rsidR="00931638">
        <w:rPr>
          <w:rFonts w:ascii="Avenir Light" w:hAnsi="Avenir Light" w:cstheme="majorHAnsi"/>
          <w:lang w:val="en-US"/>
        </w:rPr>
        <w:t xml:space="preserve"> How or why do invasive species get introduced to an area?</w:t>
      </w:r>
      <w:r w:rsidR="00931638">
        <w:rPr>
          <w:rFonts w:ascii="Avenir Light" w:hAnsi="Avenir Light" w:cstheme="majorHAnsi"/>
          <w:lang w:val="en-US"/>
        </w:rPr>
        <w:tab/>
      </w:r>
      <w:r w:rsidR="00931638">
        <w:rPr>
          <w:rFonts w:ascii="Avenir Light" w:hAnsi="Avenir Light" w:cstheme="majorHAnsi"/>
          <w:lang w:val="en-US"/>
        </w:rPr>
        <w:tab/>
      </w:r>
      <w:r w:rsidR="00931638">
        <w:rPr>
          <w:rFonts w:ascii="Avenir Light" w:hAnsi="Avenir Light" w:cstheme="majorHAnsi"/>
          <w:lang w:val="en-US"/>
        </w:rPr>
        <w:tab/>
      </w:r>
      <w:r w:rsidR="00623755">
        <w:rPr>
          <w:rFonts w:ascii="Avenir Light" w:hAnsi="Avenir Light" w:cstheme="majorHAnsi"/>
          <w:lang w:val="en-US"/>
        </w:rPr>
        <w:tab/>
      </w:r>
      <w:r w:rsidR="00623755">
        <w:rPr>
          <w:rFonts w:ascii="Avenir Light" w:hAnsi="Avenir Light" w:cstheme="majorHAnsi"/>
          <w:lang w:val="en-US"/>
        </w:rPr>
        <w:tab/>
      </w:r>
      <w:r w:rsidR="00623755">
        <w:rPr>
          <w:rFonts w:ascii="Avenir Light" w:hAnsi="Avenir Light" w:cstheme="majorHAnsi"/>
          <w:lang w:val="en-US"/>
        </w:rPr>
        <w:tab/>
      </w:r>
      <w:r w:rsidR="00623755">
        <w:rPr>
          <w:rFonts w:ascii="Avenir Light" w:hAnsi="Avenir Light" w:cstheme="majorHAnsi"/>
          <w:lang w:val="en-US"/>
        </w:rPr>
        <w:tab/>
      </w:r>
      <w:r w:rsidR="00623755">
        <w:rPr>
          <w:rFonts w:ascii="Avenir Light" w:hAnsi="Avenir Light" w:cstheme="majorHAnsi"/>
          <w:lang w:val="en-US"/>
        </w:rPr>
        <w:tab/>
      </w:r>
      <w:r w:rsidR="00623755">
        <w:rPr>
          <w:rFonts w:ascii="Avenir Light" w:hAnsi="Avenir Light" w:cstheme="majorHAnsi"/>
          <w:lang w:val="en-US"/>
        </w:rPr>
        <w:tab/>
      </w:r>
      <w:r w:rsidR="00931638">
        <w:rPr>
          <w:rFonts w:ascii="Avenir Light" w:hAnsi="Avenir Light" w:cstheme="majorHAnsi"/>
          <w:lang w:val="en-US"/>
        </w:rPr>
        <w:tab/>
      </w:r>
      <w:r w:rsidR="00623755">
        <w:rPr>
          <w:rFonts w:ascii="Avenir Light" w:hAnsi="Avenir Light" w:cstheme="majorHAnsi"/>
          <w:lang w:val="en-US"/>
        </w:rPr>
        <w:tab/>
        <w:t>(</w:t>
      </w:r>
      <w:r w:rsidR="00931638">
        <w:rPr>
          <w:rFonts w:ascii="Avenir Light" w:hAnsi="Avenir Light" w:cstheme="majorHAnsi"/>
          <w:lang w:val="en-US"/>
        </w:rPr>
        <w:t>8</w:t>
      </w:r>
      <w:r w:rsidR="00623755">
        <w:rPr>
          <w:rFonts w:ascii="Avenir Light" w:hAnsi="Avenir Light" w:cstheme="majorHAnsi"/>
          <w:lang w:val="en-US"/>
        </w:rPr>
        <w:t xml:space="preserve"> marks)</w:t>
      </w:r>
    </w:p>
    <w:p w14:paraId="2C1937CC" w14:textId="5E7E55F0" w:rsidR="00623755" w:rsidRDefault="00623755" w:rsidP="00623755">
      <w:pPr>
        <w:pStyle w:val="ListParagraph"/>
        <w:ind w:left="360"/>
        <w:rPr>
          <w:rFonts w:ascii="Avenir Light" w:hAnsi="Avenir Light" w:cstheme="majorHAnsi"/>
          <w:lang w:val="en-US"/>
        </w:rPr>
      </w:pPr>
    </w:p>
    <w:p w14:paraId="1EF1E37D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40B0F852" w14:textId="58DA101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0332752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5786436" w14:textId="40A82F00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6A922EB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1AD46CB" w14:textId="0F1FFB61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F81C725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0C19169" w14:textId="58FB6CB0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2CF4411D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3172B274" w14:textId="40857B79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834D978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3E879574" w14:textId="5BDE9B22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27D5A34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4DFA7FA4" w14:textId="05F260D0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DFF8F12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0206CDE" w14:textId="3E78CFE6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26FD7DDB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65D2021D" w14:textId="3BCC7735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44A7FE48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BD2F1A2" w14:textId="2E05FF20" w:rsidR="00623755" w:rsidRPr="004863A4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68CE01E" w14:textId="77777777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457EB9F0" w14:textId="3719446B" w:rsidR="00623755" w:rsidRDefault="00623755" w:rsidP="00623755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2FB3C74F" w14:textId="77777777" w:rsidR="00623755" w:rsidRPr="00754B79" w:rsidRDefault="00623755" w:rsidP="00623755">
      <w:pPr>
        <w:pStyle w:val="ListParagraph"/>
        <w:ind w:left="360"/>
        <w:rPr>
          <w:rFonts w:ascii="Avenir Light" w:hAnsi="Avenir Light" w:cstheme="majorHAnsi"/>
          <w:lang w:val="en-US"/>
        </w:rPr>
      </w:pPr>
    </w:p>
    <w:p w14:paraId="12BFA6AA" w14:textId="77777777" w:rsidR="00B1366A" w:rsidRPr="00B1366A" w:rsidRDefault="00B1366A" w:rsidP="00B1366A">
      <w:pPr>
        <w:rPr>
          <w:rFonts w:cstheme="minorHAnsi"/>
          <w:lang w:val="en-US"/>
        </w:rPr>
      </w:pPr>
    </w:p>
    <w:p w14:paraId="467EAB22" w14:textId="5E378380" w:rsidR="00C47834" w:rsidRDefault="00623755" w:rsidP="00623755">
      <w:pPr>
        <w:pStyle w:val="ListParagraph"/>
        <w:numPr>
          <w:ilvl w:val="0"/>
          <w:numId w:val="1"/>
        </w:numPr>
      </w:pPr>
      <w:r>
        <w:t>Explain the importance of biodiversity in native ecosystems.</w:t>
      </w:r>
      <w:r w:rsidR="00931638">
        <w:t xml:space="preserve"> </w:t>
      </w:r>
      <w:r w:rsidR="008F448B">
        <w:t xml:space="preserve">Would an invasive species increase or decrease the biodiversity of an ecosystem? Explain your answer. </w:t>
      </w:r>
      <w:r w:rsidR="008F448B">
        <w:tab/>
      </w:r>
      <w:r w:rsidR="008F448B">
        <w:tab/>
        <w:t>(5 marks)</w:t>
      </w:r>
    </w:p>
    <w:p w14:paraId="69CF178D" w14:textId="575D368E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lang w:val="en-US"/>
        </w:rPr>
        <w:br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48C7657F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48D9AD8" w14:textId="2E02C1F9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77A24E9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3E6F3AE" w14:textId="3AD845E0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E1F4FC6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244388B" w14:textId="15FD62BE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3E3A0FA0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47652F4" w14:textId="34C1C7A0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A592EB5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A61CE51" w14:textId="09140C3C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534B6DF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2583A64" w14:textId="61261BBB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DC4DCB5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453BF15" w14:textId="0E02CF25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3BD64C5D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73C6D6B" w14:textId="1CD17BBC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43E6F59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A427C20" w14:textId="2B84A51A" w:rsidR="008F448B" w:rsidRDefault="008F448B" w:rsidP="008F448B"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2BCA33D" w14:textId="1ABEAD11" w:rsidR="008F448B" w:rsidRDefault="008F448B" w:rsidP="008F448B">
      <w:pPr>
        <w:pStyle w:val="ListParagraph"/>
        <w:ind w:left="360"/>
      </w:pPr>
    </w:p>
    <w:p w14:paraId="200217C1" w14:textId="0C92E8AA" w:rsidR="008F448B" w:rsidRDefault="008F448B" w:rsidP="008F448B">
      <w:pPr>
        <w:pStyle w:val="ListParagraph"/>
        <w:numPr>
          <w:ilvl w:val="0"/>
          <w:numId w:val="1"/>
        </w:numPr>
      </w:pPr>
      <w:r>
        <w:t>Why do species migrate? Explain the impact migratory species have on the ecosystem they leave and the ecosystem they migrate to. How does is this different to an invasive species?</w:t>
      </w:r>
    </w:p>
    <w:p w14:paraId="4DD7C1EF" w14:textId="69BF90CC" w:rsidR="008F448B" w:rsidRDefault="008F448B" w:rsidP="008F448B">
      <w:pPr>
        <w:ind w:left="8640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(6 marks)</w:t>
      </w:r>
    </w:p>
    <w:p w14:paraId="4ADFD2E3" w14:textId="113F8B82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lang w:val="en-US"/>
        </w:rPr>
        <w:br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7AA314D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731FA7E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43636AFF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80C8D74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49B8CA7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0E6FE9FE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6706A8B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1B45C51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F467927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1DA28BF6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FE01815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308D4EA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4DCF572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BC0C11F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2CBDB0A2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042DFFC3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3B98533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F37D98F" w14:textId="77777777" w:rsidR="008F448B" w:rsidRDefault="008F448B" w:rsidP="008F448B"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673FFAC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3B24419A" w14:textId="77777777" w:rsidR="008F448B" w:rsidRPr="008F448B" w:rsidRDefault="008F448B" w:rsidP="008F448B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 w:rsidRPr="008F448B"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ECE4952" w14:textId="2481A4DC" w:rsidR="008F448B" w:rsidRPr="008F448B" w:rsidRDefault="008F448B" w:rsidP="008F448B"/>
    <w:sectPr w:rsidR="008F448B" w:rsidRPr="008F448B" w:rsidSect="00623755">
      <w:pgSz w:w="11906" w:h="16838"/>
      <w:pgMar w:top="709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C1E57"/>
    <w:multiLevelType w:val="hybridMultilevel"/>
    <w:tmpl w:val="95AC4E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6A"/>
    <w:rsid w:val="003655FB"/>
    <w:rsid w:val="00623755"/>
    <w:rsid w:val="00754B79"/>
    <w:rsid w:val="008F448B"/>
    <w:rsid w:val="00931638"/>
    <w:rsid w:val="00B1366A"/>
    <w:rsid w:val="00C4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2D09"/>
  <w15:chartTrackingRefBased/>
  <w15:docId w15:val="{269B048B-77DE-4951-A6E2-089349B7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6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2</cp:revision>
  <cp:lastPrinted>2023-08-03T01:17:00Z</cp:lastPrinted>
  <dcterms:created xsi:type="dcterms:W3CDTF">2023-08-02T23:59:00Z</dcterms:created>
  <dcterms:modified xsi:type="dcterms:W3CDTF">2023-08-03T01:18:00Z</dcterms:modified>
</cp:coreProperties>
</file>