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7E2" w:rsidRDefault="008B17E2" w:rsidP="00D76BA6">
      <w:pPr>
        <w:spacing w:after="0" w:line="240" w:lineRule="auto"/>
        <w:jc w:val="center"/>
        <w:rPr>
          <w:rFonts w:ascii="Helvetica" w:hAnsi="Helvetica"/>
          <w:sz w:val="32"/>
        </w:rPr>
      </w:pPr>
      <w:r w:rsidRPr="00876390">
        <w:rPr>
          <w:noProof/>
          <w:szCs w:val="36"/>
        </w:rPr>
        <w:drawing>
          <wp:anchor distT="0" distB="0" distL="114300" distR="114300" simplePos="0" relativeHeight="251659264" behindDoc="1" locked="0" layoutInCell="1" allowOverlap="1" wp14:anchorId="7C34F761" wp14:editId="1703383B">
            <wp:simplePos x="0" y="0"/>
            <wp:positionH relativeFrom="column">
              <wp:posOffset>-610737</wp:posOffset>
            </wp:positionH>
            <wp:positionV relativeFrom="paragraph">
              <wp:posOffset>111229</wp:posOffset>
            </wp:positionV>
            <wp:extent cx="1605746" cy="11600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301" cy="116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17E2" w:rsidRDefault="008B17E2" w:rsidP="00D76BA6">
      <w:pPr>
        <w:spacing w:after="0" w:line="240" w:lineRule="auto"/>
        <w:jc w:val="center"/>
        <w:rPr>
          <w:rFonts w:ascii="Helvetica" w:hAnsi="Helvetica"/>
          <w:sz w:val="32"/>
        </w:rPr>
      </w:pPr>
    </w:p>
    <w:p w:rsidR="00D76BA6" w:rsidRDefault="00AC42F7" w:rsidP="0049003D">
      <w:pPr>
        <w:spacing w:after="0" w:line="240" w:lineRule="auto"/>
        <w:jc w:val="center"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 xml:space="preserve">Year 12 Biology </w:t>
      </w:r>
    </w:p>
    <w:p w:rsidR="00AC42F7" w:rsidRDefault="00AC42F7" w:rsidP="0049003D">
      <w:pPr>
        <w:spacing w:after="0" w:line="240" w:lineRule="auto"/>
        <w:jc w:val="center"/>
        <w:rPr>
          <w:rFonts w:ascii="Helvetica" w:hAnsi="Helvetica"/>
        </w:rPr>
      </w:pPr>
      <w:r>
        <w:rPr>
          <w:rFonts w:ascii="Helvetica" w:hAnsi="Helvetica"/>
          <w:sz w:val="32"/>
        </w:rPr>
        <w:t>Pathogen Extended Answer</w:t>
      </w: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8B17E2" w:rsidRDefault="008B17E2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8B17E2">
      <w:pPr>
        <w:spacing w:after="0" w:line="240" w:lineRule="auto"/>
        <w:jc w:val="center"/>
        <w:rPr>
          <w:rFonts w:ascii="Helvetica" w:hAnsi="Helvetica"/>
          <w:sz w:val="28"/>
        </w:rPr>
      </w:pPr>
      <w:r w:rsidRPr="008B17E2">
        <w:rPr>
          <w:rFonts w:ascii="Helvetica" w:hAnsi="Helvetica"/>
          <w:sz w:val="28"/>
        </w:rPr>
        <w:t>Name</w:t>
      </w:r>
      <w:proofErr w:type="gramStart"/>
      <w:r w:rsidRPr="008B17E2">
        <w:rPr>
          <w:rFonts w:ascii="Helvetica" w:hAnsi="Helvetica"/>
          <w:sz w:val="28"/>
        </w:rPr>
        <w:t>:_</w:t>
      </w:r>
      <w:proofErr w:type="gramEnd"/>
      <w:r w:rsidRPr="008B17E2">
        <w:rPr>
          <w:rFonts w:ascii="Helvetica" w:hAnsi="Helvetica"/>
          <w:sz w:val="28"/>
        </w:rPr>
        <w:t>________________________________________</w:t>
      </w:r>
    </w:p>
    <w:p w:rsidR="00AC42F7" w:rsidRDefault="00AC42F7" w:rsidP="00AC42F7">
      <w:pPr>
        <w:spacing w:after="0" w:line="240" w:lineRule="auto"/>
        <w:rPr>
          <w:rFonts w:ascii="Helvetica" w:hAnsi="Helvetica"/>
          <w:sz w:val="28"/>
        </w:rPr>
      </w:pPr>
    </w:p>
    <w:p w:rsidR="00AC42F7" w:rsidRPr="008B17E2" w:rsidRDefault="00AC42F7" w:rsidP="00AC42F7">
      <w:pPr>
        <w:spacing w:after="0" w:line="240" w:lineRule="auto"/>
        <w:rPr>
          <w:rFonts w:ascii="Helvetica" w:hAnsi="Helvetica"/>
          <w:sz w:val="28"/>
        </w:rPr>
      </w:pPr>
      <w:r>
        <w:rPr>
          <w:rFonts w:ascii="Helvetica" w:hAnsi="Helvetica"/>
          <w:sz w:val="28"/>
        </w:rPr>
        <w:t>Teacher</w:t>
      </w:r>
      <w:proofErr w:type="gramStart"/>
      <w:r>
        <w:rPr>
          <w:rFonts w:ascii="Helvetica" w:hAnsi="Helvetica"/>
          <w:sz w:val="28"/>
        </w:rPr>
        <w:t>:_</w:t>
      </w:r>
      <w:proofErr w:type="gramEnd"/>
      <w:r>
        <w:rPr>
          <w:rFonts w:ascii="Helvetica" w:hAnsi="Helvetica"/>
          <w:sz w:val="28"/>
        </w:rPr>
        <w:t>___________________________________________</w:t>
      </w: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p w:rsidR="00D76BA6" w:rsidRDefault="00D76BA6" w:rsidP="00D76BA6">
      <w:pPr>
        <w:spacing w:after="0" w:line="240" w:lineRule="auto"/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Marks Received</w:t>
            </w: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Marks Available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Question 1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10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Question 2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10</w:t>
            </w:r>
          </w:p>
        </w:tc>
      </w:tr>
      <w:tr w:rsidR="00AC42F7" w:rsidRPr="00AC42F7" w:rsidTr="00AC42F7">
        <w:tc>
          <w:tcPr>
            <w:tcW w:w="2840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Total</w:t>
            </w:r>
          </w:p>
        </w:tc>
        <w:tc>
          <w:tcPr>
            <w:tcW w:w="2841" w:type="dxa"/>
            <w:vAlign w:val="center"/>
          </w:tcPr>
          <w:p w:rsid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  <w:p w:rsidR="00AC42F7" w:rsidRPr="00AC42F7" w:rsidRDefault="00AC42F7" w:rsidP="00AC42F7">
            <w:pPr>
              <w:spacing w:after="0" w:line="240" w:lineRule="auto"/>
              <w:rPr>
                <w:rFonts w:ascii="Helvetica" w:hAnsi="Helvetica"/>
                <w:sz w:val="32"/>
              </w:rPr>
            </w:pPr>
          </w:p>
        </w:tc>
        <w:tc>
          <w:tcPr>
            <w:tcW w:w="2841" w:type="dxa"/>
            <w:vAlign w:val="center"/>
          </w:tcPr>
          <w:p w:rsidR="00AC42F7" w:rsidRPr="00AC42F7" w:rsidRDefault="00AC42F7" w:rsidP="00AC42F7">
            <w:pPr>
              <w:spacing w:after="0" w:line="240" w:lineRule="auto"/>
              <w:jc w:val="center"/>
              <w:rPr>
                <w:rFonts w:ascii="Helvetica" w:hAnsi="Helvetica"/>
                <w:sz w:val="32"/>
              </w:rPr>
            </w:pPr>
            <w:r w:rsidRPr="00AC42F7">
              <w:rPr>
                <w:rFonts w:ascii="Helvetica" w:hAnsi="Helvetica"/>
                <w:sz w:val="32"/>
              </w:rPr>
              <w:t>20</w:t>
            </w:r>
          </w:p>
        </w:tc>
      </w:tr>
    </w:tbl>
    <w:p w:rsidR="00AC42F7" w:rsidRDefault="00AC42F7" w:rsidP="00D76BA6">
      <w:pPr>
        <w:spacing w:after="0" w:line="240" w:lineRule="auto"/>
        <w:rPr>
          <w:rFonts w:ascii="Helvetica" w:hAnsi="Helvetica"/>
        </w:rPr>
      </w:pPr>
    </w:p>
    <w:p w:rsidR="008B17E2" w:rsidRDefault="00AC42F7" w:rsidP="00D76BA6">
      <w:pPr>
        <w:spacing w:after="0" w:line="240" w:lineRule="auto"/>
        <w:jc w:val="center"/>
        <w:rPr>
          <w:rFonts w:ascii="Helvetica" w:hAnsi="Helvetica"/>
        </w:rPr>
      </w:pPr>
      <w:r w:rsidRPr="00AC42F7">
        <w:rPr>
          <w:rFonts w:ascii="Helvetica" w:hAnsi="Helvetica"/>
          <w:noProof/>
        </w:rPr>
        <w:drawing>
          <wp:inline distT="0" distB="0" distL="0" distR="0" wp14:anchorId="29EE48B0" wp14:editId="35675FAE">
            <wp:extent cx="3371850" cy="3641599"/>
            <wp:effectExtent l="0" t="0" r="0" b="0"/>
            <wp:docPr id="1026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23" cy="36486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B17E2" w:rsidRDefault="008B17E2" w:rsidP="00D76BA6">
      <w:pPr>
        <w:spacing w:after="0" w:line="240" w:lineRule="auto"/>
        <w:jc w:val="center"/>
        <w:rPr>
          <w:rFonts w:ascii="Helvetica" w:hAnsi="Helvetica"/>
        </w:rPr>
      </w:pPr>
    </w:p>
    <w:p w:rsidR="009337ED" w:rsidRDefault="009337ED" w:rsidP="00D76BA6">
      <w:pPr>
        <w:spacing w:after="0" w:line="240" w:lineRule="auto"/>
        <w:jc w:val="center"/>
        <w:rPr>
          <w:rFonts w:ascii="Helvetica" w:hAnsi="Helvetica"/>
        </w:rPr>
      </w:pPr>
    </w:p>
    <w:p w:rsidR="008B17E2" w:rsidRDefault="008B17E2" w:rsidP="00D76BA6">
      <w:pPr>
        <w:spacing w:after="0" w:line="240" w:lineRule="auto"/>
        <w:jc w:val="center"/>
        <w:rPr>
          <w:rFonts w:ascii="Helvetica" w:hAnsi="Helvetica"/>
        </w:rPr>
      </w:pPr>
    </w:p>
    <w:p w:rsidR="009337ED" w:rsidRDefault="00AC42F7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Weighting: 5%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E218DE">
        <w:rPr>
          <w:rFonts w:ascii="Helvetica" w:hAnsi="Helvetica"/>
        </w:rPr>
        <w:t>Time: 4</w:t>
      </w:r>
      <w:r w:rsidR="008B17E2">
        <w:rPr>
          <w:rFonts w:ascii="Helvetica" w:hAnsi="Helvetica"/>
        </w:rPr>
        <w:t>0 minutes</w:t>
      </w:r>
    </w:p>
    <w:p w:rsidR="009337ED" w:rsidRDefault="009337ED" w:rsidP="008B17E2">
      <w:pPr>
        <w:spacing w:after="0" w:line="240" w:lineRule="auto"/>
        <w:rPr>
          <w:rFonts w:ascii="Helvetica" w:hAnsi="Helvetica"/>
        </w:rPr>
      </w:pPr>
    </w:p>
    <w:p w:rsidR="003041EF" w:rsidRPr="00F71735" w:rsidRDefault="00D76BA6" w:rsidP="008B17E2">
      <w:pPr>
        <w:spacing w:after="0" w:line="240" w:lineRule="auto"/>
        <w:rPr>
          <w:rFonts w:ascii="Helvetica" w:hAnsi="Helvetica"/>
          <w:b/>
        </w:rPr>
      </w:pPr>
      <w:r w:rsidRPr="00D76BA6">
        <w:rPr>
          <w:rFonts w:ascii="Helvetica" w:hAnsi="Helvetica"/>
        </w:rPr>
        <w:br w:type="page"/>
      </w:r>
      <w:r w:rsidR="003041EF" w:rsidRPr="00F71735">
        <w:rPr>
          <w:rFonts w:ascii="Helvetica" w:hAnsi="Helvetica"/>
          <w:b/>
        </w:rPr>
        <w:lastRenderedPageBreak/>
        <w:t>Question 1)</w:t>
      </w: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D76BA6" w:rsidRDefault="003041EF" w:rsidP="008B17E2">
      <w:pPr>
        <w:spacing w:after="0" w:line="240" w:lineRule="auto"/>
      </w:pPr>
      <w:r>
        <w:t xml:space="preserve">There are four main groups of organisms that cause infectious disease. </w:t>
      </w:r>
      <w:proofErr w:type="spellStart"/>
      <w:r w:rsidR="00674DAE">
        <w:t>Protists</w:t>
      </w:r>
      <w:proofErr w:type="spellEnd"/>
      <w:r>
        <w:t xml:space="preserve"> are one of these groups. Name the </w:t>
      </w:r>
      <w:r>
        <w:rPr>
          <w:b/>
          <w:bCs/>
        </w:rPr>
        <w:t xml:space="preserve">three </w:t>
      </w:r>
      <w:r>
        <w:t>other groups and describe their structural characteristics.</w:t>
      </w:r>
    </w:p>
    <w:p w:rsidR="00F71735" w:rsidRDefault="00F71735" w:rsidP="008B17E2">
      <w:pPr>
        <w:spacing w:after="0" w:line="240" w:lineRule="auto"/>
      </w:pPr>
    </w:p>
    <w:p w:rsidR="00F71735" w:rsidRDefault="00F71735" w:rsidP="008B17E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p w:rsidR="003041EF" w:rsidRDefault="00F92A4A" w:rsidP="008B17E2">
      <w:pPr>
        <w:spacing w:after="0" w:line="240" w:lineRule="auto"/>
      </w:pPr>
      <w:r>
        <w:rPr>
          <w:rFonts w:ascii="Helvetica" w:hAnsi="Helvetica"/>
          <w:noProof/>
        </w:rPr>
        <w:drawing>
          <wp:anchor distT="0" distB="0" distL="114300" distR="114300" simplePos="0" relativeHeight="251660288" behindDoc="1" locked="0" layoutInCell="1" allowOverlap="1" wp14:anchorId="40AD9476" wp14:editId="5E2543B7">
            <wp:simplePos x="0" y="0"/>
            <wp:positionH relativeFrom="column">
              <wp:posOffset>-333375</wp:posOffset>
            </wp:positionH>
            <wp:positionV relativeFrom="paragraph">
              <wp:posOffset>100330</wp:posOffset>
            </wp:positionV>
            <wp:extent cx="6087745" cy="5467350"/>
            <wp:effectExtent l="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7000" contras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A4A" w:rsidRDefault="00F92A4A" w:rsidP="008B17E2">
      <w:pPr>
        <w:spacing w:after="0" w:line="240" w:lineRule="auto"/>
      </w:pPr>
    </w:p>
    <w:p w:rsidR="00F92A4A" w:rsidRDefault="00F92A4A" w:rsidP="008B17E2">
      <w:pPr>
        <w:spacing w:after="0" w:line="240" w:lineRule="auto"/>
      </w:pPr>
    </w:p>
    <w:p w:rsidR="00F92A4A" w:rsidRDefault="00F92A4A" w:rsidP="008B17E2">
      <w:pPr>
        <w:spacing w:after="0" w:line="240" w:lineRule="auto"/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3041EF" w:rsidRPr="00F71735" w:rsidRDefault="003041EF" w:rsidP="008B17E2">
      <w:pPr>
        <w:spacing w:after="0" w:line="240" w:lineRule="auto"/>
        <w:rPr>
          <w:rFonts w:ascii="Helvetica" w:hAnsi="Helvetica"/>
          <w:b/>
        </w:rPr>
      </w:pPr>
      <w:r w:rsidRPr="00F71735">
        <w:rPr>
          <w:rFonts w:ascii="Helvetica" w:hAnsi="Helvetica"/>
          <w:b/>
        </w:rPr>
        <w:t>Question 2)</w:t>
      </w:r>
    </w:p>
    <w:p w:rsidR="003041EF" w:rsidRDefault="003041EF" w:rsidP="008B17E2">
      <w:pPr>
        <w:spacing w:after="0" w:line="240" w:lineRule="auto"/>
        <w:rPr>
          <w:rFonts w:ascii="Helvetica" w:hAnsi="Helvetica"/>
        </w:rPr>
      </w:pPr>
    </w:p>
    <w:p w:rsidR="003041EF" w:rsidRDefault="00D95C55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Ross River Virus and Malaria are</w:t>
      </w:r>
      <w:r w:rsidR="00A11DE7">
        <w:rPr>
          <w:rFonts w:ascii="Helvetica" w:hAnsi="Helvetica"/>
        </w:rPr>
        <w:t xml:space="preserve"> two diseases caused by pathogens</w:t>
      </w:r>
      <w:bookmarkStart w:id="0" w:name="_GoBack"/>
      <w:bookmarkEnd w:id="0"/>
      <w:r>
        <w:rPr>
          <w:rFonts w:ascii="Helvetica" w:hAnsi="Helvetica"/>
        </w:rPr>
        <w:t xml:space="preserve">. </w:t>
      </w:r>
      <w:r w:rsidR="00A11DE7">
        <w:rPr>
          <w:rFonts w:ascii="Helvetica" w:hAnsi="Helvetica"/>
        </w:rPr>
        <w:t>Compare and contrast these two diseases.</w:t>
      </w:r>
      <w:r w:rsidR="00F92A4A">
        <w:rPr>
          <w:rFonts w:ascii="Helvetica" w:hAnsi="Helvetica"/>
        </w:rPr>
        <w:t xml:space="preserve"> </w:t>
      </w:r>
    </w:p>
    <w:p w:rsidR="00D95C55" w:rsidRDefault="00F71735" w:rsidP="008B17E2">
      <w:p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>(10 marks)</w:t>
      </w: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F71735" w:rsidRDefault="00F71735" w:rsidP="008B17E2">
      <w:pPr>
        <w:spacing w:after="0" w:line="240" w:lineRule="auto"/>
        <w:rPr>
          <w:rFonts w:ascii="Helvetica" w:hAnsi="Helvetica"/>
        </w:rPr>
      </w:pPr>
    </w:p>
    <w:p w:rsidR="00D95C55" w:rsidRDefault="00D95C55" w:rsidP="008B17E2">
      <w:pPr>
        <w:spacing w:after="0" w:line="240" w:lineRule="auto"/>
        <w:rPr>
          <w:rFonts w:ascii="Helvetica" w:hAnsi="Helvetica"/>
          <w:b/>
          <w:color w:val="FF0000"/>
        </w:rPr>
      </w:pPr>
      <w:r w:rsidRPr="00F71735">
        <w:rPr>
          <w:rFonts w:ascii="Helvetica" w:hAnsi="Helvetica"/>
          <w:b/>
          <w:color w:val="FF0000"/>
          <w:u w:val="single"/>
        </w:rPr>
        <w:t>Similarities:</w:t>
      </w:r>
      <w:r w:rsidR="003E4310" w:rsidRPr="003E4310">
        <w:rPr>
          <w:rFonts w:ascii="Helvetica" w:hAnsi="Helvetica"/>
          <w:b/>
          <w:color w:val="FF0000"/>
        </w:rPr>
        <w:tab/>
      </w:r>
      <w:r w:rsidR="003E4310" w:rsidRPr="003E4310">
        <w:rPr>
          <w:rFonts w:ascii="Helvetica" w:hAnsi="Helvetica"/>
          <w:b/>
          <w:color w:val="FF0000"/>
        </w:rPr>
        <w:tab/>
      </w:r>
      <w:r w:rsidR="003E4310" w:rsidRPr="003E4310">
        <w:rPr>
          <w:rFonts w:ascii="Helvetica" w:hAnsi="Helvetica"/>
          <w:b/>
          <w:color w:val="FF0000"/>
        </w:rPr>
        <w:tab/>
      </w:r>
      <w:r w:rsidRPr="003E4310">
        <w:rPr>
          <w:rFonts w:ascii="Helvetica" w:hAnsi="Helvetica"/>
          <w:b/>
          <w:color w:val="FF0000"/>
        </w:rPr>
        <w:t xml:space="preserve"> </w:t>
      </w:r>
      <w:r w:rsidR="003E4310" w:rsidRPr="003E4310">
        <w:rPr>
          <w:rFonts w:ascii="Helvetica" w:hAnsi="Helvetica"/>
          <w:b/>
          <w:color w:val="FF0000"/>
        </w:rPr>
        <w:t xml:space="preserve"> Max of 2 points for 2 marks</w:t>
      </w:r>
    </w:p>
    <w:p w:rsidR="003E4310" w:rsidRPr="00F71735" w:rsidRDefault="003E4310" w:rsidP="008B17E2">
      <w:pPr>
        <w:spacing w:after="0" w:line="240" w:lineRule="auto"/>
        <w:rPr>
          <w:rFonts w:ascii="Helvetica" w:hAnsi="Helvetica"/>
          <w:b/>
          <w:color w:val="FF0000"/>
          <w:u w:val="single"/>
        </w:rPr>
      </w:pPr>
    </w:p>
    <w:p w:rsidR="00D95C55" w:rsidRPr="00F71735" w:rsidRDefault="00D95C55" w:rsidP="00D95C55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Both transmitted by mosquito vector</w:t>
      </w:r>
      <w:r w:rsidR="00EE3CB8" w:rsidRPr="00F71735">
        <w:rPr>
          <w:rFonts w:ascii="Helvetica" w:hAnsi="Helvetica"/>
          <w:color w:val="FF0000"/>
        </w:rPr>
        <w:t xml:space="preserve"> to host</w:t>
      </w:r>
    </w:p>
    <w:p w:rsidR="00EE3CB8" w:rsidRPr="00F71735" w:rsidRDefault="00EE3CB8" w:rsidP="00EE3CB8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Both pathogens invade the host via mosquito saliva</w:t>
      </w:r>
    </w:p>
    <w:p w:rsidR="00EE3CB8" w:rsidRPr="00F71735" w:rsidRDefault="00EE3CB8" w:rsidP="00EE3CB8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An infected host can also pass the infection to an uninfected mosquito if bitten</w:t>
      </w:r>
    </w:p>
    <w:p w:rsidR="00D95C55" w:rsidRPr="00F71735" w:rsidRDefault="00D95C55" w:rsidP="00D95C55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Both prevalent in tropical regions</w:t>
      </w:r>
    </w:p>
    <w:p w:rsidR="00EE3CB8" w:rsidRPr="00F71735" w:rsidRDefault="00D95C55" w:rsidP="00D95C55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Both cause fatigue</w:t>
      </w:r>
      <w:r w:rsidR="00405E72" w:rsidRPr="00F71735">
        <w:rPr>
          <w:rFonts w:ascii="Helvetica" w:hAnsi="Helvetica"/>
          <w:color w:val="FF0000"/>
        </w:rPr>
        <w:t xml:space="preserve"> /headaches/ chills/ muscle and joint pain</w:t>
      </w:r>
      <w:r w:rsidRPr="00F71735">
        <w:rPr>
          <w:rFonts w:ascii="Helvetica" w:hAnsi="Helvetica"/>
          <w:color w:val="FF0000"/>
        </w:rPr>
        <w:t xml:space="preserve"> in the host</w:t>
      </w:r>
      <w:r w:rsidR="00EE3CB8" w:rsidRPr="00F71735">
        <w:rPr>
          <w:rFonts w:ascii="Helvetica" w:hAnsi="Helvetica"/>
          <w:color w:val="FF0000"/>
        </w:rPr>
        <w:t xml:space="preserve"> </w:t>
      </w:r>
    </w:p>
    <w:p w:rsidR="00D95C55" w:rsidRPr="00F71735" w:rsidRDefault="00EE3CB8" w:rsidP="00D95C55">
      <w:pPr>
        <w:pStyle w:val="ListParagraph"/>
        <w:numPr>
          <w:ilvl w:val="0"/>
          <w:numId w:val="28"/>
        </w:num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>(must have two symptoms in common for the mark)</w:t>
      </w:r>
    </w:p>
    <w:p w:rsidR="00D95C55" w:rsidRPr="00F71735" w:rsidRDefault="00D95C55" w:rsidP="00D95C55">
      <w:pPr>
        <w:spacing w:after="0" w:line="240" w:lineRule="auto"/>
        <w:rPr>
          <w:rFonts w:ascii="Helvetica" w:hAnsi="Helvetica"/>
          <w:color w:val="FF0000"/>
        </w:rPr>
      </w:pPr>
    </w:p>
    <w:p w:rsidR="00D95C55" w:rsidRPr="003E4310" w:rsidRDefault="00D95C55" w:rsidP="00D95C55">
      <w:pPr>
        <w:spacing w:after="0" w:line="240" w:lineRule="auto"/>
        <w:rPr>
          <w:rFonts w:ascii="Helvetica" w:hAnsi="Helvetica"/>
          <w:b/>
          <w:color w:val="FF0000"/>
        </w:rPr>
      </w:pPr>
      <w:r w:rsidRPr="00F71735">
        <w:rPr>
          <w:rFonts w:ascii="Helvetica" w:hAnsi="Helvetica"/>
          <w:b/>
          <w:color w:val="FF0000"/>
          <w:u w:val="single"/>
        </w:rPr>
        <w:t>Differences</w:t>
      </w:r>
      <w:r w:rsidR="003E4310">
        <w:rPr>
          <w:rFonts w:ascii="Helvetica" w:hAnsi="Helvetica"/>
          <w:b/>
          <w:color w:val="FF0000"/>
          <w:u w:val="single"/>
        </w:rPr>
        <w:t>:</w:t>
      </w:r>
      <w:r w:rsidR="003E4310" w:rsidRPr="003E4310">
        <w:rPr>
          <w:rFonts w:ascii="Helvetica" w:hAnsi="Helvetica"/>
          <w:b/>
          <w:color w:val="FF0000"/>
        </w:rPr>
        <w:tab/>
      </w:r>
      <w:r w:rsidR="003E4310" w:rsidRPr="003E4310">
        <w:rPr>
          <w:rFonts w:ascii="Helvetica" w:hAnsi="Helvetica"/>
          <w:b/>
          <w:color w:val="FF0000"/>
        </w:rPr>
        <w:tab/>
      </w:r>
      <w:r w:rsidR="003E4310" w:rsidRPr="003E4310">
        <w:rPr>
          <w:rFonts w:ascii="Helvetica" w:hAnsi="Helvetica"/>
          <w:b/>
          <w:color w:val="FF0000"/>
        </w:rPr>
        <w:tab/>
        <w:t>Max of 8 points for 8 marks</w:t>
      </w:r>
    </w:p>
    <w:p w:rsidR="00D95C55" w:rsidRPr="00F71735" w:rsidRDefault="00D95C55" w:rsidP="00D95C55">
      <w:pPr>
        <w:spacing w:after="0" w:line="240" w:lineRule="auto"/>
        <w:rPr>
          <w:rFonts w:ascii="Helvetica" w:hAnsi="Helvetica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71735" w:rsidRPr="00F71735" w:rsidTr="00D95C55">
        <w:tc>
          <w:tcPr>
            <w:tcW w:w="2840" w:type="dxa"/>
          </w:tcPr>
          <w:p w:rsidR="00D95C55" w:rsidRPr="00F71735" w:rsidRDefault="00D95C55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</w:p>
        </w:tc>
        <w:tc>
          <w:tcPr>
            <w:tcW w:w="2841" w:type="dxa"/>
          </w:tcPr>
          <w:p w:rsidR="00D95C55" w:rsidRPr="00F71735" w:rsidRDefault="00405E72" w:rsidP="00F71735">
            <w:pPr>
              <w:spacing w:after="0" w:line="240" w:lineRule="auto"/>
              <w:jc w:val="center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Ross River Virus</w:t>
            </w:r>
          </w:p>
        </w:tc>
        <w:tc>
          <w:tcPr>
            <w:tcW w:w="2841" w:type="dxa"/>
          </w:tcPr>
          <w:p w:rsidR="00D95C55" w:rsidRPr="00F71735" w:rsidRDefault="00D95C55" w:rsidP="00F71735">
            <w:pPr>
              <w:spacing w:after="0" w:line="240" w:lineRule="auto"/>
              <w:jc w:val="center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Malaria</w:t>
            </w:r>
          </w:p>
        </w:tc>
      </w:tr>
      <w:tr w:rsidR="00D95C55" w:rsidRPr="00F71735" w:rsidTr="00D95C55">
        <w:tc>
          <w:tcPr>
            <w:tcW w:w="2840" w:type="dxa"/>
          </w:tcPr>
          <w:p w:rsidR="00D95C55" w:rsidRPr="00F71735" w:rsidRDefault="00D95C55" w:rsidP="008B17E2">
            <w:pPr>
              <w:spacing w:after="0" w:line="240" w:lineRule="auto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Pathogen type</w:t>
            </w:r>
          </w:p>
        </w:tc>
        <w:tc>
          <w:tcPr>
            <w:tcW w:w="2841" w:type="dxa"/>
          </w:tcPr>
          <w:p w:rsidR="00D95C55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r w:rsidR="00D95C55" w:rsidRPr="00F71735">
              <w:rPr>
                <w:rFonts w:ascii="Helvetica" w:hAnsi="Helvetica"/>
                <w:color w:val="FF0000"/>
              </w:rPr>
              <w:t>virus</w:t>
            </w:r>
          </w:p>
        </w:tc>
        <w:tc>
          <w:tcPr>
            <w:tcW w:w="2841" w:type="dxa"/>
          </w:tcPr>
          <w:p w:rsidR="00D95C55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proofErr w:type="spellStart"/>
            <w:r w:rsidR="00D95C55" w:rsidRPr="00F71735">
              <w:rPr>
                <w:rFonts w:ascii="Helvetica" w:hAnsi="Helvetica"/>
                <w:color w:val="FF0000"/>
              </w:rPr>
              <w:t>protis</w:t>
            </w:r>
            <w:r w:rsidR="00674DAE" w:rsidRPr="00F71735">
              <w:rPr>
                <w:rFonts w:ascii="Helvetica" w:hAnsi="Helvetica"/>
                <w:color w:val="FF0000"/>
              </w:rPr>
              <w:t>t</w:t>
            </w:r>
            <w:proofErr w:type="spellEnd"/>
          </w:p>
        </w:tc>
      </w:tr>
      <w:tr w:rsidR="00F71735" w:rsidRPr="00F71735" w:rsidTr="00D95C55">
        <w:tc>
          <w:tcPr>
            <w:tcW w:w="2840" w:type="dxa"/>
            <w:vMerge w:val="restart"/>
          </w:tcPr>
          <w:p w:rsidR="00405E72" w:rsidRPr="00F71735" w:rsidRDefault="00405E72" w:rsidP="008B17E2">
            <w:pPr>
              <w:spacing w:after="0" w:line="240" w:lineRule="auto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Impact on the host</w:t>
            </w:r>
          </w:p>
        </w:tc>
        <w:tc>
          <w:tcPr>
            <w:tcW w:w="2841" w:type="dxa"/>
          </w:tcPr>
          <w:p w:rsidR="00405E72" w:rsidRPr="00F71735" w:rsidRDefault="00405E72" w:rsidP="00EE3CB8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r w:rsidR="00EE3CB8" w:rsidRPr="00F71735">
              <w:rPr>
                <w:rFonts w:ascii="Helvetica" w:hAnsi="Helvetica"/>
                <w:color w:val="FF0000"/>
              </w:rPr>
              <w:t>Rarely fatal</w:t>
            </w:r>
          </w:p>
        </w:tc>
        <w:tc>
          <w:tcPr>
            <w:tcW w:w="2841" w:type="dxa"/>
          </w:tcPr>
          <w:p w:rsidR="00405E72" w:rsidRPr="00F71735" w:rsidRDefault="00405E72" w:rsidP="00EE3CB8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r w:rsidR="00EE3CB8" w:rsidRPr="00F71735">
              <w:rPr>
                <w:rFonts w:ascii="Helvetica" w:hAnsi="Helvetica"/>
                <w:color w:val="FF0000"/>
              </w:rPr>
              <w:t xml:space="preserve">Often fatal </w:t>
            </w:r>
          </w:p>
        </w:tc>
      </w:tr>
      <w:tr w:rsidR="00405E72" w:rsidRPr="00F71735" w:rsidTr="00D95C55">
        <w:tc>
          <w:tcPr>
            <w:tcW w:w="2840" w:type="dxa"/>
            <w:vMerge/>
          </w:tcPr>
          <w:p w:rsidR="00405E72" w:rsidRPr="00F71735" w:rsidRDefault="00405E72" w:rsidP="008B17E2">
            <w:pPr>
              <w:spacing w:after="0" w:line="240" w:lineRule="auto"/>
              <w:rPr>
                <w:rFonts w:ascii="Helvetica" w:hAnsi="Helvetica"/>
                <w:b/>
                <w:color w:val="FF0000"/>
              </w:rPr>
            </w:pPr>
          </w:p>
        </w:tc>
        <w:tc>
          <w:tcPr>
            <w:tcW w:w="2841" w:type="dxa"/>
          </w:tcPr>
          <w:p w:rsidR="00405E72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>• Swollen joints</w:t>
            </w:r>
          </w:p>
        </w:tc>
        <w:tc>
          <w:tcPr>
            <w:tcW w:w="2841" w:type="dxa"/>
          </w:tcPr>
          <w:p w:rsidR="00405E72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Nausea, vomiting, diarrhoea  </w:t>
            </w:r>
          </w:p>
        </w:tc>
      </w:tr>
      <w:tr w:rsidR="00F92A4A" w:rsidRPr="00F71735" w:rsidTr="00D95C55">
        <w:tc>
          <w:tcPr>
            <w:tcW w:w="2840" w:type="dxa"/>
          </w:tcPr>
          <w:p w:rsidR="00F92A4A" w:rsidRPr="00F71735" w:rsidRDefault="00F92A4A" w:rsidP="008B17E2">
            <w:pPr>
              <w:spacing w:after="0" w:line="240" w:lineRule="auto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Host species</w:t>
            </w:r>
          </w:p>
        </w:tc>
        <w:tc>
          <w:tcPr>
            <w:tcW w:w="2841" w:type="dxa"/>
          </w:tcPr>
          <w:p w:rsidR="00F92A4A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r w:rsidR="00674DAE" w:rsidRPr="00F71735">
              <w:rPr>
                <w:rFonts w:ascii="Helvetica" w:hAnsi="Helvetica"/>
                <w:color w:val="FF0000"/>
              </w:rPr>
              <w:t>Variety of mammals</w:t>
            </w:r>
          </w:p>
        </w:tc>
        <w:tc>
          <w:tcPr>
            <w:tcW w:w="2841" w:type="dxa"/>
          </w:tcPr>
          <w:p w:rsidR="00F92A4A" w:rsidRPr="00F71735" w:rsidRDefault="00405E72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</w:t>
            </w:r>
            <w:r w:rsidR="00674DAE" w:rsidRPr="00F71735">
              <w:rPr>
                <w:rFonts w:ascii="Helvetica" w:hAnsi="Helvetica"/>
                <w:color w:val="FF0000"/>
              </w:rPr>
              <w:t>Only humans</w:t>
            </w:r>
          </w:p>
        </w:tc>
      </w:tr>
      <w:tr w:rsidR="00F71735" w:rsidRPr="00F71735" w:rsidTr="00D95C55">
        <w:tc>
          <w:tcPr>
            <w:tcW w:w="2840" w:type="dxa"/>
            <w:vMerge w:val="restart"/>
          </w:tcPr>
          <w:p w:rsidR="00F71735" w:rsidRPr="00F71735" w:rsidRDefault="00F71735" w:rsidP="008B17E2">
            <w:pPr>
              <w:spacing w:after="0" w:line="240" w:lineRule="auto"/>
              <w:rPr>
                <w:rFonts w:ascii="Helvetica" w:hAnsi="Helvetica"/>
                <w:b/>
                <w:color w:val="FF0000"/>
              </w:rPr>
            </w:pPr>
            <w:r w:rsidRPr="00F71735">
              <w:rPr>
                <w:rFonts w:ascii="Helvetica" w:hAnsi="Helvetica"/>
                <w:b/>
                <w:color w:val="FF0000"/>
              </w:rPr>
              <w:t>Lifecycle</w:t>
            </w:r>
          </w:p>
        </w:tc>
        <w:tc>
          <w:tcPr>
            <w:tcW w:w="2841" w:type="dxa"/>
          </w:tcPr>
          <w:p w:rsidR="00F71735" w:rsidRPr="00F71735" w:rsidRDefault="00F71735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>• Pathogen invades skeletal cells and replicates</w:t>
            </w:r>
          </w:p>
        </w:tc>
        <w:tc>
          <w:tcPr>
            <w:tcW w:w="2841" w:type="dxa"/>
          </w:tcPr>
          <w:p w:rsidR="00F71735" w:rsidRPr="00F71735" w:rsidRDefault="00F71735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>• Pathogen invades RBCs and liver and replicates</w:t>
            </w:r>
          </w:p>
          <w:p w:rsidR="00F71735" w:rsidRPr="00F71735" w:rsidRDefault="00F71735" w:rsidP="00EE3CB8">
            <w:pPr>
              <w:spacing w:after="0" w:line="240" w:lineRule="auto"/>
              <w:rPr>
                <w:rFonts w:ascii="Helvetica" w:hAnsi="Helvetica"/>
                <w:color w:val="FF0000"/>
              </w:rPr>
            </w:pPr>
          </w:p>
        </w:tc>
      </w:tr>
      <w:tr w:rsidR="00F71735" w:rsidRPr="00F71735" w:rsidTr="00D95C55">
        <w:tc>
          <w:tcPr>
            <w:tcW w:w="2840" w:type="dxa"/>
            <w:vMerge/>
          </w:tcPr>
          <w:p w:rsidR="00F71735" w:rsidRPr="00F71735" w:rsidRDefault="00F71735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</w:p>
        </w:tc>
        <w:tc>
          <w:tcPr>
            <w:tcW w:w="2841" w:type="dxa"/>
          </w:tcPr>
          <w:p w:rsidR="00F71735" w:rsidRPr="00F71735" w:rsidRDefault="00F71735" w:rsidP="00F71735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Pathogen uses host cell’s machinery to reproduce </w:t>
            </w:r>
          </w:p>
        </w:tc>
        <w:tc>
          <w:tcPr>
            <w:tcW w:w="2841" w:type="dxa"/>
          </w:tcPr>
          <w:p w:rsidR="00F71735" w:rsidRPr="00F71735" w:rsidRDefault="00F71735" w:rsidP="00F71735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 xml:space="preserve">• Pathogen does not use host cell’s machinery to reproduce </w:t>
            </w:r>
          </w:p>
        </w:tc>
      </w:tr>
      <w:tr w:rsidR="00F71735" w:rsidRPr="00F71735" w:rsidTr="00D95C55">
        <w:tc>
          <w:tcPr>
            <w:tcW w:w="2840" w:type="dxa"/>
            <w:vMerge/>
          </w:tcPr>
          <w:p w:rsidR="00F71735" w:rsidRPr="00F71735" w:rsidRDefault="00F71735" w:rsidP="008B17E2">
            <w:pPr>
              <w:spacing w:after="0" w:line="240" w:lineRule="auto"/>
              <w:rPr>
                <w:rFonts w:ascii="Helvetica" w:hAnsi="Helvetica"/>
                <w:color w:val="FF0000"/>
              </w:rPr>
            </w:pPr>
          </w:p>
        </w:tc>
        <w:tc>
          <w:tcPr>
            <w:tcW w:w="2841" w:type="dxa"/>
          </w:tcPr>
          <w:p w:rsidR="00F71735" w:rsidRPr="00F71735" w:rsidRDefault="00F71735" w:rsidP="00F71735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>• Reproduction most like asexual reproduction</w:t>
            </w:r>
          </w:p>
        </w:tc>
        <w:tc>
          <w:tcPr>
            <w:tcW w:w="2841" w:type="dxa"/>
          </w:tcPr>
          <w:p w:rsidR="00F71735" w:rsidRPr="00F71735" w:rsidRDefault="00F71735" w:rsidP="00F71735">
            <w:pPr>
              <w:spacing w:after="0" w:line="240" w:lineRule="auto"/>
              <w:rPr>
                <w:rFonts w:ascii="Helvetica" w:hAnsi="Helvetica"/>
                <w:color w:val="FF0000"/>
              </w:rPr>
            </w:pPr>
            <w:r w:rsidRPr="00F71735">
              <w:rPr>
                <w:rFonts w:ascii="Helvetica" w:hAnsi="Helvetica"/>
                <w:color w:val="FF0000"/>
              </w:rPr>
              <w:t>• Reproduce asexually and sexually</w:t>
            </w:r>
          </w:p>
        </w:tc>
      </w:tr>
    </w:tbl>
    <w:p w:rsidR="003041EF" w:rsidRPr="00F71735" w:rsidRDefault="003041EF" w:rsidP="008B17E2">
      <w:pPr>
        <w:spacing w:after="0" w:line="240" w:lineRule="auto"/>
        <w:rPr>
          <w:rFonts w:ascii="Helvetica" w:hAnsi="Helvetica"/>
          <w:color w:val="FF0000"/>
        </w:rPr>
      </w:pPr>
    </w:p>
    <w:p w:rsidR="00F71735" w:rsidRPr="00F71735" w:rsidRDefault="00F71735" w:rsidP="008B17E2">
      <w:pPr>
        <w:spacing w:after="0" w:line="240" w:lineRule="auto"/>
        <w:rPr>
          <w:rFonts w:ascii="Helvetica" w:hAnsi="Helvetica"/>
          <w:color w:val="FF0000"/>
        </w:rPr>
      </w:pPr>
      <w:proofErr w:type="gramStart"/>
      <w:r w:rsidRPr="00F71735">
        <w:rPr>
          <w:rFonts w:ascii="Helvetica" w:hAnsi="Helvetica"/>
          <w:color w:val="FF0000"/>
        </w:rPr>
        <w:t>One mark for each dot point.</w:t>
      </w:r>
      <w:proofErr w:type="gramEnd"/>
      <w:r w:rsidRPr="00F71735">
        <w:rPr>
          <w:rFonts w:ascii="Helvetica" w:hAnsi="Helvetica"/>
          <w:color w:val="FF0000"/>
        </w:rPr>
        <w:t xml:space="preserve"> </w:t>
      </w:r>
    </w:p>
    <w:p w:rsidR="003041EF" w:rsidRPr="00F71735" w:rsidRDefault="00F71735" w:rsidP="008B17E2">
      <w:pPr>
        <w:spacing w:after="0" w:line="240" w:lineRule="auto"/>
        <w:rPr>
          <w:rFonts w:ascii="Helvetica" w:hAnsi="Helvetica"/>
          <w:color w:val="FF0000"/>
        </w:rPr>
      </w:pPr>
      <w:r w:rsidRPr="00F71735">
        <w:rPr>
          <w:rFonts w:ascii="Helvetica" w:hAnsi="Helvetica"/>
          <w:color w:val="FF0000"/>
        </w:rPr>
        <w:t xml:space="preserve">Differences must be compared directly to achieve full marks. </w:t>
      </w:r>
    </w:p>
    <w:sectPr w:rsidR="003041EF" w:rsidRPr="00F717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1C01"/>
    <w:multiLevelType w:val="hybridMultilevel"/>
    <w:tmpl w:val="2E3896A6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17618"/>
    <w:multiLevelType w:val="hybridMultilevel"/>
    <w:tmpl w:val="5DDC4468"/>
    <w:lvl w:ilvl="0" w:tplc="AD9CD288">
      <w:start w:val="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41387"/>
    <w:multiLevelType w:val="hybridMultilevel"/>
    <w:tmpl w:val="C2D8507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2570B"/>
    <w:multiLevelType w:val="hybridMultilevel"/>
    <w:tmpl w:val="FC443F50"/>
    <w:lvl w:ilvl="0" w:tplc="0C090019">
      <w:start w:val="1"/>
      <w:numFmt w:val="lowerLetter"/>
      <w:lvlText w:val="%1."/>
      <w:lvlJc w:val="left"/>
      <w:pPr>
        <w:ind w:left="1920" w:hanging="360"/>
      </w:pPr>
    </w:lvl>
    <w:lvl w:ilvl="1" w:tplc="0C090019" w:tentative="1">
      <w:start w:val="1"/>
      <w:numFmt w:val="lowerLetter"/>
      <w:lvlText w:val="%2."/>
      <w:lvlJc w:val="left"/>
      <w:pPr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1FCC0A9C"/>
    <w:multiLevelType w:val="hybridMultilevel"/>
    <w:tmpl w:val="56A6A3EC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1924" w:hanging="360"/>
      </w:pPr>
    </w:lvl>
    <w:lvl w:ilvl="2" w:tplc="0C09001B" w:tentative="1">
      <w:start w:val="1"/>
      <w:numFmt w:val="lowerRoman"/>
      <w:lvlText w:val="%3."/>
      <w:lvlJc w:val="right"/>
      <w:pPr>
        <w:ind w:left="2644" w:hanging="180"/>
      </w:pPr>
    </w:lvl>
    <w:lvl w:ilvl="3" w:tplc="0C09000F" w:tentative="1">
      <w:start w:val="1"/>
      <w:numFmt w:val="decimal"/>
      <w:lvlText w:val="%4."/>
      <w:lvlJc w:val="left"/>
      <w:pPr>
        <w:ind w:left="3364" w:hanging="360"/>
      </w:pPr>
    </w:lvl>
    <w:lvl w:ilvl="4" w:tplc="0C090019" w:tentative="1">
      <w:start w:val="1"/>
      <w:numFmt w:val="lowerLetter"/>
      <w:lvlText w:val="%5."/>
      <w:lvlJc w:val="left"/>
      <w:pPr>
        <w:ind w:left="4084" w:hanging="360"/>
      </w:pPr>
    </w:lvl>
    <w:lvl w:ilvl="5" w:tplc="0C09001B" w:tentative="1">
      <w:start w:val="1"/>
      <w:numFmt w:val="lowerRoman"/>
      <w:lvlText w:val="%6."/>
      <w:lvlJc w:val="right"/>
      <w:pPr>
        <w:ind w:left="4804" w:hanging="180"/>
      </w:pPr>
    </w:lvl>
    <w:lvl w:ilvl="6" w:tplc="0C09000F" w:tentative="1">
      <w:start w:val="1"/>
      <w:numFmt w:val="decimal"/>
      <w:lvlText w:val="%7."/>
      <w:lvlJc w:val="left"/>
      <w:pPr>
        <w:ind w:left="5524" w:hanging="360"/>
      </w:pPr>
    </w:lvl>
    <w:lvl w:ilvl="7" w:tplc="0C090019" w:tentative="1">
      <w:start w:val="1"/>
      <w:numFmt w:val="lowerLetter"/>
      <w:lvlText w:val="%8."/>
      <w:lvlJc w:val="left"/>
      <w:pPr>
        <w:ind w:left="6244" w:hanging="360"/>
      </w:pPr>
    </w:lvl>
    <w:lvl w:ilvl="8" w:tplc="0C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5">
    <w:nsid w:val="23CE5633"/>
    <w:multiLevelType w:val="hybridMultilevel"/>
    <w:tmpl w:val="DAA8F2A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2C6735"/>
    <w:multiLevelType w:val="hybridMultilevel"/>
    <w:tmpl w:val="5540049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137C9"/>
    <w:multiLevelType w:val="hybridMultilevel"/>
    <w:tmpl w:val="A370AD44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90E4A"/>
    <w:multiLevelType w:val="hybridMultilevel"/>
    <w:tmpl w:val="A9A823EE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327F73"/>
    <w:multiLevelType w:val="hybridMultilevel"/>
    <w:tmpl w:val="B48044DA"/>
    <w:lvl w:ilvl="0" w:tplc="218412C0">
      <w:start w:val="7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971B1"/>
    <w:multiLevelType w:val="hybridMultilevel"/>
    <w:tmpl w:val="AF96A4F8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60D74"/>
    <w:multiLevelType w:val="hybridMultilevel"/>
    <w:tmpl w:val="990AA28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E323EBB"/>
    <w:multiLevelType w:val="hybridMultilevel"/>
    <w:tmpl w:val="964C5D2E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3">
    <w:nsid w:val="42684F8D"/>
    <w:multiLevelType w:val="hybridMultilevel"/>
    <w:tmpl w:val="E556CB58"/>
    <w:lvl w:ilvl="0" w:tplc="0C09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735980"/>
    <w:multiLevelType w:val="hybridMultilevel"/>
    <w:tmpl w:val="776CF2E0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305D5"/>
    <w:multiLevelType w:val="hybridMultilevel"/>
    <w:tmpl w:val="57549D5C"/>
    <w:lvl w:ilvl="0" w:tplc="74208170">
      <w:start w:val="1"/>
      <w:numFmt w:val="lowerLetter"/>
      <w:lvlText w:val="%1."/>
      <w:lvlJc w:val="left"/>
      <w:pPr>
        <w:ind w:left="1495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4FB22CFD"/>
    <w:multiLevelType w:val="hybridMultilevel"/>
    <w:tmpl w:val="CA3AC2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515D5"/>
    <w:multiLevelType w:val="hybridMultilevel"/>
    <w:tmpl w:val="FB3CDE30"/>
    <w:lvl w:ilvl="0" w:tplc="34F4E8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2655D5"/>
    <w:multiLevelType w:val="hybridMultilevel"/>
    <w:tmpl w:val="5E020A8E"/>
    <w:lvl w:ilvl="0" w:tplc="B14C5D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679083B4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7C5E38"/>
    <w:multiLevelType w:val="hybridMultilevel"/>
    <w:tmpl w:val="2BA489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23C68DA"/>
    <w:multiLevelType w:val="hybridMultilevel"/>
    <w:tmpl w:val="8618E488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5A67B1"/>
    <w:multiLevelType w:val="hybridMultilevel"/>
    <w:tmpl w:val="9C2E0306"/>
    <w:lvl w:ilvl="0" w:tplc="0C090019">
      <w:start w:val="1"/>
      <w:numFmt w:val="lowerLetter"/>
      <w:lvlText w:val="%1."/>
      <w:lvlJc w:val="left"/>
      <w:pPr>
        <w:ind w:left="1353" w:hanging="360"/>
      </w:pPr>
    </w:lvl>
    <w:lvl w:ilvl="1" w:tplc="0C090019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63741622"/>
    <w:multiLevelType w:val="hybridMultilevel"/>
    <w:tmpl w:val="01E8A14C"/>
    <w:lvl w:ilvl="0" w:tplc="011AAE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15B27"/>
    <w:multiLevelType w:val="hybridMultilevel"/>
    <w:tmpl w:val="4C3E5912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2215" w:hanging="360"/>
      </w:pPr>
    </w:lvl>
    <w:lvl w:ilvl="2" w:tplc="0C09001B" w:tentative="1">
      <w:start w:val="1"/>
      <w:numFmt w:val="lowerRoman"/>
      <w:lvlText w:val="%3."/>
      <w:lvlJc w:val="right"/>
      <w:pPr>
        <w:ind w:left="2935" w:hanging="180"/>
      </w:pPr>
    </w:lvl>
    <w:lvl w:ilvl="3" w:tplc="0C09000F" w:tentative="1">
      <w:start w:val="1"/>
      <w:numFmt w:val="decimal"/>
      <w:lvlText w:val="%4."/>
      <w:lvlJc w:val="left"/>
      <w:pPr>
        <w:ind w:left="3655" w:hanging="360"/>
      </w:pPr>
    </w:lvl>
    <w:lvl w:ilvl="4" w:tplc="0C090019" w:tentative="1">
      <w:start w:val="1"/>
      <w:numFmt w:val="lowerLetter"/>
      <w:lvlText w:val="%5."/>
      <w:lvlJc w:val="left"/>
      <w:pPr>
        <w:ind w:left="4375" w:hanging="360"/>
      </w:pPr>
    </w:lvl>
    <w:lvl w:ilvl="5" w:tplc="0C09001B" w:tentative="1">
      <w:start w:val="1"/>
      <w:numFmt w:val="lowerRoman"/>
      <w:lvlText w:val="%6."/>
      <w:lvlJc w:val="right"/>
      <w:pPr>
        <w:ind w:left="5095" w:hanging="180"/>
      </w:pPr>
    </w:lvl>
    <w:lvl w:ilvl="6" w:tplc="0C09000F" w:tentative="1">
      <w:start w:val="1"/>
      <w:numFmt w:val="decimal"/>
      <w:lvlText w:val="%7."/>
      <w:lvlJc w:val="left"/>
      <w:pPr>
        <w:ind w:left="5815" w:hanging="360"/>
      </w:pPr>
    </w:lvl>
    <w:lvl w:ilvl="7" w:tplc="0C090019" w:tentative="1">
      <w:start w:val="1"/>
      <w:numFmt w:val="lowerLetter"/>
      <w:lvlText w:val="%8."/>
      <w:lvlJc w:val="left"/>
      <w:pPr>
        <w:ind w:left="6535" w:hanging="360"/>
      </w:pPr>
    </w:lvl>
    <w:lvl w:ilvl="8" w:tplc="0C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6C5D05AD"/>
    <w:multiLevelType w:val="hybridMultilevel"/>
    <w:tmpl w:val="9B6E70B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7562BC"/>
    <w:multiLevelType w:val="hybridMultilevel"/>
    <w:tmpl w:val="254AF83C"/>
    <w:lvl w:ilvl="0" w:tplc="0C090019">
      <w:start w:val="1"/>
      <w:numFmt w:val="lowerLetter"/>
      <w:lvlText w:val="%1."/>
      <w:lvlJc w:val="left"/>
      <w:pPr>
        <w:ind w:left="2062" w:hanging="360"/>
      </w:p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6">
    <w:nsid w:val="77E976D8"/>
    <w:multiLevelType w:val="hybridMultilevel"/>
    <w:tmpl w:val="13C4C716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43D03"/>
    <w:multiLevelType w:val="hybridMultilevel"/>
    <w:tmpl w:val="C034286A"/>
    <w:lvl w:ilvl="0" w:tplc="0C090019">
      <w:start w:val="1"/>
      <w:numFmt w:val="lowerLetter"/>
      <w:lvlText w:val="%1."/>
      <w:lvlJc w:val="left"/>
      <w:pPr>
        <w:ind w:left="1495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16"/>
  </w:num>
  <w:num w:numId="4">
    <w:abstractNumId w:val="5"/>
  </w:num>
  <w:num w:numId="5">
    <w:abstractNumId w:val="19"/>
  </w:num>
  <w:num w:numId="6">
    <w:abstractNumId w:val="8"/>
  </w:num>
  <w:num w:numId="7">
    <w:abstractNumId w:val="11"/>
  </w:num>
  <w:num w:numId="8">
    <w:abstractNumId w:val="24"/>
  </w:num>
  <w:num w:numId="9">
    <w:abstractNumId w:val="7"/>
  </w:num>
  <w:num w:numId="10">
    <w:abstractNumId w:val="20"/>
  </w:num>
  <w:num w:numId="11">
    <w:abstractNumId w:val="27"/>
  </w:num>
  <w:num w:numId="12">
    <w:abstractNumId w:val="26"/>
  </w:num>
  <w:num w:numId="13">
    <w:abstractNumId w:val="6"/>
  </w:num>
  <w:num w:numId="14">
    <w:abstractNumId w:val="14"/>
  </w:num>
  <w:num w:numId="15">
    <w:abstractNumId w:val="12"/>
  </w:num>
  <w:num w:numId="16">
    <w:abstractNumId w:val="10"/>
  </w:num>
  <w:num w:numId="17">
    <w:abstractNumId w:val="23"/>
  </w:num>
  <w:num w:numId="18">
    <w:abstractNumId w:val="15"/>
  </w:num>
  <w:num w:numId="19">
    <w:abstractNumId w:val="17"/>
  </w:num>
  <w:num w:numId="20">
    <w:abstractNumId w:val="0"/>
  </w:num>
  <w:num w:numId="21">
    <w:abstractNumId w:val="25"/>
  </w:num>
  <w:num w:numId="22">
    <w:abstractNumId w:val="4"/>
  </w:num>
  <w:num w:numId="23">
    <w:abstractNumId w:val="3"/>
  </w:num>
  <w:num w:numId="24">
    <w:abstractNumId w:val="2"/>
  </w:num>
  <w:num w:numId="25">
    <w:abstractNumId w:val="13"/>
  </w:num>
  <w:num w:numId="26">
    <w:abstractNumId w:val="21"/>
  </w:num>
  <w:num w:numId="27">
    <w:abstractNumId w:val="9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7E"/>
    <w:rsid w:val="00015E93"/>
    <w:rsid w:val="00061592"/>
    <w:rsid w:val="00145B05"/>
    <w:rsid w:val="003041EF"/>
    <w:rsid w:val="00397760"/>
    <w:rsid w:val="003E4310"/>
    <w:rsid w:val="00404443"/>
    <w:rsid w:val="00405E72"/>
    <w:rsid w:val="0049003D"/>
    <w:rsid w:val="004B54C1"/>
    <w:rsid w:val="005726A2"/>
    <w:rsid w:val="00674DAE"/>
    <w:rsid w:val="006F56F7"/>
    <w:rsid w:val="00730D5B"/>
    <w:rsid w:val="007520AF"/>
    <w:rsid w:val="007961CD"/>
    <w:rsid w:val="008B17E2"/>
    <w:rsid w:val="008B1DF6"/>
    <w:rsid w:val="009337ED"/>
    <w:rsid w:val="009A6F69"/>
    <w:rsid w:val="00A11DE7"/>
    <w:rsid w:val="00AC1E96"/>
    <w:rsid w:val="00AC2F7E"/>
    <w:rsid w:val="00AC42F7"/>
    <w:rsid w:val="00B9246C"/>
    <w:rsid w:val="00BA4352"/>
    <w:rsid w:val="00BD7D06"/>
    <w:rsid w:val="00BE6FE2"/>
    <w:rsid w:val="00CC2849"/>
    <w:rsid w:val="00D24F09"/>
    <w:rsid w:val="00D33C3E"/>
    <w:rsid w:val="00D64258"/>
    <w:rsid w:val="00D76BA6"/>
    <w:rsid w:val="00D95C55"/>
    <w:rsid w:val="00E2146D"/>
    <w:rsid w:val="00E218DE"/>
    <w:rsid w:val="00E25412"/>
    <w:rsid w:val="00E41197"/>
    <w:rsid w:val="00E67247"/>
    <w:rsid w:val="00EE3CB8"/>
    <w:rsid w:val="00EF2C23"/>
    <w:rsid w:val="00F71735"/>
    <w:rsid w:val="00F92A4A"/>
    <w:rsid w:val="00FE4167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F7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7E"/>
    <w:pPr>
      <w:ind w:left="720"/>
      <w:contextualSpacing/>
    </w:pPr>
  </w:style>
  <w:style w:type="table" w:styleId="TableGrid">
    <w:name w:val="Table Grid"/>
    <w:basedOn w:val="TableNormal"/>
    <w:rsid w:val="00AC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D06"/>
    <w:rPr>
      <w:rFonts w:ascii="Tahoma" w:eastAsiaTheme="minorEastAsia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5726A2"/>
    <w:rPr>
      <w:rFonts w:asciiTheme="minorHAnsi" w:hAnsiTheme="minorHAnsi" w:cstheme="minorBidi"/>
      <w:sz w:val="22"/>
      <w:szCs w:val="22"/>
    </w:rPr>
  </w:style>
  <w:style w:type="paragraph" w:styleId="z-TopofForm">
    <w:name w:val="HTML Top of Form"/>
    <w:basedOn w:val="Normal"/>
    <w:link w:val="z-TopofFormChar"/>
    <w:rsid w:val="00FE4167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FE4167"/>
    <w:rPr>
      <w:rFonts w:ascii="Century Schoolbook" w:eastAsia="Times New Roman" w:hAnsi="Century Schoolbook"/>
      <w:sz w:val="24"/>
      <w:lang w:val="en-US"/>
    </w:rPr>
  </w:style>
  <w:style w:type="paragraph" w:styleId="HTMLAddress">
    <w:name w:val="HTML Address"/>
    <w:basedOn w:val="z-TopofForm"/>
    <w:link w:val="HTMLAddressChar"/>
    <w:rsid w:val="00FE4167"/>
  </w:style>
  <w:style w:type="character" w:customStyle="1" w:styleId="HTMLAddressChar">
    <w:name w:val="HTML Address Char"/>
    <w:basedOn w:val="DefaultParagraphFont"/>
    <w:link w:val="HTMLAddress"/>
    <w:rsid w:val="00FE4167"/>
    <w:rPr>
      <w:rFonts w:ascii="Century Schoolbook" w:eastAsia="Times New Roman" w:hAnsi="Century Schoolbook"/>
      <w:sz w:val="24"/>
      <w:lang w:val="en-US"/>
    </w:rPr>
  </w:style>
  <w:style w:type="character" w:styleId="Hyperlink">
    <w:name w:val="Hyperlink"/>
    <w:basedOn w:val="DefaultParagraphFont"/>
    <w:unhideWhenUsed/>
    <w:rsid w:val="00BE6F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2F7E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7E"/>
    <w:pPr>
      <w:ind w:left="720"/>
      <w:contextualSpacing/>
    </w:pPr>
  </w:style>
  <w:style w:type="table" w:styleId="TableGrid">
    <w:name w:val="Table Grid"/>
    <w:basedOn w:val="TableNormal"/>
    <w:rsid w:val="00AC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D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D06"/>
    <w:rPr>
      <w:rFonts w:ascii="Tahoma" w:eastAsiaTheme="minorEastAsia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5726A2"/>
    <w:rPr>
      <w:rFonts w:asciiTheme="minorHAnsi" w:hAnsiTheme="minorHAnsi" w:cstheme="minorBidi"/>
      <w:sz w:val="22"/>
      <w:szCs w:val="22"/>
    </w:rPr>
  </w:style>
  <w:style w:type="paragraph" w:styleId="z-TopofForm">
    <w:name w:val="HTML Top of Form"/>
    <w:basedOn w:val="Normal"/>
    <w:link w:val="z-TopofFormChar"/>
    <w:rsid w:val="00FE4167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FE4167"/>
    <w:rPr>
      <w:rFonts w:ascii="Century Schoolbook" w:eastAsia="Times New Roman" w:hAnsi="Century Schoolbook"/>
      <w:sz w:val="24"/>
      <w:lang w:val="en-US"/>
    </w:rPr>
  </w:style>
  <w:style w:type="paragraph" w:styleId="HTMLAddress">
    <w:name w:val="HTML Address"/>
    <w:basedOn w:val="z-TopofForm"/>
    <w:link w:val="HTMLAddressChar"/>
    <w:rsid w:val="00FE4167"/>
  </w:style>
  <w:style w:type="character" w:customStyle="1" w:styleId="HTMLAddressChar">
    <w:name w:val="HTML Address Char"/>
    <w:basedOn w:val="DefaultParagraphFont"/>
    <w:link w:val="HTMLAddress"/>
    <w:rsid w:val="00FE4167"/>
    <w:rPr>
      <w:rFonts w:ascii="Century Schoolbook" w:eastAsia="Times New Roman" w:hAnsi="Century Schoolbook"/>
      <w:sz w:val="24"/>
      <w:lang w:val="en-US"/>
    </w:rPr>
  </w:style>
  <w:style w:type="character" w:styleId="Hyperlink">
    <w:name w:val="Hyperlink"/>
    <w:basedOn w:val="DefaultParagraphFont"/>
    <w:unhideWhenUsed/>
    <w:rsid w:val="00BE6F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9960F118</Template>
  <TotalTime>105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Stephanie</dc:creator>
  <cp:lastModifiedBy>ROBINSON Stephanie</cp:lastModifiedBy>
  <cp:revision>7</cp:revision>
  <cp:lastPrinted>2017-08-08T04:55:00Z</cp:lastPrinted>
  <dcterms:created xsi:type="dcterms:W3CDTF">2017-08-07T23:55:00Z</dcterms:created>
  <dcterms:modified xsi:type="dcterms:W3CDTF">2017-08-08T05:05:00Z</dcterms:modified>
</cp:coreProperties>
</file>