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94B1" w14:textId="6167569C" w:rsidR="00262EC0" w:rsidRDefault="00A47D0B">
      <w:r>
        <w:rPr>
          <w:rFonts w:ascii="Arial Narrow" w:hAnsi="Arial Narrow"/>
          <w:b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54727D3B" wp14:editId="6E98C115">
            <wp:simplePos x="0" y="0"/>
            <wp:positionH relativeFrom="column">
              <wp:posOffset>5499100</wp:posOffset>
            </wp:positionH>
            <wp:positionV relativeFrom="paragraph">
              <wp:posOffset>-590550</wp:posOffset>
            </wp:positionV>
            <wp:extent cx="1628775" cy="14859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8D9F6" w14:textId="4DAE9CEA" w:rsidR="00A47D0B" w:rsidRDefault="00A47D0B"/>
    <w:p w14:paraId="3EC6A216" w14:textId="77777777" w:rsidR="00A47D0B" w:rsidRDefault="00A47D0B"/>
    <w:p w14:paraId="10ADAA9C" w14:textId="65120EF0" w:rsidR="00A47D0B" w:rsidRDefault="00525F50" w:rsidP="00A47D0B">
      <w:pPr>
        <w:ind w:left="-284"/>
        <w:rPr>
          <w:rFonts w:ascii="Arial" w:hAnsi="Arial" w:cs="Arial"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D008FE">
        <w:rPr>
          <w:b/>
          <w:sz w:val="32"/>
          <w:szCs w:val="32"/>
        </w:rPr>
        <w:t xml:space="preserve">        </w:t>
      </w:r>
      <w:r w:rsidR="00E35970" w:rsidRPr="009E1716">
        <w:rPr>
          <w:rFonts w:ascii="Arial" w:hAnsi="Arial" w:cs="Arial"/>
          <w:b/>
          <w:sz w:val="32"/>
          <w:szCs w:val="32"/>
        </w:rPr>
        <w:t xml:space="preserve">TASK 2 </w:t>
      </w:r>
      <w:r w:rsidR="009E1716">
        <w:rPr>
          <w:rFonts w:ascii="Arial" w:hAnsi="Arial" w:cs="Arial"/>
          <w:sz w:val="32"/>
          <w:szCs w:val="32"/>
        </w:rPr>
        <w:t xml:space="preserve">   </w:t>
      </w:r>
      <w:r w:rsidR="009E1716" w:rsidRPr="009E1716">
        <w:rPr>
          <w:rFonts w:ascii="Arial" w:hAnsi="Arial" w:cs="Arial"/>
          <w:sz w:val="32"/>
          <w:szCs w:val="32"/>
        </w:rPr>
        <w:t xml:space="preserve">            </w:t>
      </w:r>
      <w:r>
        <w:rPr>
          <w:rFonts w:ascii="Arial" w:hAnsi="Arial" w:cs="Arial"/>
          <w:sz w:val="32"/>
          <w:szCs w:val="32"/>
        </w:rPr>
        <w:t xml:space="preserve">       </w:t>
      </w:r>
      <w:r w:rsidR="009E1716" w:rsidRPr="009E1716">
        <w:rPr>
          <w:rFonts w:ascii="Arial" w:hAnsi="Arial" w:cs="Arial"/>
          <w:sz w:val="32"/>
          <w:szCs w:val="32"/>
        </w:rPr>
        <w:t xml:space="preserve">               </w:t>
      </w:r>
      <w:r w:rsidR="00A47D0B">
        <w:rPr>
          <w:rFonts w:ascii="Arial" w:hAnsi="Arial" w:cs="Arial"/>
          <w:sz w:val="32"/>
          <w:szCs w:val="32"/>
        </w:rPr>
        <w:br/>
      </w:r>
      <w:r w:rsidR="009E1716" w:rsidRPr="009E1716">
        <w:rPr>
          <w:rFonts w:ascii="Arial" w:hAnsi="Arial" w:cs="Arial"/>
          <w:sz w:val="32"/>
          <w:szCs w:val="32"/>
        </w:rPr>
        <w:t xml:space="preserve"> </w:t>
      </w:r>
      <w:r w:rsidR="00A47D0B">
        <w:rPr>
          <w:rFonts w:ascii="Arial" w:hAnsi="Arial" w:cs="Arial"/>
          <w:sz w:val="32"/>
          <w:szCs w:val="32"/>
        </w:rPr>
        <w:tab/>
      </w:r>
      <w:r w:rsidR="00A47D0B">
        <w:rPr>
          <w:rFonts w:ascii="Arial" w:hAnsi="Arial" w:cs="Arial"/>
          <w:sz w:val="32"/>
          <w:szCs w:val="32"/>
        </w:rPr>
        <w:tab/>
      </w:r>
      <w:r w:rsidR="00A47D0B">
        <w:rPr>
          <w:rFonts w:ascii="Arial" w:hAnsi="Arial" w:cs="Arial"/>
          <w:sz w:val="32"/>
          <w:szCs w:val="32"/>
        </w:rPr>
        <w:tab/>
      </w:r>
    </w:p>
    <w:p w14:paraId="1546CAB8" w14:textId="5E662BDD" w:rsidR="009E1716" w:rsidRPr="00A47D0B" w:rsidRDefault="009E1716" w:rsidP="00A47D0B">
      <w:pPr>
        <w:ind w:left="130" w:firstLine="1004"/>
        <w:rPr>
          <w:rFonts w:ascii="Arial" w:hAnsi="Arial" w:cs="Arial"/>
          <w:sz w:val="22"/>
          <w:szCs w:val="22"/>
        </w:rPr>
      </w:pPr>
      <w:r w:rsidRPr="00A47D0B">
        <w:rPr>
          <w:rFonts w:ascii="Arial" w:hAnsi="Arial" w:cs="Arial"/>
          <w:sz w:val="22"/>
          <w:szCs w:val="22"/>
        </w:rPr>
        <w:t>NAME:_________</w:t>
      </w:r>
      <w:r w:rsidR="00A47D0B">
        <w:rPr>
          <w:rFonts w:ascii="Arial" w:hAnsi="Arial" w:cs="Arial"/>
          <w:sz w:val="22"/>
          <w:szCs w:val="22"/>
        </w:rPr>
        <w:t>_______</w:t>
      </w:r>
      <w:r w:rsidRPr="00A47D0B">
        <w:rPr>
          <w:rFonts w:ascii="Arial" w:hAnsi="Arial" w:cs="Arial"/>
          <w:sz w:val="22"/>
          <w:szCs w:val="22"/>
        </w:rPr>
        <w:t>_________</w:t>
      </w:r>
    </w:p>
    <w:p w14:paraId="08D55DEA" w14:textId="77777777" w:rsidR="009E1716" w:rsidRPr="00A47D0B" w:rsidRDefault="009E1716" w:rsidP="009E1716">
      <w:pPr>
        <w:ind w:left="-284"/>
        <w:rPr>
          <w:rFonts w:ascii="Arial" w:hAnsi="Arial" w:cs="Arial"/>
          <w:sz w:val="22"/>
          <w:szCs w:val="22"/>
        </w:rPr>
      </w:pPr>
    </w:p>
    <w:p w14:paraId="25886B6F" w14:textId="42268027" w:rsidR="009E1716" w:rsidRDefault="002F127F" w:rsidP="009E1716">
      <w:pPr>
        <w:ind w:left="1134" w:right="425"/>
        <w:rPr>
          <w:b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35970" w:rsidRPr="009E1716">
        <w:rPr>
          <w:rFonts w:ascii="Arial" w:hAnsi="Arial" w:cs="Arial"/>
          <w:b/>
          <w:sz w:val="32"/>
          <w:szCs w:val="32"/>
        </w:rPr>
        <w:t>ATAR CHEMISTRY UNITS 1 &amp; 2 SCIENCE INQUIRY 1 QUIZ</w:t>
      </w:r>
      <w:r w:rsidR="00E35970">
        <w:rPr>
          <w:b/>
          <w:sz w:val="28"/>
          <w:szCs w:val="28"/>
        </w:rPr>
        <w:t xml:space="preserve">    </w:t>
      </w:r>
    </w:p>
    <w:p w14:paraId="527C5BF1" w14:textId="7D8E5AB6" w:rsidR="00E35970" w:rsidRPr="009E1716" w:rsidRDefault="00E35970" w:rsidP="009E1716">
      <w:pPr>
        <w:ind w:left="-284"/>
      </w:pPr>
      <w:r>
        <w:rPr>
          <w:b/>
          <w:sz w:val="28"/>
          <w:szCs w:val="28"/>
        </w:rPr>
        <w:t xml:space="preserve">  </w:t>
      </w:r>
    </w:p>
    <w:p w14:paraId="71551CDE" w14:textId="2CADA99D" w:rsidR="005F0A7E" w:rsidRPr="00A13354" w:rsidRDefault="00A13354" w:rsidP="00A13354">
      <w:pPr>
        <w:jc w:val="right"/>
        <w:rPr>
          <w:rFonts w:ascii="Arial" w:hAnsi="Arial" w:cs="Arial"/>
          <w:sz w:val="32"/>
          <w:szCs w:val="32"/>
        </w:rPr>
      </w:pPr>
      <w:r w:rsidRPr="00A13354">
        <w:rPr>
          <w:rFonts w:ascii="Arial" w:hAnsi="Arial" w:cs="Arial"/>
          <w:sz w:val="32"/>
          <w:szCs w:val="32"/>
        </w:rPr>
        <w:t xml:space="preserve">TOTAL 20 marks    </w:t>
      </w:r>
    </w:p>
    <w:p w14:paraId="6941774B" w14:textId="77777777" w:rsidR="005F0A7E" w:rsidRDefault="005F0A7E"/>
    <w:p w14:paraId="0F8A61D3" w14:textId="42C35DAD" w:rsidR="005F0A7E" w:rsidRPr="002252C8" w:rsidRDefault="00694F72" w:rsidP="00694F72">
      <w:pPr>
        <w:pStyle w:val="ListParagraph"/>
        <w:ind w:left="0" w:firstLine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1.     </w:t>
      </w:r>
      <w:r w:rsidR="004E466B">
        <w:rPr>
          <w:rFonts w:ascii="Arial" w:hAnsi="Arial" w:cs="Arial"/>
        </w:rPr>
        <w:t>Use examples to explain systematic and random errors</w:t>
      </w:r>
      <w:r w:rsidR="005F0A7E" w:rsidRPr="002252C8">
        <w:rPr>
          <w:rFonts w:ascii="Arial" w:hAnsi="Arial" w:cs="Arial"/>
        </w:rPr>
        <w:t>.</w:t>
      </w:r>
      <w:r w:rsidRPr="002252C8">
        <w:rPr>
          <w:rFonts w:ascii="Arial" w:hAnsi="Arial" w:cs="Arial"/>
        </w:rPr>
        <w:t xml:space="preserve">                   </w:t>
      </w:r>
      <w:r w:rsidR="009E1716" w:rsidRPr="002252C8">
        <w:rPr>
          <w:rFonts w:ascii="Arial" w:hAnsi="Arial" w:cs="Arial"/>
        </w:rPr>
        <w:t xml:space="preserve">       </w:t>
      </w:r>
      <w:r w:rsidR="004E466B" w:rsidRPr="002252C8">
        <w:rPr>
          <w:rFonts w:ascii="Arial" w:hAnsi="Arial" w:cs="Arial"/>
        </w:rPr>
        <w:t>(</w:t>
      </w:r>
      <w:r w:rsidR="00C2268F">
        <w:rPr>
          <w:rFonts w:ascii="Arial" w:hAnsi="Arial" w:cs="Arial"/>
        </w:rPr>
        <w:t>2</w:t>
      </w:r>
      <w:r w:rsidR="004E466B" w:rsidRPr="002252C8">
        <w:rPr>
          <w:rFonts w:ascii="Arial" w:hAnsi="Arial" w:cs="Arial"/>
        </w:rPr>
        <w:t xml:space="preserve"> mark</w:t>
      </w:r>
      <w:r w:rsidR="004E466B">
        <w:rPr>
          <w:rFonts w:ascii="Arial" w:hAnsi="Arial" w:cs="Arial"/>
        </w:rPr>
        <w:t>s</w:t>
      </w:r>
      <w:r w:rsidR="004E466B" w:rsidRPr="002252C8">
        <w:rPr>
          <w:rFonts w:ascii="Arial" w:hAnsi="Arial" w:cs="Arial"/>
        </w:rPr>
        <w:t>)</w:t>
      </w:r>
      <w:r w:rsidR="009E1716" w:rsidRPr="002252C8">
        <w:rPr>
          <w:rFonts w:ascii="Arial" w:hAnsi="Arial" w:cs="Arial"/>
        </w:rPr>
        <w:t xml:space="preserve">             </w:t>
      </w:r>
      <w:r w:rsidR="00B03A0C">
        <w:rPr>
          <w:rFonts w:ascii="Arial" w:hAnsi="Arial" w:cs="Arial"/>
        </w:rPr>
        <w:t xml:space="preserve">                            </w:t>
      </w:r>
      <w:r w:rsidR="009E1716" w:rsidRPr="002252C8">
        <w:rPr>
          <w:rFonts w:ascii="Arial" w:hAnsi="Arial" w:cs="Arial"/>
        </w:rPr>
        <w:t xml:space="preserve">      </w:t>
      </w:r>
      <w:r w:rsidR="00B03A0C">
        <w:rPr>
          <w:rFonts w:ascii="Arial" w:hAnsi="Arial" w:cs="Arial"/>
        </w:rPr>
        <w:t xml:space="preserve">        </w:t>
      </w:r>
    </w:p>
    <w:p w14:paraId="4AD78C81" w14:textId="77777777" w:rsidR="005F0A7E" w:rsidRPr="00E27437" w:rsidRDefault="005F0A7E" w:rsidP="005F0A7E">
      <w:pPr>
        <w:pStyle w:val="ListParagraph"/>
        <w:ind w:left="0" w:firstLine="851"/>
        <w:rPr>
          <w:rFonts w:ascii="Arial" w:hAnsi="Arial" w:cs="Arial"/>
        </w:rPr>
      </w:pPr>
      <w:bookmarkStart w:id="0" w:name="_GoBack"/>
      <w:bookmarkEnd w:id="0"/>
    </w:p>
    <w:p w14:paraId="377A8CD5" w14:textId="05592A3B" w:rsidR="005F0A7E" w:rsidRPr="00E27437" w:rsidRDefault="00B3206F" w:rsidP="005F0A7E">
      <w:pPr>
        <w:pStyle w:val="ListParagraph"/>
        <w:ind w:left="0" w:firstLine="851"/>
        <w:rPr>
          <w:rFonts w:ascii="Arial" w:hAnsi="Arial" w:cs="Arial"/>
        </w:rPr>
      </w:pPr>
      <w:r w:rsidRPr="00E27437">
        <w:rPr>
          <w:rFonts w:ascii="Arial" w:hAnsi="Arial" w:cs="Arial"/>
        </w:rPr>
        <w:t xml:space="preserve">Random errors – </w:t>
      </w:r>
      <w:r w:rsidR="00BF6B3F" w:rsidRPr="00E27437">
        <w:rPr>
          <w:rFonts w:ascii="Arial" w:hAnsi="Arial" w:cs="Arial"/>
        </w:rPr>
        <w:t xml:space="preserve">result in values that </w:t>
      </w:r>
      <w:r w:rsidRPr="00E27437">
        <w:rPr>
          <w:rFonts w:ascii="Arial" w:hAnsi="Arial" w:cs="Arial"/>
        </w:rPr>
        <w:t>are as likely to be above the true value as below it</w:t>
      </w:r>
      <w:r w:rsidR="00A94E3E" w:rsidRPr="00E27437">
        <w:rPr>
          <w:rFonts w:ascii="Arial" w:hAnsi="Arial" w:cs="Arial"/>
        </w:rPr>
        <w:t xml:space="preserve"> ( 0 .5) Appropriate example - </w:t>
      </w:r>
      <w:r w:rsidR="00A94E3E" w:rsidRPr="00E27437">
        <w:rPr>
          <w:rFonts w:ascii="Arial" w:hAnsi="Arial" w:cs="Arial"/>
        </w:rPr>
        <w:t>( 0 .5)</w:t>
      </w:r>
    </w:p>
    <w:p w14:paraId="043C1A18" w14:textId="10C1C431" w:rsidR="00A94E3E" w:rsidRPr="00E27437" w:rsidRDefault="00B3206F" w:rsidP="00A94E3E">
      <w:pPr>
        <w:pStyle w:val="ListParagraph"/>
        <w:ind w:left="0" w:firstLine="851"/>
        <w:rPr>
          <w:rFonts w:ascii="Arial" w:hAnsi="Arial" w:cs="Arial"/>
        </w:rPr>
      </w:pPr>
      <w:r w:rsidRPr="00E27437">
        <w:rPr>
          <w:rFonts w:ascii="Arial" w:hAnsi="Arial" w:cs="Arial"/>
        </w:rPr>
        <w:t xml:space="preserve">Systematic errors – </w:t>
      </w:r>
      <w:r w:rsidR="00BF6B3F" w:rsidRPr="00E27437">
        <w:rPr>
          <w:rFonts w:ascii="Arial" w:hAnsi="Arial" w:cs="Arial"/>
        </w:rPr>
        <w:t xml:space="preserve">result in valse that are </w:t>
      </w:r>
      <w:r w:rsidR="00AD6F42" w:rsidRPr="00E27437">
        <w:rPr>
          <w:rFonts w:ascii="Arial" w:hAnsi="Arial" w:cs="Arial"/>
        </w:rPr>
        <w:t>more likely to be either above or below the true value</w:t>
      </w:r>
      <w:r w:rsidR="00A94E3E" w:rsidRPr="00E27437">
        <w:rPr>
          <w:rFonts w:ascii="Arial" w:hAnsi="Arial" w:cs="Arial"/>
        </w:rPr>
        <w:t>( 0 .5)</w:t>
      </w:r>
      <w:r w:rsidR="00A94E3E" w:rsidRPr="00E27437">
        <w:rPr>
          <w:rFonts w:ascii="Arial" w:hAnsi="Arial" w:cs="Arial"/>
        </w:rPr>
        <w:t xml:space="preserve"> </w:t>
      </w:r>
      <w:r w:rsidR="00A94E3E" w:rsidRPr="00E27437">
        <w:rPr>
          <w:rFonts w:ascii="Arial" w:hAnsi="Arial" w:cs="Arial"/>
        </w:rPr>
        <w:t>Appropriate example - ( 0 .5)</w:t>
      </w:r>
    </w:p>
    <w:p w14:paraId="79E3A637" w14:textId="75EEBE7D" w:rsidR="00B3206F" w:rsidRPr="00E27437" w:rsidRDefault="00B3206F" w:rsidP="005F0A7E">
      <w:pPr>
        <w:pStyle w:val="ListParagraph"/>
        <w:ind w:left="0" w:firstLine="851"/>
        <w:rPr>
          <w:rFonts w:ascii="Arial" w:hAnsi="Arial" w:cs="Arial"/>
        </w:rPr>
      </w:pPr>
    </w:p>
    <w:p w14:paraId="630EB300" w14:textId="77777777" w:rsidR="00A94E3E" w:rsidRPr="00AD6F42" w:rsidRDefault="00A94E3E" w:rsidP="005F0A7E">
      <w:pPr>
        <w:pStyle w:val="ListParagraph"/>
        <w:ind w:left="0" w:firstLine="851"/>
        <w:rPr>
          <w:rFonts w:ascii="Arial" w:hAnsi="Arial" w:cs="Arial"/>
          <w:color w:val="FF0000"/>
        </w:rPr>
      </w:pPr>
    </w:p>
    <w:p w14:paraId="14ECE294" w14:textId="77777777" w:rsidR="00BC5636" w:rsidRPr="002252C8" w:rsidRDefault="00BC5636" w:rsidP="005F0A7E">
      <w:pPr>
        <w:pStyle w:val="ListParagraph"/>
        <w:ind w:left="0" w:firstLine="851"/>
        <w:rPr>
          <w:rFonts w:ascii="Arial" w:hAnsi="Arial" w:cs="Arial"/>
        </w:rPr>
      </w:pPr>
    </w:p>
    <w:p w14:paraId="73798D0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192575C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24D2BF7F" w14:textId="2E9A4B2E" w:rsidR="002D02E3" w:rsidRPr="00473282" w:rsidRDefault="00AC03EC" w:rsidP="00473282">
      <w:pPr>
        <w:spacing w:line="360" w:lineRule="auto"/>
        <w:ind w:firstLine="720"/>
        <w:rPr>
          <w:rFonts w:ascii="Arial" w:hAnsi="Arial" w:cs="Arial"/>
        </w:rPr>
      </w:pPr>
      <w:r w:rsidRPr="00473282">
        <w:rPr>
          <w:rFonts w:ascii="Arial" w:hAnsi="Arial" w:cs="Arial"/>
        </w:rPr>
        <w:t>2</w:t>
      </w:r>
      <w:r w:rsidR="00112D1B" w:rsidRPr="00473282">
        <w:rPr>
          <w:rFonts w:ascii="Arial" w:hAnsi="Arial" w:cs="Arial"/>
        </w:rPr>
        <w:tab/>
        <w:t>State the number of significant figures for each of the following:</w:t>
      </w:r>
      <w:r w:rsidR="002D02E3" w:rsidRPr="00473282">
        <w:rPr>
          <w:rFonts w:ascii="Arial" w:hAnsi="Arial" w:cs="Arial"/>
        </w:rPr>
        <w:t xml:space="preserve"> </w:t>
      </w:r>
      <w:r w:rsidR="002D02E3" w:rsidRPr="00473282">
        <w:rPr>
          <w:rFonts w:ascii="Arial" w:hAnsi="Arial" w:cs="Arial"/>
        </w:rPr>
        <w:tab/>
        <w:t>(2 marks)</w:t>
      </w:r>
    </w:p>
    <w:p w14:paraId="4372E824" w14:textId="675E0B72" w:rsidR="00112D1B" w:rsidRPr="00112D1B" w:rsidRDefault="00112D1B" w:rsidP="00112D1B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p w14:paraId="09FA663C" w14:textId="77777777" w:rsidR="00112D1B" w:rsidRDefault="00112D1B" w:rsidP="00112D1B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480"/>
        <w:gridCol w:w="2281"/>
        <w:gridCol w:w="2481"/>
        <w:gridCol w:w="2187"/>
      </w:tblGrid>
      <w:tr w:rsidR="002D02E3" w14:paraId="770AAADA" w14:textId="77777777" w:rsidTr="002D02E3">
        <w:tc>
          <w:tcPr>
            <w:tcW w:w="2480" w:type="dxa"/>
          </w:tcPr>
          <w:p w14:paraId="0463D43E" w14:textId="55354C91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281" w:type="dxa"/>
          </w:tcPr>
          <w:p w14:paraId="04D1FE08" w14:textId="1213678F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No. of Sig Figs</w:t>
            </w:r>
          </w:p>
        </w:tc>
        <w:tc>
          <w:tcPr>
            <w:tcW w:w="2481" w:type="dxa"/>
          </w:tcPr>
          <w:p w14:paraId="070B3288" w14:textId="33EEA75D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187" w:type="dxa"/>
          </w:tcPr>
          <w:p w14:paraId="539E32AB" w14:textId="65976077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No. of Sig Figs</w:t>
            </w:r>
          </w:p>
        </w:tc>
      </w:tr>
      <w:tr w:rsidR="002D02E3" w14:paraId="43745D4E" w14:textId="77777777" w:rsidTr="002D02E3">
        <w:tc>
          <w:tcPr>
            <w:tcW w:w="2480" w:type="dxa"/>
          </w:tcPr>
          <w:p w14:paraId="6F495A23" w14:textId="23642E5E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0.00500010</w:t>
            </w:r>
          </w:p>
        </w:tc>
        <w:tc>
          <w:tcPr>
            <w:tcW w:w="2281" w:type="dxa"/>
          </w:tcPr>
          <w:p w14:paraId="6C13F51C" w14:textId="47A7F176" w:rsidR="00112D1B" w:rsidRDefault="000B61C3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81" w:type="dxa"/>
          </w:tcPr>
          <w:p w14:paraId="54AF31E0" w14:textId="6907C7A8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0.00008550</w:t>
            </w:r>
          </w:p>
        </w:tc>
        <w:tc>
          <w:tcPr>
            <w:tcW w:w="2187" w:type="dxa"/>
          </w:tcPr>
          <w:p w14:paraId="60193E35" w14:textId="0C69703B" w:rsidR="00112D1B" w:rsidRDefault="000B61C3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D02E3" w14:paraId="0B0541FA" w14:textId="77777777" w:rsidTr="002D02E3">
        <w:tc>
          <w:tcPr>
            <w:tcW w:w="2480" w:type="dxa"/>
          </w:tcPr>
          <w:p w14:paraId="622C624F" w14:textId="67D793A0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2.1 × 10</w:t>
            </w:r>
            <w:r>
              <w:rPr>
                <w:color w:val="000000"/>
                <w:shd w:val="clear" w:color="auto" w:fill="FFFFFF"/>
                <w:vertAlign w:val="superscript"/>
              </w:rPr>
              <w:t>6</w:t>
            </w:r>
          </w:p>
        </w:tc>
        <w:tc>
          <w:tcPr>
            <w:tcW w:w="2281" w:type="dxa"/>
          </w:tcPr>
          <w:p w14:paraId="5BC45CE5" w14:textId="5F13154B" w:rsidR="00112D1B" w:rsidRDefault="00463482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81" w:type="dxa"/>
          </w:tcPr>
          <w:p w14:paraId="172CA21F" w14:textId="3E57655C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6.0005</w:t>
            </w:r>
          </w:p>
        </w:tc>
        <w:tc>
          <w:tcPr>
            <w:tcW w:w="2187" w:type="dxa"/>
          </w:tcPr>
          <w:p w14:paraId="26544C71" w14:textId="714BEC68" w:rsidR="00112D1B" w:rsidRDefault="00463482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14:paraId="6D3D2545" w14:textId="77777777" w:rsidR="00CA7799" w:rsidRPr="00451417" w:rsidRDefault="00CA7799" w:rsidP="00451417">
      <w:pPr>
        <w:rPr>
          <w:rFonts w:ascii="Arial" w:hAnsi="Arial" w:cs="Arial"/>
        </w:rPr>
      </w:pPr>
    </w:p>
    <w:p w14:paraId="5DCBA919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6923069C" w14:textId="77777777" w:rsidR="00CA7799" w:rsidRPr="002252C8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64F40322" w14:textId="11F76C26" w:rsidR="002D02E3" w:rsidRPr="00112D1B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473282">
        <w:rPr>
          <w:rFonts w:ascii="Arial" w:hAnsi="Arial" w:cs="Arial"/>
        </w:rPr>
        <w:t>Perform the following calculations and express your answer with the correct number of significant figures.</w:t>
      </w:r>
      <w:r>
        <w:rPr>
          <w:rFonts w:ascii="Arial" w:hAnsi="Arial" w:cs="Arial"/>
        </w:rPr>
        <w:tab/>
      </w:r>
      <w:r w:rsidRPr="00112D1B">
        <w:rPr>
          <w:rFonts w:ascii="Arial" w:hAnsi="Arial" w:cs="Arial"/>
        </w:rPr>
        <w:t>(</w:t>
      </w:r>
      <w:r w:rsidR="00C2268F">
        <w:rPr>
          <w:rFonts w:ascii="Arial" w:hAnsi="Arial" w:cs="Arial"/>
        </w:rPr>
        <w:t>4</w:t>
      </w:r>
      <w:r w:rsidRPr="00112D1B">
        <w:rPr>
          <w:rFonts w:ascii="Arial" w:hAnsi="Arial" w:cs="Arial"/>
        </w:rPr>
        <w:t xml:space="preserve"> marks)</w:t>
      </w:r>
    </w:p>
    <w:p w14:paraId="00291D5A" w14:textId="77777777" w:rsidR="002D02E3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387"/>
        <w:gridCol w:w="2326"/>
        <w:gridCol w:w="2390"/>
        <w:gridCol w:w="2326"/>
      </w:tblGrid>
      <w:tr w:rsidR="002D02E3" w14:paraId="1EAE0C15" w14:textId="77777777" w:rsidTr="002D02E3">
        <w:tc>
          <w:tcPr>
            <w:tcW w:w="2387" w:type="dxa"/>
          </w:tcPr>
          <w:p w14:paraId="4457ABAF" w14:textId="0BC29375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726235EF" w14:textId="02223E83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3CBC067D" w14:textId="7B5992B9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1451BC35" w14:textId="6BDA6C22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2D02E3" w14:paraId="55148AFA" w14:textId="77777777" w:rsidTr="002D02E3">
        <w:tc>
          <w:tcPr>
            <w:tcW w:w="2387" w:type="dxa"/>
          </w:tcPr>
          <w:p w14:paraId="16123868" w14:textId="40F9FDA1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4.13 × 6.2 </w:t>
            </w:r>
          </w:p>
        </w:tc>
        <w:tc>
          <w:tcPr>
            <w:tcW w:w="2326" w:type="dxa"/>
          </w:tcPr>
          <w:p w14:paraId="540A98CA" w14:textId="62909CF4" w:rsidR="002D02E3" w:rsidRDefault="0004513A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(</w:t>
            </w:r>
            <w:r w:rsidR="00E77A5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sig figs)</w:t>
            </w:r>
          </w:p>
        </w:tc>
        <w:tc>
          <w:tcPr>
            <w:tcW w:w="2390" w:type="dxa"/>
          </w:tcPr>
          <w:p w14:paraId="35946143" w14:textId="7D870C90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1.419934 ÷ 62</w:t>
            </w:r>
          </w:p>
        </w:tc>
        <w:tc>
          <w:tcPr>
            <w:tcW w:w="2326" w:type="dxa"/>
          </w:tcPr>
          <w:p w14:paraId="1864260D" w14:textId="604773A2" w:rsidR="002D02E3" w:rsidRDefault="000F37D4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0.023 (</w:t>
            </w:r>
            <w:r w:rsidR="00E77A5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sig figs)</w:t>
            </w:r>
          </w:p>
        </w:tc>
      </w:tr>
      <w:tr w:rsidR="002D02E3" w14:paraId="0DBA6FC8" w14:textId="77777777" w:rsidTr="002D02E3">
        <w:tc>
          <w:tcPr>
            <w:tcW w:w="2387" w:type="dxa"/>
          </w:tcPr>
          <w:p w14:paraId="102472E3" w14:textId="43A5104B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8.9921 - 2.63</w:t>
            </w:r>
          </w:p>
        </w:tc>
        <w:tc>
          <w:tcPr>
            <w:tcW w:w="2326" w:type="dxa"/>
          </w:tcPr>
          <w:p w14:paraId="61582EAD" w14:textId="197F44FC" w:rsidR="002D02E3" w:rsidRDefault="00665D2E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273788">
              <w:rPr>
                <w:rFonts w:ascii="Arial" w:hAnsi="Arial" w:cs="Arial"/>
              </w:rPr>
              <w:t>36 (2 dp)</w:t>
            </w:r>
          </w:p>
        </w:tc>
        <w:tc>
          <w:tcPr>
            <w:tcW w:w="2390" w:type="dxa"/>
          </w:tcPr>
          <w:p w14:paraId="0F03963E" w14:textId="4750CEBC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1897 + 0.2119</w:t>
            </w:r>
          </w:p>
        </w:tc>
        <w:tc>
          <w:tcPr>
            <w:tcW w:w="2326" w:type="dxa"/>
          </w:tcPr>
          <w:p w14:paraId="17A77183" w14:textId="195EC536" w:rsidR="002D02E3" w:rsidRDefault="0009607F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1897 (0 dp)</w:t>
            </w:r>
          </w:p>
        </w:tc>
      </w:tr>
    </w:tbl>
    <w:p w14:paraId="1D44D7A1" w14:textId="43DB17CF" w:rsidR="002D02E3" w:rsidRPr="00D008FE" w:rsidRDefault="002D02E3" w:rsidP="00D008FE">
      <w:pPr>
        <w:spacing w:line="360" w:lineRule="auto"/>
        <w:ind w:firstLine="720"/>
        <w:rPr>
          <w:rFonts w:ascii="Arial" w:hAnsi="Arial" w:cs="Arial"/>
        </w:rPr>
      </w:pPr>
      <w:r w:rsidRPr="00D008FE">
        <w:rPr>
          <w:rFonts w:ascii="Arial" w:hAnsi="Arial" w:cs="Arial"/>
        </w:rPr>
        <w:t>4</w:t>
      </w:r>
      <w:r w:rsidRPr="00D008FE">
        <w:rPr>
          <w:rFonts w:ascii="Arial" w:hAnsi="Arial" w:cs="Arial"/>
        </w:rPr>
        <w:tab/>
        <w:t xml:space="preserve">Express the following numbers using scientific notation </w:t>
      </w:r>
      <w:r w:rsidRPr="00D008FE">
        <w:rPr>
          <w:rFonts w:ascii="Arial" w:hAnsi="Arial" w:cs="Arial"/>
        </w:rPr>
        <w:tab/>
      </w:r>
      <w:r w:rsidRPr="00D008FE">
        <w:rPr>
          <w:rFonts w:ascii="Arial" w:hAnsi="Arial" w:cs="Arial"/>
        </w:rPr>
        <w:tab/>
        <w:t>(</w:t>
      </w:r>
      <w:r w:rsidR="00C2268F" w:rsidRPr="00D008FE">
        <w:rPr>
          <w:rFonts w:ascii="Arial" w:hAnsi="Arial" w:cs="Arial"/>
        </w:rPr>
        <w:t>2</w:t>
      </w:r>
      <w:r w:rsidRPr="00D008FE">
        <w:rPr>
          <w:rFonts w:ascii="Arial" w:hAnsi="Arial" w:cs="Arial"/>
        </w:rPr>
        <w:t xml:space="preserve"> marks)</w:t>
      </w:r>
    </w:p>
    <w:p w14:paraId="7510FDA6" w14:textId="77777777" w:rsidR="002D02E3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387"/>
        <w:gridCol w:w="2326"/>
        <w:gridCol w:w="2390"/>
        <w:gridCol w:w="2326"/>
      </w:tblGrid>
      <w:tr w:rsidR="002D02E3" w14:paraId="454C6DBE" w14:textId="77777777" w:rsidTr="0091284B">
        <w:tc>
          <w:tcPr>
            <w:tcW w:w="2387" w:type="dxa"/>
          </w:tcPr>
          <w:p w14:paraId="27DFB20E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4BBE9A87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6A3B05E8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755E7F74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2D02E3" w14:paraId="1B1BB3F2" w14:textId="77777777" w:rsidTr="0091284B">
        <w:tc>
          <w:tcPr>
            <w:tcW w:w="2387" w:type="dxa"/>
          </w:tcPr>
          <w:p w14:paraId="201ADB61" w14:textId="034969AB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 xml:space="preserve">1300000 </w:t>
            </w:r>
          </w:p>
        </w:tc>
        <w:tc>
          <w:tcPr>
            <w:tcW w:w="2326" w:type="dxa"/>
          </w:tcPr>
          <w:p w14:paraId="415EEB69" w14:textId="6DE727F3" w:rsidR="002D02E3" w:rsidRDefault="004C125A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  <w:r w:rsidR="00281990">
              <w:rPr>
                <w:rFonts w:ascii="Arial" w:hAnsi="Arial" w:cs="Arial"/>
              </w:rPr>
              <w:t xml:space="preserve"> x 10</w:t>
            </w:r>
            <w:r w:rsidR="00281990" w:rsidRPr="00492E29"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2390" w:type="dxa"/>
          </w:tcPr>
          <w:p w14:paraId="7179E672" w14:textId="3118350C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2100 × 10</w:t>
            </w:r>
            <w:r w:rsidR="004F002C">
              <w:rPr>
                <w:color w:val="000000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326" w:type="dxa"/>
          </w:tcPr>
          <w:p w14:paraId="6C8A924E" w14:textId="1620A986" w:rsidR="002D02E3" w:rsidRDefault="00325306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2.100 </w:t>
            </w:r>
            <w:r>
              <w:rPr>
                <w:rFonts w:ascii="Arial" w:hAnsi="Arial" w:cs="Arial"/>
              </w:rPr>
              <w:t>x 10</w:t>
            </w:r>
            <w:r w:rsidR="008A7D52">
              <w:rPr>
                <w:rFonts w:ascii="Arial" w:hAnsi="Arial" w:cs="Arial"/>
                <w:vertAlign w:val="superscript"/>
              </w:rPr>
              <w:t>5</w:t>
            </w:r>
          </w:p>
        </w:tc>
      </w:tr>
      <w:tr w:rsidR="002D02E3" w14:paraId="4A4AD65D" w14:textId="77777777" w:rsidTr="0091284B">
        <w:tc>
          <w:tcPr>
            <w:tcW w:w="2387" w:type="dxa"/>
          </w:tcPr>
          <w:p w14:paraId="10D31D43" w14:textId="7444D76C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0.000531</w:t>
            </w:r>
          </w:p>
        </w:tc>
        <w:tc>
          <w:tcPr>
            <w:tcW w:w="2326" w:type="dxa"/>
          </w:tcPr>
          <w:p w14:paraId="0E165EB9" w14:textId="12091F22" w:rsidR="002D02E3" w:rsidRDefault="00492E29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5.31</w:t>
            </w:r>
            <w:r>
              <w:rPr>
                <w:rFonts w:ascii="Arial" w:hAnsi="Arial" w:cs="Arial"/>
              </w:rPr>
              <w:t xml:space="preserve"> x 10</w:t>
            </w:r>
            <w:r w:rsidR="00325306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2390" w:type="dxa"/>
          </w:tcPr>
          <w:p w14:paraId="0B3C8859" w14:textId="5A2CCE98" w:rsidR="002D02E3" w:rsidRDefault="004F002C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50 × 10-</w:t>
            </w:r>
            <w:r>
              <w:rPr>
                <w:color w:val="000000"/>
                <w:shd w:val="clear" w:color="auto" w:fill="FFFFFF"/>
                <w:vertAlign w:val="superscript"/>
              </w:rPr>
              <w:t>4</w:t>
            </w:r>
          </w:p>
        </w:tc>
        <w:tc>
          <w:tcPr>
            <w:tcW w:w="2326" w:type="dxa"/>
          </w:tcPr>
          <w:p w14:paraId="2C476718" w14:textId="31FB1FBB" w:rsidR="002D02E3" w:rsidRDefault="00C52164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5.0 </w:t>
            </w:r>
            <w:r>
              <w:rPr>
                <w:rFonts w:ascii="Arial" w:hAnsi="Arial" w:cs="Arial"/>
              </w:rPr>
              <w:t>x 10</w:t>
            </w:r>
            <w:r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</w:tr>
    </w:tbl>
    <w:p w14:paraId="5E74070B" w14:textId="297CF602" w:rsidR="00CA7799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7722421A" w14:textId="7DCC3349" w:rsidR="000418FB" w:rsidRPr="001B6D24" w:rsidRDefault="000418FB" w:rsidP="001B6D24">
      <w:pPr>
        <w:rPr>
          <w:rFonts w:ascii="Arial" w:hAnsi="Arial" w:cs="Arial"/>
        </w:rPr>
      </w:pPr>
    </w:p>
    <w:p w14:paraId="1DD882F7" w14:textId="77777777" w:rsidR="00481048" w:rsidRDefault="00481048" w:rsidP="00132B67">
      <w:pPr>
        <w:pStyle w:val="ListParagraph"/>
        <w:ind w:left="0" w:firstLine="851"/>
        <w:rPr>
          <w:rFonts w:ascii="Arial" w:hAnsi="Arial" w:cs="Arial"/>
        </w:rPr>
      </w:pPr>
    </w:p>
    <w:p w14:paraId="7F9E3C21" w14:textId="00532997" w:rsidR="00105CB3" w:rsidRPr="00112D1B" w:rsidRDefault="00105CB3" w:rsidP="00105CB3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  <w:t>Perform the following calculations and express your answer with the correct number of significant figures.</w:t>
      </w:r>
      <w:r>
        <w:rPr>
          <w:rFonts w:ascii="Arial" w:hAnsi="Arial" w:cs="Arial"/>
        </w:rPr>
        <w:tab/>
      </w:r>
      <w:r w:rsidRPr="00112D1B">
        <w:rPr>
          <w:rFonts w:ascii="Arial" w:hAnsi="Arial" w:cs="Arial"/>
        </w:rPr>
        <w:t>(</w:t>
      </w:r>
      <w:r w:rsidR="00C2268F">
        <w:rPr>
          <w:rFonts w:ascii="Arial" w:hAnsi="Arial" w:cs="Arial"/>
        </w:rPr>
        <w:t>4</w:t>
      </w:r>
      <w:r w:rsidRPr="00112D1B">
        <w:rPr>
          <w:rFonts w:ascii="Arial" w:hAnsi="Arial" w:cs="Arial"/>
        </w:rPr>
        <w:t xml:space="preserve"> marks)</w:t>
      </w:r>
    </w:p>
    <w:p w14:paraId="7475B439" w14:textId="77777777" w:rsidR="00105CB3" w:rsidRDefault="00105CB3" w:rsidP="00105CB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211"/>
        <w:gridCol w:w="2114"/>
        <w:gridCol w:w="2990"/>
        <w:gridCol w:w="2114"/>
      </w:tblGrid>
      <w:tr w:rsidR="00E236CD" w14:paraId="4FC440C0" w14:textId="77777777" w:rsidTr="0091284B">
        <w:tc>
          <w:tcPr>
            <w:tcW w:w="2387" w:type="dxa"/>
          </w:tcPr>
          <w:p w14:paraId="628FE0D2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44B0CAB4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4D5D433E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0DE971ED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E236CD" w14:paraId="5AF8F0CF" w14:textId="77777777" w:rsidTr="0091284B">
        <w:tc>
          <w:tcPr>
            <w:tcW w:w="2387" w:type="dxa"/>
          </w:tcPr>
          <w:p w14:paraId="36F4F3AC" w14:textId="4AF2EBB9" w:rsidR="00105CB3" w:rsidRDefault="00E236CD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7.392 x 0.392</w:t>
            </w:r>
            <w:r w:rsidR="00105CB3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2326" w:type="dxa"/>
          </w:tcPr>
          <w:p w14:paraId="6E34D2DE" w14:textId="0CB9C2F7" w:rsidR="00105CB3" w:rsidRDefault="00552D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A43C02">
              <w:rPr>
                <w:rFonts w:ascii="Arial" w:hAnsi="Arial" w:cs="Arial"/>
              </w:rPr>
              <w:t>90 (3 sig figs)</w:t>
            </w:r>
          </w:p>
        </w:tc>
        <w:tc>
          <w:tcPr>
            <w:tcW w:w="2390" w:type="dxa"/>
          </w:tcPr>
          <w:p w14:paraId="7B8A7020" w14:textId="3948EAD7" w:rsidR="00105CB3" w:rsidRDefault="00E27437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08FC87F8" w14:textId="3B13BCE0" w:rsidR="00105CB3" w:rsidRDefault="0073713C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(1 sig fig)</w:t>
            </w:r>
          </w:p>
        </w:tc>
      </w:tr>
      <w:tr w:rsidR="00E236CD" w14:paraId="21C33BE1" w14:textId="77777777" w:rsidTr="0091284B">
        <w:tc>
          <w:tcPr>
            <w:tcW w:w="2387" w:type="dxa"/>
          </w:tcPr>
          <w:p w14:paraId="1B3B2C7D" w14:textId="44CC981D" w:rsidR="00105CB3" w:rsidRDefault="00E27437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3872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1.20*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4826717B" w14:textId="7F990DE8" w:rsidR="00105CB3" w:rsidRDefault="008E5D6E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</w:t>
            </w:r>
            <w:r w:rsidR="003E0F50">
              <w:rPr>
                <w:rFonts w:ascii="Arial" w:hAnsi="Arial" w:cs="Arial"/>
              </w:rPr>
              <w:t>3 (3 sig figs)</w:t>
            </w:r>
          </w:p>
        </w:tc>
        <w:tc>
          <w:tcPr>
            <w:tcW w:w="2390" w:type="dxa"/>
          </w:tcPr>
          <w:p w14:paraId="05DC4CC3" w14:textId="3EE79440" w:rsidR="00105CB3" w:rsidRDefault="00E27437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3.20*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</w:rPr>
                      <m:t>+(1.50*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1.20*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6F79767B" w14:textId="417B09F8" w:rsidR="00105CB3" w:rsidRDefault="00B63F30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5E5EE2">
              <w:rPr>
                <w:rFonts w:ascii="Arial" w:hAnsi="Arial" w:cs="Arial"/>
              </w:rPr>
              <w:t>000 (3 sig figs)</w:t>
            </w:r>
          </w:p>
        </w:tc>
      </w:tr>
    </w:tbl>
    <w:p w14:paraId="7CE8E362" w14:textId="0D682934" w:rsidR="00682763" w:rsidRPr="001B6D24" w:rsidRDefault="00682763" w:rsidP="001B6D24">
      <w:pPr>
        <w:rPr>
          <w:rFonts w:ascii="Arial" w:hAnsi="Arial" w:cs="Arial"/>
        </w:rPr>
      </w:pPr>
    </w:p>
    <w:p w14:paraId="70017A71" w14:textId="03C336FE" w:rsidR="00682763" w:rsidRDefault="00682763" w:rsidP="00132B67">
      <w:pPr>
        <w:pStyle w:val="ListParagraph"/>
        <w:ind w:left="0" w:firstLine="851"/>
        <w:rPr>
          <w:rFonts w:ascii="Arial" w:hAnsi="Arial" w:cs="Arial"/>
        </w:rPr>
      </w:pPr>
    </w:p>
    <w:p w14:paraId="73215E26" w14:textId="072B04E1" w:rsidR="00682763" w:rsidRDefault="00FB3A17" w:rsidP="00FB3A17">
      <w:pPr>
        <w:pStyle w:val="ListParagraph"/>
        <w:ind w:left="1440" w:hanging="589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  <w:t xml:space="preserve">The following diagrams represent experimental data that contains systematic and random errors. </w:t>
      </w:r>
      <w:r w:rsidR="00C2268F">
        <w:rPr>
          <w:rFonts w:ascii="Arial" w:hAnsi="Arial" w:cs="Arial"/>
        </w:rPr>
        <w:t>Write the letter for the</w:t>
      </w:r>
      <w:r>
        <w:rPr>
          <w:rFonts w:ascii="Arial" w:hAnsi="Arial" w:cs="Arial"/>
        </w:rPr>
        <w:t xml:space="preserve"> diagram </w:t>
      </w:r>
      <w:r w:rsidR="00D008FE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best fits each of the descriptions</w:t>
      </w:r>
      <w:r w:rsidR="001B6D24">
        <w:rPr>
          <w:rFonts w:ascii="Arial" w:hAnsi="Arial" w:cs="Arial"/>
        </w:rPr>
        <w:t xml:space="preserve"> and give an example of a situation that could produce similar results.</w:t>
      </w:r>
    </w:p>
    <w:p w14:paraId="264C211D" w14:textId="6E1CC6C3" w:rsidR="00FB3A17" w:rsidRDefault="00C2268F" w:rsidP="00C2268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14:paraId="51AB0595" w14:textId="607FD725" w:rsidR="00092137" w:rsidRDefault="00092137" w:rsidP="00C2268F">
      <w:pPr>
        <w:pStyle w:val="ListParagraph"/>
        <w:ind w:left="1440"/>
        <w:rPr>
          <w:rFonts w:ascii="Arial" w:hAnsi="Arial" w:cs="Arial"/>
        </w:rPr>
      </w:pPr>
    </w:p>
    <w:p w14:paraId="4DEF92A2" w14:textId="77777777" w:rsidR="00092137" w:rsidRDefault="00092137" w:rsidP="00C2268F">
      <w:pPr>
        <w:pStyle w:val="ListParagraph"/>
        <w:ind w:left="1440"/>
        <w:rPr>
          <w:rFonts w:ascii="Arial" w:hAnsi="Arial" w:cs="Arial"/>
        </w:rPr>
      </w:pPr>
    </w:p>
    <w:p w14:paraId="5D7A0624" w14:textId="6927EFB4" w:rsidR="00FB3A17" w:rsidRDefault="00FB3A17" w:rsidP="00FB3A17">
      <w:pPr>
        <w:pStyle w:val="ListParagraph"/>
        <w:ind w:left="1440" w:hanging="589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01"/>
        <w:gridCol w:w="377"/>
        <w:gridCol w:w="2343"/>
        <w:gridCol w:w="1952"/>
        <w:gridCol w:w="390"/>
        <w:gridCol w:w="2444"/>
      </w:tblGrid>
      <w:tr w:rsidR="001B6D24" w14:paraId="19F626F2" w14:textId="77777777" w:rsidTr="00C2268F">
        <w:tc>
          <w:tcPr>
            <w:tcW w:w="1929" w:type="dxa"/>
          </w:tcPr>
          <w:p w14:paraId="52ACF292" w14:textId="2BF38B4E" w:rsidR="001B6D24" w:rsidRPr="00FB3A17" w:rsidRDefault="001B6D24" w:rsidP="00FB3A17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4FE2A8EC" w14:textId="1A95C060" w:rsidR="001B6D24" w:rsidRPr="00FB3A17" w:rsidRDefault="001B6D24" w:rsidP="00FB3A17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1CDD892E" w14:textId="7E01E987" w:rsidR="001B6D24" w:rsidRPr="00FB3A17" w:rsidRDefault="001B6D24" w:rsidP="00FB3A17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</w:t>
            </w:r>
          </w:p>
        </w:tc>
        <w:tc>
          <w:tcPr>
            <w:tcW w:w="1984" w:type="dxa"/>
          </w:tcPr>
          <w:p w14:paraId="4577566D" w14:textId="3933E8A8" w:rsidR="001B6D24" w:rsidRPr="00FB3A17" w:rsidRDefault="001B6D24" w:rsidP="00FB3A17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14:paraId="1CE213E6" w14:textId="77777777" w:rsidR="001B6D24" w:rsidRDefault="001B6D24" w:rsidP="00FB3A17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517" w:type="dxa"/>
          </w:tcPr>
          <w:p w14:paraId="0E3B74A2" w14:textId="4819B283" w:rsidR="001B6D24" w:rsidRPr="00FB3A17" w:rsidRDefault="001B6D24" w:rsidP="00FB3A17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</w:t>
            </w:r>
          </w:p>
        </w:tc>
      </w:tr>
      <w:tr w:rsidR="001B6D24" w14:paraId="1B83C703" w14:textId="77777777" w:rsidTr="00C2268F">
        <w:tc>
          <w:tcPr>
            <w:tcW w:w="1929" w:type="dxa"/>
          </w:tcPr>
          <w:p w14:paraId="1340DF51" w14:textId="220D17E7" w:rsidR="001B6D24" w:rsidRDefault="001B6D24" w:rsidP="00FB3A1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systematic, low random</w:t>
            </w:r>
          </w:p>
        </w:tc>
        <w:tc>
          <w:tcPr>
            <w:tcW w:w="283" w:type="dxa"/>
          </w:tcPr>
          <w:p w14:paraId="3AC3F241" w14:textId="7622817A" w:rsidR="001B6D24" w:rsidRDefault="00B90A9D" w:rsidP="00FB3A1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410" w:type="dxa"/>
          </w:tcPr>
          <w:p w14:paraId="38BBCDC0" w14:textId="77777777" w:rsidR="001B6D24" w:rsidRDefault="001B6D24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ADD13B6" w14:textId="77777777" w:rsidR="00D008FE" w:rsidRDefault="00D008FE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6C37028" w14:textId="3039C5A8" w:rsidR="00D008FE" w:rsidRDefault="00D008FE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33608AE9" w14:textId="77777777" w:rsidR="00D008FE" w:rsidRDefault="00D008FE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A19BDA0" w14:textId="1E49F833" w:rsidR="00D008FE" w:rsidRDefault="00D008FE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A317A90" w14:textId="15A65DB7" w:rsidR="001B6D24" w:rsidRDefault="001B6D24" w:rsidP="00FB3A1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systematic, High random</w:t>
            </w:r>
          </w:p>
        </w:tc>
        <w:tc>
          <w:tcPr>
            <w:tcW w:w="284" w:type="dxa"/>
          </w:tcPr>
          <w:p w14:paraId="3FBB5BD4" w14:textId="58836090" w:rsidR="001B6D24" w:rsidRDefault="0018242C" w:rsidP="00FB3A1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517" w:type="dxa"/>
          </w:tcPr>
          <w:p w14:paraId="27379CB6" w14:textId="10E89AB1" w:rsidR="001B6D24" w:rsidRDefault="001B6D24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B6D24" w14:paraId="4B5072FF" w14:textId="77777777" w:rsidTr="00C2268F">
        <w:tc>
          <w:tcPr>
            <w:tcW w:w="1929" w:type="dxa"/>
          </w:tcPr>
          <w:p w14:paraId="29769037" w14:textId="3B768DAD" w:rsidR="001B6D24" w:rsidRDefault="001B6D24" w:rsidP="00FB3A1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systematic, low random</w:t>
            </w:r>
          </w:p>
        </w:tc>
        <w:tc>
          <w:tcPr>
            <w:tcW w:w="283" w:type="dxa"/>
          </w:tcPr>
          <w:p w14:paraId="44874474" w14:textId="61965325" w:rsidR="001B6D24" w:rsidRDefault="00415F83" w:rsidP="00FB3A1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410" w:type="dxa"/>
          </w:tcPr>
          <w:p w14:paraId="5E9D2ED5" w14:textId="77777777" w:rsidR="001B6D24" w:rsidRDefault="001B6D24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6632B91" w14:textId="19BDCE0F" w:rsidR="00D008FE" w:rsidRDefault="00D008FE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196DEE2" w14:textId="77777777" w:rsidR="00D008FE" w:rsidRDefault="00D008FE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68694AC" w14:textId="77777777" w:rsidR="00D008FE" w:rsidRDefault="00D008FE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06963FE" w14:textId="658B27E6" w:rsidR="00D008FE" w:rsidRDefault="00D008FE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459F201" w14:textId="588C7B77" w:rsidR="001B6D24" w:rsidRDefault="001B6D24" w:rsidP="00FB3A1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systematic, high random</w:t>
            </w:r>
          </w:p>
        </w:tc>
        <w:tc>
          <w:tcPr>
            <w:tcW w:w="284" w:type="dxa"/>
          </w:tcPr>
          <w:p w14:paraId="57BF4328" w14:textId="431C5BDD" w:rsidR="001B6D24" w:rsidRDefault="0018242C" w:rsidP="00FB3A1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17" w:type="dxa"/>
          </w:tcPr>
          <w:p w14:paraId="59A5DE5D" w14:textId="11BE974E" w:rsidR="001B6D24" w:rsidRDefault="001B6D24" w:rsidP="00FB3A1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B248657" w14:textId="2A65F0AD" w:rsidR="00FB3A17" w:rsidRPr="001B6D24" w:rsidRDefault="00092137" w:rsidP="001B6D2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C7F6FE" wp14:editId="7E12E635">
            <wp:simplePos x="0" y="0"/>
            <wp:positionH relativeFrom="column">
              <wp:posOffset>1262380</wp:posOffset>
            </wp:positionH>
            <wp:positionV relativeFrom="paragraph">
              <wp:posOffset>23495</wp:posOffset>
            </wp:positionV>
            <wp:extent cx="4661535" cy="23685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A17" w:rsidRPr="001B6D24" w:rsidSect="009E1716">
      <w:pgSz w:w="11900" w:h="16840"/>
      <w:pgMar w:top="1440" w:right="1127" w:bottom="14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90233" w14:textId="77777777" w:rsidR="002E1340" w:rsidRDefault="002E1340" w:rsidP="00A2678B">
      <w:r>
        <w:separator/>
      </w:r>
    </w:p>
  </w:endnote>
  <w:endnote w:type="continuationSeparator" w:id="0">
    <w:p w14:paraId="19AD60EE" w14:textId="77777777" w:rsidR="002E1340" w:rsidRDefault="002E1340" w:rsidP="00A2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DE5BE" w14:textId="77777777" w:rsidR="002E1340" w:rsidRDefault="002E1340" w:rsidP="00A2678B">
      <w:r>
        <w:separator/>
      </w:r>
    </w:p>
  </w:footnote>
  <w:footnote w:type="continuationSeparator" w:id="0">
    <w:p w14:paraId="37DB2895" w14:textId="77777777" w:rsidR="002E1340" w:rsidRDefault="002E1340" w:rsidP="00A26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824DA"/>
    <w:multiLevelType w:val="hybridMultilevel"/>
    <w:tmpl w:val="E9A855AC"/>
    <w:lvl w:ilvl="0" w:tplc="BEA8CC4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A7E"/>
    <w:rsid w:val="000418FB"/>
    <w:rsid w:val="0004513A"/>
    <w:rsid w:val="00092137"/>
    <w:rsid w:val="0009607F"/>
    <w:rsid w:val="000B61C3"/>
    <w:rsid w:val="000F37D4"/>
    <w:rsid w:val="00105CB3"/>
    <w:rsid w:val="00112D1B"/>
    <w:rsid w:val="00132B67"/>
    <w:rsid w:val="0018242C"/>
    <w:rsid w:val="001B6D24"/>
    <w:rsid w:val="001E27CE"/>
    <w:rsid w:val="00220F4A"/>
    <w:rsid w:val="002252C8"/>
    <w:rsid w:val="00262EC0"/>
    <w:rsid w:val="00273788"/>
    <w:rsid w:val="00281990"/>
    <w:rsid w:val="002D02E3"/>
    <w:rsid w:val="002E1340"/>
    <w:rsid w:val="002E179F"/>
    <w:rsid w:val="002F127F"/>
    <w:rsid w:val="00325306"/>
    <w:rsid w:val="003E0F50"/>
    <w:rsid w:val="00415F83"/>
    <w:rsid w:val="00451417"/>
    <w:rsid w:val="00463482"/>
    <w:rsid w:val="00473282"/>
    <w:rsid w:val="00481048"/>
    <w:rsid w:val="00492E29"/>
    <w:rsid w:val="004C125A"/>
    <w:rsid w:val="004E466B"/>
    <w:rsid w:val="004F002C"/>
    <w:rsid w:val="00525F50"/>
    <w:rsid w:val="00533EBE"/>
    <w:rsid w:val="00552DB3"/>
    <w:rsid w:val="005E5EE2"/>
    <w:rsid w:val="005F0A7E"/>
    <w:rsid w:val="00665D2E"/>
    <w:rsid w:val="00682763"/>
    <w:rsid w:val="00694F72"/>
    <w:rsid w:val="0073713C"/>
    <w:rsid w:val="008A7D52"/>
    <w:rsid w:val="008D7C48"/>
    <w:rsid w:val="008E5D6E"/>
    <w:rsid w:val="009A5D06"/>
    <w:rsid w:val="009E1716"/>
    <w:rsid w:val="00A13354"/>
    <w:rsid w:val="00A2678B"/>
    <w:rsid w:val="00A43C02"/>
    <w:rsid w:val="00A47D0B"/>
    <w:rsid w:val="00A94E3E"/>
    <w:rsid w:val="00AC03EC"/>
    <w:rsid w:val="00AD6F42"/>
    <w:rsid w:val="00AD714D"/>
    <w:rsid w:val="00B03A0C"/>
    <w:rsid w:val="00B3206F"/>
    <w:rsid w:val="00B63F30"/>
    <w:rsid w:val="00B90A9D"/>
    <w:rsid w:val="00BC5636"/>
    <w:rsid w:val="00BF6B3F"/>
    <w:rsid w:val="00C2268F"/>
    <w:rsid w:val="00C52164"/>
    <w:rsid w:val="00CA7799"/>
    <w:rsid w:val="00CF5AD4"/>
    <w:rsid w:val="00D008FE"/>
    <w:rsid w:val="00E236CD"/>
    <w:rsid w:val="00E27437"/>
    <w:rsid w:val="00E35970"/>
    <w:rsid w:val="00E77A50"/>
    <w:rsid w:val="00E83E18"/>
    <w:rsid w:val="00F932BC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C3488"/>
  <w14:defaultImageDpi w14:val="300"/>
  <w15:docId w15:val="{1EA25AC1-C238-4C8C-935E-135018F7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2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8955E-8C7F-4B23-975C-B7B576CA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dept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Helen Cockerill</cp:lastModifiedBy>
  <cp:revision>33</cp:revision>
  <cp:lastPrinted>2018-01-21T13:47:00Z</cp:lastPrinted>
  <dcterms:created xsi:type="dcterms:W3CDTF">2018-03-05T12:02:00Z</dcterms:created>
  <dcterms:modified xsi:type="dcterms:W3CDTF">2018-03-05T13:41:00Z</dcterms:modified>
</cp:coreProperties>
</file>