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28E8" w14:textId="0273C3B0" w:rsidR="006529D1" w:rsidRPr="005F0626" w:rsidRDefault="0002544A" w:rsidP="005F0626">
      <w:pPr>
        <w:spacing w:after="120"/>
        <w:rPr>
          <w:rFonts w:ascii="Rockwell" w:hAnsi="Rockwell" w:cs="Arial"/>
          <w:b/>
          <w:sz w:val="48"/>
          <w:szCs w:val="48"/>
        </w:rPr>
      </w:pPr>
      <w:r w:rsidRPr="005F0626">
        <w:rPr>
          <w:noProof/>
          <w:sz w:val="28"/>
          <w:szCs w:val="28"/>
        </w:rPr>
        <w:drawing>
          <wp:anchor distT="0" distB="0" distL="114300" distR="114300" simplePos="0" relativeHeight="251658240" behindDoc="0" locked="0" layoutInCell="1" allowOverlap="1" wp14:anchorId="7C3FE28B" wp14:editId="7377ADB6">
            <wp:simplePos x="0" y="0"/>
            <wp:positionH relativeFrom="margin">
              <wp:align>right</wp:align>
            </wp:positionH>
            <wp:positionV relativeFrom="paragraph">
              <wp:posOffset>0</wp:posOffset>
            </wp:positionV>
            <wp:extent cx="1113155" cy="1113155"/>
            <wp:effectExtent l="0" t="0" r="0" b="0"/>
            <wp:wrapThrough wrapText="bothSides">
              <wp:wrapPolygon edited="0">
                <wp:start x="0" y="0"/>
                <wp:lineTo x="0" y="21070"/>
                <wp:lineTo x="21070" y="21070"/>
                <wp:lineTo x="21070" y="0"/>
                <wp:lineTo x="0" y="0"/>
              </wp:wrapPolygon>
            </wp:wrapThrough>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13155" cy="1113155"/>
                    </a:xfrm>
                    <a:prstGeom prst="rect">
                      <a:avLst/>
                    </a:prstGeom>
                    <a:noFill/>
                  </pic:spPr>
                </pic:pic>
              </a:graphicData>
            </a:graphic>
            <wp14:sizeRelH relativeFrom="page">
              <wp14:pctWidth>0</wp14:pctWidth>
            </wp14:sizeRelH>
            <wp14:sizeRelV relativeFrom="page">
              <wp14:pctHeight>0</wp14:pctHeight>
            </wp14:sizeRelV>
          </wp:anchor>
        </w:drawing>
      </w:r>
      <w:r w:rsidR="002163A8" w:rsidRPr="005F0626">
        <w:rPr>
          <w:rFonts w:ascii="Rockwell" w:hAnsi="Rockwell" w:cs="Arial"/>
          <w:b/>
          <w:sz w:val="48"/>
          <w:szCs w:val="48"/>
        </w:rPr>
        <w:t>Year 11 ATAR Chemistry</w:t>
      </w:r>
    </w:p>
    <w:p w14:paraId="421721C2" w14:textId="4FD1E05C" w:rsidR="006529D1" w:rsidRDefault="006529D1" w:rsidP="002D7E7C">
      <w:pPr>
        <w:rPr>
          <w:rFonts w:ascii="Rockwell" w:hAnsi="Rockwell" w:cs="Arial"/>
          <w:bCs/>
          <w:snapToGrid w:val="0"/>
          <w:sz w:val="28"/>
          <w:szCs w:val="28"/>
        </w:rPr>
      </w:pPr>
      <w:r w:rsidRPr="002163A8">
        <w:rPr>
          <w:rFonts w:ascii="Rockwell" w:hAnsi="Rockwell" w:cs="Arial"/>
          <w:bCs/>
          <w:sz w:val="28"/>
          <w:szCs w:val="28"/>
        </w:rPr>
        <w:t>Task</w:t>
      </w:r>
      <w:r w:rsidR="004416E0" w:rsidRPr="002163A8">
        <w:rPr>
          <w:rFonts w:ascii="Rockwell" w:hAnsi="Rockwell" w:cs="Arial"/>
          <w:bCs/>
          <w:sz w:val="28"/>
          <w:szCs w:val="28"/>
        </w:rPr>
        <w:t xml:space="preserve"> 8</w:t>
      </w:r>
      <w:r w:rsidRPr="002163A8">
        <w:rPr>
          <w:rFonts w:ascii="Rockwell" w:hAnsi="Rockwell" w:cs="Arial"/>
          <w:bCs/>
          <w:sz w:val="28"/>
          <w:szCs w:val="28"/>
        </w:rPr>
        <w:t xml:space="preserve">: </w:t>
      </w:r>
      <w:r w:rsidR="002D7E7C">
        <w:rPr>
          <w:rFonts w:ascii="Rockwell" w:hAnsi="Rockwell" w:cs="Arial"/>
          <w:bCs/>
          <w:snapToGrid w:val="0"/>
          <w:sz w:val="28"/>
          <w:szCs w:val="28"/>
        </w:rPr>
        <w:t xml:space="preserve">Designing a cold pack </w:t>
      </w:r>
      <w:r w:rsidRPr="002163A8">
        <w:rPr>
          <w:rFonts w:ascii="Rockwell" w:hAnsi="Rockwell" w:cs="Arial"/>
          <w:bCs/>
          <w:snapToGrid w:val="0"/>
          <w:sz w:val="28"/>
          <w:szCs w:val="28"/>
        </w:rPr>
        <w:t>Investigation</w:t>
      </w:r>
    </w:p>
    <w:p w14:paraId="5CE38E4D" w14:textId="77777777" w:rsidR="002D7E7C" w:rsidRPr="002D7E7C" w:rsidRDefault="002D7E7C" w:rsidP="002D7E7C">
      <w:pPr>
        <w:spacing w:after="240"/>
        <w:rPr>
          <w:rFonts w:ascii="Rockwell" w:hAnsi="Rockwell" w:cs="Arial"/>
          <w:bCs/>
          <w:sz w:val="22"/>
          <w:szCs w:val="22"/>
        </w:rPr>
      </w:pPr>
      <w:r w:rsidRPr="002D7E7C">
        <w:rPr>
          <w:rFonts w:ascii="Rockwell" w:hAnsi="Rockwell" w:cs="Arial"/>
          <w:bCs/>
          <w:sz w:val="22"/>
          <w:szCs w:val="22"/>
        </w:rPr>
        <w:t xml:space="preserve">Reference:  Exploring Chemistry Year 11 ATAR </w:t>
      </w:r>
      <w:proofErr w:type="spellStart"/>
      <w:r w:rsidRPr="002D7E7C">
        <w:rPr>
          <w:rFonts w:ascii="Rockwell" w:hAnsi="Rockwell" w:cs="Arial"/>
          <w:bCs/>
          <w:sz w:val="22"/>
          <w:szCs w:val="22"/>
        </w:rPr>
        <w:t>pg</w:t>
      </w:r>
      <w:proofErr w:type="spellEnd"/>
      <w:r w:rsidRPr="002D7E7C">
        <w:rPr>
          <w:rFonts w:ascii="Rockwell" w:hAnsi="Rockwell" w:cs="Arial"/>
          <w:bCs/>
          <w:sz w:val="22"/>
          <w:szCs w:val="22"/>
        </w:rPr>
        <w:t xml:space="preserve"> 87</w:t>
      </w:r>
    </w:p>
    <w:p w14:paraId="478E695C" w14:textId="21887774" w:rsidR="006529D1" w:rsidRPr="002163A8" w:rsidRDefault="006529D1" w:rsidP="006529D1">
      <w:pPr>
        <w:rPr>
          <w:rFonts w:ascii="Rockwell" w:hAnsi="Rockwell" w:cs="Arial"/>
          <w:bCs/>
        </w:rPr>
      </w:pPr>
      <w:r w:rsidRPr="002163A8">
        <w:rPr>
          <w:rFonts w:ascii="Rockwell" w:hAnsi="Rockwell" w:cs="Arial"/>
          <w:bCs/>
        </w:rPr>
        <w:t xml:space="preserve">Weighting </w:t>
      </w:r>
      <w:r w:rsidR="004416E0" w:rsidRPr="002163A8">
        <w:rPr>
          <w:rFonts w:ascii="Rockwell" w:hAnsi="Rockwell" w:cs="Arial"/>
          <w:bCs/>
        </w:rPr>
        <w:t>7.</w:t>
      </w:r>
      <w:r w:rsidRPr="002163A8">
        <w:rPr>
          <w:rFonts w:ascii="Rockwell" w:hAnsi="Rockwell" w:cs="Arial"/>
          <w:bCs/>
        </w:rPr>
        <w:t>5% of Year Total</w:t>
      </w:r>
    </w:p>
    <w:p w14:paraId="3D6CBB60" w14:textId="77777777" w:rsidR="006529D1" w:rsidRDefault="006529D1" w:rsidP="006529D1">
      <w:pPr>
        <w:jc w:val="center"/>
        <w:rPr>
          <w:rFonts w:ascii="Arial" w:hAnsi="Arial" w:cs="Arial"/>
          <w:sz w:val="32"/>
          <w:szCs w:val="32"/>
        </w:rPr>
      </w:pPr>
    </w:p>
    <w:p w14:paraId="01C51B4A" w14:textId="77777777" w:rsidR="006529D1" w:rsidRPr="002163A8" w:rsidRDefault="006529D1" w:rsidP="002D7E7C">
      <w:pPr>
        <w:spacing w:after="240"/>
        <w:rPr>
          <w:rFonts w:ascii="Rockwell" w:hAnsi="Rockwell" w:cs="Arial"/>
        </w:rPr>
      </w:pPr>
      <w:r w:rsidRPr="002163A8">
        <w:rPr>
          <w:rFonts w:ascii="Rockwell" w:hAnsi="Rockwell" w:cs="Arial"/>
        </w:rPr>
        <w:t>NAME: _______________________________</w:t>
      </w:r>
    </w:p>
    <w:p w14:paraId="08860EF0" w14:textId="15F39EC2" w:rsidR="006529D1" w:rsidRPr="002D7E7C" w:rsidRDefault="002D7E7C" w:rsidP="006529D1">
      <w:pPr>
        <w:rPr>
          <w:rFonts w:ascii="Rockwell" w:hAnsi="Rockwell" w:cs="Arial"/>
        </w:rPr>
      </w:pPr>
      <w:r w:rsidRPr="002D7E7C">
        <w:rPr>
          <w:rFonts w:ascii="Rockwell" w:hAnsi="Rockwell" w:cs="Arial"/>
        </w:rPr>
        <w:t>WORKED WITH: __________________________</w:t>
      </w:r>
      <w:r>
        <w:rPr>
          <w:rFonts w:ascii="Rockwell" w:hAnsi="Rockwell" w:cs="Arial"/>
        </w:rPr>
        <w:t>_____________________________</w:t>
      </w:r>
      <w:r w:rsidRPr="002D7E7C">
        <w:rPr>
          <w:rFonts w:ascii="Rockwell" w:hAnsi="Rockwell" w:cs="Arial"/>
        </w:rPr>
        <w:t xml:space="preserve">  </w:t>
      </w:r>
      <w:r w:rsidRPr="002D7E7C">
        <w:rPr>
          <w:rFonts w:ascii="Rockwell" w:hAnsi="Rockwell" w:cs="Arial"/>
        </w:rPr>
        <w:tab/>
      </w:r>
    </w:p>
    <w:p w14:paraId="19F7B220" w14:textId="77777777" w:rsidR="009A7220" w:rsidRDefault="009A7220" w:rsidP="006529D1"/>
    <w:p w14:paraId="0E43C97D" w14:textId="77777777" w:rsidR="006529D1" w:rsidRPr="002D7E7C" w:rsidRDefault="006529D1" w:rsidP="006529D1">
      <w:pPr>
        <w:rPr>
          <w:rFonts w:ascii="Arial" w:hAnsi="Arial" w:cs="Arial"/>
        </w:rPr>
      </w:pPr>
      <w:r w:rsidRPr="002D7E7C">
        <w:rPr>
          <w:rFonts w:ascii="Arial" w:hAnsi="Arial" w:cs="Arial"/>
          <w:b/>
        </w:rPr>
        <w:t>Background:</w:t>
      </w:r>
    </w:p>
    <w:p w14:paraId="59958558" w14:textId="77777777" w:rsidR="006529D1" w:rsidRPr="002D7E7C" w:rsidRDefault="006529D1" w:rsidP="002D7E7C">
      <w:pPr>
        <w:spacing w:line="276" w:lineRule="auto"/>
        <w:rPr>
          <w:rFonts w:ascii="Arial" w:hAnsi="Arial" w:cs="Arial"/>
        </w:rPr>
      </w:pPr>
    </w:p>
    <w:p w14:paraId="462E81A1" w14:textId="5FBDF6BC" w:rsidR="006529D1" w:rsidRDefault="001730EB" w:rsidP="002D7E7C">
      <w:pPr>
        <w:spacing w:line="276" w:lineRule="auto"/>
        <w:jc w:val="both"/>
        <w:rPr>
          <w:rFonts w:ascii="Arial" w:hAnsi="Arial" w:cs="Arial"/>
        </w:rPr>
      </w:pPr>
      <w:r w:rsidRPr="002D7E7C">
        <w:rPr>
          <w:rFonts w:ascii="Arial" w:hAnsi="Arial" w:cs="Arial"/>
        </w:rPr>
        <w:t>Endothermic and exothermic reactions impact our energy needs, both biological and commercial and they have applications in the health industry.  Cold packs are applied to sporting and other injuries to decrease the blood supply to the injured area by cooling the area.  They reduce bruising and swelling that may result from an injury.  Some commercially available cold packs depend on an endothermic solution process. The manufacturers claim that the temperature of the resulting solution can be lowered to about 1°C for around 20 minutes.</w:t>
      </w:r>
    </w:p>
    <w:p w14:paraId="15AF7692" w14:textId="07648494" w:rsidR="009D13F9" w:rsidRDefault="009D13F9" w:rsidP="002D7E7C">
      <w:pPr>
        <w:spacing w:line="276" w:lineRule="auto"/>
        <w:jc w:val="both"/>
        <w:rPr>
          <w:rFonts w:ascii="Arial" w:hAnsi="Arial" w:cs="Arial"/>
        </w:rPr>
      </w:pPr>
    </w:p>
    <w:p w14:paraId="363EC475" w14:textId="0B2D2A65" w:rsidR="009D13F9" w:rsidRDefault="009D13F9" w:rsidP="002D7E7C">
      <w:pPr>
        <w:spacing w:line="276" w:lineRule="auto"/>
        <w:jc w:val="both"/>
        <w:rPr>
          <w:rFonts w:ascii="Arial" w:hAnsi="Arial" w:cs="Arial"/>
        </w:rPr>
      </w:pPr>
      <w:r>
        <w:rPr>
          <w:rFonts w:ascii="Arial" w:hAnsi="Arial" w:cs="Arial"/>
        </w:rPr>
        <w:t>The energy change of an endothermic or exothermic reaction can be calculated using the mathematical formula:</w:t>
      </w:r>
    </w:p>
    <w:p w14:paraId="2B2E9D35" w14:textId="77777777" w:rsidR="009D13F9" w:rsidRPr="009D13F9" w:rsidRDefault="009D13F9" w:rsidP="009D13F9">
      <w:pPr>
        <w:spacing w:line="276" w:lineRule="auto"/>
        <w:jc w:val="center"/>
        <w:rPr>
          <w:rFonts w:ascii="Arial" w:hAnsi="Arial" w:cs="Arial"/>
          <w:b/>
          <w:bCs/>
          <w:sz w:val="32"/>
          <w:szCs w:val="32"/>
        </w:rPr>
      </w:pPr>
      <w:r w:rsidRPr="009D13F9">
        <w:rPr>
          <w:rFonts w:ascii="Arial" w:hAnsi="Arial" w:cs="Arial"/>
          <w:b/>
          <w:bCs/>
          <w:sz w:val="32"/>
          <w:szCs w:val="32"/>
        </w:rPr>
        <w:t>Q = mcΔT</w:t>
      </w:r>
    </w:p>
    <w:p w14:paraId="5E5D2B24" w14:textId="77777777" w:rsidR="009D13F9" w:rsidRDefault="009D13F9" w:rsidP="009D13F9">
      <w:pPr>
        <w:spacing w:line="276" w:lineRule="auto"/>
        <w:jc w:val="both"/>
        <w:rPr>
          <w:rFonts w:ascii="Arial" w:hAnsi="Arial" w:cs="Arial"/>
        </w:rPr>
      </w:pPr>
      <w:r w:rsidRPr="009D13F9">
        <w:rPr>
          <w:rFonts w:ascii="Arial" w:hAnsi="Arial" w:cs="Arial"/>
        </w:rPr>
        <w:t>Where</w:t>
      </w:r>
      <w:r>
        <w:rPr>
          <w:rFonts w:ascii="Arial" w:hAnsi="Arial" w:cs="Arial"/>
        </w:rPr>
        <w:t>:</w:t>
      </w:r>
    </w:p>
    <w:p w14:paraId="07085E68" w14:textId="4CEAA9D7" w:rsidR="005F0626" w:rsidRDefault="005F0626" w:rsidP="009D13F9">
      <w:pPr>
        <w:pStyle w:val="ListParagraph"/>
        <w:numPr>
          <w:ilvl w:val="0"/>
          <w:numId w:val="5"/>
        </w:numPr>
        <w:spacing w:line="276" w:lineRule="auto"/>
        <w:jc w:val="both"/>
        <w:rPr>
          <w:rFonts w:ascii="Arial" w:hAnsi="Arial" w:cs="Arial"/>
        </w:rPr>
      </w:pPr>
      <w:r>
        <w:rPr>
          <w:rFonts w:ascii="Arial" w:hAnsi="Arial" w:cs="Arial"/>
        </w:rPr>
        <w:t>Q = energy change in joules</w:t>
      </w:r>
    </w:p>
    <w:p w14:paraId="4FD58477" w14:textId="77777777" w:rsidR="00D37AAF" w:rsidRPr="00D37AAF" w:rsidRDefault="009D13F9" w:rsidP="009D13F9">
      <w:pPr>
        <w:pStyle w:val="ListParagraph"/>
        <w:numPr>
          <w:ilvl w:val="0"/>
          <w:numId w:val="5"/>
        </w:numPr>
        <w:spacing w:line="276" w:lineRule="auto"/>
        <w:jc w:val="both"/>
        <w:rPr>
          <w:rFonts w:ascii="Arial" w:hAnsi="Arial" w:cs="Arial"/>
        </w:rPr>
      </w:pPr>
      <w:r w:rsidRPr="009D13F9">
        <w:rPr>
          <w:rFonts w:ascii="Arial" w:hAnsi="Arial" w:cs="Arial"/>
        </w:rPr>
        <w:t xml:space="preserve">m </w:t>
      </w:r>
      <w:r w:rsidR="005F0626">
        <w:rPr>
          <w:rFonts w:ascii="Arial" w:hAnsi="Arial" w:cs="Arial"/>
        </w:rPr>
        <w:t xml:space="preserve">= total </w:t>
      </w:r>
      <w:r w:rsidRPr="009D13F9">
        <w:rPr>
          <w:rFonts w:ascii="Arial" w:hAnsi="Arial" w:cs="Arial"/>
        </w:rPr>
        <w:t>mass</w:t>
      </w:r>
      <w:r>
        <w:rPr>
          <w:rFonts w:ascii="Arial" w:hAnsi="Arial" w:cs="Arial"/>
        </w:rPr>
        <w:t xml:space="preserve"> </w:t>
      </w:r>
      <w:r w:rsidRPr="009D13F9">
        <w:rPr>
          <w:rFonts w:ascii="Arial" w:hAnsi="Arial" w:cs="Arial"/>
        </w:rPr>
        <w:t xml:space="preserve">=  </w:t>
      </w:r>
      <w:r>
        <w:rPr>
          <w:rFonts w:ascii="Arial" w:hAnsi="Arial" w:cs="Arial"/>
        </w:rPr>
        <w:t xml:space="preserve">mass </w:t>
      </w:r>
      <w:r w:rsidRPr="009D13F9">
        <w:rPr>
          <w:rFonts w:ascii="Arial" w:hAnsi="Arial" w:cs="Arial"/>
          <w:vertAlign w:val="subscript"/>
        </w:rPr>
        <w:t>(solute</w:t>
      </w:r>
      <w:r>
        <w:rPr>
          <w:rFonts w:ascii="Arial" w:hAnsi="Arial" w:cs="Arial"/>
          <w:vertAlign w:val="subscript"/>
        </w:rPr>
        <w:t>)</w:t>
      </w:r>
      <w:r w:rsidRPr="009D13F9">
        <w:rPr>
          <w:rFonts w:ascii="Arial" w:hAnsi="Arial" w:cs="Arial"/>
        </w:rPr>
        <w:t xml:space="preserve"> + </w:t>
      </w:r>
      <w:r>
        <w:rPr>
          <w:rFonts w:ascii="Arial" w:hAnsi="Arial" w:cs="Arial"/>
        </w:rPr>
        <w:t xml:space="preserve">mass </w:t>
      </w:r>
      <w:r w:rsidRPr="009D13F9">
        <w:rPr>
          <w:rFonts w:ascii="Arial" w:hAnsi="Arial" w:cs="Arial"/>
          <w:vertAlign w:val="subscript"/>
        </w:rPr>
        <w:t>(water</w:t>
      </w:r>
      <w:r>
        <w:rPr>
          <w:rFonts w:ascii="Arial" w:hAnsi="Arial" w:cs="Arial"/>
          <w:vertAlign w:val="subscript"/>
        </w:rPr>
        <w:t>)</w:t>
      </w:r>
      <w:r w:rsidRPr="009D13F9">
        <w:rPr>
          <w:rFonts w:ascii="Arial" w:hAnsi="Arial" w:cs="Arial"/>
          <w:vertAlign w:val="subscript"/>
        </w:rPr>
        <w:t xml:space="preserve"> </w:t>
      </w:r>
      <w:r>
        <w:rPr>
          <w:rFonts w:ascii="Arial" w:hAnsi="Arial" w:cs="Arial"/>
          <w:vertAlign w:val="subscript"/>
        </w:rPr>
        <w:tab/>
      </w:r>
      <w:r>
        <w:rPr>
          <w:rFonts w:ascii="Arial" w:hAnsi="Arial" w:cs="Arial"/>
          <w:vertAlign w:val="subscript"/>
        </w:rPr>
        <w:tab/>
      </w:r>
    </w:p>
    <w:p w14:paraId="78F55469" w14:textId="7D4D27EB" w:rsidR="009D13F9" w:rsidRPr="009D13F9" w:rsidRDefault="009D13F9" w:rsidP="00D37AAF">
      <w:pPr>
        <w:pStyle w:val="ListParagraph"/>
        <w:numPr>
          <w:ilvl w:val="1"/>
          <w:numId w:val="6"/>
        </w:numPr>
        <w:spacing w:line="276" w:lineRule="auto"/>
        <w:jc w:val="both"/>
        <w:rPr>
          <w:rFonts w:ascii="Arial" w:hAnsi="Arial" w:cs="Arial"/>
        </w:rPr>
      </w:pPr>
      <w:r w:rsidRPr="009D13F9">
        <w:rPr>
          <w:rFonts w:ascii="Arial" w:hAnsi="Arial" w:cs="Arial"/>
        </w:rPr>
        <w:t xml:space="preserve">(1ml </w:t>
      </w:r>
      <w:r w:rsidR="005F0626">
        <w:rPr>
          <w:rFonts w:ascii="Arial" w:hAnsi="Arial" w:cs="Arial"/>
        </w:rPr>
        <w:t xml:space="preserve">water </w:t>
      </w:r>
      <w:r w:rsidRPr="009D13F9">
        <w:rPr>
          <w:rFonts w:ascii="Arial" w:hAnsi="Arial" w:cs="Arial"/>
        </w:rPr>
        <w:t xml:space="preserve">= 1g) (must covert to </w:t>
      </w:r>
      <w:r w:rsidR="00D37AAF">
        <w:rPr>
          <w:rFonts w:ascii="Arial" w:hAnsi="Arial" w:cs="Arial"/>
        </w:rPr>
        <w:t>k</w:t>
      </w:r>
      <w:r w:rsidRPr="009D13F9">
        <w:rPr>
          <w:rFonts w:ascii="Arial" w:hAnsi="Arial" w:cs="Arial"/>
        </w:rPr>
        <w:t>g)</w:t>
      </w:r>
    </w:p>
    <w:p w14:paraId="76B42FDC" w14:textId="53BD6271" w:rsidR="009D13F9" w:rsidRPr="009D13F9" w:rsidRDefault="009D13F9" w:rsidP="009D13F9">
      <w:pPr>
        <w:pStyle w:val="ListParagraph"/>
        <w:numPr>
          <w:ilvl w:val="0"/>
          <w:numId w:val="5"/>
        </w:numPr>
        <w:spacing w:line="276" w:lineRule="auto"/>
        <w:jc w:val="both"/>
        <w:rPr>
          <w:rFonts w:ascii="Arial" w:hAnsi="Arial" w:cs="Arial"/>
        </w:rPr>
      </w:pPr>
      <w:r w:rsidRPr="009D13F9">
        <w:rPr>
          <w:rFonts w:ascii="Arial" w:hAnsi="Arial" w:cs="Arial"/>
        </w:rPr>
        <w:t xml:space="preserve">C </w:t>
      </w:r>
      <w:r w:rsidR="005F0626">
        <w:rPr>
          <w:rFonts w:ascii="Arial" w:hAnsi="Arial" w:cs="Arial"/>
        </w:rPr>
        <w:t xml:space="preserve">= </w:t>
      </w:r>
      <w:r w:rsidRPr="009D13F9">
        <w:rPr>
          <w:rFonts w:ascii="Arial" w:hAnsi="Arial" w:cs="Arial"/>
        </w:rPr>
        <w:t>specific heat capacity</w:t>
      </w:r>
      <w:r w:rsidR="005F0626">
        <w:rPr>
          <w:rFonts w:ascii="Arial" w:hAnsi="Arial" w:cs="Arial"/>
        </w:rPr>
        <w:t xml:space="preserve"> of</w:t>
      </w:r>
      <w:r w:rsidRPr="009D13F9">
        <w:rPr>
          <w:rFonts w:ascii="Arial" w:hAnsi="Arial" w:cs="Arial"/>
        </w:rPr>
        <w:t xml:space="preserve"> water =  4184 J/kg·K</w:t>
      </w:r>
    </w:p>
    <w:p w14:paraId="5FAE78D3" w14:textId="5E8A1827" w:rsidR="009D13F9" w:rsidRPr="009D13F9" w:rsidRDefault="009D13F9" w:rsidP="009D13F9">
      <w:pPr>
        <w:pStyle w:val="ListParagraph"/>
        <w:numPr>
          <w:ilvl w:val="0"/>
          <w:numId w:val="5"/>
        </w:numPr>
        <w:spacing w:line="276" w:lineRule="auto"/>
        <w:jc w:val="both"/>
        <w:rPr>
          <w:rFonts w:ascii="Arial" w:hAnsi="Arial" w:cs="Arial"/>
        </w:rPr>
      </w:pPr>
      <w:r w:rsidRPr="009D13F9">
        <w:rPr>
          <w:rFonts w:ascii="Arial" w:hAnsi="Arial" w:cs="Arial"/>
        </w:rPr>
        <w:t xml:space="preserve">ΔT </w:t>
      </w:r>
      <w:r w:rsidR="005F0626">
        <w:rPr>
          <w:rFonts w:ascii="Arial" w:hAnsi="Arial" w:cs="Arial"/>
        </w:rPr>
        <w:t xml:space="preserve">= </w:t>
      </w:r>
      <w:r w:rsidRPr="009D13F9">
        <w:rPr>
          <w:rFonts w:ascii="Arial" w:hAnsi="Arial" w:cs="Arial"/>
        </w:rPr>
        <w:t>change in temperature</w:t>
      </w:r>
      <w:r w:rsidR="00D37AAF">
        <w:rPr>
          <w:rFonts w:ascii="Arial" w:hAnsi="Arial" w:cs="Arial"/>
        </w:rPr>
        <w:t xml:space="preserve"> (final temperature – initial temperature)</w:t>
      </w:r>
    </w:p>
    <w:p w14:paraId="012FD648" w14:textId="77777777" w:rsidR="006529D1" w:rsidRPr="002D7E7C" w:rsidRDefault="006529D1" w:rsidP="006529D1">
      <w:pPr>
        <w:rPr>
          <w:rFonts w:ascii="Arial" w:hAnsi="Arial" w:cs="Arial"/>
        </w:rPr>
      </w:pPr>
    </w:p>
    <w:p w14:paraId="233C4500" w14:textId="72D2418F" w:rsidR="006529D1" w:rsidRPr="0084220C" w:rsidRDefault="006529D1" w:rsidP="006529D1">
      <w:pPr>
        <w:rPr>
          <w:rFonts w:ascii="Rockwell" w:hAnsi="Rockwell" w:cs="Arial"/>
          <w:b/>
          <w:sz w:val="28"/>
          <w:szCs w:val="28"/>
        </w:rPr>
      </w:pPr>
      <w:r w:rsidRPr="0084220C">
        <w:rPr>
          <w:rFonts w:ascii="Rockwell" w:hAnsi="Rockwell" w:cs="Arial"/>
          <w:b/>
          <w:sz w:val="28"/>
          <w:szCs w:val="28"/>
        </w:rPr>
        <w:t xml:space="preserve">TASK:  </w:t>
      </w:r>
    </w:p>
    <w:p w14:paraId="0729F67A" w14:textId="3681B198" w:rsidR="001730EB" w:rsidRPr="00305BD2" w:rsidRDefault="001730EB" w:rsidP="002D7E7C">
      <w:pPr>
        <w:pStyle w:val="ListParagraph"/>
        <w:numPr>
          <w:ilvl w:val="0"/>
          <w:numId w:val="3"/>
        </w:numPr>
        <w:rPr>
          <w:rFonts w:ascii="Rockwell" w:hAnsi="Rockwell" w:cs="Arial"/>
          <w:bCs/>
        </w:rPr>
      </w:pPr>
      <w:r w:rsidRPr="00305BD2">
        <w:rPr>
          <w:rFonts w:ascii="Rockwell" w:hAnsi="Rockwell" w:cs="Arial"/>
          <w:bCs/>
        </w:rPr>
        <w:t>To determine the most suitable solute for use in a cold pack.</w:t>
      </w:r>
    </w:p>
    <w:p w14:paraId="6FE14C9B" w14:textId="698ABE7C" w:rsidR="001730EB" w:rsidRPr="00305BD2" w:rsidRDefault="001730EB" w:rsidP="002D7E7C">
      <w:pPr>
        <w:pStyle w:val="ListParagraph"/>
        <w:numPr>
          <w:ilvl w:val="0"/>
          <w:numId w:val="3"/>
        </w:numPr>
        <w:rPr>
          <w:rFonts w:ascii="Rockwell" w:hAnsi="Rockwell" w:cs="Arial"/>
          <w:bCs/>
        </w:rPr>
      </w:pPr>
      <w:r w:rsidRPr="00305BD2">
        <w:rPr>
          <w:rFonts w:ascii="Rockwell" w:hAnsi="Rockwell" w:cs="Arial"/>
          <w:bCs/>
        </w:rPr>
        <w:t>To determine the optimum ratio of solute to solvent that will produce the maximum cooling effect.</w:t>
      </w:r>
    </w:p>
    <w:p w14:paraId="7865B8E7" w14:textId="77777777" w:rsidR="00A5176E" w:rsidRPr="002D7E7C" w:rsidRDefault="00A5176E" w:rsidP="006529D1">
      <w:pPr>
        <w:rPr>
          <w:rFonts w:ascii="Arial" w:hAnsi="Arial" w:cs="Arial"/>
        </w:rPr>
      </w:pPr>
    </w:p>
    <w:p w14:paraId="24E697F8" w14:textId="26FBE879" w:rsidR="00322EF0" w:rsidRPr="002D7E7C" w:rsidRDefault="00322EF0" w:rsidP="002D7E7C">
      <w:pPr>
        <w:spacing w:after="240"/>
        <w:rPr>
          <w:rFonts w:ascii="Arial" w:hAnsi="Arial" w:cs="Arial"/>
        </w:rPr>
      </w:pPr>
      <w:r w:rsidRPr="002D7E7C">
        <w:rPr>
          <w:rFonts w:ascii="Arial" w:hAnsi="Arial" w:cs="Arial"/>
        </w:rPr>
        <w:t xml:space="preserve">1.  Read through the </w:t>
      </w:r>
      <w:r w:rsidR="002D7E7C">
        <w:rPr>
          <w:rFonts w:ascii="Arial" w:hAnsi="Arial" w:cs="Arial"/>
        </w:rPr>
        <w:t>investigation in your STAWA book</w:t>
      </w:r>
      <w:r w:rsidR="004C59D8" w:rsidRPr="002D7E7C">
        <w:rPr>
          <w:rFonts w:ascii="Arial" w:hAnsi="Arial" w:cs="Arial"/>
        </w:rPr>
        <w:t>.</w:t>
      </w:r>
      <w:r w:rsidR="00112850" w:rsidRPr="002D7E7C">
        <w:rPr>
          <w:rFonts w:ascii="Arial" w:hAnsi="Arial" w:cs="Arial"/>
        </w:rPr>
        <w:tab/>
      </w:r>
      <w:r w:rsidR="00112850" w:rsidRPr="002D7E7C">
        <w:rPr>
          <w:rFonts w:ascii="Arial" w:hAnsi="Arial" w:cs="Arial"/>
        </w:rPr>
        <w:tab/>
      </w:r>
      <w:r w:rsidR="00112850" w:rsidRPr="002D7E7C">
        <w:rPr>
          <w:rFonts w:ascii="Arial" w:hAnsi="Arial" w:cs="Arial"/>
        </w:rPr>
        <w:tab/>
      </w:r>
      <w:r w:rsidR="00112850" w:rsidRPr="002D7E7C">
        <w:rPr>
          <w:rFonts w:ascii="Arial" w:hAnsi="Arial" w:cs="Arial"/>
        </w:rPr>
        <w:tab/>
      </w:r>
      <w:r w:rsidR="00112850" w:rsidRPr="002D7E7C">
        <w:rPr>
          <w:rFonts w:ascii="Arial" w:hAnsi="Arial" w:cs="Arial"/>
        </w:rPr>
        <w:tab/>
      </w:r>
    </w:p>
    <w:p w14:paraId="3D60C6F5" w14:textId="263891FB" w:rsidR="00322EF0" w:rsidRPr="002D7E7C" w:rsidRDefault="00E121CF" w:rsidP="002D7E7C">
      <w:pPr>
        <w:spacing w:after="240"/>
        <w:rPr>
          <w:rFonts w:ascii="Arial" w:hAnsi="Arial" w:cs="Arial"/>
        </w:rPr>
      </w:pPr>
      <w:r w:rsidRPr="002D7E7C">
        <w:rPr>
          <w:rFonts w:ascii="Arial" w:hAnsi="Arial" w:cs="Arial"/>
        </w:rPr>
        <w:t>2.  List the names and the formula</w:t>
      </w:r>
      <w:r w:rsidR="002033B9">
        <w:rPr>
          <w:rFonts w:ascii="Arial" w:hAnsi="Arial" w:cs="Arial"/>
        </w:rPr>
        <w:t>e</w:t>
      </w:r>
      <w:r w:rsidRPr="002D7E7C">
        <w:rPr>
          <w:rFonts w:ascii="Arial" w:hAnsi="Arial" w:cs="Arial"/>
        </w:rPr>
        <w:t xml:space="preserve"> of the four solutes tested.</w:t>
      </w: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p>
    <w:p w14:paraId="44BD71E1" w14:textId="77777777" w:rsidR="00322EF0" w:rsidRPr="002D7E7C" w:rsidRDefault="00322EF0" w:rsidP="006529D1">
      <w:pPr>
        <w:rPr>
          <w:rFonts w:ascii="Arial" w:hAnsi="Arial" w:cs="Arial"/>
        </w:rPr>
      </w:pPr>
    </w:p>
    <w:p w14:paraId="16C11116" w14:textId="77777777" w:rsidR="00E121CF" w:rsidRPr="002D7E7C" w:rsidRDefault="00E121CF" w:rsidP="006529D1">
      <w:pPr>
        <w:rPr>
          <w:rFonts w:ascii="Arial" w:hAnsi="Arial" w:cs="Arial"/>
        </w:rPr>
      </w:pPr>
    </w:p>
    <w:p w14:paraId="07B931B7" w14:textId="77777777" w:rsidR="00E121CF" w:rsidRPr="002D7E7C" w:rsidRDefault="00E121CF" w:rsidP="006529D1">
      <w:pPr>
        <w:rPr>
          <w:rFonts w:ascii="Arial" w:hAnsi="Arial" w:cs="Arial"/>
        </w:rPr>
      </w:pPr>
    </w:p>
    <w:p w14:paraId="66B50036" w14:textId="77777777" w:rsidR="00E121CF" w:rsidRPr="002D7E7C" w:rsidRDefault="00E121CF" w:rsidP="006529D1">
      <w:pPr>
        <w:rPr>
          <w:rFonts w:ascii="Arial" w:hAnsi="Arial" w:cs="Arial"/>
        </w:rPr>
      </w:pPr>
    </w:p>
    <w:p w14:paraId="48D60370" w14:textId="77777777" w:rsidR="00E121CF" w:rsidRPr="002D7E7C" w:rsidRDefault="00E121CF" w:rsidP="006529D1">
      <w:pPr>
        <w:rPr>
          <w:rFonts w:ascii="Arial" w:hAnsi="Arial" w:cs="Arial"/>
        </w:rPr>
      </w:pPr>
    </w:p>
    <w:p w14:paraId="554EC823" w14:textId="28E0E174" w:rsidR="00E121CF" w:rsidRDefault="00E121CF" w:rsidP="006529D1">
      <w:pPr>
        <w:rPr>
          <w:rFonts w:ascii="Arial" w:hAnsi="Arial" w:cs="Arial"/>
        </w:rPr>
      </w:pPr>
    </w:p>
    <w:p w14:paraId="5635E7AC" w14:textId="6D0584BA" w:rsidR="004D2F91" w:rsidRDefault="004D2F91" w:rsidP="006529D1">
      <w:pPr>
        <w:rPr>
          <w:rFonts w:ascii="Arial" w:hAnsi="Arial" w:cs="Arial"/>
        </w:rPr>
      </w:pPr>
    </w:p>
    <w:p w14:paraId="07C1CC35" w14:textId="30C3D1D1" w:rsidR="004D2F91" w:rsidRDefault="004D2F91" w:rsidP="006529D1">
      <w:pPr>
        <w:rPr>
          <w:rFonts w:ascii="Arial" w:hAnsi="Arial" w:cs="Arial"/>
        </w:rPr>
      </w:pPr>
    </w:p>
    <w:p w14:paraId="6354FA1E" w14:textId="4E0C3DC5" w:rsidR="004D2F91" w:rsidRDefault="004D2F91" w:rsidP="006529D1">
      <w:pPr>
        <w:rPr>
          <w:rFonts w:ascii="Arial" w:hAnsi="Arial" w:cs="Arial"/>
        </w:rPr>
      </w:pPr>
    </w:p>
    <w:p w14:paraId="46AA857C" w14:textId="16CFB480" w:rsidR="004D2F91" w:rsidRDefault="004D2F91" w:rsidP="006529D1">
      <w:pPr>
        <w:rPr>
          <w:rFonts w:ascii="Arial" w:hAnsi="Arial" w:cs="Arial"/>
        </w:rPr>
      </w:pPr>
    </w:p>
    <w:p w14:paraId="394C4CCC" w14:textId="3F2AEDB9" w:rsidR="004D2F91" w:rsidRDefault="004D2F91" w:rsidP="006529D1">
      <w:pPr>
        <w:rPr>
          <w:rFonts w:ascii="Arial" w:hAnsi="Arial" w:cs="Arial"/>
        </w:rPr>
      </w:pPr>
    </w:p>
    <w:p w14:paraId="6CEEB436" w14:textId="1C846BF0" w:rsidR="004D2F91" w:rsidRDefault="004D2F91" w:rsidP="006529D1">
      <w:pPr>
        <w:rPr>
          <w:rFonts w:ascii="Arial" w:hAnsi="Arial" w:cs="Arial"/>
        </w:rPr>
      </w:pPr>
    </w:p>
    <w:p w14:paraId="4E479C4E" w14:textId="49768CC3" w:rsidR="00DB1184" w:rsidRPr="0002544A" w:rsidRDefault="00DB1184" w:rsidP="00DB1184">
      <w:pPr>
        <w:rPr>
          <w:rFonts w:ascii="Rockwell" w:hAnsi="Rockwell" w:cs="Arial"/>
          <w:bCs/>
          <w:sz w:val="28"/>
          <w:szCs w:val="28"/>
          <w:u w:val="single"/>
        </w:rPr>
      </w:pPr>
      <w:r w:rsidRPr="0002544A">
        <w:rPr>
          <w:rFonts w:ascii="Rockwell" w:hAnsi="Rockwell" w:cs="Arial"/>
          <w:bCs/>
          <w:sz w:val="28"/>
          <w:szCs w:val="28"/>
          <w:u w:val="single"/>
        </w:rPr>
        <w:lastRenderedPageBreak/>
        <w:t>Task 1: To determine the most suitable solute for use in a cold pack.</w:t>
      </w:r>
    </w:p>
    <w:p w14:paraId="04819006" w14:textId="77777777" w:rsidR="00DB1184" w:rsidRDefault="00DB1184" w:rsidP="006529D1">
      <w:pPr>
        <w:rPr>
          <w:rFonts w:ascii="Arial" w:hAnsi="Arial" w:cs="Arial"/>
          <w:b/>
        </w:rPr>
      </w:pPr>
    </w:p>
    <w:p w14:paraId="2F20C61E" w14:textId="0D961B76" w:rsidR="006D792B" w:rsidRPr="002D7E7C" w:rsidRDefault="00322EF0" w:rsidP="006529D1">
      <w:pPr>
        <w:rPr>
          <w:rFonts w:ascii="Arial" w:hAnsi="Arial" w:cs="Arial"/>
        </w:rPr>
      </w:pPr>
      <w:r w:rsidRPr="002D7E7C">
        <w:rPr>
          <w:rFonts w:ascii="Arial" w:hAnsi="Arial" w:cs="Arial"/>
        </w:rPr>
        <w:t xml:space="preserve">1.  Identify the independent variable. </w:t>
      </w:r>
      <w:r w:rsidR="00305BD2">
        <w:rPr>
          <w:rFonts w:ascii="Arial" w:hAnsi="Arial" w:cs="Arial"/>
        </w:rPr>
        <w:tab/>
      </w:r>
      <w:r w:rsidRPr="002D7E7C">
        <w:rPr>
          <w:rFonts w:ascii="Arial" w:hAnsi="Arial" w:cs="Arial"/>
        </w:rPr>
        <w:t>__________________________</w:t>
      </w:r>
      <w:r w:rsidR="00305BD2">
        <w:rPr>
          <w:rFonts w:ascii="Arial" w:hAnsi="Arial" w:cs="Arial"/>
        </w:rPr>
        <w:t>________</w:t>
      </w:r>
      <w:r w:rsidR="00A5176E" w:rsidRPr="002D7E7C">
        <w:rPr>
          <w:rFonts w:ascii="Arial" w:hAnsi="Arial" w:cs="Arial"/>
        </w:rPr>
        <w:tab/>
      </w:r>
      <w:r w:rsidR="00A5176E" w:rsidRPr="002D7E7C">
        <w:rPr>
          <w:rFonts w:ascii="Arial" w:hAnsi="Arial" w:cs="Arial"/>
        </w:rPr>
        <w:tab/>
      </w:r>
    </w:p>
    <w:p w14:paraId="175D42B2" w14:textId="77777777" w:rsidR="00322EF0" w:rsidRPr="002D7E7C" w:rsidRDefault="00322EF0" w:rsidP="006529D1">
      <w:pPr>
        <w:rPr>
          <w:rFonts w:ascii="Arial" w:hAnsi="Arial" w:cs="Arial"/>
        </w:rPr>
      </w:pPr>
    </w:p>
    <w:p w14:paraId="48DCC71D" w14:textId="47A477CB" w:rsidR="004D2F91" w:rsidRDefault="00322EF0" w:rsidP="006529D1">
      <w:pPr>
        <w:rPr>
          <w:rFonts w:ascii="Arial" w:hAnsi="Arial" w:cs="Arial"/>
        </w:rPr>
      </w:pPr>
      <w:r w:rsidRPr="002D7E7C">
        <w:rPr>
          <w:rFonts w:ascii="Arial" w:hAnsi="Arial" w:cs="Arial"/>
        </w:rPr>
        <w:t xml:space="preserve">2.  Identify the dependant variable. </w:t>
      </w:r>
      <w:r w:rsidR="00305BD2">
        <w:rPr>
          <w:rFonts w:ascii="Arial" w:hAnsi="Arial" w:cs="Arial"/>
        </w:rPr>
        <w:tab/>
      </w:r>
      <w:r w:rsidRPr="002D7E7C">
        <w:rPr>
          <w:rFonts w:ascii="Arial" w:hAnsi="Arial" w:cs="Arial"/>
        </w:rPr>
        <w:t>_________________</w:t>
      </w:r>
      <w:r w:rsidR="00A5176E" w:rsidRPr="002D7E7C">
        <w:rPr>
          <w:rFonts w:ascii="Arial" w:hAnsi="Arial" w:cs="Arial"/>
        </w:rPr>
        <w:t>____</w:t>
      </w:r>
      <w:r w:rsidRPr="002D7E7C">
        <w:rPr>
          <w:rFonts w:ascii="Arial" w:hAnsi="Arial" w:cs="Arial"/>
        </w:rPr>
        <w:t>_____</w:t>
      </w:r>
      <w:r w:rsidR="00305BD2">
        <w:rPr>
          <w:rFonts w:ascii="Arial" w:hAnsi="Arial" w:cs="Arial"/>
        </w:rPr>
        <w:t>________</w:t>
      </w:r>
      <w:r w:rsidRPr="002D7E7C">
        <w:rPr>
          <w:rFonts w:ascii="Arial" w:hAnsi="Arial" w:cs="Arial"/>
        </w:rPr>
        <w:t xml:space="preserve"> </w:t>
      </w:r>
      <w:r w:rsidR="00A5176E" w:rsidRPr="002D7E7C">
        <w:rPr>
          <w:rFonts w:ascii="Arial" w:hAnsi="Arial" w:cs="Arial"/>
        </w:rPr>
        <w:tab/>
      </w:r>
    </w:p>
    <w:p w14:paraId="6FD45950" w14:textId="1B9E3DA0" w:rsidR="00322EF0" w:rsidRPr="002D7E7C" w:rsidRDefault="00322EF0" w:rsidP="006529D1">
      <w:pPr>
        <w:rPr>
          <w:rFonts w:ascii="Arial" w:hAnsi="Arial" w:cs="Arial"/>
        </w:rPr>
      </w:pPr>
    </w:p>
    <w:p w14:paraId="21F15A6B" w14:textId="15ED4347" w:rsidR="00322EF0" w:rsidRPr="002D7E7C" w:rsidRDefault="00322EF0" w:rsidP="006529D1">
      <w:pPr>
        <w:rPr>
          <w:rFonts w:ascii="Arial" w:hAnsi="Arial" w:cs="Arial"/>
        </w:rPr>
      </w:pPr>
      <w:r w:rsidRPr="002D7E7C">
        <w:rPr>
          <w:rFonts w:ascii="Arial" w:hAnsi="Arial" w:cs="Arial"/>
        </w:rPr>
        <w:t xml:space="preserve">3.  List four variables that are important to control.  </w:t>
      </w:r>
      <w:r w:rsidRPr="002D7E7C">
        <w:rPr>
          <w:rFonts w:ascii="Arial" w:hAnsi="Arial" w:cs="Arial"/>
        </w:rPr>
        <w:tab/>
      </w:r>
      <w:r w:rsidRPr="002D7E7C">
        <w:rPr>
          <w:rFonts w:ascii="Arial" w:hAnsi="Arial" w:cs="Arial"/>
        </w:rPr>
        <w:tab/>
      </w:r>
      <w:r w:rsidR="00A5176E" w:rsidRPr="002D7E7C">
        <w:rPr>
          <w:rFonts w:ascii="Arial" w:hAnsi="Arial" w:cs="Arial"/>
        </w:rPr>
        <w:tab/>
      </w:r>
      <w:r w:rsidR="00A5176E" w:rsidRPr="002D7E7C">
        <w:rPr>
          <w:rFonts w:ascii="Arial" w:hAnsi="Arial" w:cs="Arial"/>
        </w:rPr>
        <w:tab/>
      </w:r>
      <w:r w:rsidR="00A5176E" w:rsidRPr="002D7E7C">
        <w:rPr>
          <w:rFonts w:ascii="Arial" w:hAnsi="Arial" w:cs="Arial"/>
        </w:rPr>
        <w:tab/>
      </w:r>
      <w:r w:rsidR="00A5176E" w:rsidRPr="002D7E7C">
        <w:rPr>
          <w:rFonts w:ascii="Arial" w:hAnsi="Arial" w:cs="Arial"/>
        </w:rPr>
        <w:tab/>
      </w:r>
    </w:p>
    <w:p w14:paraId="43268BF2" w14:textId="7AF0E6EF" w:rsidR="00A5176E" w:rsidRDefault="00A5176E" w:rsidP="006529D1">
      <w:pPr>
        <w:rPr>
          <w:rFonts w:ascii="Arial" w:hAnsi="Arial" w:cs="Arial"/>
        </w:rPr>
      </w:pPr>
    </w:p>
    <w:tbl>
      <w:tblPr>
        <w:tblStyle w:val="TableGrid"/>
        <w:tblW w:w="10435" w:type="dxa"/>
        <w:tblLook w:val="04A0" w:firstRow="1" w:lastRow="0" w:firstColumn="1" w:lastColumn="0" w:noHBand="0" w:noVBand="1"/>
      </w:tblPr>
      <w:tblGrid>
        <w:gridCol w:w="1615"/>
        <w:gridCol w:w="8820"/>
      </w:tblGrid>
      <w:tr w:rsidR="00DB1184" w14:paraId="01F1F1EB" w14:textId="77777777" w:rsidTr="00B26AA2">
        <w:trPr>
          <w:trHeight w:val="432"/>
        </w:trPr>
        <w:tc>
          <w:tcPr>
            <w:tcW w:w="1615" w:type="dxa"/>
            <w:vAlign w:val="center"/>
          </w:tcPr>
          <w:p w14:paraId="64FF41DB" w14:textId="6FBF9B5A" w:rsidR="00DB1184" w:rsidRPr="00DB1184" w:rsidRDefault="00DB1184" w:rsidP="00DB1184">
            <w:pPr>
              <w:rPr>
                <w:rFonts w:ascii="Arial" w:hAnsi="Arial" w:cs="Arial"/>
              </w:rPr>
            </w:pPr>
            <w:r>
              <w:rPr>
                <w:rFonts w:ascii="Arial" w:hAnsi="Arial" w:cs="Arial"/>
              </w:rPr>
              <w:t>Variable 1</w:t>
            </w:r>
          </w:p>
        </w:tc>
        <w:tc>
          <w:tcPr>
            <w:tcW w:w="8820" w:type="dxa"/>
            <w:vAlign w:val="center"/>
          </w:tcPr>
          <w:p w14:paraId="2F8E5224" w14:textId="77777777" w:rsidR="00DB1184" w:rsidRDefault="00DB1184" w:rsidP="006529D1">
            <w:pPr>
              <w:rPr>
                <w:rFonts w:ascii="Arial" w:hAnsi="Arial" w:cs="Arial"/>
              </w:rPr>
            </w:pPr>
          </w:p>
        </w:tc>
      </w:tr>
      <w:tr w:rsidR="00DB1184" w14:paraId="600BE8F1" w14:textId="77777777" w:rsidTr="00B26AA2">
        <w:trPr>
          <w:trHeight w:val="432"/>
        </w:trPr>
        <w:tc>
          <w:tcPr>
            <w:tcW w:w="1615" w:type="dxa"/>
            <w:vAlign w:val="center"/>
          </w:tcPr>
          <w:p w14:paraId="39DA78BF" w14:textId="370CEB17" w:rsidR="00DB1184" w:rsidRPr="00DB1184" w:rsidRDefault="00DB1184" w:rsidP="00DB1184">
            <w:pPr>
              <w:rPr>
                <w:rFonts w:ascii="Arial" w:hAnsi="Arial" w:cs="Arial"/>
              </w:rPr>
            </w:pPr>
            <w:r>
              <w:rPr>
                <w:rFonts w:ascii="Arial" w:hAnsi="Arial" w:cs="Arial"/>
              </w:rPr>
              <w:t>Variable 2</w:t>
            </w:r>
          </w:p>
        </w:tc>
        <w:tc>
          <w:tcPr>
            <w:tcW w:w="8820" w:type="dxa"/>
            <w:vAlign w:val="center"/>
          </w:tcPr>
          <w:p w14:paraId="0D570FF5" w14:textId="77777777" w:rsidR="00DB1184" w:rsidRDefault="00DB1184" w:rsidP="006529D1">
            <w:pPr>
              <w:rPr>
                <w:rFonts w:ascii="Arial" w:hAnsi="Arial" w:cs="Arial"/>
              </w:rPr>
            </w:pPr>
          </w:p>
        </w:tc>
      </w:tr>
      <w:tr w:rsidR="00DB1184" w14:paraId="446D9607" w14:textId="77777777" w:rsidTr="00B26AA2">
        <w:trPr>
          <w:trHeight w:val="432"/>
        </w:trPr>
        <w:tc>
          <w:tcPr>
            <w:tcW w:w="1615" w:type="dxa"/>
            <w:vAlign w:val="center"/>
          </w:tcPr>
          <w:p w14:paraId="43F45592" w14:textId="73E86374" w:rsidR="00DB1184" w:rsidRPr="00DB1184" w:rsidRDefault="00DB1184" w:rsidP="00DB1184">
            <w:pPr>
              <w:rPr>
                <w:rFonts w:ascii="Arial" w:hAnsi="Arial" w:cs="Arial"/>
              </w:rPr>
            </w:pPr>
            <w:r>
              <w:rPr>
                <w:rFonts w:ascii="Arial" w:hAnsi="Arial" w:cs="Arial"/>
              </w:rPr>
              <w:t>Variable 3</w:t>
            </w:r>
          </w:p>
        </w:tc>
        <w:tc>
          <w:tcPr>
            <w:tcW w:w="8820" w:type="dxa"/>
            <w:vAlign w:val="center"/>
          </w:tcPr>
          <w:p w14:paraId="0F838AB9" w14:textId="77777777" w:rsidR="00DB1184" w:rsidRDefault="00DB1184" w:rsidP="006529D1">
            <w:pPr>
              <w:rPr>
                <w:rFonts w:ascii="Arial" w:hAnsi="Arial" w:cs="Arial"/>
              </w:rPr>
            </w:pPr>
          </w:p>
        </w:tc>
      </w:tr>
      <w:tr w:rsidR="00DB1184" w14:paraId="553D70E3" w14:textId="77777777" w:rsidTr="00B26AA2">
        <w:trPr>
          <w:trHeight w:val="432"/>
        </w:trPr>
        <w:tc>
          <w:tcPr>
            <w:tcW w:w="1615" w:type="dxa"/>
            <w:vAlign w:val="center"/>
          </w:tcPr>
          <w:p w14:paraId="3B215493" w14:textId="6490357E" w:rsidR="00DB1184" w:rsidRDefault="00DB1184" w:rsidP="006529D1">
            <w:pPr>
              <w:rPr>
                <w:rFonts w:ascii="Arial" w:hAnsi="Arial" w:cs="Arial"/>
              </w:rPr>
            </w:pPr>
            <w:r>
              <w:rPr>
                <w:rFonts w:ascii="Arial" w:hAnsi="Arial" w:cs="Arial"/>
              </w:rPr>
              <w:t>Variable 4</w:t>
            </w:r>
          </w:p>
        </w:tc>
        <w:tc>
          <w:tcPr>
            <w:tcW w:w="8820" w:type="dxa"/>
            <w:vAlign w:val="center"/>
          </w:tcPr>
          <w:p w14:paraId="08B65091" w14:textId="77777777" w:rsidR="00DB1184" w:rsidRDefault="00DB1184" w:rsidP="006529D1">
            <w:pPr>
              <w:rPr>
                <w:rFonts w:ascii="Arial" w:hAnsi="Arial" w:cs="Arial"/>
              </w:rPr>
            </w:pPr>
          </w:p>
        </w:tc>
      </w:tr>
    </w:tbl>
    <w:p w14:paraId="06D86626" w14:textId="77777777" w:rsidR="00DB1184" w:rsidRPr="002D7E7C" w:rsidRDefault="00DB1184" w:rsidP="006529D1">
      <w:pPr>
        <w:rPr>
          <w:rFonts w:ascii="Arial" w:hAnsi="Arial" w:cs="Arial"/>
        </w:rPr>
      </w:pPr>
    </w:p>
    <w:p w14:paraId="1D7D9C06" w14:textId="52B9FD12" w:rsidR="00322EF0" w:rsidRPr="002D7E7C" w:rsidRDefault="00322EF0" w:rsidP="006529D1">
      <w:pPr>
        <w:rPr>
          <w:rFonts w:ascii="Arial" w:hAnsi="Arial" w:cs="Arial"/>
        </w:rPr>
      </w:pPr>
      <w:r w:rsidRPr="002D7E7C">
        <w:rPr>
          <w:rFonts w:ascii="Arial" w:hAnsi="Arial" w:cs="Arial"/>
        </w:rPr>
        <w:t>4.  Write a hypothesi</w:t>
      </w:r>
      <w:r w:rsidR="00140675" w:rsidRPr="002D7E7C">
        <w:rPr>
          <w:rFonts w:ascii="Arial" w:hAnsi="Arial" w:cs="Arial"/>
        </w:rPr>
        <w:t>s for this investigation</w:t>
      </w:r>
      <w:r w:rsidRPr="002D7E7C">
        <w:rPr>
          <w:rFonts w:ascii="Arial" w:hAnsi="Arial" w:cs="Arial"/>
        </w:rPr>
        <w:t>.</w:t>
      </w:r>
      <w:r w:rsidRPr="002D7E7C">
        <w:rPr>
          <w:rFonts w:ascii="Arial" w:hAnsi="Arial" w:cs="Arial"/>
        </w:rPr>
        <w:tab/>
      </w:r>
      <w:r w:rsidRPr="002D7E7C">
        <w:rPr>
          <w:rFonts w:ascii="Arial" w:hAnsi="Arial" w:cs="Arial"/>
        </w:rPr>
        <w:tab/>
      </w:r>
      <w:r w:rsidR="00A5176E" w:rsidRPr="002D7E7C">
        <w:rPr>
          <w:rFonts w:ascii="Arial" w:hAnsi="Arial" w:cs="Arial"/>
        </w:rPr>
        <w:tab/>
      </w:r>
      <w:r w:rsidR="00A5176E" w:rsidRPr="002D7E7C">
        <w:rPr>
          <w:rFonts w:ascii="Arial" w:hAnsi="Arial" w:cs="Arial"/>
        </w:rPr>
        <w:tab/>
      </w:r>
      <w:r w:rsidR="00A5176E" w:rsidRPr="002D7E7C">
        <w:rPr>
          <w:rFonts w:ascii="Arial" w:hAnsi="Arial" w:cs="Arial"/>
        </w:rPr>
        <w:tab/>
      </w:r>
      <w:r w:rsidR="00140675" w:rsidRPr="002D7E7C">
        <w:rPr>
          <w:rFonts w:ascii="Arial" w:hAnsi="Arial" w:cs="Arial"/>
        </w:rPr>
        <w:tab/>
      </w:r>
      <w:r w:rsidR="00A5176E" w:rsidRPr="002D7E7C">
        <w:rPr>
          <w:rFonts w:ascii="Arial" w:hAnsi="Arial" w:cs="Arial"/>
        </w:rPr>
        <w:tab/>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40"/>
      </w:tblGrid>
      <w:tr w:rsidR="00DB1184" w14:paraId="41C4A25D" w14:textId="77777777" w:rsidTr="00B26AA2">
        <w:trPr>
          <w:trHeight w:val="432"/>
        </w:trPr>
        <w:tc>
          <w:tcPr>
            <w:tcW w:w="10440" w:type="dxa"/>
          </w:tcPr>
          <w:p w14:paraId="2A8EC267" w14:textId="77777777" w:rsidR="00DB1184" w:rsidRDefault="00DB1184" w:rsidP="006529D1">
            <w:pPr>
              <w:rPr>
                <w:rFonts w:ascii="Arial" w:hAnsi="Arial" w:cs="Arial"/>
              </w:rPr>
            </w:pPr>
          </w:p>
        </w:tc>
      </w:tr>
      <w:tr w:rsidR="00DB1184" w14:paraId="1AF7FFB2" w14:textId="77777777" w:rsidTr="00B26AA2">
        <w:trPr>
          <w:trHeight w:val="432"/>
        </w:trPr>
        <w:tc>
          <w:tcPr>
            <w:tcW w:w="10440" w:type="dxa"/>
          </w:tcPr>
          <w:p w14:paraId="2F95A56C" w14:textId="77777777" w:rsidR="00DB1184" w:rsidRDefault="00DB1184" w:rsidP="006529D1">
            <w:pPr>
              <w:rPr>
                <w:rFonts w:ascii="Arial" w:hAnsi="Arial" w:cs="Arial"/>
              </w:rPr>
            </w:pPr>
          </w:p>
        </w:tc>
      </w:tr>
      <w:tr w:rsidR="00DB1184" w14:paraId="57F5F297" w14:textId="77777777" w:rsidTr="00B26AA2">
        <w:trPr>
          <w:trHeight w:val="432"/>
        </w:trPr>
        <w:tc>
          <w:tcPr>
            <w:tcW w:w="10440" w:type="dxa"/>
          </w:tcPr>
          <w:p w14:paraId="371912E0" w14:textId="77777777" w:rsidR="00DB1184" w:rsidRDefault="00DB1184" w:rsidP="006529D1">
            <w:pPr>
              <w:rPr>
                <w:rFonts w:ascii="Arial" w:hAnsi="Arial" w:cs="Arial"/>
              </w:rPr>
            </w:pPr>
          </w:p>
        </w:tc>
      </w:tr>
    </w:tbl>
    <w:p w14:paraId="76D76233" w14:textId="77777777" w:rsidR="00A5176E" w:rsidRPr="002D7E7C" w:rsidRDefault="00A5176E" w:rsidP="006529D1">
      <w:pPr>
        <w:rPr>
          <w:rFonts w:ascii="Arial" w:hAnsi="Arial" w:cs="Arial"/>
        </w:rPr>
      </w:pPr>
    </w:p>
    <w:p w14:paraId="7161DB7F" w14:textId="25F9E3B2" w:rsidR="00AA04C2" w:rsidRPr="002D7E7C" w:rsidRDefault="00DB1184" w:rsidP="006529D1">
      <w:pPr>
        <w:rPr>
          <w:rFonts w:ascii="Arial" w:hAnsi="Arial" w:cs="Arial"/>
        </w:rPr>
      </w:pPr>
      <w:r>
        <w:rPr>
          <w:rFonts w:ascii="Arial" w:hAnsi="Arial" w:cs="Arial"/>
        </w:rPr>
        <w:t>5</w:t>
      </w:r>
      <w:r w:rsidR="00AA04C2" w:rsidRPr="002D7E7C">
        <w:rPr>
          <w:rFonts w:ascii="Arial" w:hAnsi="Arial" w:cs="Arial"/>
        </w:rPr>
        <w:t xml:space="preserve">.  Write </w:t>
      </w:r>
      <w:r w:rsidR="00140675" w:rsidRPr="002D7E7C">
        <w:rPr>
          <w:rFonts w:ascii="Arial" w:hAnsi="Arial" w:cs="Arial"/>
        </w:rPr>
        <w:t>a method for your investigation.</w:t>
      </w:r>
      <w:r w:rsidR="009E0C51" w:rsidRPr="002D7E7C">
        <w:rPr>
          <w:rFonts w:ascii="Arial" w:hAnsi="Arial" w:cs="Arial"/>
        </w:rPr>
        <w:tab/>
      </w:r>
      <w:r w:rsidR="00E93439" w:rsidRPr="002D7E7C">
        <w:rPr>
          <w:rFonts w:ascii="Arial" w:hAnsi="Arial" w:cs="Arial"/>
        </w:rPr>
        <w:tab/>
      </w:r>
      <w:r w:rsidR="00E93439" w:rsidRPr="002D7E7C">
        <w:rPr>
          <w:rFonts w:ascii="Arial" w:hAnsi="Arial" w:cs="Arial"/>
        </w:rPr>
        <w:tab/>
      </w:r>
      <w:r w:rsidR="00E93439" w:rsidRPr="002D7E7C">
        <w:rPr>
          <w:rFonts w:ascii="Arial" w:hAnsi="Arial" w:cs="Arial"/>
        </w:rPr>
        <w:tab/>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40"/>
      </w:tblGrid>
      <w:tr w:rsidR="00DB1184" w14:paraId="72FB4EFA" w14:textId="77777777" w:rsidTr="00B26AA2">
        <w:trPr>
          <w:trHeight w:val="432"/>
        </w:trPr>
        <w:tc>
          <w:tcPr>
            <w:tcW w:w="10440" w:type="dxa"/>
          </w:tcPr>
          <w:p w14:paraId="56DCE2F2" w14:textId="77777777" w:rsidR="00DB1184" w:rsidRDefault="00DB1184" w:rsidP="00B7379D">
            <w:pPr>
              <w:rPr>
                <w:rFonts w:ascii="Arial" w:hAnsi="Arial" w:cs="Arial"/>
              </w:rPr>
            </w:pPr>
          </w:p>
        </w:tc>
      </w:tr>
      <w:tr w:rsidR="00DB1184" w14:paraId="7C800A83" w14:textId="77777777" w:rsidTr="00B26AA2">
        <w:trPr>
          <w:trHeight w:val="432"/>
        </w:trPr>
        <w:tc>
          <w:tcPr>
            <w:tcW w:w="10440" w:type="dxa"/>
          </w:tcPr>
          <w:p w14:paraId="2E11D0B2" w14:textId="77777777" w:rsidR="00DB1184" w:rsidRDefault="00DB1184" w:rsidP="00B7379D">
            <w:pPr>
              <w:rPr>
                <w:rFonts w:ascii="Arial" w:hAnsi="Arial" w:cs="Arial"/>
              </w:rPr>
            </w:pPr>
          </w:p>
        </w:tc>
      </w:tr>
      <w:tr w:rsidR="00DB1184" w14:paraId="1AF235CE" w14:textId="77777777" w:rsidTr="00B26AA2">
        <w:trPr>
          <w:trHeight w:val="432"/>
        </w:trPr>
        <w:tc>
          <w:tcPr>
            <w:tcW w:w="10440" w:type="dxa"/>
          </w:tcPr>
          <w:p w14:paraId="340E12C1" w14:textId="77777777" w:rsidR="00DB1184" w:rsidRDefault="00DB1184" w:rsidP="00B7379D">
            <w:pPr>
              <w:rPr>
                <w:rFonts w:ascii="Arial" w:hAnsi="Arial" w:cs="Arial"/>
              </w:rPr>
            </w:pPr>
          </w:p>
        </w:tc>
      </w:tr>
      <w:tr w:rsidR="00DB1184" w14:paraId="71DA8ECF" w14:textId="77777777" w:rsidTr="00B26AA2">
        <w:trPr>
          <w:trHeight w:val="432"/>
        </w:trPr>
        <w:tc>
          <w:tcPr>
            <w:tcW w:w="10440" w:type="dxa"/>
          </w:tcPr>
          <w:p w14:paraId="2B86EA62" w14:textId="77777777" w:rsidR="00DB1184" w:rsidRDefault="00DB1184" w:rsidP="00B7379D">
            <w:pPr>
              <w:rPr>
                <w:rFonts w:ascii="Arial" w:hAnsi="Arial" w:cs="Arial"/>
              </w:rPr>
            </w:pPr>
          </w:p>
        </w:tc>
      </w:tr>
      <w:tr w:rsidR="00DB1184" w14:paraId="0A7C8ED2" w14:textId="77777777" w:rsidTr="00B26AA2">
        <w:trPr>
          <w:trHeight w:val="432"/>
        </w:trPr>
        <w:tc>
          <w:tcPr>
            <w:tcW w:w="10440" w:type="dxa"/>
          </w:tcPr>
          <w:p w14:paraId="61260437" w14:textId="77777777" w:rsidR="00DB1184" w:rsidRDefault="00DB1184" w:rsidP="00B7379D">
            <w:pPr>
              <w:rPr>
                <w:rFonts w:ascii="Arial" w:hAnsi="Arial" w:cs="Arial"/>
              </w:rPr>
            </w:pPr>
          </w:p>
        </w:tc>
      </w:tr>
      <w:tr w:rsidR="00DB1184" w14:paraId="47305D2F" w14:textId="77777777" w:rsidTr="00B26AA2">
        <w:trPr>
          <w:trHeight w:val="432"/>
        </w:trPr>
        <w:tc>
          <w:tcPr>
            <w:tcW w:w="10440" w:type="dxa"/>
          </w:tcPr>
          <w:p w14:paraId="46C3235C" w14:textId="77777777" w:rsidR="00DB1184" w:rsidRDefault="00DB1184" w:rsidP="00B7379D">
            <w:pPr>
              <w:rPr>
                <w:rFonts w:ascii="Arial" w:hAnsi="Arial" w:cs="Arial"/>
              </w:rPr>
            </w:pPr>
          </w:p>
        </w:tc>
      </w:tr>
      <w:tr w:rsidR="00DB1184" w14:paraId="7B88A435" w14:textId="77777777" w:rsidTr="00B26AA2">
        <w:trPr>
          <w:trHeight w:val="432"/>
        </w:trPr>
        <w:tc>
          <w:tcPr>
            <w:tcW w:w="10440" w:type="dxa"/>
          </w:tcPr>
          <w:p w14:paraId="27E4471B" w14:textId="77777777" w:rsidR="00DB1184" w:rsidRDefault="00DB1184" w:rsidP="00B7379D">
            <w:pPr>
              <w:rPr>
                <w:rFonts w:ascii="Arial" w:hAnsi="Arial" w:cs="Arial"/>
              </w:rPr>
            </w:pPr>
          </w:p>
        </w:tc>
      </w:tr>
      <w:tr w:rsidR="00DB1184" w14:paraId="03D455CF" w14:textId="77777777" w:rsidTr="00B26AA2">
        <w:trPr>
          <w:trHeight w:val="432"/>
        </w:trPr>
        <w:tc>
          <w:tcPr>
            <w:tcW w:w="10440" w:type="dxa"/>
          </w:tcPr>
          <w:p w14:paraId="2E9ACDC2" w14:textId="77777777" w:rsidR="00DB1184" w:rsidRDefault="00DB1184" w:rsidP="00B7379D">
            <w:pPr>
              <w:rPr>
                <w:rFonts w:ascii="Arial" w:hAnsi="Arial" w:cs="Arial"/>
              </w:rPr>
            </w:pPr>
          </w:p>
        </w:tc>
      </w:tr>
      <w:tr w:rsidR="0084220C" w14:paraId="0387C4F0" w14:textId="77777777" w:rsidTr="00B26AA2">
        <w:trPr>
          <w:trHeight w:val="432"/>
        </w:trPr>
        <w:tc>
          <w:tcPr>
            <w:tcW w:w="10440" w:type="dxa"/>
          </w:tcPr>
          <w:p w14:paraId="14F12E3E" w14:textId="77777777" w:rsidR="0084220C" w:rsidRDefault="0084220C" w:rsidP="00B7379D">
            <w:pPr>
              <w:rPr>
                <w:rFonts w:ascii="Arial" w:hAnsi="Arial" w:cs="Arial"/>
              </w:rPr>
            </w:pPr>
          </w:p>
        </w:tc>
      </w:tr>
      <w:tr w:rsidR="0084220C" w14:paraId="33E589ED" w14:textId="77777777" w:rsidTr="00B26AA2">
        <w:trPr>
          <w:trHeight w:val="432"/>
        </w:trPr>
        <w:tc>
          <w:tcPr>
            <w:tcW w:w="10440" w:type="dxa"/>
          </w:tcPr>
          <w:p w14:paraId="7C0055B9" w14:textId="77777777" w:rsidR="0084220C" w:rsidRDefault="0084220C" w:rsidP="00B7379D">
            <w:pPr>
              <w:rPr>
                <w:rFonts w:ascii="Arial" w:hAnsi="Arial" w:cs="Arial"/>
              </w:rPr>
            </w:pPr>
          </w:p>
        </w:tc>
      </w:tr>
      <w:tr w:rsidR="0084220C" w14:paraId="12B7FC05" w14:textId="77777777" w:rsidTr="00B26AA2">
        <w:trPr>
          <w:trHeight w:val="432"/>
        </w:trPr>
        <w:tc>
          <w:tcPr>
            <w:tcW w:w="10440" w:type="dxa"/>
          </w:tcPr>
          <w:p w14:paraId="4E684F53" w14:textId="77777777" w:rsidR="0084220C" w:rsidRDefault="0084220C" w:rsidP="00B7379D">
            <w:pPr>
              <w:rPr>
                <w:rFonts w:ascii="Arial" w:hAnsi="Arial" w:cs="Arial"/>
              </w:rPr>
            </w:pPr>
          </w:p>
        </w:tc>
      </w:tr>
    </w:tbl>
    <w:p w14:paraId="2261B7D2" w14:textId="77777777" w:rsidR="00B26AA2" w:rsidRPr="002D7E7C" w:rsidRDefault="00B26AA2" w:rsidP="006529D1">
      <w:pPr>
        <w:rPr>
          <w:rFonts w:ascii="Arial" w:hAnsi="Arial" w:cs="Arial"/>
        </w:rPr>
      </w:pPr>
    </w:p>
    <w:p w14:paraId="750F5C3D" w14:textId="0AE0738F" w:rsidR="00AA04C2" w:rsidRPr="002D7E7C" w:rsidRDefault="00DB1184" w:rsidP="006529D1">
      <w:pPr>
        <w:rPr>
          <w:rFonts w:ascii="Arial" w:hAnsi="Arial" w:cs="Arial"/>
        </w:rPr>
      </w:pPr>
      <w:r>
        <w:rPr>
          <w:rFonts w:ascii="Arial" w:hAnsi="Arial" w:cs="Arial"/>
        </w:rPr>
        <w:t>6</w:t>
      </w:r>
      <w:r w:rsidR="00AA04C2" w:rsidRPr="002D7E7C">
        <w:rPr>
          <w:rFonts w:ascii="Arial" w:hAnsi="Arial" w:cs="Arial"/>
        </w:rPr>
        <w:t>.  Prepare a table and collect yo</w:t>
      </w:r>
      <w:r w:rsidR="00140675" w:rsidRPr="002D7E7C">
        <w:rPr>
          <w:rFonts w:ascii="Arial" w:hAnsi="Arial" w:cs="Arial"/>
        </w:rPr>
        <w:t>ur results.  You must test all four solids</w:t>
      </w:r>
      <w:r w:rsidR="00AA04C2" w:rsidRPr="002D7E7C">
        <w:rPr>
          <w:rFonts w:ascii="Arial" w:hAnsi="Arial" w:cs="Arial"/>
        </w:rPr>
        <w:t xml:space="preserve"> with a minimum of </w:t>
      </w:r>
      <w:r>
        <w:rPr>
          <w:rFonts w:ascii="Arial" w:hAnsi="Arial" w:cs="Arial"/>
        </w:rPr>
        <w:t>two</w:t>
      </w:r>
      <w:r w:rsidR="00AA04C2" w:rsidRPr="002D7E7C">
        <w:rPr>
          <w:rFonts w:ascii="Arial" w:hAnsi="Arial" w:cs="Arial"/>
        </w:rPr>
        <w:t xml:space="preserve"> trials for each one.</w:t>
      </w:r>
      <w:r w:rsidR="009D13F9">
        <w:rPr>
          <w:rFonts w:ascii="Arial" w:hAnsi="Arial" w:cs="Arial"/>
        </w:rPr>
        <w:t xml:space="preserve"> Use your table to calculate the energy change of each experiment.</w:t>
      </w:r>
      <w:r w:rsidR="00AA04C2" w:rsidRPr="002D7E7C">
        <w:rPr>
          <w:rFonts w:ascii="Arial" w:hAnsi="Arial" w:cs="Arial"/>
        </w:rPr>
        <w:tab/>
      </w:r>
      <w:r w:rsidR="00AA04C2" w:rsidRPr="002D7E7C">
        <w:rPr>
          <w:rFonts w:ascii="Arial" w:hAnsi="Arial" w:cs="Arial"/>
        </w:rPr>
        <w:tab/>
      </w:r>
      <w:r w:rsidR="00AA04C2"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p>
    <w:p w14:paraId="69527DDA" w14:textId="77777777" w:rsidR="00AA04C2" w:rsidRPr="002D7E7C" w:rsidRDefault="00AA04C2" w:rsidP="006529D1">
      <w:pPr>
        <w:rPr>
          <w:rFonts w:ascii="Arial" w:hAnsi="Arial" w:cs="Arial"/>
        </w:rPr>
      </w:pPr>
    </w:p>
    <w:p w14:paraId="1CB31167" w14:textId="77777777" w:rsidR="00AA04C2" w:rsidRPr="002D7E7C" w:rsidRDefault="00AA04C2" w:rsidP="006529D1">
      <w:pPr>
        <w:rPr>
          <w:rFonts w:ascii="Arial" w:hAnsi="Arial" w:cs="Arial"/>
        </w:rPr>
      </w:pPr>
    </w:p>
    <w:p w14:paraId="1CAF63E7" w14:textId="77777777" w:rsidR="00AA04C2" w:rsidRPr="002D7E7C" w:rsidRDefault="00AA04C2" w:rsidP="006529D1">
      <w:pPr>
        <w:rPr>
          <w:rFonts w:ascii="Arial" w:hAnsi="Arial" w:cs="Arial"/>
        </w:rPr>
      </w:pPr>
    </w:p>
    <w:p w14:paraId="0F985356" w14:textId="77777777" w:rsidR="00AA04C2" w:rsidRPr="002D7E7C" w:rsidRDefault="00AA04C2" w:rsidP="006529D1">
      <w:pPr>
        <w:rPr>
          <w:rFonts w:ascii="Arial" w:hAnsi="Arial" w:cs="Arial"/>
        </w:rPr>
      </w:pPr>
    </w:p>
    <w:p w14:paraId="61C1C97B" w14:textId="77777777" w:rsidR="00AA04C2" w:rsidRPr="002D7E7C" w:rsidRDefault="00AA04C2" w:rsidP="006529D1">
      <w:pPr>
        <w:rPr>
          <w:rFonts w:ascii="Arial" w:hAnsi="Arial" w:cs="Arial"/>
        </w:rPr>
      </w:pPr>
    </w:p>
    <w:p w14:paraId="625B5936" w14:textId="77777777" w:rsidR="00AA04C2" w:rsidRPr="002D7E7C" w:rsidRDefault="00AA04C2" w:rsidP="006529D1">
      <w:pPr>
        <w:rPr>
          <w:rFonts w:ascii="Arial" w:hAnsi="Arial" w:cs="Arial"/>
        </w:rPr>
      </w:pPr>
    </w:p>
    <w:p w14:paraId="657A4B2D" w14:textId="77777777" w:rsidR="00AA04C2" w:rsidRPr="002D7E7C" w:rsidRDefault="00AA04C2" w:rsidP="006529D1">
      <w:pPr>
        <w:rPr>
          <w:rFonts w:ascii="Arial" w:hAnsi="Arial" w:cs="Arial"/>
        </w:rPr>
      </w:pPr>
    </w:p>
    <w:p w14:paraId="1FA2E008" w14:textId="77777777" w:rsidR="00AA04C2" w:rsidRPr="002D7E7C" w:rsidRDefault="00AA04C2" w:rsidP="006529D1">
      <w:pPr>
        <w:rPr>
          <w:rFonts w:ascii="Arial" w:hAnsi="Arial" w:cs="Arial"/>
        </w:rPr>
      </w:pPr>
    </w:p>
    <w:p w14:paraId="36D2C0A9" w14:textId="77777777" w:rsidR="00AA04C2" w:rsidRPr="002D7E7C" w:rsidRDefault="00AA04C2" w:rsidP="006529D1">
      <w:pPr>
        <w:rPr>
          <w:rFonts w:ascii="Arial" w:hAnsi="Arial" w:cs="Arial"/>
        </w:rPr>
      </w:pPr>
    </w:p>
    <w:p w14:paraId="5B01858B" w14:textId="646CFC1C" w:rsidR="00DB1184" w:rsidRDefault="00DB1184" w:rsidP="006529D1">
      <w:pPr>
        <w:rPr>
          <w:rFonts w:ascii="Arial" w:hAnsi="Arial" w:cs="Arial"/>
        </w:rPr>
      </w:pPr>
    </w:p>
    <w:p w14:paraId="1ED55EB3" w14:textId="5CD767BB" w:rsidR="0084220C" w:rsidRDefault="0084220C" w:rsidP="0084220C">
      <w:pPr>
        <w:rPr>
          <w:rFonts w:ascii="Arial" w:hAnsi="Arial" w:cs="Arial"/>
        </w:rPr>
      </w:pPr>
      <w:r>
        <w:rPr>
          <w:rFonts w:ascii="Arial" w:hAnsi="Arial" w:cs="Arial"/>
        </w:rPr>
        <w:t>7. Draw a graph that shows the results for Task 1.</w:t>
      </w:r>
    </w:p>
    <w:p w14:paraId="4EB36273" w14:textId="52D4B6BC" w:rsidR="001870A4" w:rsidRDefault="001870A4" w:rsidP="0084220C">
      <w:pPr>
        <w:rPr>
          <w:rFonts w:ascii="Arial" w:hAnsi="Arial" w:cs="Arial"/>
        </w:rPr>
      </w:pPr>
    </w:p>
    <w:p w14:paraId="457325C9" w14:textId="77777777" w:rsidR="001870A4" w:rsidRDefault="001870A4" w:rsidP="0084220C">
      <w:pPr>
        <w:rPr>
          <w:rFonts w:ascii="Arial" w:hAnsi="Arial" w:cs="Arial"/>
        </w:rPr>
      </w:pPr>
    </w:p>
    <w:p w14:paraId="0575D1E3" w14:textId="140195CF" w:rsidR="001870A4" w:rsidRDefault="001870A4" w:rsidP="0084220C">
      <w:pPr>
        <w:rPr>
          <w:rFonts w:ascii="Arial" w:hAnsi="Arial" w:cs="Arial"/>
        </w:rPr>
      </w:pPr>
    </w:p>
    <w:p w14:paraId="1BDCDD59" w14:textId="555C9BF2" w:rsidR="001870A4" w:rsidRDefault="001870A4" w:rsidP="001870A4">
      <w:pPr>
        <w:jc w:val="right"/>
        <w:rPr>
          <w:rFonts w:ascii="Arial" w:hAnsi="Arial" w:cs="Arial"/>
        </w:rPr>
      </w:pPr>
      <w:r>
        <w:rPr>
          <w:noProof/>
        </w:rPr>
        <w:drawing>
          <wp:inline distT="0" distB="0" distL="0" distR="0" wp14:anchorId="03246D30" wp14:editId="48829A0C">
            <wp:extent cx="5960745" cy="7403465"/>
            <wp:effectExtent l="0" t="0" r="1905"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grayscl/>
                      <a:extLst>
                        <a:ext uri="{28A0092B-C50C-407E-A947-70E740481C1C}">
                          <a14:useLocalDpi xmlns:a14="http://schemas.microsoft.com/office/drawing/2010/main" val="0"/>
                        </a:ext>
                      </a:extLst>
                    </a:blip>
                    <a:srcRect/>
                    <a:stretch>
                      <a:fillRect/>
                    </a:stretch>
                  </pic:blipFill>
                  <pic:spPr bwMode="auto">
                    <a:xfrm>
                      <a:off x="0" y="0"/>
                      <a:ext cx="5960745" cy="7403465"/>
                    </a:xfrm>
                    <a:prstGeom prst="rect">
                      <a:avLst/>
                    </a:prstGeom>
                    <a:noFill/>
                    <a:ln>
                      <a:noFill/>
                    </a:ln>
                  </pic:spPr>
                </pic:pic>
              </a:graphicData>
            </a:graphic>
          </wp:inline>
        </w:drawing>
      </w:r>
    </w:p>
    <w:p w14:paraId="4F5C11B3" w14:textId="6D7D618A" w:rsidR="0084220C" w:rsidRDefault="0084220C" w:rsidP="006529D1">
      <w:pPr>
        <w:rPr>
          <w:rFonts w:ascii="Arial" w:hAnsi="Arial" w:cs="Arial"/>
        </w:rPr>
      </w:pPr>
    </w:p>
    <w:p w14:paraId="7E13DCF2" w14:textId="5B102CD1" w:rsidR="001870A4" w:rsidRDefault="001870A4" w:rsidP="006529D1">
      <w:pPr>
        <w:rPr>
          <w:rFonts w:ascii="Arial" w:hAnsi="Arial" w:cs="Arial"/>
        </w:rPr>
      </w:pPr>
    </w:p>
    <w:p w14:paraId="16944657" w14:textId="515B271C" w:rsidR="001870A4" w:rsidRDefault="001870A4" w:rsidP="006529D1">
      <w:pPr>
        <w:rPr>
          <w:rFonts w:ascii="Arial" w:hAnsi="Arial" w:cs="Arial"/>
        </w:rPr>
      </w:pPr>
    </w:p>
    <w:p w14:paraId="30F83D28" w14:textId="3E4EF528" w:rsidR="001870A4" w:rsidRDefault="001870A4" w:rsidP="006529D1">
      <w:pPr>
        <w:rPr>
          <w:rFonts w:ascii="Arial" w:hAnsi="Arial" w:cs="Arial"/>
        </w:rPr>
      </w:pPr>
    </w:p>
    <w:p w14:paraId="761FE043" w14:textId="3FEB5749" w:rsidR="001870A4" w:rsidRDefault="001870A4" w:rsidP="006529D1">
      <w:pPr>
        <w:rPr>
          <w:rFonts w:ascii="Arial" w:hAnsi="Arial" w:cs="Arial"/>
        </w:rPr>
      </w:pPr>
    </w:p>
    <w:p w14:paraId="4280698E" w14:textId="535E44DA" w:rsidR="001870A4" w:rsidRDefault="001870A4" w:rsidP="006529D1">
      <w:pPr>
        <w:rPr>
          <w:rFonts w:ascii="Arial" w:hAnsi="Arial" w:cs="Arial"/>
        </w:rPr>
      </w:pPr>
    </w:p>
    <w:p w14:paraId="628437FC" w14:textId="0564A1C1" w:rsidR="001870A4" w:rsidRDefault="001870A4" w:rsidP="006529D1">
      <w:pPr>
        <w:rPr>
          <w:rFonts w:ascii="Arial" w:hAnsi="Arial" w:cs="Arial"/>
        </w:rPr>
      </w:pPr>
    </w:p>
    <w:p w14:paraId="009E2F7A" w14:textId="77777777" w:rsidR="001870A4" w:rsidRDefault="001870A4" w:rsidP="006529D1">
      <w:pPr>
        <w:rPr>
          <w:rFonts w:ascii="Arial" w:hAnsi="Arial" w:cs="Arial"/>
        </w:rPr>
      </w:pPr>
    </w:p>
    <w:p w14:paraId="25D436DC" w14:textId="37717E53" w:rsidR="00AA04C2" w:rsidRPr="002D7E7C" w:rsidRDefault="0084220C" w:rsidP="006529D1">
      <w:pPr>
        <w:rPr>
          <w:rFonts w:ascii="Arial" w:hAnsi="Arial" w:cs="Arial"/>
        </w:rPr>
      </w:pPr>
      <w:r>
        <w:rPr>
          <w:rFonts w:ascii="Arial" w:hAnsi="Arial" w:cs="Arial"/>
        </w:rPr>
        <w:t>8</w:t>
      </w:r>
      <w:r w:rsidR="00AA04C2" w:rsidRPr="002D7E7C">
        <w:rPr>
          <w:rFonts w:ascii="Arial" w:hAnsi="Arial" w:cs="Arial"/>
        </w:rPr>
        <w:t xml:space="preserve">.  What do your results </w:t>
      </w:r>
      <w:r w:rsidR="00140675" w:rsidRPr="002D7E7C">
        <w:rPr>
          <w:rFonts w:ascii="Arial" w:hAnsi="Arial" w:cs="Arial"/>
        </w:rPr>
        <w:t>show about the most suitable solute to use?  Refer to your</w:t>
      </w:r>
      <w:r w:rsidR="00AA04C2" w:rsidRPr="002D7E7C">
        <w:rPr>
          <w:rFonts w:ascii="Arial" w:hAnsi="Arial" w:cs="Arial"/>
        </w:rPr>
        <w:t xml:space="preserve"> results table.</w:t>
      </w:r>
      <w:r w:rsidR="006415CF" w:rsidRPr="002D7E7C">
        <w:rPr>
          <w:rFonts w:ascii="Arial" w:hAnsi="Arial" w:cs="Arial"/>
        </w:rPr>
        <w:t xml:space="preserve"> This solute will be used in task 2.</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40"/>
      </w:tblGrid>
      <w:tr w:rsidR="0084220C" w14:paraId="3668F806" w14:textId="77777777" w:rsidTr="00B26AA2">
        <w:trPr>
          <w:trHeight w:val="432"/>
        </w:trPr>
        <w:tc>
          <w:tcPr>
            <w:tcW w:w="10440" w:type="dxa"/>
          </w:tcPr>
          <w:p w14:paraId="347638AC" w14:textId="77777777" w:rsidR="0084220C" w:rsidRDefault="0084220C" w:rsidP="00B7379D">
            <w:pPr>
              <w:rPr>
                <w:rFonts w:ascii="Arial" w:hAnsi="Arial" w:cs="Arial"/>
              </w:rPr>
            </w:pPr>
          </w:p>
        </w:tc>
      </w:tr>
      <w:tr w:rsidR="0084220C" w14:paraId="3968257B" w14:textId="77777777" w:rsidTr="00B26AA2">
        <w:trPr>
          <w:trHeight w:val="432"/>
        </w:trPr>
        <w:tc>
          <w:tcPr>
            <w:tcW w:w="10440" w:type="dxa"/>
          </w:tcPr>
          <w:p w14:paraId="73FFDA57" w14:textId="77777777" w:rsidR="0084220C" w:rsidRDefault="0084220C" w:rsidP="00B7379D">
            <w:pPr>
              <w:rPr>
                <w:rFonts w:ascii="Arial" w:hAnsi="Arial" w:cs="Arial"/>
              </w:rPr>
            </w:pPr>
          </w:p>
        </w:tc>
      </w:tr>
      <w:tr w:rsidR="0084220C" w14:paraId="5AB8E894" w14:textId="77777777" w:rsidTr="00B26AA2">
        <w:trPr>
          <w:trHeight w:val="432"/>
        </w:trPr>
        <w:tc>
          <w:tcPr>
            <w:tcW w:w="10440" w:type="dxa"/>
          </w:tcPr>
          <w:p w14:paraId="4C725F25" w14:textId="77777777" w:rsidR="0084220C" w:rsidRDefault="0084220C" w:rsidP="00B7379D">
            <w:pPr>
              <w:rPr>
                <w:rFonts w:ascii="Arial" w:hAnsi="Arial" w:cs="Arial"/>
              </w:rPr>
            </w:pPr>
          </w:p>
        </w:tc>
      </w:tr>
      <w:tr w:rsidR="0084220C" w14:paraId="3246DB0D" w14:textId="77777777" w:rsidTr="00B26AA2">
        <w:trPr>
          <w:trHeight w:val="432"/>
        </w:trPr>
        <w:tc>
          <w:tcPr>
            <w:tcW w:w="10440" w:type="dxa"/>
          </w:tcPr>
          <w:p w14:paraId="11778C1C" w14:textId="77777777" w:rsidR="0084220C" w:rsidRDefault="0084220C" w:rsidP="00B7379D">
            <w:pPr>
              <w:rPr>
                <w:rFonts w:ascii="Arial" w:hAnsi="Arial" w:cs="Arial"/>
              </w:rPr>
            </w:pPr>
          </w:p>
        </w:tc>
      </w:tr>
      <w:tr w:rsidR="0084220C" w14:paraId="4C6E010B" w14:textId="77777777" w:rsidTr="00B26AA2">
        <w:trPr>
          <w:trHeight w:val="432"/>
        </w:trPr>
        <w:tc>
          <w:tcPr>
            <w:tcW w:w="10440" w:type="dxa"/>
          </w:tcPr>
          <w:p w14:paraId="6A1BED5D" w14:textId="77777777" w:rsidR="0084220C" w:rsidRDefault="0084220C" w:rsidP="00B7379D">
            <w:pPr>
              <w:rPr>
                <w:rFonts w:ascii="Arial" w:hAnsi="Arial" w:cs="Arial"/>
              </w:rPr>
            </w:pPr>
          </w:p>
        </w:tc>
      </w:tr>
      <w:tr w:rsidR="0084220C" w14:paraId="4C8AD72F" w14:textId="77777777" w:rsidTr="00B26AA2">
        <w:trPr>
          <w:trHeight w:val="432"/>
        </w:trPr>
        <w:tc>
          <w:tcPr>
            <w:tcW w:w="10440" w:type="dxa"/>
          </w:tcPr>
          <w:p w14:paraId="3FD43F3D" w14:textId="77777777" w:rsidR="0084220C" w:rsidRDefault="0084220C" w:rsidP="00B7379D">
            <w:pPr>
              <w:rPr>
                <w:rFonts w:ascii="Arial" w:hAnsi="Arial" w:cs="Arial"/>
              </w:rPr>
            </w:pPr>
          </w:p>
        </w:tc>
      </w:tr>
      <w:tr w:rsidR="0084220C" w14:paraId="04104D0B" w14:textId="77777777" w:rsidTr="00B26AA2">
        <w:trPr>
          <w:trHeight w:val="432"/>
        </w:trPr>
        <w:tc>
          <w:tcPr>
            <w:tcW w:w="10440" w:type="dxa"/>
          </w:tcPr>
          <w:p w14:paraId="03EF07F1" w14:textId="77777777" w:rsidR="0084220C" w:rsidRDefault="0084220C" w:rsidP="00B7379D">
            <w:pPr>
              <w:rPr>
                <w:rFonts w:ascii="Arial" w:hAnsi="Arial" w:cs="Arial"/>
              </w:rPr>
            </w:pPr>
          </w:p>
        </w:tc>
      </w:tr>
      <w:tr w:rsidR="0084220C" w14:paraId="294FF1DB" w14:textId="77777777" w:rsidTr="00B26AA2">
        <w:trPr>
          <w:trHeight w:val="432"/>
        </w:trPr>
        <w:tc>
          <w:tcPr>
            <w:tcW w:w="10440" w:type="dxa"/>
          </w:tcPr>
          <w:p w14:paraId="6B72AC7C" w14:textId="77777777" w:rsidR="0084220C" w:rsidRDefault="0084220C" w:rsidP="00B7379D">
            <w:pPr>
              <w:rPr>
                <w:rFonts w:ascii="Arial" w:hAnsi="Arial" w:cs="Arial"/>
              </w:rPr>
            </w:pPr>
          </w:p>
        </w:tc>
      </w:tr>
    </w:tbl>
    <w:p w14:paraId="6ED61A17" w14:textId="79F483EE" w:rsidR="00AA04C2" w:rsidRPr="002D7E7C" w:rsidRDefault="00AA04C2" w:rsidP="006529D1">
      <w:pPr>
        <w:rPr>
          <w:rFonts w:ascii="Arial" w:hAnsi="Arial" w:cs="Arial"/>
        </w:rPr>
      </w:pP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r w:rsidR="00A744E3" w:rsidRPr="002D7E7C">
        <w:rPr>
          <w:rFonts w:ascii="Arial" w:hAnsi="Arial" w:cs="Arial"/>
        </w:rPr>
        <w:tab/>
      </w:r>
      <w:r w:rsidR="00A744E3" w:rsidRPr="002D7E7C">
        <w:rPr>
          <w:rFonts w:ascii="Arial" w:hAnsi="Arial" w:cs="Arial"/>
        </w:rPr>
        <w:tab/>
      </w:r>
    </w:p>
    <w:p w14:paraId="24398C09" w14:textId="07DBDAA4" w:rsidR="00AA04C2" w:rsidRPr="002D7E7C" w:rsidRDefault="0084220C" w:rsidP="006529D1">
      <w:pPr>
        <w:rPr>
          <w:rFonts w:ascii="Arial" w:hAnsi="Arial" w:cs="Arial"/>
        </w:rPr>
      </w:pPr>
      <w:r>
        <w:rPr>
          <w:rFonts w:ascii="Arial" w:hAnsi="Arial" w:cs="Arial"/>
        </w:rPr>
        <w:t>9</w:t>
      </w:r>
      <w:r w:rsidR="00AA04C2" w:rsidRPr="002D7E7C">
        <w:rPr>
          <w:rFonts w:ascii="Arial" w:hAnsi="Arial" w:cs="Arial"/>
        </w:rPr>
        <w:t xml:space="preserve">.  </w:t>
      </w:r>
      <w:r w:rsidR="00A5176E" w:rsidRPr="002D7E7C">
        <w:rPr>
          <w:rFonts w:ascii="Arial" w:hAnsi="Arial" w:cs="Arial"/>
        </w:rPr>
        <w:t>Do your results agree with your hypothesis?  Why/Why not?</w:t>
      </w:r>
      <w:r w:rsidR="00A5176E" w:rsidRPr="002D7E7C">
        <w:rPr>
          <w:rFonts w:ascii="Arial" w:hAnsi="Arial" w:cs="Arial"/>
        </w:rPr>
        <w:tab/>
      </w:r>
      <w:r w:rsidR="00A744E3" w:rsidRPr="002D7E7C">
        <w:rPr>
          <w:rFonts w:ascii="Arial" w:hAnsi="Arial" w:cs="Arial"/>
        </w:rPr>
        <w:tab/>
      </w:r>
      <w:r w:rsidR="00A744E3" w:rsidRPr="002D7E7C">
        <w:rPr>
          <w:rFonts w:ascii="Arial" w:hAnsi="Arial" w:cs="Arial"/>
        </w:rPr>
        <w:tab/>
      </w:r>
      <w:r w:rsidR="00A744E3" w:rsidRPr="002D7E7C">
        <w:rPr>
          <w:rFonts w:ascii="Arial" w:hAnsi="Arial" w:cs="Arial"/>
        </w:rPr>
        <w:tab/>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440"/>
      </w:tblGrid>
      <w:tr w:rsidR="0084220C" w14:paraId="0351BCF9" w14:textId="77777777" w:rsidTr="00B26AA2">
        <w:trPr>
          <w:trHeight w:val="432"/>
        </w:trPr>
        <w:tc>
          <w:tcPr>
            <w:tcW w:w="10440" w:type="dxa"/>
          </w:tcPr>
          <w:p w14:paraId="02BF6351" w14:textId="77777777" w:rsidR="0084220C" w:rsidRDefault="0084220C" w:rsidP="00B7379D">
            <w:pPr>
              <w:rPr>
                <w:rFonts w:ascii="Arial" w:hAnsi="Arial" w:cs="Arial"/>
              </w:rPr>
            </w:pPr>
          </w:p>
        </w:tc>
      </w:tr>
      <w:tr w:rsidR="0084220C" w14:paraId="1E425DF5" w14:textId="77777777" w:rsidTr="00B26AA2">
        <w:trPr>
          <w:trHeight w:val="432"/>
        </w:trPr>
        <w:tc>
          <w:tcPr>
            <w:tcW w:w="10440" w:type="dxa"/>
          </w:tcPr>
          <w:p w14:paraId="71CB45D1" w14:textId="77777777" w:rsidR="0084220C" w:rsidRDefault="0084220C" w:rsidP="00B7379D">
            <w:pPr>
              <w:rPr>
                <w:rFonts w:ascii="Arial" w:hAnsi="Arial" w:cs="Arial"/>
              </w:rPr>
            </w:pPr>
          </w:p>
        </w:tc>
      </w:tr>
      <w:tr w:rsidR="0084220C" w14:paraId="4F924A57" w14:textId="77777777" w:rsidTr="00B26AA2">
        <w:trPr>
          <w:trHeight w:val="432"/>
        </w:trPr>
        <w:tc>
          <w:tcPr>
            <w:tcW w:w="10440" w:type="dxa"/>
          </w:tcPr>
          <w:p w14:paraId="35F693D6" w14:textId="77777777" w:rsidR="0084220C" w:rsidRDefault="0084220C" w:rsidP="00B7379D">
            <w:pPr>
              <w:rPr>
                <w:rFonts w:ascii="Arial" w:hAnsi="Arial" w:cs="Arial"/>
              </w:rPr>
            </w:pPr>
          </w:p>
        </w:tc>
      </w:tr>
      <w:tr w:rsidR="0084220C" w14:paraId="5691CA34" w14:textId="77777777" w:rsidTr="00B26AA2">
        <w:trPr>
          <w:trHeight w:val="432"/>
        </w:trPr>
        <w:tc>
          <w:tcPr>
            <w:tcW w:w="10440" w:type="dxa"/>
          </w:tcPr>
          <w:p w14:paraId="7A98E4E3" w14:textId="77777777" w:rsidR="0084220C" w:rsidRDefault="0084220C" w:rsidP="00B7379D">
            <w:pPr>
              <w:rPr>
                <w:rFonts w:ascii="Arial" w:hAnsi="Arial" w:cs="Arial"/>
              </w:rPr>
            </w:pPr>
          </w:p>
        </w:tc>
      </w:tr>
      <w:tr w:rsidR="0084220C" w14:paraId="06FBF00F" w14:textId="77777777" w:rsidTr="00B26AA2">
        <w:trPr>
          <w:trHeight w:val="432"/>
        </w:trPr>
        <w:tc>
          <w:tcPr>
            <w:tcW w:w="10440" w:type="dxa"/>
          </w:tcPr>
          <w:p w14:paraId="6B3FBB28" w14:textId="77777777" w:rsidR="0084220C" w:rsidRDefault="0084220C" w:rsidP="00B7379D">
            <w:pPr>
              <w:rPr>
                <w:rFonts w:ascii="Arial" w:hAnsi="Arial" w:cs="Arial"/>
              </w:rPr>
            </w:pPr>
          </w:p>
        </w:tc>
      </w:tr>
    </w:tbl>
    <w:p w14:paraId="4EBDEAB1" w14:textId="77777777" w:rsidR="00A5176E" w:rsidRPr="002D7E7C" w:rsidRDefault="00A5176E" w:rsidP="006529D1">
      <w:pPr>
        <w:rPr>
          <w:rFonts w:ascii="Arial" w:hAnsi="Arial" w:cs="Arial"/>
        </w:rPr>
      </w:pPr>
    </w:p>
    <w:p w14:paraId="2A7DA5AD" w14:textId="6AE82B31" w:rsidR="00E121CF" w:rsidRPr="00781CF0" w:rsidRDefault="00E121CF" w:rsidP="00E121CF">
      <w:pPr>
        <w:rPr>
          <w:rFonts w:ascii="Rockwell" w:hAnsi="Rockwell" w:cs="Arial"/>
          <w:bCs/>
          <w:sz w:val="28"/>
          <w:szCs w:val="28"/>
          <w:u w:val="single"/>
        </w:rPr>
      </w:pPr>
      <w:r w:rsidRPr="00781CF0">
        <w:rPr>
          <w:rFonts w:ascii="Rockwell" w:hAnsi="Rockwell" w:cs="Arial"/>
          <w:bCs/>
          <w:sz w:val="28"/>
          <w:szCs w:val="28"/>
          <w:u w:val="single"/>
        </w:rPr>
        <w:t>Task 2</w:t>
      </w:r>
      <w:r w:rsidR="00DB1184" w:rsidRPr="00781CF0">
        <w:rPr>
          <w:rFonts w:ascii="Rockwell" w:hAnsi="Rockwell" w:cs="Arial"/>
          <w:bCs/>
          <w:sz w:val="28"/>
          <w:szCs w:val="28"/>
          <w:u w:val="single"/>
        </w:rPr>
        <w:t>:</w:t>
      </w:r>
      <w:r w:rsidRPr="00781CF0">
        <w:rPr>
          <w:rFonts w:ascii="Rockwell" w:hAnsi="Rockwell" w:cs="Arial"/>
          <w:bCs/>
          <w:sz w:val="28"/>
          <w:szCs w:val="28"/>
          <w:u w:val="single"/>
        </w:rPr>
        <w:t xml:space="preserve"> To determine the optimum ratio of solute to solvent that will produce the maximum cooling effect.</w:t>
      </w:r>
    </w:p>
    <w:p w14:paraId="1ECBA4CB" w14:textId="77777777" w:rsidR="00140675" w:rsidRPr="002D7E7C" w:rsidRDefault="00140675" w:rsidP="006529D1">
      <w:pPr>
        <w:rPr>
          <w:rFonts w:ascii="Arial" w:hAnsi="Arial" w:cs="Arial"/>
        </w:rPr>
      </w:pPr>
    </w:p>
    <w:p w14:paraId="584DB712" w14:textId="14AB18FC" w:rsidR="00140675" w:rsidRPr="002D7E7C" w:rsidRDefault="0084220C" w:rsidP="00140675">
      <w:pPr>
        <w:rPr>
          <w:rFonts w:ascii="Arial" w:hAnsi="Arial" w:cs="Arial"/>
        </w:rPr>
      </w:pPr>
      <w:r>
        <w:rPr>
          <w:rFonts w:ascii="Arial" w:hAnsi="Arial" w:cs="Arial"/>
        </w:rPr>
        <w:t>1</w:t>
      </w:r>
      <w:r w:rsidR="00140675" w:rsidRPr="002D7E7C">
        <w:rPr>
          <w:rFonts w:ascii="Arial" w:hAnsi="Arial" w:cs="Arial"/>
        </w:rPr>
        <w:t xml:space="preserve">. Identify the independent variable. __________________________ </w:t>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p>
    <w:p w14:paraId="1944E772" w14:textId="77777777" w:rsidR="00E121CF" w:rsidRPr="002D7E7C" w:rsidRDefault="00E121CF" w:rsidP="00140675">
      <w:pPr>
        <w:rPr>
          <w:rFonts w:ascii="Arial" w:hAnsi="Arial" w:cs="Arial"/>
        </w:rPr>
      </w:pPr>
    </w:p>
    <w:p w14:paraId="387509C7" w14:textId="71BDAD37" w:rsidR="00140675" w:rsidRPr="002D7E7C" w:rsidRDefault="0084220C" w:rsidP="00140675">
      <w:pPr>
        <w:rPr>
          <w:rFonts w:ascii="Arial" w:hAnsi="Arial" w:cs="Arial"/>
        </w:rPr>
      </w:pPr>
      <w:r>
        <w:rPr>
          <w:rFonts w:ascii="Arial" w:hAnsi="Arial" w:cs="Arial"/>
        </w:rPr>
        <w:t>2</w:t>
      </w:r>
      <w:r w:rsidR="00140675" w:rsidRPr="002D7E7C">
        <w:rPr>
          <w:rFonts w:ascii="Arial" w:hAnsi="Arial" w:cs="Arial"/>
        </w:rPr>
        <w:t xml:space="preserve">. Identify the dependant variable. ____________________________ </w:t>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p>
    <w:p w14:paraId="7D04E1C5" w14:textId="77777777" w:rsidR="00140675" w:rsidRPr="002D7E7C" w:rsidRDefault="00140675" w:rsidP="00140675">
      <w:pPr>
        <w:rPr>
          <w:rFonts w:ascii="Arial" w:hAnsi="Arial" w:cs="Arial"/>
        </w:rPr>
      </w:pPr>
    </w:p>
    <w:p w14:paraId="68B72F0E" w14:textId="7A96440D" w:rsidR="00140675" w:rsidRPr="002D7E7C" w:rsidRDefault="0084220C" w:rsidP="0084220C">
      <w:pPr>
        <w:spacing w:after="240"/>
        <w:rPr>
          <w:rFonts w:ascii="Arial" w:hAnsi="Arial" w:cs="Arial"/>
        </w:rPr>
      </w:pPr>
      <w:r>
        <w:rPr>
          <w:rFonts w:ascii="Arial" w:hAnsi="Arial" w:cs="Arial"/>
        </w:rPr>
        <w:t>3</w:t>
      </w:r>
      <w:r w:rsidR="00140675" w:rsidRPr="002D7E7C">
        <w:rPr>
          <w:rFonts w:ascii="Arial" w:hAnsi="Arial" w:cs="Arial"/>
        </w:rPr>
        <w:t xml:space="preserve">. List four variables that are important to control.  </w:t>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p>
    <w:tbl>
      <w:tblPr>
        <w:tblStyle w:val="TableGrid"/>
        <w:tblW w:w="0" w:type="auto"/>
        <w:tblLook w:val="04A0" w:firstRow="1" w:lastRow="0" w:firstColumn="1" w:lastColumn="0" w:noHBand="0" w:noVBand="1"/>
      </w:tblPr>
      <w:tblGrid>
        <w:gridCol w:w="1615"/>
        <w:gridCol w:w="8730"/>
      </w:tblGrid>
      <w:tr w:rsidR="0084220C" w14:paraId="7149F686" w14:textId="77777777" w:rsidTr="00B26AA2">
        <w:trPr>
          <w:trHeight w:val="432"/>
        </w:trPr>
        <w:tc>
          <w:tcPr>
            <w:tcW w:w="1615" w:type="dxa"/>
            <w:vAlign w:val="center"/>
          </w:tcPr>
          <w:p w14:paraId="5A3F3101" w14:textId="77777777" w:rsidR="0084220C" w:rsidRPr="00DB1184" w:rsidRDefault="0084220C" w:rsidP="00B7379D">
            <w:pPr>
              <w:rPr>
                <w:rFonts w:ascii="Arial" w:hAnsi="Arial" w:cs="Arial"/>
              </w:rPr>
            </w:pPr>
            <w:r>
              <w:rPr>
                <w:rFonts w:ascii="Arial" w:hAnsi="Arial" w:cs="Arial"/>
              </w:rPr>
              <w:t>Variable 1</w:t>
            </w:r>
          </w:p>
        </w:tc>
        <w:tc>
          <w:tcPr>
            <w:tcW w:w="8730" w:type="dxa"/>
            <w:vAlign w:val="center"/>
          </w:tcPr>
          <w:p w14:paraId="4547DF2F" w14:textId="77777777" w:rsidR="0084220C" w:rsidRDefault="0084220C" w:rsidP="00B7379D">
            <w:pPr>
              <w:rPr>
                <w:rFonts w:ascii="Arial" w:hAnsi="Arial" w:cs="Arial"/>
              </w:rPr>
            </w:pPr>
          </w:p>
        </w:tc>
      </w:tr>
      <w:tr w:rsidR="0084220C" w14:paraId="6ACF8A94" w14:textId="77777777" w:rsidTr="00B26AA2">
        <w:trPr>
          <w:trHeight w:val="432"/>
        </w:trPr>
        <w:tc>
          <w:tcPr>
            <w:tcW w:w="1615" w:type="dxa"/>
            <w:vAlign w:val="center"/>
          </w:tcPr>
          <w:p w14:paraId="3D835476" w14:textId="77777777" w:rsidR="0084220C" w:rsidRPr="00DB1184" w:rsidRDefault="0084220C" w:rsidP="00B7379D">
            <w:pPr>
              <w:rPr>
                <w:rFonts w:ascii="Arial" w:hAnsi="Arial" w:cs="Arial"/>
              </w:rPr>
            </w:pPr>
            <w:r>
              <w:rPr>
                <w:rFonts w:ascii="Arial" w:hAnsi="Arial" w:cs="Arial"/>
              </w:rPr>
              <w:t>Variable 2</w:t>
            </w:r>
          </w:p>
        </w:tc>
        <w:tc>
          <w:tcPr>
            <w:tcW w:w="8730" w:type="dxa"/>
            <w:vAlign w:val="center"/>
          </w:tcPr>
          <w:p w14:paraId="724C0E5A" w14:textId="77777777" w:rsidR="0084220C" w:rsidRDefault="0084220C" w:rsidP="00B7379D">
            <w:pPr>
              <w:rPr>
                <w:rFonts w:ascii="Arial" w:hAnsi="Arial" w:cs="Arial"/>
              </w:rPr>
            </w:pPr>
          </w:p>
        </w:tc>
      </w:tr>
      <w:tr w:rsidR="0084220C" w14:paraId="047CE376" w14:textId="77777777" w:rsidTr="00B26AA2">
        <w:trPr>
          <w:trHeight w:val="432"/>
        </w:trPr>
        <w:tc>
          <w:tcPr>
            <w:tcW w:w="1615" w:type="dxa"/>
            <w:vAlign w:val="center"/>
          </w:tcPr>
          <w:p w14:paraId="37044195" w14:textId="77777777" w:rsidR="0084220C" w:rsidRPr="00DB1184" w:rsidRDefault="0084220C" w:rsidP="00B7379D">
            <w:pPr>
              <w:rPr>
                <w:rFonts w:ascii="Arial" w:hAnsi="Arial" w:cs="Arial"/>
              </w:rPr>
            </w:pPr>
            <w:r>
              <w:rPr>
                <w:rFonts w:ascii="Arial" w:hAnsi="Arial" w:cs="Arial"/>
              </w:rPr>
              <w:t>Variable 3</w:t>
            </w:r>
          </w:p>
        </w:tc>
        <w:tc>
          <w:tcPr>
            <w:tcW w:w="8730" w:type="dxa"/>
            <w:vAlign w:val="center"/>
          </w:tcPr>
          <w:p w14:paraId="3954C7AC" w14:textId="77777777" w:rsidR="0084220C" w:rsidRDefault="0084220C" w:rsidP="00B7379D">
            <w:pPr>
              <w:rPr>
                <w:rFonts w:ascii="Arial" w:hAnsi="Arial" w:cs="Arial"/>
              </w:rPr>
            </w:pPr>
          </w:p>
        </w:tc>
      </w:tr>
      <w:tr w:rsidR="0084220C" w14:paraId="0392C6EF" w14:textId="77777777" w:rsidTr="00B26AA2">
        <w:trPr>
          <w:trHeight w:val="432"/>
        </w:trPr>
        <w:tc>
          <w:tcPr>
            <w:tcW w:w="1615" w:type="dxa"/>
            <w:vAlign w:val="center"/>
          </w:tcPr>
          <w:p w14:paraId="462ECE67" w14:textId="77777777" w:rsidR="0084220C" w:rsidRDefault="0084220C" w:rsidP="00B7379D">
            <w:pPr>
              <w:rPr>
                <w:rFonts w:ascii="Arial" w:hAnsi="Arial" w:cs="Arial"/>
              </w:rPr>
            </w:pPr>
            <w:r>
              <w:rPr>
                <w:rFonts w:ascii="Arial" w:hAnsi="Arial" w:cs="Arial"/>
              </w:rPr>
              <w:t>Variable 4</w:t>
            </w:r>
          </w:p>
        </w:tc>
        <w:tc>
          <w:tcPr>
            <w:tcW w:w="8730" w:type="dxa"/>
            <w:vAlign w:val="center"/>
          </w:tcPr>
          <w:p w14:paraId="0CB12987" w14:textId="77777777" w:rsidR="0084220C" w:rsidRDefault="0084220C" w:rsidP="00B7379D">
            <w:pPr>
              <w:rPr>
                <w:rFonts w:ascii="Arial" w:hAnsi="Arial" w:cs="Arial"/>
              </w:rPr>
            </w:pPr>
          </w:p>
        </w:tc>
      </w:tr>
    </w:tbl>
    <w:p w14:paraId="56952791" w14:textId="77777777" w:rsidR="00140675" w:rsidRPr="002D7E7C" w:rsidRDefault="00140675" w:rsidP="00140675">
      <w:pPr>
        <w:rPr>
          <w:rFonts w:ascii="Arial" w:hAnsi="Arial" w:cs="Arial"/>
        </w:rPr>
      </w:pPr>
    </w:p>
    <w:p w14:paraId="1F6D5179" w14:textId="7AD5E3EF" w:rsidR="00140675" w:rsidRPr="002D7E7C" w:rsidRDefault="0084220C" w:rsidP="00781CF0">
      <w:pPr>
        <w:spacing w:after="240"/>
        <w:rPr>
          <w:rFonts w:ascii="Arial" w:hAnsi="Arial" w:cs="Arial"/>
        </w:rPr>
      </w:pPr>
      <w:r>
        <w:rPr>
          <w:rFonts w:ascii="Arial" w:hAnsi="Arial" w:cs="Arial"/>
        </w:rPr>
        <w:t>4</w:t>
      </w:r>
      <w:r w:rsidR="00140675" w:rsidRPr="002D7E7C">
        <w:rPr>
          <w:rFonts w:ascii="Arial" w:hAnsi="Arial" w:cs="Arial"/>
        </w:rPr>
        <w:t xml:space="preserve">. List all of the equipment you </w:t>
      </w:r>
      <w:r w:rsidR="00140675" w:rsidRPr="002D7E7C">
        <w:rPr>
          <w:rFonts w:ascii="Arial" w:hAnsi="Arial" w:cs="Arial"/>
          <w:u w:val="single"/>
        </w:rPr>
        <w:t>plan</w:t>
      </w:r>
      <w:r w:rsidR="00140675" w:rsidRPr="002D7E7C">
        <w:rPr>
          <w:rFonts w:ascii="Arial" w:hAnsi="Arial" w:cs="Arial"/>
        </w:rPr>
        <w:t xml:space="preserve"> on using.</w:t>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p>
    <w:tbl>
      <w:tblPr>
        <w:tblStyle w:val="TableGrid"/>
        <w:tblW w:w="0" w:type="auto"/>
        <w:tblLook w:val="04A0" w:firstRow="1" w:lastRow="0" w:firstColumn="1" w:lastColumn="0" w:noHBand="0" w:noVBand="1"/>
      </w:tblPr>
      <w:tblGrid>
        <w:gridCol w:w="10345"/>
      </w:tblGrid>
      <w:tr w:rsidR="00781CF0" w14:paraId="4AAB1DEC" w14:textId="77777777" w:rsidTr="000B1F9E">
        <w:tc>
          <w:tcPr>
            <w:tcW w:w="10345" w:type="dxa"/>
          </w:tcPr>
          <w:p w14:paraId="3CB30C24" w14:textId="77777777" w:rsidR="00781CF0" w:rsidRDefault="00781CF0" w:rsidP="006529D1">
            <w:pPr>
              <w:rPr>
                <w:rFonts w:ascii="Arial" w:hAnsi="Arial" w:cs="Arial"/>
              </w:rPr>
            </w:pPr>
          </w:p>
          <w:p w14:paraId="73DF2ABF" w14:textId="77777777" w:rsidR="00781CF0" w:rsidRDefault="00781CF0" w:rsidP="006529D1">
            <w:pPr>
              <w:rPr>
                <w:rFonts w:ascii="Arial" w:hAnsi="Arial" w:cs="Arial"/>
              </w:rPr>
            </w:pPr>
          </w:p>
          <w:p w14:paraId="35F153D0" w14:textId="77777777" w:rsidR="00781CF0" w:rsidRDefault="00781CF0" w:rsidP="006529D1">
            <w:pPr>
              <w:rPr>
                <w:rFonts w:ascii="Arial" w:hAnsi="Arial" w:cs="Arial"/>
              </w:rPr>
            </w:pPr>
          </w:p>
          <w:p w14:paraId="76064CAA" w14:textId="77777777" w:rsidR="00781CF0" w:rsidRDefault="00781CF0" w:rsidP="006529D1">
            <w:pPr>
              <w:rPr>
                <w:rFonts w:ascii="Arial" w:hAnsi="Arial" w:cs="Arial"/>
              </w:rPr>
            </w:pPr>
          </w:p>
          <w:p w14:paraId="2F6C5B5D" w14:textId="77777777" w:rsidR="00781CF0" w:rsidRDefault="00781CF0" w:rsidP="006529D1">
            <w:pPr>
              <w:rPr>
                <w:rFonts w:ascii="Arial" w:hAnsi="Arial" w:cs="Arial"/>
              </w:rPr>
            </w:pPr>
          </w:p>
          <w:p w14:paraId="0DD2E57B" w14:textId="77777777" w:rsidR="00781CF0" w:rsidRDefault="00781CF0" w:rsidP="006529D1">
            <w:pPr>
              <w:rPr>
                <w:rFonts w:ascii="Arial" w:hAnsi="Arial" w:cs="Arial"/>
              </w:rPr>
            </w:pPr>
          </w:p>
          <w:p w14:paraId="7F4E43F5" w14:textId="77777777" w:rsidR="00781CF0" w:rsidRDefault="00781CF0" w:rsidP="006529D1">
            <w:pPr>
              <w:rPr>
                <w:rFonts w:ascii="Arial" w:hAnsi="Arial" w:cs="Arial"/>
              </w:rPr>
            </w:pPr>
          </w:p>
          <w:p w14:paraId="112C1734" w14:textId="77777777" w:rsidR="00781CF0" w:rsidRDefault="00781CF0" w:rsidP="006529D1">
            <w:pPr>
              <w:rPr>
                <w:rFonts w:ascii="Arial" w:hAnsi="Arial" w:cs="Arial"/>
              </w:rPr>
            </w:pPr>
          </w:p>
          <w:p w14:paraId="6AC60B44" w14:textId="00460E78" w:rsidR="00781CF0" w:rsidRDefault="00781CF0" w:rsidP="006529D1">
            <w:pPr>
              <w:rPr>
                <w:rFonts w:ascii="Arial" w:hAnsi="Arial" w:cs="Arial"/>
              </w:rPr>
            </w:pPr>
          </w:p>
        </w:tc>
      </w:tr>
    </w:tbl>
    <w:p w14:paraId="05CA0F06" w14:textId="77777777" w:rsidR="001870A4" w:rsidRDefault="001870A4" w:rsidP="0002544A">
      <w:pPr>
        <w:rPr>
          <w:rFonts w:ascii="Arial" w:hAnsi="Arial" w:cs="Arial"/>
        </w:rPr>
      </w:pPr>
    </w:p>
    <w:p w14:paraId="5F59FC9D" w14:textId="77777777" w:rsidR="001870A4" w:rsidRDefault="001870A4" w:rsidP="0002544A">
      <w:pPr>
        <w:rPr>
          <w:rFonts w:ascii="Arial" w:hAnsi="Arial" w:cs="Arial"/>
        </w:rPr>
      </w:pPr>
    </w:p>
    <w:p w14:paraId="3DE6C71F" w14:textId="33AF18DF" w:rsidR="0002544A" w:rsidRPr="002D7E7C" w:rsidRDefault="0002544A" w:rsidP="0002544A">
      <w:pPr>
        <w:rPr>
          <w:rFonts w:ascii="Arial" w:hAnsi="Arial" w:cs="Arial"/>
        </w:rPr>
      </w:pPr>
      <w:r>
        <w:rPr>
          <w:rFonts w:ascii="Arial" w:hAnsi="Arial" w:cs="Arial"/>
        </w:rPr>
        <w:t>5</w:t>
      </w:r>
      <w:r w:rsidRPr="002D7E7C">
        <w:rPr>
          <w:rFonts w:ascii="Arial" w:hAnsi="Arial" w:cs="Arial"/>
        </w:rPr>
        <w:t>.  Write a brief method for your investigation.</w:t>
      </w: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50"/>
      </w:tblGrid>
      <w:tr w:rsidR="0002544A" w14:paraId="79F0A0D1" w14:textId="77777777" w:rsidTr="000B1F9E">
        <w:trPr>
          <w:trHeight w:val="432"/>
        </w:trPr>
        <w:tc>
          <w:tcPr>
            <w:tcW w:w="10350" w:type="dxa"/>
          </w:tcPr>
          <w:p w14:paraId="5971B319" w14:textId="77777777" w:rsidR="0002544A" w:rsidRDefault="0002544A" w:rsidP="00B7379D">
            <w:pPr>
              <w:rPr>
                <w:rFonts w:ascii="Arial" w:hAnsi="Arial" w:cs="Arial"/>
              </w:rPr>
            </w:pPr>
          </w:p>
        </w:tc>
      </w:tr>
      <w:tr w:rsidR="0002544A" w14:paraId="52345002" w14:textId="77777777" w:rsidTr="000B1F9E">
        <w:trPr>
          <w:trHeight w:val="432"/>
        </w:trPr>
        <w:tc>
          <w:tcPr>
            <w:tcW w:w="10350" w:type="dxa"/>
          </w:tcPr>
          <w:p w14:paraId="1F5670DB" w14:textId="77777777" w:rsidR="0002544A" w:rsidRDefault="0002544A" w:rsidP="00B7379D">
            <w:pPr>
              <w:rPr>
                <w:rFonts w:ascii="Arial" w:hAnsi="Arial" w:cs="Arial"/>
              </w:rPr>
            </w:pPr>
          </w:p>
        </w:tc>
      </w:tr>
      <w:tr w:rsidR="0002544A" w14:paraId="3DB5BE94" w14:textId="77777777" w:rsidTr="000B1F9E">
        <w:trPr>
          <w:trHeight w:val="432"/>
        </w:trPr>
        <w:tc>
          <w:tcPr>
            <w:tcW w:w="10350" w:type="dxa"/>
          </w:tcPr>
          <w:p w14:paraId="3BEE3D62" w14:textId="77777777" w:rsidR="0002544A" w:rsidRDefault="0002544A" w:rsidP="00B7379D">
            <w:pPr>
              <w:rPr>
                <w:rFonts w:ascii="Arial" w:hAnsi="Arial" w:cs="Arial"/>
              </w:rPr>
            </w:pPr>
          </w:p>
        </w:tc>
      </w:tr>
      <w:tr w:rsidR="0002544A" w14:paraId="0E1916E3" w14:textId="77777777" w:rsidTr="000B1F9E">
        <w:trPr>
          <w:trHeight w:val="432"/>
        </w:trPr>
        <w:tc>
          <w:tcPr>
            <w:tcW w:w="10350" w:type="dxa"/>
          </w:tcPr>
          <w:p w14:paraId="005D15C7" w14:textId="77777777" w:rsidR="0002544A" w:rsidRDefault="0002544A" w:rsidP="00B7379D">
            <w:pPr>
              <w:rPr>
                <w:rFonts w:ascii="Arial" w:hAnsi="Arial" w:cs="Arial"/>
              </w:rPr>
            </w:pPr>
          </w:p>
        </w:tc>
      </w:tr>
      <w:tr w:rsidR="0002544A" w14:paraId="6CDECC18" w14:textId="77777777" w:rsidTr="000B1F9E">
        <w:trPr>
          <w:trHeight w:val="432"/>
        </w:trPr>
        <w:tc>
          <w:tcPr>
            <w:tcW w:w="10350" w:type="dxa"/>
          </w:tcPr>
          <w:p w14:paraId="738FC0A7" w14:textId="77777777" w:rsidR="0002544A" w:rsidRDefault="0002544A" w:rsidP="00B7379D">
            <w:pPr>
              <w:rPr>
                <w:rFonts w:ascii="Arial" w:hAnsi="Arial" w:cs="Arial"/>
              </w:rPr>
            </w:pPr>
          </w:p>
        </w:tc>
      </w:tr>
      <w:tr w:rsidR="0002544A" w14:paraId="10A266E2" w14:textId="77777777" w:rsidTr="000B1F9E">
        <w:trPr>
          <w:trHeight w:val="432"/>
        </w:trPr>
        <w:tc>
          <w:tcPr>
            <w:tcW w:w="10350" w:type="dxa"/>
          </w:tcPr>
          <w:p w14:paraId="3A48A9AF" w14:textId="77777777" w:rsidR="0002544A" w:rsidRDefault="0002544A" w:rsidP="00B7379D">
            <w:pPr>
              <w:rPr>
                <w:rFonts w:ascii="Arial" w:hAnsi="Arial" w:cs="Arial"/>
              </w:rPr>
            </w:pPr>
          </w:p>
        </w:tc>
      </w:tr>
      <w:tr w:rsidR="0002544A" w14:paraId="75048FAF" w14:textId="77777777" w:rsidTr="000B1F9E">
        <w:trPr>
          <w:trHeight w:val="432"/>
        </w:trPr>
        <w:tc>
          <w:tcPr>
            <w:tcW w:w="10350" w:type="dxa"/>
          </w:tcPr>
          <w:p w14:paraId="4151AA71" w14:textId="77777777" w:rsidR="0002544A" w:rsidRDefault="0002544A" w:rsidP="00B7379D">
            <w:pPr>
              <w:rPr>
                <w:rFonts w:ascii="Arial" w:hAnsi="Arial" w:cs="Arial"/>
              </w:rPr>
            </w:pPr>
          </w:p>
        </w:tc>
      </w:tr>
      <w:tr w:rsidR="0002544A" w14:paraId="36A6670B" w14:textId="77777777" w:rsidTr="000B1F9E">
        <w:trPr>
          <w:trHeight w:val="432"/>
        </w:trPr>
        <w:tc>
          <w:tcPr>
            <w:tcW w:w="10350" w:type="dxa"/>
          </w:tcPr>
          <w:p w14:paraId="4B091639" w14:textId="77777777" w:rsidR="0002544A" w:rsidRDefault="0002544A" w:rsidP="00B7379D">
            <w:pPr>
              <w:rPr>
                <w:rFonts w:ascii="Arial" w:hAnsi="Arial" w:cs="Arial"/>
              </w:rPr>
            </w:pPr>
          </w:p>
        </w:tc>
      </w:tr>
      <w:tr w:rsidR="0002544A" w14:paraId="302E1A3D" w14:textId="77777777" w:rsidTr="000B1F9E">
        <w:trPr>
          <w:trHeight w:val="432"/>
        </w:trPr>
        <w:tc>
          <w:tcPr>
            <w:tcW w:w="10350" w:type="dxa"/>
          </w:tcPr>
          <w:p w14:paraId="28CBDEC6" w14:textId="77777777" w:rsidR="0002544A" w:rsidRDefault="0002544A" w:rsidP="00B7379D">
            <w:pPr>
              <w:rPr>
                <w:rFonts w:ascii="Arial" w:hAnsi="Arial" w:cs="Arial"/>
              </w:rPr>
            </w:pPr>
          </w:p>
        </w:tc>
      </w:tr>
      <w:tr w:rsidR="0002544A" w14:paraId="75039122" w14:textId="77777777" w:rsidTr="000B1F9E">
        <w:trPr>
          <w:trHeight w:val="432"/>
        </w:trPr>
        <w:tc>
          <w:tcPr>
            <w:tcW w:w="10350" w:type="dxa"/>
          </w:tcPr>
          <w:p w14:paraId="73B1547F" w14:textId="77777777" w:rsidR="0002544A" w:rsidRDefault="0002544A" w:rsidP="00B7379D">
            <w:pPr>
              <w:rPr>
                <w:rFonts w:ascii="Arial" w:hAnsi="Arial" w:cs="Arial"/>
              </w:rPr>
            </w:pPr>
          </w:p>
        </w:tc>
      </w:tr>
      <w:tr w:rsidR="0002544A" w14:paraId="4DC05121" w14:textId="77777777" w:rsidTr="000B1F9E">
        <w:trPr>
          <w:trHeight w:val="432"/>
        </w:trPr>
        <w:tc>
          <w:tcPr>
            <w:tcW w:w="10350" w:type="dxa"/>
          </w:tcPr>
          <w:p w14:paraId="24E3AF14" w14:textId="77777777" w:rsidR="0002544A" w:rsidRDefault="0002544A" w:rsidP="00B7379D">
            <w:pPr>
              <w:rPr>
                <w:rFonts w:ascii="Arial" w:hAnsi="Arial" w:cs="Arial"/>
              </w:rPr>
            </w:pPr>
          </w:p>
        </w:tc>
      </w:tr>
    </w:tbl>
    <w:p w14:paraId="4106D3ED" w14:textId="77777777" w:rsidR="0002544A" w:rsidRPr="002D7E7C" w:rsidRDefault="0002544A" w:rsidP="0002544A">
      <w:pPr>
        <w:rPr>
          <w:rFonts w:ascii="Arial" w:hAnsi="Arial" w:cs="Arial"/>
        </w:rPr>
      </w:pPr>
    </w:p>
    <w:p w14:paraId="4FC16C0B" w14:textId="02965F79" w:rsidR="00140675" w:rsidRPr="002D7E7C" w:rsidRDefault="0002544A" w:rsidP="00140675">
      <w:pPr>
        <w:rPr>
          <w:rFonts w:ascii="Arial" w:hAnsi="Arial" w:cs="Arial"/>
        </w:rPr>
      </w:pPr>
      <w:r>
        <w:rPr>
          <w:rFonts w:ascii="Arial" w:hAnsi="Arial" w:cs="Arial"/>
        </w:rPr>
        <w:t>6</w:t>
      </w:r>
      <w:r w:rsidR="00140675" w:rsidRPr="002D7E7C">
        <w:rPr>
          <w:rFonts w:ascii="Arial" w:hAnsi="Arial" w:cs="Arial"/>
        </w:rPr>
        <w:t xml:space="preserve">. Prepare a table and collect your results.  You must do at least 4 tests with a minimum of </w:t>
      </w:r>
      <w:r>
        <w:rPr>
          <w:rFonts w:ascii="Arial" w:hAnsi="Arial" w:cs="Arial"/>
        </w:rPr>
        <w:t>two</w:t>
      </w:r>
      <w:r w:rsidR="00140675" w:rsidRPr="002D7E7C">
        <w:rPr>
          <w:rFonts w:ascii="Arial" w:hAnsi="Arial" w:cs="Arial"/>
        </w:rPr>
        <w:t xml:space="preserve"> trials for each one.</w:t>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r w:rsidR="00140675" w:rsidRPr="002D7E7C">
        <w:rPr>
          <w:rFonts w:ascii="Arial" w:hAnsi="Arial" w:cs="Arial"/>
        </w:rPr>
        <w:tab/>
      </w:r>
    </w:p>
    <w:p w14:paraId="183D98A6" w14:textId="77777777" w:rsidR="00A5176E" w:rsidRPr="002D7E7C" w:rsidRDefault="00A5176E" w:rsidP="006529D1">
      <w:pPr>
        <w:rPr>
          <w:rFonts w:ascii="Arial" w:hAnsi="Arial" w:cs="Arial"/>
        </w:rPr>
      </w:pPr>
    </w:p>
    <w:p w14:paraId="4A5AC86C" w14:textId="77777777" w:rsidR="00140675" w:rsidRPr="002D7E7C" w:rsidRDefault="00140675" w:rsidP="006529D1">
      <w:pPr>
        <w:rPr>
          <w:rFonts w:ascii="Arial" w:hAnsi="Arial" w:cs="Arial"/>
        </w:rPr>
      </w:pPr>
    </w:p>
    <w:p w14:paraId="17C7BCB1" w14:textId="77777777" w:rsidR="00140675" w:rsidRPr="002D7E7C" w:rsidRDefault="00140675" w:rsidP="006529D1">
      <w:pPr>
        <w:rPr>
          <w:rFonts w:ascii="Arial" w:hAnsi="Arial" w:cs="Arial"/>
        </w:rPr>
      </w:pPr>
    </w:p>
    <w:p w14:paraId="73F4440B" w14:textId="77777777" w:rsidR="00140675" w:rsidRPr="002D7E7C" w:rsidRDefault="00140675" w:rsidP="006529D1">
      <w:pPr>
        <w:rPr>
          <w:rFonts w:ascii="Arial" w:hAnsi="Arial" w:cs="Arial"/>
        </w:rPr>
      </w:pPr>
    </w:p>
    <w:p w14:paraId="7CE34C09" w14:textId="77777777" w:rsidR="00140675" w:rsidRPr="002D7E7C" w:rsidRDefault="00140675" w:rsidP="006529D1">
      <w:pPr>
        <w:rPr>
          <w:rFonts w:ascii="Arial" w:hAnsi="Arial" w:cs="Arial"/>
        </w:rPr>
      </w:pPr>
    </w:p>
    <w:p w14:paraId="36E8E0CB" w14:textId="77777777" w:rsidR="00140675" w:rsidRPr="002D7E7C" w:rsidRDefault="00140675" w:rsidP="006529D1">
      <w:pPr>
        <w:rPr>
          <w:rFonts w:ascii="Arial" w:hAnsi="Arial" w:cs="Arial"/>
        </w:rPr>
      </w:pPr>
    </w:p>
    <w:p w14:paraId="1F049866" w14:textId="77777777" w:rsidR="00140675" w:rsidRPr="002D7E7C" w:rsidRDefault="00140675" w:rsidP="006529D1">
      <w:pPr>
        <w:rPr>
          <w:rFonts w:ascii="Arial" w:hAnsi="Arial" w:cs="Arial"/>
        </w:rPr>
      </w:pPr>
    </w:p>
    <w:p w14:paraId="2A47891A" w14:textId="77777777" w:rsidR="00E121CF" w:rsidRPr="002D7E7C" w:rsidRDefault="00E121CF" w:rsidP="006529D1">
      <w:pPr>
        <w:rPr>
          <w:rFonts w:ascii="Arial" w:hAnsi="Arial" w:cs="Arial"/>
        </w:rPr>
      </w:pPr>
    </w:p>
    <w:p w14:paraId="32090F7A" w14:textId="77777777" w:rsidR="00E93439" w:rsidRPr="002D7E7C" w:rsidRDefault="00E93439" w:rsidP="006529D1">
      <w:pPr>
        <w:rPr>
          <w:rFonts w:ascii="Arial" w:hAnsi="Arial" w:cs="Arial"/>
        </w:rPr>
      </w:pPr>
    </w:p>
    <w:p w14:paraId="20A3855A" w14:textId="20AEE1EB" w:rsidR="00E93439" w:rsidRDefault="00E93439" w:rsidP="006529D1">
      <w:pPr>
        <w:rPr>
          <w:rFonts w:ascii="Arial" w:hAnsi="Arial" w:cs="Arial"/>
        </w:rPr>
      </w:pPr>
    </w:p>
    <w:p w14:paraId="701DB016" w14:textId="3DF93347" w:rsidR="004D2F91" w:rsidRDefault="004D2F91" w:rsidP="006529D1">
      <w:pPr>
        <w:rPr>
          <w:rFonts w:ascii="Arial" w:hAnsi="Arial" w:cs="Arial"/>
        </w:rPr>
      </w:pPr>
    </w:p>
    <w:p w14:paraId="1C310B3A" w14:textId="20888125" w:rsidR="004D2F91" w:rsidRDefault="004D2F91" w:rsidP="006529D1">
      <w:pPr>
        <w:rPr>
          <w:rFonts w:ascii="Arial" w:hAnsi="Arial" w:cs="Arial"/>
        </w:rPr>
      </w:pPr>
    </w:p>
    <w:p w14:paraId="2FCF3073" w14:textId="3A82749C" w:rsidR="004D2F91" w:rsidRDefault="004D2F91" w:rsidP="006529D1">
      <w:pPr>
        <w:rPr>
          <w:rFonts w:ascii="Arial" w:hAnsi="Arial" w:cs="Arial"/>
        </w:rPr>
      </w:pPr>
    </w:p>
    <w:p w14:paraId="39C04D6E" w14:textId="77777777" w:rsidR="004D2F91" w:rsidRPr="002D7E7C" w:rsidRDefault="004D2F91" w:rsidP="006529D1">
      <w:pPr>
        <w:rPr>
          <w:rFonts w:ascii="Arial" w:hAnsi="Arial" w:cs="Arial"/>
        </w:rPr>
      </w:pPr>
    </w:p>
    <w:p w14:paraId="22296B14" w14:textId="19D5BF7E" w:rsidR="00E121CF" w:rsidRDefault="00E121CF" w:rsidP="006529D1">
      <w:pPr>
        <w:rPr>
          <w:rFonts w:ascii="Arial" w:hAnsi="Arial" w:cs="Arial"/>
        </w:rPr>
      </w:pPr>
    </w:p>
    <w:p w14:paraId="38201433" w14:textId="41B3B0AF" w:rsidR="00B26AA2" w:rsidRDefault="00B26AA2" w:rsidP="006529D1">
      <w:pPr>
        <w:rPr>
          <w:rFonts w:ascii="Arial" w:hAnsi="Arial" w:cs="Arial"/>
        </w:rPr>
      </w:pPr>
    </w:p>
    <w:p w14:paraId="5B2E2054" w14:textId="7869F1BE" w:rsidR="00140675" w:rsidRPr="002D7E7C" w:rsidRDefault="0002544A" w:rsidP="00140675">
      <w:pPr>
        <w:rPr>
          <w:rFonts w:ascii="Arial" w:hAnsi="Arial" w:cs="Arial"/>
        </w:rPr>
      </w:pPr>
      <w:r>
        <w:rPr>
          <w:rFonts w:ascii="Arial" w:hAnsi="Arial" w:cs="Arial"/>
        </w:rPr>
        <w:t>7</w:t>
      </w:r>
      <w:r w:rsidR="00140675" w:rsidRPr="002D7E7C">
        <w:rPr>
          <w:rFonts w:ascii="Arial" w:hAnsi="Arial" w:cs="Arial"/>
        </w:rPr>
        <w:t>. From your results, what is the optimum ratio of solvent to solute?  Refer to your results table.</w:t>
      </w: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50"/>
      </w:tblGrid>
      <w:tr w:rsidR="0002544A" w14:paraId="08AF935C" w14:textId="77777777" w:rsidTr="000B1F9E">
        <w:trPr>
          <w:trHeight w:val="432"/>
        </w:trPr>
        <w:tc>
          <w:tcPr>
            <w:tcW w:w="10350" w:type="dxa"/>
          </w:tcPr>
          <w:p w14:paraId="19C07E07" w14:textId="77777777" w:rsidR="0002544A" w:rsidRDefault="0002544A" w:rsidP="00B7379D">
            <w:pPr>
              <w:rPr>
                <w:rFonts w:ascii="Arial" w:hAnsi="Arial" w:cs="Arial"/>
              </w:rPr>
            </w:pPr>
          </w:p>
        </w:tc>
      </w:tr>
      <w:tr w:rsidR="0002544A" w14:paraId="01471858" w14:textId="77777777" w:rsidTr="000B1F9E">
        <w:trPr>
          <w:trHeight w:val="432"/>
        </w:trPr>
        <w:tc>
          <w:tcPr>
            <w:tcW w:w="10350" w:type="dxa"/>
          </w:tcPr>
          <w:p w14:paraId="52B4E878" w14:textId="77777777" w:rsidR="0002544A" w:rsidRDefault="0002544A" w:rsidP="00B7379D">
            <w:pPr>
              <w:rPr>
                <w:rFonts w:ascii="Arial" w:hAnsi="Arial" w:cs="Arial"/>
              </w:rPr>
            </w:pPr>
          </w:p>
        </w:tc>
      </w:tr>
      <w:tr w:rsidR="0002544A" w14:paraId="2D827B77" w14:textId="77777777" w:rsidTr="000B1F9E">
        <w:trPr>
          <w:trHeight w:val="432"/>
        </w:trPr>
        <w:tc>
          <w:tcPr>
            <w:tcW w:w="10350" w:type="dxa"/>
          </w:tcPr>
          <w:p w14:paraId="1F7D85CB" w14:textId="77777777" w:rsidR="0002544A" w:rsidRDefault="0002544A" w:rsidP="00B7379D">
            <w:pPr>
              <w:rPr>
                <w:rFonts w:ascii="Arial" w:hAnsi="Arial" w:cs="Arial"/>
              </w:rPr>
            </w:pPr>
          </w:p>
        </w:tc>
      </w:tr>
      <w:tr w:rsidR="0002544A" w14:paraId="549B0660" w14:textId="77777777" w:rsidTr="000B1F9E">
        <w:trPr>
          <w:trHeight w:val="432"/>
        </w:trPr>
        <w:tc>
          <w:tcPr>
            <w:tcW w:w="10350" w:type="dxa"/>
          </w:tcPr>
          <w:p w14:paraId="01C7447C" w14:textId="77777777" w:rsidR="0002544A" w:rsidRDefault="0002544A" w:rsidP="00B7379D">
            <w:pPr>
              <w:rPr>
                <w:rFonts w:ascii="Arial" w:hAnsi="Arial" w:cs="Arial"/>
              </w:rPr>
            </w:pPr>
          </w:p>
        </w:tc>
      </w:tr>
      <w:tr w:rsidR="0002544A" w14:paraId="5B193BAC" w14:textId="77777777" w:rsidTr="000B1F9E">
        <w:trPr>
          <w:trHeight w:val="432"/>
        </w:trPr>
        <w:tc>
          <w:tcPr>
            <w:tcW w:w="10350" w:type="dxa"/>
          </w:tcPr>
          <w:p w14:paraId="5A507159" w14:textId="77777777" w:rsidR="0002544A" w:rsidRDefault="0002544A" w:rsidP="00B7379D">
            <w:pPr>
              <w:rPr>
                <w:rFonts w:ascii="Arial" w:hAnsi="Arial" w:cs="Arial"/>
              </w:rPr>
            </w:pPr>
          </w:p>
        </w:tc>
      </w:tr>
      <w:tr w:rsidR="0002544A" w14:paraId="6122CA9B" w14:textId="77777777" w:rsidTr="000B1F9E">
        <w:trPr>
          <w:trHeight w:val="432"/>
        </w:trPr>
        <w:tc>
          <w:tcPr>
            <w:tcW w:w="10350" w:type="dxa"/>
          </w:tcPr>
          <w:p w14:paraId="7213153D" w14:textId="77777777" w:rsidR="0002544A" w:rsidRDefault="0002544A" w:rsidP="00B7379D">
            <w:pPr>
              <w:rPr>
                <w:rFonts w:ascii="Arial" w:hAnsi="Arial" w:cs="Arial"/>
              </w:rPr>
            </w:pPr>
          </w:p>
        </w:tc>
      </w:tr>
    </w:tbl>
    <w:p w14:paraId="1CEA1A31" w14:textId="77777777" w:rsidR="000B1F9E" w:rsidRDefault="00140675" w:rsidP="00140675">
      <w:pPr>
        <w:rPr>
          <w:rFonts w:ascii="Arial" w:hAnsi="Arial" w:cs="Arial"/>
        </w:rPr>
      </w:pPr>
      <w:r w:rsidRPr="002D7E7C">
        <w:rPr>
          <w:rFonts w:ascii="Arial" w:hAnsi="Arial" w:cs="Arial"/>
        </w:rPr>
        <w:tab/>
      </w:r>
      <w:r w:rsidRPr="002D7E7C">
        <w:rPr>
          <w:rFonts w:ascii="Arial" w:hAnsi="Arial" w:cs="Arial"/>
        </w:rPr>
        <w:tab/>
      </w:r>
      <w:r w:rsidRPr="002D7E7C">
        <w:rPr>
          <w:rFonts w:ascii="Arial" w:hAnsi="Arial" w:cs="Arial"/>
        </w:rPr>
        <w:tab/>
      </w:r>
      <w:r w:rsidRPr="002D7E7C">
        <w:rPr>
          <w:rFonts w:ascii="Arial" w:hAnsi="Arial" w:cs="Arial"/>
        </w:rPr>
        <w:tab/>
      </w:r>
    </w:p>
    <w:p w14:paraId="5C9420D9" w14:textId="77777777" w:rsidR="000B1F9E" w:rsidRDefault="000B1F9E" w:rsidP="00140675">
      <w:pPr>
        <w:rPr>
          <w:rFonts w:ascii="Arial" w:hAnsi="Arial" w:cs="Arial"/>
        </w:rPr>
      </w:pPr>
    </w:p>
    <w:p w14:paraId="24BEE46C" w14:textId="216736C0" w:rsidR="000B1F9E" w:rsidRDefault="000B1F9E" w:rsidP="00140675">
      <w:pPr>
        <w:rPr>
          <w:rFonts w:ascii="Arial" w:hAnsi="Arial" w:cs="Arial"/>
        </w:rPr>
      </w:pPr>
    </w:p>
    <w:p w14:paraId="0FAC29A9" w14:textId="5AC6FDED" w:rsidR="004D2F91" w:rsidRDefault="004D2F91" w:rsidP="00140675">
      <w:pPr>
        <w:rPr>
          <w:rFonts w:ascii="Arial" w:hAnsi="Arial" w:cs="Arial"/>
        </w:rPr>
      </w:pPr>
    </w:p>
    <w:p w14:paraId="1F085C85" w14:textId="1ED2119E" w:rsidR="004D2F91" w:rsidRDefault="004D2F91" w:rsidP="00140675">
      <w:pPr>
        <w:rPr>
          <w:rFonts w:ascii="Arial" w:hAnsi="Arial" w:cs="Arial"/>
        </w:rPr>
      </w:pPr>
    </w:p>
    <w:p w14:paraId="7BFA8FD2" w14:textId="77777777" w:rsidR="004D2F91" w:rsidRDefault="004D2F91" w:rsidP="00140675">
      <w:pPr>
        <w:rPr>
          <w:rFonts w:ascii="Arial" w:hAnsi="Arial" w:cs="Arial"/>
        </w:rPr>
      </w:pPr>
    </w:p>
    <w:p w14:paraId="139B0D5C" w14:textId="7F4D222A" w:rsidR="00140675" w:rsidRPr="002D7E7C" w:rsidRDefault="00140675" w:rsidP="00140675">
      <w:pPr>
        <w:rPr>
          <w:rFonts w:ascii="Arial" w:hAnsi="Arial" w:cs="Arial"/>
        </w:rPr>
      </w:pPr>
      <w:r w:rsidRPr="002D7E7C">
        <w:rPr>
          <w:rFonts w:ascii="Arial" w:hAnsi="Arial" w:cs="Arial"/>
        </w:rPr>
        <w:tab/>
      </w:r>
      <w:r w:rsidRPr="002D7E7C">
        <w:rPr>
          <w:rFonts w:ascii="Arial" w:hAnsi="Arial" w:cs="Arial"/>
        </w:rPr>
        <w:tab/>
      </w:r>
      <w:r w:rsidRPr="002D7E7C">
        <w:rPr>
          <w:rFonts w:ascii="Arial" w:hAnsi="Arial" w:cs="Arial"/>
        </w:rPr>
        <w:tab/>
      </w:r>
    </w:p>
    <w:p w14:paraId="3E5C49E7" w14:textId="1E659DB9" w:rsidR="00140675" w:rsidRDefault="00781CF0" w:rsidP="00140675">
      <w:pPr>
        <w:rPr>
          <w:rFonts w:ascii="Arial" w:hAnsi="Arial" w:cs="Arial"/>
        </w:rPr>
      </w:pPr>
      <w:r>
        <w:rPr>
          <w:rFonts w:ascii="Arial" w:hAnsi="Arial" w:cs="Arial"/>
        </w:rPr>
        <w:t>8. Engineering: draw a design for your cold pack and write a description for how it would work.</w:t>
      </w:r>
    </w:p>
    <w:p w14:paraId="3B607E3A" w14:textId="7FD73D80" w:rsidR="00781CF0" w:rsidRDefault="00781CF0" w:rsidP="00140675">
      <w:pPr>
        <w:rPr>
          <w:rFonts w:ascii="Arial" w:hAnsi="Arial" w:cs="Arial"/>
        </w:rPr>
      </w:pPr>
    </w:p>
    <w:tbl>
      <w:tblPr>
        <w:tblStyle w:val="TableGrid"/>
        <w:tblW w:w="0" w:type="auto"/>
        <w:tblLook w:val="04A0" w:firstRow="1" w:lastRow="0" w:firstColumn="1" w:lastColumn="0" w:noHBand="0" w:noVBand="1"/>
      </w:tblPr>
      <w:tblGrid>
        <w:gridCol w:w="10345"/>
      </w:tblGrid>
      <w:tr w:rsidR="00781CF0" w14:paraId="4491B1C4" w14:textId="77777777" w:rsidTr="000B1F9E">
        <w:tc>
          <w:tcPr>
            <w:tcW w:w="10345" w:type="dxa"/>
          </w:tcPr>
          <w:p w14:paraId="30E3DD14" w14:textId="77777777" w:rsidR="00781CF0" w:rsidRDefault="00781CF0" w:rsidP="00140675">
            <w:pPr>
              <w:rPr>
                <w:rFonts w:ascii="Arial" w:hAnsi="Arial" w:cs="Arial"/>
              </w:rPr>
            </w:pPr>
          </w:p>
          <w:p w14:paraId="46D5BD1D" w14:textId="77777777" w:rsidR="00781CF0" w:rsidRDefault="00781CF0" w:rsidP="00140675">
            <w:pPr>
              <w:rPr>
                <w:rFonts w:ascii="Arial" w:hAnsi="Arial" w:cs="Arial"/>
              </w:rPr>
            </w:pPr>
          </w:p>
          <w:p w14:paraId="6C8DD31F" w14:textId="77777777" w:rsidR="00781CF0" w:rsidRDefault="00781CF0" w:rsidP="00140675">
            <w:pPr>
              <w:rPr>
                <w:rFonts w:ascii="Arial" w:hAnsi="Arial" w:cs="Arial"/>
              </w:rPr>
            </w:pPr>
          </w:p>
          <w:p w14:paraId="68644E39" w14:textId="77777777" w:rsidR="00781CF0" w:rsidRDefault="00781CF0" w:rsidP="00140675">
            <w:pPr>
              <w:rPr>
                <w:rFonts w:ascii="Arial" w:hAnsi="Arial" w:cs="Arial"/>
              </w:rPr>
            </w:pPr>
          </w:p>
          <w:p w14:paraId="5AB0BDFF" w14:textId="77777777" w:rsidR="00781CF0" w:rsidRDefault="00781CF0" w:rsidP="00140675">
            <w:pPr>
              <w:rPr>
                <w:rFonts w:ascii="Arial" w:hAnsi="Arial" w:cs="Arial"/>
              </w:rPr>
            </w:pPr>
          </w:p>
          <w:p w14:paraId="46927563" w14:textId="77777777" w:rsidR="00781CF0" w:rsidRDefault="00781CF0" w:rsidP="00140675">
            <w:pPr>
              <w:rPr>
                <w:rFonts w:ascii="Arial" w:hAnsi="Arial" w:cs="Arial"/>
              </w:rPr>
            </w:pPr>
          </w:p>
          <w:p w14:paraId="62F53321" w14:textId="77777777" w:rsidR="00781CF0" w:rsidRDefault="00781CF0" w:rsidP="00140675">
            <w:pPr>
              <w:rPr>
                <w:rFonts w:ascii="Arial" w:hAnsi="Arial" w:cs="Arial"/>
              </w:rPr>
            </w:pPr>
          </w:p>
          <w:p w14:paraId="5D97C22A" w14:textId="77777777" w:rsidR="00781CF0" w:rsidRDefault="00781CF0" w:rsidP="00140675">
            <w:pPr>
              <w:rPr>
                <w:rFonts w:ascii="Arial" w:hAnsi="Arial" w:cs="Arial"/>
              </w:rPr>
            </w:pPr>
          </w:p>
          <w:p w14:paraId="10932957" w14:textId="77777777" w:rsidR="00781CF0" w:rsidRDefault="00781CF0" w:rsidP="00140675">
            <w:pPr>
              <w:rPr>
                <w:rFonts w:ascii="Arial" w:hAnsi="Arial" w:cs="Arial"/>
              </w:rPr>
            </w:pPr>
          </w:p>
          <w:p w14:paraId="03DDA19A" w14:textId="77777777" w:rsidR="00781CF0" w:rsidRDefault="00781CF0" w:rsidP="00140675">
            <w:pPr>
              <w:rPr>
                <w:rFonts w:ascii="Arial" w:hAnsi="Arial" w:cs="Arial"/>
              </w:rPr>
            </w:pPr>
          </w:p>
          <w:p w14:paraId="0BC95477" w14:textId="77777777" w:rsidR="00781CF0" w:rsidRDefault="00781CF0" w:rsidP="00140675">
            <w:pPr>
              <w:rPr>
                <w:rFonts w:ascii="Arial" w:hAnsi="Arial" w:cs="Arial"/>
              </w:rPr>
            </w:pPr>
          </w:p>
          <w:p w14:paraId="250B7B9B" w14:textId="688D3223" w:rsidR="00781CF0" w:rsidRDefault="00781CF0" w:rsidP="00140675">
            <w:pPr>
              <w:rPr>
                <w:rFonts w:ascii="Arial" w:hAnsi="Arial" w:cs="Arial"/>
              </w:rPr>
            </w:pPr>
          </w:p>
        </w:tc>
      </w:tr>
    </w:tbl>
    <w:p w14:paraId="7F5F4DCF" w14:textId="77777777" w:rsidR="00781CF0" w:rsidRPr="00B26AA2" w:rsidRDefault="00781CF0" w:rsidP="00140675">
      <w:pPr>
        <w:rPr>
          <w:rFonts w:ascii="Arial" w:hAnsi="Arial" w:cs="Arial"/>
          <w:sz w:val="10"/>
          <w:szCs w:val="10"/>
        </w:rPr>
      </w:pPr>
    </w:p>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10350"/>
      </w:tblGrid>
      <w:tr w:rsidR="00781CF0" w14:paraId="5BEE18CE" w14:textId="77777777" w:rsidTr="000B1F9E">
        <w:trPr>
          <w:trHeight w:val="432"/>
        </w:trPr>
        <w:tc>
          <w:tcPr>
            <w:tcW w:w="10350" w:type="dxa"/>
          </w:tcPr>
          <w:p w14:paraId="595CE5F0" w14:textId="77777777" w:rsidR="00781CF0" w:rsidRDefault="00781CF0" w:rsidP="00B7379D">
            <w:pPr>
              <w:rPr>
                <w:rFonts w:ascii="Arial" w:hAnsi="Arial" w:cs="Arial"/>
              </w:rPr>
            </w:pPr>
          </w:p>
        </w:tc>
      </w:tr>
      <w:tr w:rsidR="00781CF0" w14:paraId="550A0E21" w14:textId="77777777" w:rsidTr="000B1F9E">
        <w:trPr>
          <w:trHeight w:val="432"/>
        </w:trPr>
        <w:tc>
          <w:tcPr>
            <w:tcW w:w="10350" w:type="dxa"/>
          </w:tcPr>
          <w:p w14:paraId="583A70E6" w14:textId="77777777" w:rsidR="00781CF0" w:rsidRDefault="00781CF0" w:rsidP="00B7379D">
            <w:pPr>
              <w:rPr>
                <w:rFonts w:ascii="Arial" w:hAnsi="Arial" w:cs="Arial"/>
              </w:rPr>
            </w:pPr>
          </w:p>
        </w:tc>
      </w:tr>
      <w:tr w:rsidR="00781CF0" w14:paraId="3BD48797" w14:textId="77777777" w:rsidTr="000B1F9E">
        <w:trPr>
          <w:trHeight w:val="432"/>
        </w:trPr>
        <w:tc>
          <w:tcPr>
            <w:tcW w:w="10350" w:type="dxa"/>
          </w:tcPr>
          <w:p w14:paraId="7DCCFB60" w14:textId="77777777" w:rsidR="00781CF0" w:rsidRDefault="00781CF0" w:rsidP="00B7379D">
            <w:pPr>
              <w:rPr>
                <w:rFonts w:ascii="Arial" w:hAnsi="Arial" w:cs="Arial"/>
              </w:rPr>
            </w:pPr>
          </w:p>
        </w:tc>
      </w:tr>
      <w:tr w:rsidR="00781CF0" w14:paraId="5200F9C1" w14:textId="77777777" w:rsidTr="000B1F9E">
        <w:trPr>
          <w:trHeight w:val="432"/>
        </w:trPr>
        <w:tc>
          <w:tcPr>
            <w:tcW w:w="10350" w:type="dxa"/>
          </w:tcPr>
          <w:p w14:paraId="63626D1E" w14:textId="77777777" w:rsidR="00781CF0" w:rsidRDefault="00781CF0" w:rsidP="00B7379D">
            <w:pPr>
              <w:rPr>
                <w:rFonts w:ascii="Arial" w:hAnsi="Arial" w:cs="Arial"/>
              </w:rPr>
            </w:pPr>
          </w:p>
        </w:tc>
      </w:tr>
      <w:tr w:rsidR="00781CF0" w14:paraId="0F7C2593" w14:textId="77777777" w:rsidTr="000B1F9E">
        <w:trPr>
          <w:trHeight w:val="432"/>
        </w:trPr>
        <w:tc>
          <w:tcPr>
            <w:tcW w:w="10350" w:type="dxa"/>
          </w:tcPr>
          <w:p w14:paraId="0A7A437F" w14:textId="77777777" w:rsidR="00781CF0" w:rsidRDefault="00781CF0" w:rsidP="00B7379D">
            <w:pPr>
              <w:rPr>
                <w:rFonts w:ascii="Arial" w:hAnsi="Arial" w:cs="Arial"/>
              </w:rPr>
            </w:pPr>
          </w:p>
        </w:tc>
      </w:tr>
      <w:tr w:rsidR="00B26AA2" w14:paraId="6B27C023" w14:textId="77777777" w:rsidTr="000B1F9E">
        <w:trPr>
          <w:trHeight w:val="432"/>
        </w:trPr>
        <w:tc>
          <w:tcPr>
            <w:tcW w:w="10350" w:type="dxa"/>
          </w:tcPr>
          <w:p w14:paraId="2E14B31A" w14:textId="77777777" w:rsidR="00B26AA2" w:rsidRDefault="00B26AA2" w:rsidP="00B7379D">
            <w:pPr>
              <w:rPr>
                <w:rFonts w:ascii="Arial" w:hAnsi="Arial" w:cs="Arial"/>
              </w:rPr>
            </w:pPr>
          </w:p>
        </w:tc>
      </w:tr>
      <w:tr w:rsidR="00B26AA2" w14:paraId="45D6E021" w14:textId="77777777" w:rsidTr="000B1F9E">
        <w:trPr>
          <w:trHeight w:val="432"/>
        </w:trPr>
        <w:tc>
          <w:tcPr>
            <w:tcW w:w="10350" w:type="dxa"/>
          </w:tcPr>
          <w:p w14:paraId="74C85E4F" w14:textId="77777777" w:rsidR="00B26AA2" w:rsidRDefault="00B26AA2" w:rsidP="00B7379D">
            <w:pPr>
              <w:rPr>
                <w:rFonts w:ascii="Arial" w:hAnsi="Arial" w:cs="Arial"/>
              </w:rPr>
            </w:pPr>
          </w:p>
        </w:tc>
      </w:tr>
      <w:tr w:rsidR="00781CF0" w14:paraId="07B6B97C" w14:textId="77777777" w:rsidTr="000B1F9E">
        <w:trPr>
          <w:trHeight w:val="432"/>
        </w:trPr>
        <w:tc>
          <w:tcPr>
            <w:tcW w:w="10350" w:type="dxa"/>
          </w:tcPr>
          <w:p w14:paraId="28BA21FD" w14:textId="77777777" w:rsidR="00781CF0" w:rsidRDefault="00781CF0" w:rsidP="00B7379D">
            <w:pPr>
              <w:rPr>
                <w:rFonts w:ascii="Arial" w:hAnsi="Arial" w:cs="Arial"/>
              </w:rPr>
            </w:pPr>
          </w:p>
        </w:tc>
      </w:tr>
    </w:tbl>
    <w:p w14:paraId="141DD7D8" w14:textId="77777777" w:rsidR="008D11DE" w:rsidRPr="002D7E7C" w:rsidRDefault="008D11DE" w:rsidP="006529D1">
      <w:pPr>
        <w:rPr>
          <w:rFonts w:ascii="Arial" w:hAnsi="Arial" w:cs="Arial"/>
          <w:sz w:val="32"/>
          <w:szCs w:val="32"/>
        </w:rPr>
        <w:sectPr w:rsidR="008D11DE" w:rsidRPr="002D7E7C" w:rsidSect="0002544A">
          <w:pgSz w:w="11900" w:h="16840"/>
          <w:pgMar w:top="720" w:right="720" w:bottom="720" w:left="720" w:header="708" w:footer="708" w:gutter="0"/>
          <w:cols w:space="708"/>
          <w:docGrid w:linePitch="360"/>
        </w:sectPr>
      </w:pPr>
    </w:p>
    <w:p w14:paraId="30F66E36" w14:textId="7C22AB53" w:rsidR="008D11DE" w:rsidRPr="00B26AA2" w:rsidRDefault="00B26AA2" w:rsidP="00B26AA2">
      <w:pPr>
        <w:jc w:val="center"/>
        <w:rPr>
          <w:rFonts w:ascii="Rockwell" w:hAnsi="Rockwell" w:cs="Arial"/>
          <w:b/>
          <w:bCs/>
          <w:sz w:val="32"/>
          <w:szCs w:val="32"/>
        </w:rPr>
      </w:pPr>
      <w:r w:rsidRPr="00B26AA2">
        <w:rPr>
          <w:rFonts w:ascii="Rockwell" w:hAnsi="Rockwell" w:cs="Arial"/>
          <w:b/>
          <w:bCs/>
          <w:sz w:val="32"/>
          <w:szCs w:val="32"/>
        </w:rPr>
        <w:t>END OF INVESTIGATION</w:t>
      </w:r>
    </w:p>
    <w:sectPr w:rsidR="008D11DE" w:rsidRPr="00B26AA2" w:rsidSect="00B26AA2">
      <w:type w:val="continuous"/>
      <w:pgSz w:w="11900" w:h="16840"/>
      <w:pgMar w:top="709" w:right="1127" w:bottom="56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Rockwell">
    <w:panose1 w:val="02060603020205020403"/>
    <w:charset w:val="00"/>
    <w:family w:val="roman"/>
    <w:pitch w:val="variable"/>
    <w:sig w:usb0="00000007"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60720"/>
    <w:multiLevelType w:val="hybridMultilevel"/>
    <w:tmpl w:val="0622AB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1149DD"/>
    <w:multiLevelType w:val="hybridMultilevel"/>
    <w:tmpl w:val="3064D736"/>
    <w:lvl w:ilvl="0" w:tplc="075CD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6414A7"/>
    <w:multiLevelType w:val="hybridMultilevel"/>
    <w:tmpl w:val="B1DCB486"/>
    <w:lvl w:ilvl="0" w:tplc="F790DD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FC6F2C"/>
    <w:multiLevelType w:val="hybridMultilevel"/>
    <w:tmpl w:val="8F5AD2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9D1398"/>
    <w:multiLevelType w:val="hybridMultilevel"/>
    <w:tmpl w:val="BBF07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C83D7A"/>
    <w:multiLevelType w:val="hybridMultilevel"/>
    <w:tmpl w:val="8D36E74E"/>
    <w:lvl w:ilvl="0" w:tplc="FFFFFFFF">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849175822">
    <w:abstractNumId w:val="4"/>
  </w:num>
  <w:num w:numId="2" w16cid:durableId="673067068">
    <w:abstractNumId w:val="3"/>
  </w:num>
  <w:num w:numId="3" w16cid:durableId="383409698">
    <w:abstractNumId w:val="2"/>
  </w:num>
  <w:num w:numId="4" w16cid:durableId="835729855">
    <w:abstractNumId w:val="1"/>
  </w:num>
  <w:num w:numId="5" w16cid:durableId="1812019280">
    <w:abstractNumId w:val="0"/>
  </w:num>
  <w:num w:numId="6" w16cid:durableId="89169770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9D1"/>
    <w:rsid w:val="00005093"/>
    <w:rsid w:val="0002544A"/>
    <w:rsid w:val="000B1F9E"/>
    <w:rsid w:val="00112850"/>
    <w:rsid w:val="00140675"/>
    <w:rsid w:val="001730EB"/>
    <w:rsid w:val="001870A4"/>
    <w:rsid w:val="002033B9"/>
    <w:rsid w:val="002163A8"/>
    <w:rsid w:val="002D7E7C"/>
    <w:rsid w:val="00305BD2"/>
    <w:rsid w:val="00322EF0"/>
    <w:rsid w:val="0038472D"/>
    <w:rsid w:val="003D54A1"/>
    <w:rsid w:val="004416E0"/>
    <w:rsid w:val="004C59D8"/>
    <w:rsid w:val="004D2F91"/>
    <w:rsid w:val="005F0626"/>
    <w:rsid w:val="006415CF"/>
    <w:rsid w:val="006529D1"/>
    <w:rsid w:val="006D792B"/>
    <w:rsid w:val="00781CF0"/>
    <w:rsid w:val="00785840"/>
    <w:rsid w:val="0084220C"/>
    <w:rsid w:val="008D11DE"/>
    <w:rsid w:val="00951F4B"/>
    <w:rsid w:val="009A7220"/>
    <w:rsid w:val="009D13F9"/>
    <w:rsid w:val="009E0C51"/>
    <w:rsid w:val="00A5176E"/>
    <w:rsid w:val="00A744E3"/>
    <w:rsid w:val="00AA04C2"/>
    <w:rsid w:val="00B26AA2"/>
    <w:rsid w:val="00B51B59"/>
    <w:rsid w:val="00D37AAF"/>
    <w:rsid w:val="00D606BC"/>
    <w:rsid w:val="00DB1184"/>
    <w:rsid w:val="00E121CF"/>
    <w:rsid w:val="00E56558"/>
    <w:rsid w:val="00E93439"/>
    <w:rsid w:val="00EA0E6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0F4C0C"/>
  <w14:defaultImageDpi w14:val="300"/>
  <w15:docId w15:val="{B7883467-1BE1-40EE-BEA0-35534B729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9D1"/>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792B"/>
    <w:pPr>
      <w:ind w:left="720"/>
      <w:contextualSpacing/>
    </w:pPr>
  </w:style>
  <w:style w:type="table" w:styleId="TableGrid">
    <w:name w:val="Table Grid"/>
    <w:basedOn w:val="TableNormal"/>
    <w:uiPriority w:val="59"/>
    <w:rsid w:val="009E0C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customXml" Target="../customXml/item4.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ustomXml" Target="../customXml/item3.xml"/><Relationship Id="rId5" Type="http://schemas.openxmlformats.org/officeDocument/2006/relationships/webSettings" Target="webSettings.xml"/><Relationship Id="rId10" Type="http://schemas.openxmlformats.org/officeDocument/2006/relationships/customXml" Target="../customXml/item2.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3FD9D215A59B34D9F7ABBE4457BD60A" ma:contentTypeVersion="17" ma:contentTypeDescription="Create a new document." ma:contentTypeScope="" ma:versionID="e12e4c41143221f04ef0f2d97c837d90">
  <xsd:schema xmlns:xsd="http://www.w3.org/2001/XMLSchema" xmlns:xs="http://www.w3.org/2001/XMLSchema" xmlns:p="http://schemas.microsoft.com/office/2006/metadata/properties" xmlns:ns2="5cbece61-d9e8-4428-a3bd-71262dbff248" xmlns:ns3="33659c18-c948-4715-839e-9ec3312bff9d" targetNamespace="http://schemas.microsoft.com/office/2006/metadata/properties" ma:root="true" ma:fieldsID="decd97e9cf1edd6b5d951006a193a2aa" ns2:_="" ns3:_="">
    <xsd:import namespace="5cbece61-d9e8-4428-a3bd-71262dbff248"/>
    <xsd:import namespace="33659c18-c948-4715-839e-9ec3312bff9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LengthInSeconds" minOccurs="0"/>
                <xsd:element ref="ns2:MediaServiceDateTaken" minOccurs="0"/>
                <xsd:element ref="ns2:MediaServiceAutoTags" minOccurs="0"/>
                <xsd:element ref="ns2:MediaServiceGenerationTime" minOccurs="0"/>
                <xsd:element ref="ns2:MediaServiceEventHashCode" minOccurs="0"/>
                <xsd:element ref="ns2:MediaServiceOCR" minOccurs="0"/>
                <xsd:element ref="ns2:MediaServiceLocation" minOccurs="0"/>
                <xsd:element ref="ns3:SharedWithUsers" minOccurs="0"/>
                <xsd:element ref="ns3:SharedWithDetail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cbece61-d9e8-4428-a3bd-71262dbff24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LengthInSeconds" ma:index="12" nillable="true" ma:displayName="MediaLengthInSeconds" ma:hidden="true" ma:internalName="MediaLengthInSeconds" ma:readOnly="true">
      <xsd:simpleType>
        <xsd:restriction base="dms:Unknown"/>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3659c18-c948-4715-839e-9ec3312bff9d"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f57293d5-71fd-46c8-a2f0-96e3b407bcf4}" ma:internalName="TaxCatchAll" ma:showField="CatchAllData" ma:web="33659c18-c948-4715-839e-9ec3312bff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5cbece61-d9e8-4428-a3bd-71262dbff248">
      <Terms xmlns="http://schemas.microsoft.com/office/infopath/2007/PartnerControls"/>
    </lcf76f155ced4ddcb4097134ff3c332f>
    <TaxCatchAll xmlns="33659c18-c948-4715-839e-9ec3312bff9d" xsi:nil="true"/>
  </documentManagement>
</p:properties>
</file>

<file path=customXml/itemProps1.xml><?xml version="1.0" encoding="utf-8"?>
<ds:datastoreItem xmlns:ds="http://schemas.openxmlformats.org/officeDocument/2006/customXml" ds:itemID="{B1D866F4-3894-413D-91D1-7A4862AC85CD}">
  <ds:schemaRefs>
    <ds:schemaRef ds:uri="http://schemas.openxmlformats.org/officeDocument/2006/bibliography"/>
  </ds:schemaRefs>
</ds:datastoreItem>
</file>

<file path=customXml/itemProps2.xml><?xml version="1.0" encoding="utf-8"?>
<ds:datastoreItem xmlns:ds="http://schemas.openxmlformats.org/officeDocument/2006/customXml" ds:itemID="{FF4584EE-DBC5-4308-A4B1-E56CF0AA4DAE}"/>
</file>

<file path=customXml/itemProps3.xml><?xml version="1.0" encoding="utf-8"?>
<ds:datastoreItem xmlns:ds="http://schemas.openxmlformats.org/officeDocument/2006/customXml" ds:itemID="{88845498-A00B-4AD2-9C8E-01BEC7C2EDF0}"/>
</file>

<file path=customXml/itemProps4.xml><?xml version="1.0" encoding="utf-8"?>
<ds:datastoreItem xmlns:ds="http://schemas.openxmlformats.org/officeDocument/2006/customXml" ds:itemID="{4F7603B5-ECBC-466E-9AD6-157806D28D2A}"/>
</file>

<file path=docProps/app.xml><?xml version="1.0" encoding="utf-8"?>
<Properties xmlns="http://schemas.openxmlformats.org/officeDocument/2006/extended-properties" xmlns:vt="http://schemas.openxmlformats.org/officeDocument/2006/docPropsVTypes">
  <Template>Normal.dotm</Template>
  <TotalTime>420</TotalTime>
  <Pages>6</Pages>
  <Words>506</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Rockingham</Company>
  <LinksUpToDate>false</LinksUpToDate>
  <CharactersWithSpaces>3385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Fiona Cousins</dc:creator>
  <cp:lastModifiedBy>Fred Daly</cp:lastModifiedBy>
  <cp:revision>13</cp:revision>
  <cp:lastPrinted>2017-10-18T12:06:00Z</cp:lastPrinted>
  <dcterms:created xsi:type="dcterms:W3CDTF">2022-05-08T02:51:00Z</dcterms:created>
  <dcterms:modified xsi:type="dcterms:W3CDTF">2023-04-05T12:52:00Z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0x010100A3FD9D215A59B34D9F7ABBE4457BD60A</vt:lpwstr>
  </property>
</Properties>
</file>