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A9D3" w14:textId="0E27ED2F" w:rsidR="001F3A23" w:rsidRPr="00A50E8C" w:rsidRDefault="001F3A23">
      <w:pPr>
        <w:rPr>
          <w:rFonts w:ascii="Rockwell" w:hAnsi="Rockwell"/>
          <w:b/>
          <w:bCs/>
          <w:sz w:val="48"/>
          <w:szCs w:val="48"/>
        </w:rPr>
      </w:pPr>
      <w:r w:rsidRPr="00A50E8C">
        <w:rPr>
          <w:b/>
          <w:bCs/>
          <w:noProof/>
          <w:sz w:val="48"/>
          <w:szCs w:val="48"/>
        </w:rPr>
        <w:drawing>
          <wp:anchor distT="0" distB="0" distL="114300" distR="114300" simplePos="0" relativeHeight="251658240" behindDoc="0" locked="0" layoutInCell="1" allowOverlap="1" wp14:anchorId="5503E059" wp14:editId="2ED7E005">
            <wp:simplePos x="0" y="0"/>
            <wp:positionH relativeFrom="margin">
              <wp:align>right</wp:align>
            </wp:positionH>
            <wp:positionV relativeFrom="paragraph">
              <wp:posOffset>0</wp:posOffset>
            </wp:positionV>
            <wp:extent cx="1456055" cy="1456055"/>
            <wp:effectExtent l="0" t="0" r="0" b="0"/>
            <wp:wrapThrough wrapText="bothSides">
              <wp:wrapPolygon edited="0">
                <wp:start x="0" y="0"/>
                <wp:lineTo x="0" y="21195"/>
                <wp:lineTo x="21195" y="21195"/>
                <wp:lineTo x="2119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pic:spPr>
                </pic:pic>
              </a:graphicData>
            </a:graphic>
            <wp14:sizeRelH relativeFrom="page">
              <wp14:pctWidth>0</wp14:pctWidth>
            </wp14:sizeRelH>
            <wp14:sizeRelV relativeFrom="page">
              <wp14:pctHeight>0</wp14:pctHeight>
            </wp14:sizeRelV>
          </wp:anchor>
        </w:drawing>
      </w:r>
      <w:r w:rsidRPr="00A50E8C">
        <w:rPr>
          <w:rFonts w:ascii="Rockwell" w:hAnsi="Rockwell"/>
          <w:b/>
          <w:bCs/>
          <w:sz w:val="48"/>
          <w:szCs w:val="48"/>
        </w:rPr>
        <w:t xml:space="preserve">Year 11 ATAR Chemistry </w:t>
      </w:r>
    </w:p>
    <w:p w14:paraId="2CC2DDFF" w14:textId="24FE723B" w:rsidR="001F3A23" w:rsidRDefault="001F3A23">
      <w:pPr>
        <w:rPr>
          <w:rFonts w:ascii="Rockwell" w:hAnsi="Rockwell"/>
          <w:sz w:val="32"/>
          <w:szCs w:val="32"/>
        </w:rPr>
      </w:pPr>
      <w:r w:rsidRPr="001F3A23">
        <w:rPr>
          <w:rFonts w:ascii="Rockwell" w:hAnsi="Rockwell"/>
          <w:sz w:val="32"/>
          <w:szCs w:val="32"/>
        </w:rPr>
        <w:t xml:space="preserve">Task </w:t>
      </w:r>
      <w:r w:rsidR="0092107F">
        <w:rPr>
          <w:rFonts w:ascii="Rockwell" w:hAnsi="Rockwell"/>
          <w:sz w:val="32"/>
          <w:szCs w:val="32"/>
        </w:rPr>
        <w:t>10</w:t>
      </w:r>
      <w:r w:rsidRPr="001F3A23">
        <w:rPr>
          <w:rFonts w:ascii="Rockwell" w:hAnsi="Rockwell"/>
          <w:sz w:val="32"/>
          <w:szCs w:val="32"/>
        </w:rPr>
        <w:t>:</w:t>
      </w:r>
      <w:r w:rsidR="0092107F">
        <w:rPr>
          <w:rFonts w:ascii="Rockwell" w:hAnsi="Rockwell"/>
          <w:sz w:val="32"/>
          <w:szCs w:val="32"/>
        </w:rPr>
        <w:t xml:space="preserve"> Intermolecular Forces</w:t>
      </w:r>
      <w:r w:rsidR="006A2CB5">
        <w:rPr>
          <w:rFonts w:ascii="Rockwell" w:hAnsi="Rockwell"/>
          <w:sz w:val="32"/>
          <w:szCs w:val="32"/>
        </w:rPr>
        <w:t xml:space="preserve"> &amp; Solubility</w:t>
      </w:r>
      <w:r w:rsidRPr="001F3A23">
        <w:rPr>
          <w:rFonts w:ascii="Rockwell" w:hAnsi="Rockwell"/>
          <w:sz w:val="32"/>
          <w:szCs w:val="32"/>
        </w:rPr>
        <w:t xml:space="preserve"> Test</w:t>
      </w:r>
    </w:p>
    <w:p w14:paraId="31234AE2" w14:textId="1C27D583" w:rsidR="001F3A23" w:rsidRDefault="001F3A23">
      <w:pPr>
        <w:rPr>
          <w:rFonts w:ascii="Rockwell" w:hAnsi="Rockwell"/>
          <w:sz w:val="24"/>
          <w:szCs w:val="24"/>
        </w:rPr>
      </w:pPr>
      <w:r w:rsidRPr="001F3A23">
        <w:rPr>
          <w:rFonts w:ascii="Rockwell" w:hAnsi="Rockwell"/>
          <w:sz w:val="24"/>
          <w:szCs w:val="24"/>
        </w:rPr>
        <w:t xml:space="preserve">Weighting: </w:t>
      </w:r>
      <w:r w:rsidR="006A2CB5">
        <w:rPr>
          <w:rFonts w:ascii="Rockwell" w:hAnsi="Rockwell"/>
          <w:sz w:val="24"/>
          <w:szCs w:val="24"/>
        </w:rPr>
        <w:t>5</w:t>
      </w:r>
      <w:r w:rsidRPr="001F3A23">
        <w:rPr>
          <w:rFonts w:ascii="Rockwell" w:hAnsi="Rockwell"/>
          <w:sz w:val="24"/>
          <w:szCs w:val="24"/>
        </w:rPr>
        <w:t>% of Year Grade</w:t>
      </w:r>
    </w:p>
    <w:p w14:paraId="259EABD8" w14:textId="2B1918CB" w:rsidR="001F3A23" w:rsidRDefault="001F3A23">
      <w:pPr>
        <w:rPr>
          <w:rFonts w:ascii="Rockwell" w:hAnsi="Rockwell"/>
          <w:sz w:val="24"/>
          <w:szCs w:val="24"/>
        </w:rPr>
      </w:pPr>
      <w:r>
        <w:rPr>
          <w:rFonts w:ascii="Rockwell" w:hAnsi="Rockwell"/>
          <w:sz w:val="24"/>
          <w:szCs w:val="24"/>
        </w:rPr>
        <w:t>NAME: ______________________________</w:t>
      </w:r>
      <w:r>
        <w:rPr>
          <w:rFonts w:ascii="Rockwell" w:hAnsi="Rockwell"/>
          <w:sz w:val="24"/>
          <w:szCs w:val="24"/>
        </w:rPr>
        <w:tab/>
      </w:r>
    </w:p>
    <w:p w14:paraId="2A6D9F19" w14:textId="271B87FE" w:rsidR="001F3A23" w:rsidRDefault="001F3A23">
      <w:pPr>
        <w:rPr>
          <w:rFonts w:ascii="Rockwell" w:hAnsi="Rockwell"/>
          <w:sz w:val="24"/>
          <w:szCs w:val="24"/>
        </w:rPr>
      </w:pPr>
      <w:r>
        <w:rPr>
          <w:rFonts w:ascii="Rockwell" w:hAnsi="Rockwell"/>
          <w:sz w:val="24"/>
          <w:szCs w:val="24"/>
        </w:rPr>
        <w:t>TEACHER’S NAME: ___________________</w:t>
      </w:r>
    </w:p>
    <w:p w14:paraId="714318C2" w14:textId="6586373B" w:rsidR="002F2BB7" w:rsidRPr="002F2BB7" w:rsidRDefault="002F2BB7" w:rsidP="002F2BB7">
      <w:pPr>
        <w:spacing w:after="0"/>
        <w:rPr>
          <w:rFonts w:ascii="Rockwell" w:hAnsi="Rockwell"/>
          <w:b/>
          <w:bCs/>
        </w:rPr>
      </w:pPr>
      <w:r w:rsidRPr="002F2BB7">
        <w:rPr>
          <w:rFonts w:ascii="Rockwell" w:hAnsi="Rockwell"/>
          <w:b/>
          <w:bCs/>
        </w:rPr>
        <w:t>Required Resources:</w:t>
      </w:r>
    </w:p>
    <w:p w14:paraId="6901B6AF" w14:textId="5516B69F" w:rsidR="002F2BB7" w:rsidRPr="002F2BB7" w:rsidRDefault="002F2BB7" w:rsidP="002F2BB7">
      <w:pPr>
        <w:rPr>
          <w:rFonts w:ascii="Rockwell" w:hAnsi="Rockwell"/>
        </w:rPr>
      </w:pPr>
      <w:r w:rsidRPr="002F2BB7">
        <w:rPr>
          <w:rFonts w:ascii="Rockwell" w:hAnsi="Rockwell"/>
        </w:rPr>
        <w:t>Blue or Black pen, Ruler, Calculator, Chemistry Data Book</w:t>
      </w:r>
    </w:p>
    <w:p w14:paraId="6368C60E" w14:textId="6161B345" w:rsidR="002F2BB7" w:rsidRPr="002F2BB7" w:rsidRDefault="002F2BB7" w:rsidP="002F2BB7">
      <w:pPr>
        <w:spacing w:after="0"/>
        <w:rPr>
          <w:rFonts w:ascii="Rockwell" w:hAnsi="Rockwell"/>
          <w:b/>
          <w:bCs/>
        </w:rPr>
      </w:pPr>
      <w:r w:rsidRPr="002F2BB7">
        <w:rPr>
          <w:rFonts w:ascii="Rockwell" w:hAnsi="Rockwell"/>
          <w:b/>
          <w:bCs/>
        </w:rPr>
        <w:t>Not Allowed:</w:t>
      </w:r>
    </w:p>
    <w:p w14:paraId="7C2756EC" w14:textId="0AC9E804" w:rsidR="002F2BB7" w:rsidRPr="002F2BB7" w:rsidRDefault="002F2BB7" w:rsidP="002F2BB7">
      <w:pPr>
        <w:rPr>
          <w:rFonts w:ascii="Rockwell" w:hAnsi="Rockwell"/>
        </w:rPr>
      </w:pPr>
      <w:r w:rsidRPr="002F2BB7">
        <w:rPr>
          <w:rFonts w:ascii="Rockwell" w:hAnsi="Rockwell"/>
        </w:rPr>
        <w:t>Notes, Personal Periodic Tables</w:t>
      </w:r>
    </w:p>
    <w:tbl>
      <w:tblPr>
        <w:tblStyle w:val="TableGrid"/>
        <w:tblW w:w="0" w:type="auto"/>
        <w:jc w:val="center"/>
        <w:tblLook w:val="04A0" w:firstRow="1" w:lastRow="0" w:firstColumn="1" w:lastColumn="0" w:noHBand="0" w:noVBand="1"/>
      </w:tblPr>
      <w:tblGrid>
        <w:gridCol w:w="2515"/>
        <w:gridCol w:w="2520"/>
        <w:gridCol w:w="3117"/>
        <w:gridCol w:w="2638"/>
      </w:tblGrid>
      <w:tr w:rsidR="001F3A23" w:rsidRPr="001F3A23" w14:paraId="63F94C9B" w14:textId="77777777" w:rsidTr="001F3A23">
        <w:trPr>
          <w:jc w:val="center"/>
        </w:trPr>
        <w:tc>
          <w:tcPr>
            <w:tcW w:w="2515" w:type="dxa"/>
            <w:vAlign w:val="center"/>
          </w:tcPr>
          <w:p w14:paraId="4F8E1B9D" w14:textId="707ED061" w:rsidR="001F3A23" w:rsidRPr="002F2BB7" w:rsidRDefault="001F3A23" w:rsidP="001F3A23">
            <w:pPr>
              <w:jc w:val="center"/>
              <w:rPr>
                <w:rFonts w:ascii="Rockwell" w:hAnsi="Rockwell"/>
                <w:b/>
                <w:bCs/>
                <w:sz w:val="24"/>
                <w:szCs w:val="24"/>
              </w:rPr>
            </w:pPr>
            <w:r w:rsidRPr="002F2BB7">
              <w:rPr>
                <w:rFonts w:ascii="Rockwell" w:hAnsi="Rockwell"/>
                <w:b/>
                <w:bCs/>
                <w:sz w:val="24"/>
                <w:szCs w:val="24"/>
              </w:rPr>
              <w:t>SECTION</w:t>
            </w:r>
          </w:p>
        </w:tc>
        <w:tc>
          <w:tcPr>
            <w:tcW w:w="2520" w:type="dxa"/>
            <w:vAlign w:val="center"/>
          </w:tcPr>
          <w:p w14:paraId="7ADFD4D9" w14:textId="39AD0491" w:rsidR="001F3A23" w:rsidRPr="002F2BB7" w:rsidRDefault="001F3A23" w:rsidP="001F3A23">
            <w:pPr>
              <w:jc w:val="center"/>
              <w:rPr>
                <w:rFonts w:ascii="Rockwell" w:hAnsi="Rockwell"/>
                <w:b/>
                <w:bCs/>
                <w:sz w:val="24"/>
                <w:szCs w:val="24"/>
              </w:rPr>
            </w:pPr>
            <w:r w:rsidRPr="002F2BB7">
              <w:rPr>
                <w:rFonts w:ascii="Rockwell" w:hAnsi="Rockwell"/>
                <w:b/>
                <w:bCs/>
                <w:sz w:val="24"/>
                <w:szCs w:val="24"/>
              </w:rPr>
              <w:t>NUMBER OF QUESTIONS</w:t>
            </w:r>
          </w:p>
        </w:tc>
        <w:tc>
          <w:tcPr>
            <w:tcW w:w="3117" w:type="dxa"/>
            <w:vAlign w:val="center"/>
          </w:tcPr>
          <w:p w14:paraId="4417AF50" w14:textId="3653A3FC" w:rsidR="001F3A23" w:rsidRPr="002F2BB7" w:rsidRDefault="001F3A23" w:rsidP="001F3A23">
            <w:pPr>
              <w:jc w:val="center"/>
              <w:rPr>
                <w:rFonts w:ascii="Rockwell" w:hAnsi="Rockwell"/>
                <w:b/>
                <w:bCs/>
                <w:sz w:val="24"/>
                <w:szCs w:val="24"/>
              </w:rPr>
            </w:pPr>
            <w:r w:rsidRPr="002F2BB7">
              <w:rPr>
                <w:rFonts w:ascii="Rockwell" w:hAnsi="Rockwell"/>
                <w:b/>
                <w:bCs/>
                <w:sz w:val="24"/>
                <w:szCs w:val="24"/>
              </w:rPr>
              <w:t>AVAILABLE MARKS</w:t>
            </w:r>
          </w:p>
        </w:tc>
        <w:tc>
          <w:tcPr>
            <w:tcW w:w="2638" w:type="dxa"/>
            <w:vAlign w:val="center"/>
          </w:tcPr>
          <w:p w14:paraId="19C63559" w14:textId="7D214F60" w:rsidR="001F3A23" w:rsidRPr="002F2BB7" w:rsidRDefault="001F3A23" w:rsidP="001F3A23">
            <w:pPr>
              <w:jc w:val="center"/>
              <w:rPr>
                <w:rFonts w:ascii="Rockwell" w:hAnsi="Rockwell"/>
                <w:b/>
                <w:bCs/>
                <w:sz w:val="24"/>
                <w:szCs w:val="24"/>
              </w:rPr>
            </w:pPr>
            <w:r w:rsidRPr="002F2BB7">
              <w:rPr>
                <w:rFonts w:ascii="Rockwell" w:hAnsi="Rockwell"/>
                <w:b/>
                <w:bCs/>
                <w:sz w:val="24"/>
                <w:szCs w:val="24"/>
              </w:rPr>
              <w:t>MARK</w:t>
            </w:r>
          </w:p>
        </w:tc>
      </w:tr>
      <w:tr w:rsidR="001F3A23" w:rsidRPr="001F3A23" w14:paraId="3841EE96" w14:textId="77777777" w:rsidTr="001F3A23">
        <w:trPr>
          <w:trHeight w:val="576"/>
          <w:jc w:val="center"/>
        </w:trPr>
        <w:tc>
          <w:tcPr>
            <w:tcW w:w="2515" w:type="dxa"/>
            <w:vAlign w:val="center"/>
          </w:tcPr>
          <w:p w14:paraId="6DFCB5C4" w14:textId="2C92D5A0" w:rsidR="001F3A23" w:rsidRPr="001F3A23" w:rsidRDefault="001F3A23">
            <w:pPr>
              <w:rPr>
                <w:rFonts w:ascii="Rockwell" w:hAnsi="Rockwell"/>
                <w:sz w:val="24"/>
                <w:szCs w:val="24"/>
              </w:rPr>
            </w:pPr>
            <w:r>
              <w:rPr>
                <w:rFonts w:ascii="Rockwell" w:hAnsi="Rockwell"/>
                <w:sz w:val="24"/>
                <w:szCs w:val="24"/>
              </w:rPr>
              <w:t>Multiple Choice</w:t>
            </w:r>
          </w:p>
        </w:tc>
        <w:tc>
          <w:tcPr>
            <w:tcW w:w="2520" w:type="dxa"/>
            <w:vAlign w:val="center"/>
          </w:tcPr>
          <w:p w14:paraId="1F8607D1" w14:textId="005AAC43" w:rsidR="001F3A23" w:rsidRPr="001F3A23" w:rsidRDefault="0092107F" w:rsidP="000C17B7">
            <w:pPr>
              <w:jc w:val="center"/>
              <w:rPr>
                <w:rFonts w:ascii="Rockwell" w:hAnsi="Rockwell"/>
                <w:sz w:val="24"/>
                <w:szCs w:val="24"/>
              </w:rPr>
            </w:pPr>
            <w:r>
              <w:rPr>
                <w:rFonts w:ascii="Rockwell" w:hAnsi="Rockwell"/>
                <w:sz w:val="24"/>
                <w:szCs w:val="24"/>
              </w:rPr>
              <w:t>1</w:t>
            </w:r>
            <w:r w:rsidR="006572C0">
              <w:rPr>
                <w:rFonts w:ascii="Rockwell" w:hAnsi="Rockwell"/>
                <w:sz w:val="24"/>
                <w:szCs w:val="24"/>
              </w:rPr>
              <w:t>0</w:t>
            </w:r>
          </w:p>
        </w:tc>
        <w:tc>
          <w:tcPr>
            <w:tcW w:w="3117" w:type="dxa"/>
            <w:vAlign w:val="center"/>
          </w:tcPr>
          <w:p w14:paraId="297395AF" w14:textId="6737A609" w:rsidR="001F3A23" w:rsidRPr="001F3A23" w:rsidRDefault="0063439D" w:rsidP="000C17B7">
            <w:pPr>
              <w:jc w:val="center"/>
              <w:rPr>
                <w:rFonts w:ascii="Rockwell" w:hAnsi="Rockwell"/>
                <w:sz w:val="24"/>
                <w:szCs w:val="24"/>
              </w:rPr>
            </w:pPr>
            <w:r>
              <w:rPr>
                <w:rFonts w:ascii="Rockwell" w:hAnsi="Rockwell"/>
                <w:sz w:val="24"/>
                <w:szCs w:val="24"/>
              </w:rPr>
              <w:t>1</w:t>
            </w:r>
            <w:r w:rsidR="00FB3AF5">
              <w:rPr>
                <w:rFonts w:ascii="Rockwell" w:hAnsi="Rockwell"/>
                <w:sz w:val="24"/>
                <w:szCs w:val="24"/>
              </w:rPr>
              <w:t>1</w:t>
            </w:r>
          </w:p>
        </w:tc>
        <w:tc>
          <w:tcPr>
            <w:tcW w:w="2638" w:type="dxa"/>
            <w:vAlign w:val="center"/>
          </w:tcPr>
          <w:p w14:paraId="12D609C8" w14:textId="5BAD7BCF" w:rsidR="001F3A23" w:rsidRPr="001F3A23" w:rsidRDefault="001F3A23">
            <w:pPr>
              <w:rPr>
                <w:rFonts w:ascii="Rockwell" w:hAnsi="Rockwell"/>
                <w:sz w:val="24"/>
                <w:szCs w:val="24"/>
              </w:rPr>
            </w:pPr>
          </w:p>
        </w:tc>
      </w:tr>
      <w:tr w:rsidR="001F3A23" w:rsidRPr="001F3A23" w14:paraId="3F0BB76C" w14:textId="77777777" w:rsidTr="001F3A23">
        <w:trPr>
          <w:trHeight w:val="576"/>
          <w:jc w:val="center"/>
        </w:trPr>
        <w:tc>
          <w:tcPr>
            <w:tcW w:w="2515" w:type="dxa"/>
            <w:vAlign w:val="center"/>
          </w:tcPr>
          <w:p w14:paraId="17CFC324" w14:textId="01B387E1" w:rsidR="001F3A23" w:rsidRPr="001F3A23" w:rsidRDefault="001F3A23">
            <w:pPr>
              <w:rPr>
                <w:rFonts w:ascii="Rockwell" w:hAnsi="Rockwell"/>
                <w:sz w:val="24"/>
                <w:szCs w:val="24"/>
              </w:rPr>
            </w:pPr>
            <w:r>
              <w:rPr>
                <w:rFonts w:ascii="Rockwell" w:hAnsi="Rockwell"/>
                <w:sz w:val="24"/>
                <w:szCs w:val="24"/>
              </w:rPr>
              <w:t>Short Answer</w:t>
            </w:r>
          </w:p>
        </w:tc>
        <w:tc>
          <w:tcPr>
            <w:tcW w:w="2520" w:type="dxa"/>
            <w:vAlign w:val="center"/>
          </w:tcPr>
          <w:p w14:paraId="187E067C" w14:textId="6A0EDB6C" w:rsidR="001F3A23" w:rsidRPr="001F3A23" w:rsidRDefault="00FB3AF5" w:rsidP="000C17B7">
            <w:pPr>
              <w:jc w:val="center"/>
              <w:rPr>
                <w:rFonts w:ascii="Rockwell" w:hAnsi="Rockwell"/>
                <w:sz w:val="24"/>
                <w:szCs w:val="24"/>
              </w:rPr>
            </w:pPr>
            <w:r>
              <w:rPr>
                <w:rFonts w:ascii="Rockwell" w:hAnsi="Rockwell"/>
                <w:sz w:val="24"/>
                <w:szCs w:val="24"/>
              </w:rPr>
              <w:t>10</w:t>
            </w:r>
          </w:p>
        </w:tc>
        <w:tc>
          <w:tcPr>
            <w:tcW w:w="3117" w:type="dxa"/>
            <w:vAlign w:val="center"/>
          </w:tcPr>
          <w:p w14:paraId="35CB84AF" w14:textId="6A333591" w:rsidR="001F3A23" w:rsidRPr="001F3A23" w:rsidRDefault="00FB3AF5" w:rsidP="000C17B7">
            <w:pPr>
              <w:jc w:val="center"/>
              <w:rPr>
                <w:rFonts w:ascii="Rockwell" w:hAnsi="Rockwell"/>
                <w:sz w:val="24"/>
                <w:szCs w:val="24"/>
              </w:rPr>
            </w:pPr>
            <w:r>
              <w:rPr>
                <w:rFonts w:ascii="Rockwell" w:hAnsi="Rockwell"/>
                <w:sz w:val="24"/>
                <w:szCs w:val="24"/>
              </w:rPr>
              <w:t>37</w:t>
            </w:r>
          </w:p>
        </w:tc>
        <w:tc>
          <w:tcPr>
            <w:tcW w:w="2638" w:type="dxa"/>
            <w:vAlign w:val="center"/>
          </w:tcPr>
          <w:p w14:paraId="5BAE0BE8" w14:textId="77777777" w:rsidR="001F3A23" w:rsidRPr="001F3A23" w:rsidRDefault="001F3A23">
            <w:pPr>
              <w:rPr>
                <w:rFonts w:ascii="Rockwell" w:hAnsi="Rockwell"/>
                <w:sz w:val="24"/>
                <w:szCs w:val="24"/>
              </w:rPr>
            </w:pPr>
          </w:p>
        </w:tc>
      </w:tr>
    </w:tbl>
    <w:p w14:paraId="2A9E7A09" w14:textId="592B11F4" w:rsidR="001F3A23" w:rsidRDefault="001F3A23">
      <w:pPr>
        <w:rPr>
          <w:sz w:val="24"/>
          <w:szCs w:val="24"/>
        </w:rPr>
      </w:pPr>
    </w:p>
    <w:p w14:paraId="645CA078" w14:textId="7A931CE8" w:rsidR="002F2BB7" w:rsidRPr="00A51AC1" w:rsidRDefault="002F2BB7">
      <w:pPr>
        <w:rPr>
          <w:rFonts w:ascii="Rockwell" w:hAnsi="Rockwell"/>
          <w:b/>
          <w:bCs/>
          <w:sz w:val="32"/>
          <w:szCs w:val="32"/>
          <w:u w:val="single"/>
        </w:rPr>
      </w:pPr>
      <w:r w:rsidRPr="00A51AC1">
        <w:rPr>
          <w:rFonts w:ascii="Rockwell" w:hAnsi="Rockwell"/>
          <w:b/>
          <w:bCs/>
          <w:sz w:val="32"/>
          <w:szCs w:val="32"/>
          <w:u w:val="single"/>
        </w:rPr>
        <w:t>SECTION A: MULTIPLE CHOICE SECTION</w:t>
      </w:r>
      <w:r w:rsidR="004D4484" w:rsidRPr="004D4484">
        <w:rPr>
          <w:rFonts w:ascii="Rockwell" w:hAnsi="Rockwell"/>
          <w:b/>
          <w:bCs/>
          <w:sz w:val="32"/>
          <w:szCs w:val="32"/>
        </w:rPr>
        <w:t xml:space="preserve"> </w:t>
      </w:r>
      <w:r w:rsidR="004D4484">
        <w:rPr>
          <w:rFonts w:ascii="Rockwell" w:hAnsi="Rockwell"/>
          <w:b/>
          <w:bCs/>
          <w:sz w:val="32"/>
          <w:szCs w:val="32"/>
        </w:rPr>
        <w:tab/>
      </w:r>
      <w:r w:rsidR="004D4484">
        <w:rPr>
          <w:rFonts w:ascii="Rockwell" w:hAnsi="Rockwell"/>
          <w:b/>
          <w:bCs/>
          <w:sz w:val="32"/>
          <w:szCs w:val="32"/>
        </w:rPr>
        <w:tab/>
      </w:r>
      <w:r w:rsidR="004D4484">
        <w:rPr>
          <w:rFonts w:ascii="Rockwell" w:hAnsi="Rockwell"/>
          <w:b/>
          <w:bCs/>
          <w:sz w:val="32"/>
          <w:szCs w:val="32"/>
        </w:rPr>
        <w:tab/>
      </w:r>
      <w:r w:rsidR="004D4484" w:rsidRPr="004D4484">
        <w:rPr>
          <w:rFonts w:ascii="Rockwell" w:hAnsi="Rockwell"/>
          <w:b/>
          <w:bCs/>
          <w:sz w:val="32"/>
          <w:szCs w:val="32"/>
        </w:rPr>
        <w:t>(15 marks)</w:t>
      </w:r>
    </w:p>
    <w:p w14:paraId="493E6262" w14:textId="3A7CECB0" w:rsidR="002F2BB7" w:rsidRPr="002F2BB7" w:rsidRDefault="00F90691">
      <w:pPr>
        <w:rPr>
          <w:rFonts w:ascii="Rockwell" w:hAnsi="Rockwell"/>
          <w:sz w:val="24"/>
          <w:szCs w:val="24"/>
        </w:rPr>
      </w:pPr>
      <w:r>
        <w:rPr>
          <w:rFonts w:ascii="Rockwell" w:hAnsi="Rockwell"/>
          <w:b/>
          <w:bCs/>
          <w:noProof/>
          <w:sz w:val="24"/>
          <w:szCs w:val="24"/>
          <w:u w:val="single"/>
        </w:rPr>
        <mc:AlternateContent>
          <mc:Choice Requires="wps">
            <w:drawing>
              <wp:anchor distT="0" distB="0" distL="114300" distR="114300" simplePos="0" relativeHeight="251662336" behindDoc="0" locked="0" layoutInCell="1" allowOverlap="1" wp14:anchorId="73FDFB1B" wp14:editId="2F2E4DB6">
                <wp:simplePos x="0" y="0"/>
                <wp:positionH relativeFrom="margin">
                  <wp:align>center</wp:align>
                </wp:positionH>
                <wp:positionV relativeFrom="paragraph">
                  <wp:posOffset>221227</wp:posOffset>
                </wp:positionV>
                <wp:extent cx="6915150" cy="18097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915150" cy="180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rect w14:anchorId="6E8EC618" id="Rectangle 7" o:spid="_x0000_s1026" style="position:absolute;margin-left:0;margin-top:17.4pt;width:544.5pt;height:14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" filled="f" strokecolor="black [3213]" strokeweight="1pt">
                <w10:wrap anchorx="margin"/>
              </v:rect>
            </w:pict>
          </mc:Fallback>
        </mc:AlternateContent>
      </w:r>
      <w:r w:rsidR="002F2BB7" w:rsidRPr="002F2BB7">
        <w:rPr>
          <w:rFonts w:ascii="Rockwell" w:hAnsi="Rockwell"/>
          <w:sz w:val="24"/>
          <w:szCs w:val="24"/>
        </w:rPr>
        <w:t>INSTRUCTIONS</w:t>
      </w:r>
    </w:p>
    <w:p w14:paraId="3947F208" w14:textId="6F5F37F2" w:rsidR="002F2BB7" w:rsidRDefault="000C17B7">
      <w:pPr>
        <w:rPr>
          <w:rFonts w:ascii="Arial" w:hAnsi="Arial" w:cs="Arial"/>
        </w:rPr>
      </w:pPr>
      <w:r w:rsidRPr="000C17B7">
        <w:rPr>
          <w:noProof/>
        </w:rPr>
        <w:drawing>
          <wp:anchor distT="0" distB="0" distL="114300" distR="114300" simplePos="0" relativeHeight="251659264" behindDoc="0" locked="0" layoutInCell="1" allowOverlap="1" wp14:anchorId="78BA9AE0" wp14:editId="4221BFB3">
            <wp:simplePos x="0" y="0"/>
            <wp:positionH relativeFrom="column">
              <wp:posOffset>5295900</wp:posOffset>
            </wp:positionH>
            <wp:positionV relativeFrom="paragraph">
              <wp:posOffset>183515</wp:posOffset>
            </wp:positionV>
            <wp:extent cx="1362075" cy="247650"/>
            <wp:effectExtent l="0" t="0" r="9525" b="0"/>
            <wp:wrapThrough wrapText="bothSides">
              <wp:wrapPolygon edited="0">
                <wp:start x="0" y="0"/>
                <wp:lineTo x="0" y="19938"/>
                <wp:lineTo x="21449" y="19938"/>
                <wp:lineTo x="2144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62075" cy="247650"/>
                    </a:xfrm>
                    <a:prstGeom prst="rect">
                      <a:avLst/>
                    </a:prstGeom>
                  </pic:spPr>
                </pic:pic>
              </a:graphicData>
            </a:graphic>
            <wp14:sizeRelH relativeFrom="page">
              <wp14:pctWidth>0</wp14:pctWidth>
            </wp14:sizeRelH>
            <wp14:sizeRelV relativeFrom="page">
              <wp14:pctHeight>0</wp14:pctHeight>
            </wp14:sizeRelV>
          </wp:anchor>
        </w:drawing>
      </w:r>
      <w:r w:rsidR="002F2BB7">
        <w:rPr>
          <w:rFonts w:ascii="Arial" w:hAnsi="Arial" w:cs="Arial"/>
        </w:rPr>
        <w:t xml:space="preserve">For each question, shade the box to indicate your answer. Use only a blue or black pen to shade the boxes. For example, </w:t>
      </w:r>
      <w:r>
        <w:rPr>
          <w:rFonts w:ascii="Arial" w:hAnsi="Arial" w:cs="Arial"/>
        </w:rPr>
        <w:t xml:space="preserve">is b is your answer: </w:t>
      </w:r>
    </w:p>
    <w:p w14:paraId="32F2298A" w14:textId="443EB0EA" w:rsidR="000C17B7" w:rsidRDefault="000C17B7">
      <w:pPr>
        <w:rPr>
          <w:rFonts w:ascii="Arial" w:hAnsi="Arial" w:cs="Arial"/>
        </w:rPr>
      </w:pPr>
      <w:r>
        <w:rPr>
          <w:noProof/>
        </w:rPr>
        <w:drawing>
          <wp:anchor distT="0" distB="0" distL="114300" distR="114300" simplePos="0" relativeHeight="251660288" behindDoc="0" locked="0" layoutInCell="1" allowOverlap="1" wp14:anchorId="00E1058D" wp14:editId="4C5EB477">
            <wp:simplePos x="0" y="0"/>
            <wp:positionH relativeFrom="column">
              <wp:posOffset>5353050</wp:posOffset>
            </wp:positionH>
            <wp:positionV relativeFrom="paragraph">
              <wp:posOffset>201930</wp:posOffset>
            </wp:positionV>
            <wp:extent cx="1362075" cy="352425"/>
            <wp:effectExtent l="0" t="0" r="9525" b="9525"/>
            <wp:wrapThrough wrapText="bothSides">
              <wp:wrapPolygon edited="0">
                <wp:start x="0" y="0"/>
                <wp:lineTo x="0" y="21016"/>
                <wp:lineTo x="21449" y="21016"/>
                <wp:lineTo x="2144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62075" cy="3524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If you make a mistake, place a cross through the square and shade your new answer, for example d:</w:t>
      </w:r>
    </w:p>
    <w:p w14:paraId="42E5D626" w14:textId="5B166687" w:rsidR="000C17B7" w:rsidRDefault="000C17B7">
      <w:pPr>
        <w:rPr>
          <w:rFonts w:ascii="Arial" w:hAnsi="Arial" w:cs="Arial"/>
        </w:rPr>
      </w:pPr>
    </w:p>
    <w:p w14:paraId="7C8EA622" w14:textId="0FF320C0" w:rsidR="000C17B7" w:rsidRDefault="000C17B7">
      <w:pPr>
        <w:rPr>
          <w:rFonts w:ascii="Arial" w:hAnsi="Arial" w:cs="Arial"/>
        </w:rPr>
      </w:pPr>
      <w:r w:rsidRPr="000C17B7">
        <w:rPr>
          <w:noProof/>
        </w:rPr>
        <w:drawing>
          <wp:anchor distT="0" distB="0" distL="114300" distR="114300" simplePos="0" relativeHeight="251661312" behindDoc="0" locked="0" layoutInCell="1" allowOverlap="1" wp14:anchorId="6C982DF6" wp14:editId="062A918A">
            <wp:simplePos x="0" y="0"/>
            <wp:positionH relativeFrom="column">
              <wp:posOffset>5353050</wp:posOffset>
            </wp:positionH>
            <wp:positionV relativeFrom="paragraph">
              <wp:posOffset>99695</wp:posOffset>
            </wp:positionV>
            <wp:extent cx="1447800" cy="342900"/>
            <wp:effectExtent l="0" t="0" r="0" b="0"/>
            <wp:wrapThrough wrapText="bothSides">
              <wp:wrapPolygon edited="0">
                <wp:start x="0" y="0"/>
                <wp:lineTo x="0" y="20400"/>
                <wp:lineTo x="21316" y="20400"/>
                <wp:lineTo x="2131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47800" cy="3429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If you then want to use your first answer b, cross out d and circle b:</w:t>
      </w:r>
      <w:r w:rsidRPr="000C17B7">
        <w:rPr>
          <w:noProof/>
        </w:rPr>
        <w:t xml:space="preserve"> </w:t>
      </w:r>
    </w:p>
    <w:p w14:paraId="6D29B061" w14:textId="2F785510" w:rsidR="000C17B7" w:rsidRDefault="000C17B7">
      <w:pPr>
        <w:rPr>
          <w:rFonts w:ascii="Arial" w:hAnsi="Arial" w:cs="Arial"/>
        </w:rPr>
      </w:pPr>
    </w:p>
    <w:p w14:paraId="11F6F5CF" w14:textId="6590EA89" w:rsidR="005544A2" w:rsidRDefault="005544A2">
      <w:pPr>
        <w:rPr>
          <w:rFonts w:ascii="Arial" w:hAnsi="Arial" w:cs="Arial"/>
        </w:rPr>
      </w:pPr>
    </w:p>
    <w:p w14:paraId="0382785E" w14:textId="1A066350" w:rsidR="00A51AC1" w:rsidRDefault="00A51AC1">
      <w:pPr>
        <w:rPr>
          <w:rFonts w:ascii="Arial" w:hAnsi="Arial" w:cs="Arial"/>
        </w:rPr>
      </w:pPr>
      <w:r>
        <w:rPr>
          <w:noProof/>
        </w:rPr>
        <w:drawing>
          <wp:anchor distT="0" distB="0" distL="114300" distR="114300" simplePos="0" relativeHeight="251664384" behindDoc="0" locked="0" layoutInCell="1" allowOverlap="1" wp14:anchorId="4877D670" wp14:editId="021CACFA">
            <wp:simplePos x="0" y="0"/>
            <wp:positionH relativeFrom="margin">
              <wp:posOffset>2309050</wp:posOffset>
            </wp:positionH>
            <wp:positionV relativeFrom="paragraph">
              <wp:posOffset>305881</wp:posOffset>
            </wp:positionV>
            <wp:extent cx="2250440" cy="1851660"/>
            <wp:effectExtent l="0" t="0" r="0" b="0"/>
            <wp:wrapThrough wrapText="bothSides">
              <wp:wrapPolygon edited="0">
                <wp:start x="0" y="0"/>
                <wp:lineTo x="0" y="21333"/>
                <wp:lineTo x="21393" y="21333"/>
                <wp:lineTo x="21393" y="0"/>
                <wp:lineTo x="0" y="0"/>
              </wp:wrapPolygon>
            </wp:wrapThrough>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250440" cy="18516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53A579AD" wp14:editId="25EC74D1">
            <wp:simplePos x="0" y="0"/>
            <wp:positionH relativeFrom="margin">
              <wp:align>left</wp:align>
            </wp:positionH>
            <wp:positionV relativeFrom="paragraph">
              <wp:posOffset>294005</wp:posOffset>
            </wp:positionV>
            <wp:extent cx="2224405" cy="1839595"/>
            <wp:effectExtent l="0" t="0" r="4445" b="8255"/>
            <wp:wrapThrough wrapText="bothSides">
              <wp:wrapPolygon edited="0">
                <wp:start x="0" y="0"/>
                <wp:lineTo x="0" y="21473"/>
                <wp:lineTo x="21458" y="21473"/>
                <wp:lineTo x="21458" y="0"/>
                <wp:lineTo x="0" y="0"/>
              </wp:wrapPolygon>
            </wp:wrapThrough>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224405" cy="183959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09362DF6" wp14:editId="5DD038AC">
            <wp:simplePos x="0" y="0"/>
            <wp:positionH relativeFrom="margin">
              <wp:align>right</wp:align>
            </wp:positionH>
            <wp:positionV relativeFrom="paragraph">
              <wp:posOffset>305625</wp:posOffset>
            </wp:positionV>
            <wp:extent cx="2221230" cy="1827530"/>
            <wp:effectExtent l="0" t="0" r="7620" b="1270"/>
            <wp:wrapThrough wrapText="bothSides">
              <wp:wrapPolygon edited="0">
                <wp:start x="0" y="0"/>
                <wp:lineTo x="0" y="21390"/>
                <wp:lineTo x="21489" y="21390"/>
                <wp:lineTo x="21489" y="0"/>
                <wp:lineTo x="0" y="0"/>
              </wp:wrapPolygon>
            </wp:wrapThrough>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2221230" cy="1827530"/>
                    </a:xfrm>
                    <a:prstGeom prst="rect">
                      <a:avLst/>
                    </a:prstGeom>
                  </pic:spPr>
                </pic:pic>
              </a:graphicData>
            </a:graphic>
            <wp14:sizeRelH relativeFrom="page">
              <wp14:pctWidth>0</wp14:pctWidth>
            </wp14:sizeRelH>
            <wp14:sizeRelV relativeFrom="page">
              <wp14:pctHeight>0</wp14:pctHeight>
            </wp14:sizeRelV>
          </wp:anchor>
        </w:drawing>
      </w:r>
    </w:p>
    <w:p w14:paraId="57791288" w14:textId="77777777" w:rsidR="00FB3AF5" w:rsidRDefault="00FB3AF5" w:rsidP="00FB3AF5">
      <w:pPr>
        <w:pStyle w:val="ListParagraph"/>
        <w:spacing w:line="276" w:lineRule="auto"/>
        <w:contextualSpacing w:val="0"/>
        <w:rPr>
          <w:rFonts w:ascii="Arial" w:hAnsi="Arial" w:cs="Arial"/>
          <w:sz w:val="24"/>
          <w:szCs w:val="24"/>
        </w:rPr>
      </w:pPr>
    </w:p>
    <w:p w14:paraId="45D92C7B" w14:textId="499AECBE" w:rsidR="006669CD" w:rsidRPr="00777901" w:rsidRDefault="006318C1" w:rsidP="006D758B">
      <w:pPr>
        <w:pStyle w:val="ListParagraph"/>
        <w:numPr>
          <w:ilvl w:val="0"/>
          <w:numId w:val="26"/>
        </w:numPr>
        <w:spacing w:line="276" w:lineRule="auto"/>
        <w:contextualSpacing w:val="0"/>
        <w:rPr>
          <w:rFonts w:ascii="Arial" w:hAnsi="Arial" w:cs="Arial"/>
          <w:sz w:val="24"/>
          <w:szCs w:val="24"/>
        </w:rPr>
      </w:pPr>
      <w:r w:rsidRPr="00777901">
        <w:rPr>
          <w:rFonts w:ascii="Arial" w:hAnsi="Arial" w:cs="Arial"/>
          <w:sz w:val="24"/>
          <w:szCs w:val="24"/>
        </w:rPr>
        <w:lastRenderedPageBreak/>
        <w:t>W</w:t>
      </w:r>
      <w:r w:rsidR="006D758B" w:rsidRPr="00777901">
        <w:rPr>
          <w:rFonts w:ascii="Arial" w:hAnsi="Arial" w:cs="Arial"/>
          <w:sz w:val="24"/>
          <w:szCs w:val="24"/>
        </w:rPr>
        <w:t>hich of the following molecules would have the highest boiling point?</w:t>
      </w:r>
    </w:p>
    <w:p w14:paraId="6947F4E9" w14:textId="07C63FFB" w:rsidR="006D758B" w:rsidRPr="00777901" w:rsidRDefault="006D758B" w:rsidP="006D758B">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Phosphorus pentachloride (PCl</w:t>
      </w:r>
      <w:r w:rsidRPr="00777901">
        <w:rPr>
          <w:rFonts w:ascii="Arial" w:hAnsi="Arial" w:cs="Arial"/>
          <w:sz w:val="24"/>
          <w:szCs w:val="24"/>
          <w:vertAlign w:val="subscript"/>
        </w:rPr>
        <w:t>5</w:t>
      </w:r>
      <w:r w:rsidRPr="00777901">
        <w:rPr>
          <w:rFonts w:ascii="Arial" w:hAnsi="Arial" w:cs="Arial"/>
          <w:sz w:val="24"/>
          <w:szCs w:val="24"/>
        </w:rPr>
        <w:t>)</w:t>
      </w:r>
    </w:p>
    <w:p w14:paraId="2B17E015" w14:textId="6EB27D91" w:rsidR="006D758B" w:rsidRPr="00777901" w:rsidRDefault="006D758B" w:rsidP="006D758B">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Cyclohexane (C</w:t>
      </w:r>
      <w:r w:rsidRPr="00777901">
        <w:rPr>
          <w:rFonts w:ascii="Arial" w:hAnsi="Arial" w:cs="Arial"/>
          <w:sz w:val="24"/>
          <w:szCs w:val="24"/>
          <w:vertAlign w:val="subscript"/>
        </w:rPr>
        <w:t>6</w:t>
      </w:r>
      <w:r w:rsidRPr="00777901">
        <w:rPr>
          <w:rFonts w:ascii="Arial" w:hAnsi="Arial" w:cs="Arial"/>
          <w:sz w:val="24"/>
          <w:szCs w:val="24"/>
        </w:rPr>
        <w:t>H</w:t>
      </w:r>
      <w:r w:rsidRPr="00777901">
        <w:rPr>
          <w:rFonts w:ascii="Arial" w:hAnsi="Arial" w:cs="Arial"/>
          <w:sz w:val="24"/>
          <w:szCs w:val="24"/>
          <w:vertAlign w:val="subscript"/>
        </w:rPr>
        <w:t>12</w:t>
      </w:r>
      <w:r w:rsidRPr="00777901">
        <w:rPr>
          <w:rFonts w:ascii="Arial" w:hAnsi="Arial" w:cs="Arial"/>
          <w:sz w:val="24"/>
          <w:szCs w:val="24"/>
        </w:rPr>
        <w:t>)</w:t>
      </w:r>
    </w:p>
    <w:p w14:paraId="3387DB40" w14:textId="1E9C807E" w:rsidR="006D758B" w:rsidRPr="00777901" w:rsidRDefault="006D758B" w:rsidP="006D758B">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Propan-1-ol (CH</w:t>
      </w:r>
      <w:r w:rsidRPr="00777901">
        <w:rPr>
          <w:rFonts w:ascii="Arial" w:hAnsi="Arial" w:cs="Arial"/>
          <w:sz w:val="24"/>
          <w:szCs w:val="24"/>
          <w:vertAlign w:val="subscript"/>
        </w:rPr>
        <w:t>3</w:t>
      </w:r>
      <w:r w:rsidRPr="00777901">
        <w:rPr>
          <w:rFonts w:ascii="Arial" w:hAnsi="Arial" w:cs="Arial"/>
          <w:sz w:val="24"/>
          <w:szCs w:val="24"/>
        </w:rPr>
        <w:t>CH</w:t>
      </w:r>
      <w:r w:rsidRPr="00777901">
        <w:rPr>
          <w:rFonts w:ascii="Arial" w:hAnsi="Arial" w:cs="Arial"/>
          <w:sz w:val="24"/>
          <w:szCs w:val="24"/>
          <w:vertAlign w:val="subscript"/>
        </w:rPr>
        <w:t>2</w:t>
      </w:r>
      <w:r w:rsidRPr="00777901">
        <w:rPr>
          <w:rFonts w:ascii="Arial" w:hAnsi="Arial" w:cs="Arial"/>
          <w:sz w:val="24"/>
          <w:szCs w:val="24"/>
        </w:rPr>
        <w:t>CH</w:t>
      </w:r>
      <w:r w:rsidRPr="00777901">
        <w:rPr>
          <w:rFonts w:ascii="Arial" w:hAnsi="Arial" w:cs="Arial"/>
          <w:sz w:val="24"/>
          <w:szCs w:val="24"/>
          <w:vertAlign w:val="subscript"/>
        </w:rPr>
        <w:t>2</w:t>
      </w:r>
      <w:r w:rsidRPr="00777901">
        <w:rPr>
          <w:rFonts w:ascii="Arial" w:hAnsi="Arial" w:cs="Arial"/>
          <w:sz w:val="24"/>
          <w:szCs w:val="24"/>
        </w:rPr>
        <w:t>OH)</w:t>
      </w:r>
    </w:p>
    <w:p w14:paraId="74FA2787" w14:textId="4A5B98BA" w:rsidR="006D758B" w:rsidRPr="00777901" w:rsidRDefault="006D758B" w:rsidP="006D758B">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Hydrobromic acid (HBr)</w:t>
      </w:r>
    </w:p>
    <w:p w14:paraId="45996697" w14:textId="573B95A2" w:rsidR="0063439D" w:rsidRPr="00777901" w:rsidRDefault="0063439D" w:rsidP="0063439D">
      <w:pPr>
        <w:spacing w:after="0" w:line="276" w:lineRule="auto"/>
        <w:rPr>
          <w:rFonts w:ascii="Arial" w:hAnsi="Arial" w:cs="Arial"/>
          <w:sz w:val="24"/>
          <w:szCs w:val="24"/>
        </w:rPr>
      </w:pPr>
    </w:p>
    <w:p w14:paraId="23E85327" w14:textId="686EA06C" w:rsidR="006D758B" w:rsidRPr="00777901" w:rsidRDefault="00AE42B3" w:rsidP="00AE42B3">
      <w:pPr>
        <w:pStyle w:val="ListParagraph"/>
        <w:numPr>
          <w:ilvl w:val="0"/>
          <w:numId w:val="26"/>
        </w:numPr>
        <w:spacing w:line="276" w:lineRule="auto"/>
        <w:contextualSpacing w:val="0"/>
        <w:rPr>
          <w:rFonts w:ascii="Arial" w:hAnsi="Arial" w:cs="Arial"/>
          <w:sz w:val="24"/>
          <w:szCs w:val="24"/>
        </w:rPr>
      </w:pPr>
      <w:r w:rsidRPr="00777901">
        <w:rPr>
          <w:rFonts w:ascii="Arial" w:hAnsi="Arial" w:cs="Arial"/>
          <w:sz w:val="24"/>
          <w:szCs w:val="24"/>
        </w:rPr>
        <w:t>Which of the following statements is incorrect when describing carbon dioxide?</w:t>
      </w:r>
    </w:p>
    <w:p w14:paraId="770D44CB" w14:textId="3FF0C9D4" w:rsidR="00AE42B3" w:rsidRPr="00777901" w:rsidRDefault="00AE42B3" w:rsidP="00AE42B3">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Carbon dioxide contains polar bonds</w:t>
      </w:r>
    </w:p>
    <w:p w14:paraId="137B977F" w14:textId="1E0BDEBF" w:rsidR="00AE42B3" w:rsidRPr="00777901" w:rsidRDefault="00AE42B3" w:rsidP="00AE42B3">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Carbon dioxide molecules are held together by dipole-dipole forces</w:t>
      </w:r>
    </w:p>
    <w:p w14:paraId="00EBD56D" w14:textId="5D8BF254" w:rsidR="00AE42B3" w:rsidRPr="00777901" w:rsidRDefault="00AE42B3" w:rsidP="00AE42B3">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Carbon dioxide is a non-polar molecule</w:t>
      </w:r>
    </w:p>
    <w:p w14:paraId="5CDC7A59" w14:textId="70FAB1FF" w:rsidR="00AE42B3" w:rsidRPr="00777901" w:rsidRDefault="00AE42B3" w:rsidP="00AE42B3">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The central atom in carbon dioxide has no lone pairs of electrons</w:t>
      </w:r>
    </w:p>
    <w:p w14:paraId="5C8B6A23" w14:textId="0115837D" w:rsidR="00AE42B3" w:rsidRPr="00777901" w:rsidRDefault="00AE42B3" w:rsidP="00AE42B3">
      <w:pPr>
        <w:spacing w:after="0" w:line="276" w:lineRule="auto"/>
        <w:rPr>
          <w:rFonts w:ascii="Arial" w:hAnsi="Arial" w:cs="Arial"/>
          <w:sz w:val="24"/>
          <w:szCs w:val="24"/>
        </w:rPr>
      </w:pPr>
    </w:p>
    <w:p w14:paraId="0F7F852E" w14:textId="17FAA3E6" w:rsidR="00CC39EE" w:rsidRPr="00777901" w:rsidRDefault="00C26E96" w:rsidP="00F13C88">
      <w:pPr>
        <w:pStyle w:val="ListParagraph"/>
        <w:numPr>
          <w:ilvl w:val="0"/>
          <w:numId w:val="26"/>
        </w:numPr>
        <w:spacing w:line="276" w:lineRule="auto"/>
        <w:contextualSpacing w:val="0"/>
        <w:rPr>
          <w:rFonts w:ascii="Arial" w:hAnsi="Arial" w:cs="Arial"/>
          <w:sz w:val="24"/>
          <w:szCs w:val="24"/>
        </w:rPr>
      </w:pPr>
      <w:r w:rsidRPr="00777901">
        <w:rPr>
          <w:rFonts w:ascii="Arial" w:hAnsi="Arial" w:cs="Arial"/>
          <w:sz w:val="24"/>
          <w:szCs w:val="24"/>
        </w:rPr>
        <w:t>The bond angle between each of the four hydrogen atoms in methane is 109</w:t>
      </w:r>
      <w:r w:rsidRPr="00777901">
        <w:rPr>
          <w:rFonts w:ascii="Arial" w:hAnsi="Arial" w:cs="Arial"/>
          <w:sz w:val="24"/>
          <w:szCs w:val="24"/>
          <w:vertAlign w:val="superscript"/>
        </w:rPr>
        <w:t>o</w:t>
      </w:r>
      <w:r w:rsidRPr="00777901">
        <w:rPr>
          <w:rFonts w:ascii="Arial" w:hAnsi="Arial" w:cs="Arial"/>
          <w:sz w:val="24"/>
          <w:szCs w:val="24"/>
        </w:rPr>
        <w:t>. Why is this?</w:t>
      </w:r>
    </w:p>
    <w:p w14:paraId="0959A463" w14:textId="0D26741B" w:rsidR="00C26E96" w:rsidRPr="00777901" w:rsidRDefault="00C26E96" w:rsidP="00C26E96">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It is the only way that hydrogen atoms will fit around the carbon atom</w:t>
      </w:r>
    </w:p>
    <w:p w14:paraId="1740F379" w14:textId="13CF4944" w:rsidR="00C26E96" w:rsidRPr="00777901" w:rsidRDefault="00C26E96" w:rsidP="00C26E96">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The spacing of the hydrogen atoms makes it easier for them to form intermolecular forces with other atoms</w:t>
      </w:r>
    </w:p>
    <w:p w14:paraId="123A7D7D" w14:textId="52E32BC0" w:rsidR="00C26E96" w:rsidRPr="00777901" w:rsidRDefault="00C26E96" w:rsidP="00C26E96">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The electron pairs around the carbon atom repel each other, maximising the distance between them</w:t>
      </w:r>
    </w:p>
    <w:p w14:paraId="701239DE" w14:textId="789ED28A" w:rsidR="00C26E96" w:rsidRPr="00777901" w:rsidRDefault="00C26E96" w:rsidP="00C26E96">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It maximises methane’s polarity</w:t>
      </w:r>
    </w:p>
    <w:p w14:paraId="7FFFFB67" w14:textId="4BC69A20" w:rsidR="00C26E96" w:rsidRPr="00777901" w:rsidRDefault="00C26E96" w:rsidP="00C26E96">
      <w:pPr>
        <w:spacing w:after="0" w:line="276" w:lineRule="auto"/>
        <w:rPr>
          <w:rFonts w:ascii="Arial" w:hAnsi="Arial" w:cs="Arial"/>
          <w:sz w:val="24"/>
          <w:szCs w:val="24"/>
        </w:rPr>
      </w:pPr>
    </w:p>
    <w:p w14:paraId="1D13AB9F" w14:textId="14E3F9F5" w:rsidR="00C26E96" w:rsidRPr="00777901" w:rsidRDefault="00F13C88" w:rsidP="00F13C88">
      <w:pPr>
        <w:pStyle w:val="ListParagraph"/>
        <w:numPr>
          <w:ilvl w:val="0"/>
          <w:numId w:val="26"/>
        </w:numPr>
        <w:spacing w:line="276" w:lineRule="auto"/>
        <w:contextualSpacing w:val="0"/>
        <w:rPr>
          <w:rFonts w:ascii="Arial" w:hAnsi="Arial" w:cs="Arial"/>
          <w:sz w:val="24"/>
          <w:szCs w:val="24"/>
        </w:rPr>
      </w:pPr>
      <w:r w:rsidRPr="00777901">
        <w:rPr>
          <w:rFonts w:ascii="Arial" w:hAnsi="Arial" w:cs="Arial"/>
          <w:sz w:val="24"/>
          <w:szCs w:val="24"/>
        </w:rPr>
        <w:t>A molecule with a shape that is trigonal pyramidal has:</w:t>
      </w:r>
    </w:p>
    <w:p w14:paraId="08F8ED58" w14:textId="136671FA" w:rsidR="00F13C88" w:rsidRPr="00777901" w:rsidRDefault="00F13C88" w:rsidP="00F13C88">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4 bonding pairs of electrons</w:t>
      </w:r>
    </w:p>
    <w:p w14:paraId="5C2F4CB9" w14:textId="71497FAE" w:rsidR="00F13C88" w:rsidRPr="00777901" w:rsidRDefault="00F13C88" w:rsidP="00F13C88">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3 bonding pairs of electrons</w:t>
      </w:r>
    </w:p>
    <w:p w14:paraId="2BB41958" w14:textId="11D85291" w:rsidR="00F13C88" w:rsidRPr="00777901" w:rsidRDefault="00F13C88" w:rsidP="00F13C88">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4 bonding pairs of electrons and one lone pair of electrons</w:t>
      </w:r>
    </w:p>
    <w:p w14:paraId="32E4524D" w14:textId="30464BC5" w:rsidR="00F13C88" w:rsidRPr="00777901" w:rsidRDefault="00F13C88" w:rsidP="00F13C88">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3 bonding pairs of electrons and one lone pair of electrons</w:t>
      </w:r>
    </w:p>
    <w:p w14:paraId="13D592B8" w14:textId="57C6E875" w:rsidR="00F13C88" w:rsidRPr="00777901" w:rsidRDefault="00F13C88" w:rsidP="00F13C88">
      <w:pPr>
        <w:spacing w:after="0" w:line="276" w:lineRule="auto"/>
        <w:rPr>
          <w:rFonts w:ascii="Arial" w:hAnsi="Arial" w:cs="Arial"/>
          <w:sz w:val="24"/>
          <w:szCs w:val="24"/>
        </w:rPr>
      </w:pPr>
    </w:p>
    <w:p w14:paraId="04D0A3AE" w14:textId="4D8BAC2D" w:rsidR="00F13C88" w:rsidRPr="00777901" w:rsidRDefault="007C4CD8" w:rsidP="007C4CD8">
      <w:pPr>
        <w:pStyle w:val="ListParagraph"/>
        <w:numPr>
          <w:ilvl w:val="0"/>
          <w:numId w:val="26"/>
        </w:numPr>
        <w:spacing w:line="276" w:lineRule="auto"/>
        <w:contextualSpacing w:val="0"/>
        <w:rPr>
          <w:rFonts w:ascii="Arial" w:hAnsi="Arial" w:cs="Arial"/>
          <w:sz w:val="24"/>
          <w:szCs w:val="24"/>
        </w:rPr>
      </w:pPr>
      <w:r w:rsidRPr="00777901">
        <w:rPr>
          <w:rFonts w:ascii="Arial" w:hAnsi="Arial" w:cs="Arial"/>
          <w:sz w:val="24"/>
          <w:szCs w:val="24"/>
        </w:rPr>
        <w:t>The mobile phase for a chromatographic separation is:</w:t>
      </w:r>
    </w:p>
    <w:p w14:paraId="02591936" w14:textId="03A1EDB0" w:rsidR="007C4CD8" w:rsidRPr="00777901" w:rsidRDefault="007C4CD8" w:rsidP="007C4CD8">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The phase that carries the sample mixture</w:t>
      </w:r>
      <w:r w:rsidR="003B7DD0" w:rsidRPr="00777901">
        <w:rPr>
          <w:rFonts w:ascii="Arial" w:hAnsi="Arial" w:cs="Arial"/>
          <w:sz w:val="24"/>
          <w:szCs w:val="24"/>
        </w:rPr>
        <w:t xml:space="preserve"> over the stationary phase</w:t>
      </w:r>
    </w:p>
    <w:p w14:paraId="44F56D0F" w14:textId="27DDD3B9" w:rsidR="007C4CD8" w:rsidRPr="00777901" w:rsidRDefault="007C4CD8" w:rsidP="007C4CD8">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The phase that separates the components of a mixture</w:t>
      </w:r>
    </w:p>
    <w:p w14:paraId="041030D5" w14:textId="1B3B3C57" w:rsidR="007C4CD8" w:rsidRPr="00777901" w:rsidRDefault="007C4CD8" w:rsidP="007C4CD8">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The phase that is separated in the technique</w:t>
      </w:r>
    </w:p>
    <w:p w14:paraId="49A18B42" w14:textId="440EEA58" w:rsidR="007C4CD8" w:rsidRPr="00777901" w:rsidRDefault="007C4CD8" w:rsidP="007C4CD8">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The phase that is always polar in composition</w:t>
      </w:r>
    </w:p>
    <w:p w14:paraId="129B4E0D" w14:textId="1A1248BB" w:rsidR="00C3513C" w:rsidRDefault="00C3513C" w:rsidP="00C3513C">
      <w:pPr>
        <w:spacing w:after="0" w:line="276" w:lineRule="auto"/>
        <w:rPr>
          <w:rFonts w:ascii="Arial" w:hAnsi="Arial" w:cs="Arial"/>
          <w:sz w:val="24"/>
          <w:szCs w:val="24"/>
        </w:rPr>
      </w:pPr>
    </w:p>
    <w:p w14:paraId="0E33ACC9" w14:textId="169562A6" w:rsidR="00C3513C" w:rsidRPr="00777901" w:rsidRDefault="00C63151" w:rsidP="00C63151">
      <w:pPr>
        <w:pStyle w:val="ListParagraph"/>
        <w:numPr>
          <w:ilvl w:val="0"/>
          <w:numId w:val="26"/>
        </w:numPr>
        <w:spacing w:line="276" w:lineRule="auto"/>
        <w:contextualSpacing w:val="0"/>
        <w:rPr>
          <w:rFonts w:ascii="Arial" w:hAnsi="Arial" w:cs="Arial"/>
          <w:sz w:val="24"/>
          <w:szCs w:val="24"/>
        </w:rPr>
      </w:pPr>
      <w:r w:rsidRPr="00777901">
        <w:rPr>
          <w:rFonts w:ascii="Arial" w:hAnsi="Arial" w:cs="Arial"/>
          <w:sz w:val="24"/>
          <w:szCs w:val="24"/>
        </w:rPr>
        <w:t>Which of the following statements is incorrect?</w:t>
      </w:r>
    </w:p>
    <w:p w14:paraId="76A464C0" w14:textId="3D6088D5" w:rsidR="00C63151" w:rsidRPr="00777901" w:rsidRDefault="00C63151" w:rsidP="00C63151">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A substance can contain polar bonds but be non-polar overall</w:t>
      </w:r>
    </w:p>
    <w:p w14:paraId="3F68AEAB" w14:textId="0E7195B7" w:rsidR="00C63151" w:rsidRPr="00777901" w:rsidRDefault="00C63151" w:rsidP="00C63151">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A substance that is geometrically symmetrical is always polar</w:t>
      </w:r>
    </w:p>
    <w:p w14:paraId="2409617B" w14:textId="54823FAF" w:rsidR="00C63151" w:rsidRPr="00777901" w:rsidRDefault="00C63151" w:rsidP="00C63151">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Elemental molecules are always non-polar</w:t>
      </w:r>
    </w:p>
    <w:p w14:paraId="23D2058D" w14:textId="20169A52" w:rsidR="00C63151" w:rsidRPr="00777901" w:rsidRDefault="00C63151" w:rsidP="00C63151">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A polar molecule can form attractions to ions</w:t>
      </w:r>
    </w:p>
    <w:p w14:paraId="396F5BA2" w14:textId="3D43D4B8" w:rsidR="003D79C3" w:rsidRDefault="003D79C3" w:rsidP="003D79C3">
      <w:pPr>
        <w:spacing w:after="0" w:line="276" w:lineRule="auto"/>
        <w:rPr>
          <w:rFonts w:ascii="Arial" w:hAnsi="Arial" w:cs="Arial"/>
          <w:sz w:val="24"/>
          <w:szCs w:val="24"/>
        </w:rPr>
      </w:pPr>
    </w:p>
    <w:p w14:paraId="6E445F12" w14:textId="500039A3" w:rsidR="00777901" w:rsidRDefault="00777901" w:rsidP="003D79C3">
      <w:pPr>
        <w:spacing w:after="0" w:line="276" w:lineRule="auto"/>
        <w:rPr>
          <w:rFonts w:ascii="Arial" w:hAnsi="Arial" w:cs="Arial"/>
          <w:sz w:val="24"/>
          <w:szCs w:val="24"/>
        </w:rPr>
      </w:pPr>
    </w:p>
    <w:p w14:paraId="33B0050C" w14:textId="02BE673E" w:rsidR="00777901" w:rsidRDefault="00777901" w:rsidP="003D79C3">
      <w:pPr>
        <w:spacing w:after="0" w:line="276" w:lineRule="auto"/>
        <w:rPr>
          <w:rFonts w:ascii="Arial" w:hAnsi="Arial" w:cs="Arial"/>
          <w:sz w:val="24"/>
          <w:szCs w:val="24"/>
        </w:rPr>
      </w:pPr>
    </w:p>
    <w:p w14:paraId="5D8B6CBE" w14:textId="48D7B035" w:rsidR="00777901" w:rsidRDefault="00777901" w:rsidP="003D79C3">
      <w:pPr>
        <w:spacing w:after="0" w:line="276" w:lineRule="auto"/>
        <w:rPr>
          <w:rFonts w:ascii="Arial" w:hAnsi="Arial" w:cs="Arial"/>
          <w:sz w:val="24"/>
          <w:szCs w:val="24"/>
        </w:rPr>
      </w:pPr>
    </w:p>
    <w:p w14:paraId="158FC36A" w14:textId="77777777" w:rsidR="00777901" w:rsidRPr="00777901" w:rsidRDefault="00777901" w:rsidP="003D79C3">
      <w:pPr>
        <w:spacing w:after="0" w:line="276" w:lineRule="auto"/>
        <w:rPr>
          <w:rFonts w:ascii="Arial" w:hAnsi="Arial" w:cs="Arial"/>
          <w:sz w:val="24"/>
          <w:szCs w:val="24"/>
        </w:rPr>
      </w:pPr>
    </w:p>
    <w:p w14:paraId="2C656007" w14:textId="18D4A57A" w:rsidR="003D79C3" w:rsidRPr="00777901" w:rsidRDefault="00303C84" w:rsidP="003D79C3">
      <w:pPr>
        <w:pStyle w:val="ListParagraph"/>
        <w:numPr>
          <w:ilvl w:val="0"/>
          <w:numId w:val="26"/>
        </w:numPr>
        <w:spacing w:after="0" w:line="276" w:lineRule="auto"/>
        <w:rPr>
          <w:rFonts w:ascii="Arial" w:hAnsi="Arial" w:cs="Arial"/>
          <w:sz w:val="24"/>
          <w:szCs w:val="24"/>
        </w:rPr>
      </w:pPr>
      <w:r w:rsidRPr="00777901">
        <w:rPr>
          <w:rFonts w:ascii="Arial" w:hAnsi="Arial" w:cs="Arial"/>
          <w:sz w:val="24"/>
          <w:szCs w:val="24"/>
        </w:rPr>
        <w:lastRenderedPageBreak/>
        <w:t>The two molecules shown below are similar in molecular structure in mass:</w:t>
      </w:r>
    </w:p>
    <w:p w14:paraId="30DD02C0" w14:textId="6687D56C" w:rsidR="00303C84" w:rsidRPr="00777901" w:rsidRDefault="00303C84" w:rsidP="00303C84">
      <w:pPr>
        <w:spacing w:after="0" w:line="276" w:lineRule="auto"/>
        <w:rPr>
          <w:rFonts w:ascii="Arial" w:hAnsi="Arial" w:cs="Arial"/>
          <w:sz w:val="24"/>
          <w:szCs w:val="24"/>
        </w:rPr>
      </w:pPr>
    </w:p>
    <w:p w14:paraId="041378C3" w14:textId="307EDA03" w:rsidR="00303C84" w:rsidRPr="00777901" w:rsidRDefault="00303C84" w:rsidP="001A4239">
      <w:pPr>
        <w:spacing w:after="0" w:line="276" w:lineRule="auto"/>
        <w:ind w:left="720" w:firstLine="720"/>
        <w:rPr>
          <w:rFonts w:ascii="Arial" w:hAnsi="Arial" w:cs="Arial"/>
          <w:sz w:val="24"/>
          <w:szCs w:val="24"/>
        </w:rPr>
      </w:pPr>
      <w:r w:rsidRPr="00777901">
        <w:rPr>
          <w:noProof/>
          <w:sz w:val="24"/>
          <w:szCs w:val="24"/>
        </w:rPr>
        <w:drawing>
          <wp:inline distT="0" distB="0" distL="0" distR="0" wp14:anchorId="4067DA22" wp14:editId="51074487">
            <wp:extent cx="1809750" cy="771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1157" cy="776388"/>
                    </a:xfrm>
                    <a:prstGeom prst="rect">
                      <a:avLst/>
                    </a:prstGeom>
                  </pic:spPr>
                </pic:pic>
              </a:graphicData>
            </a:graphic>
          </wp:inline>
        </w:drawing>
      </w:r>
      <w:r w:rsidRPr="00777901">
        <w:rPr>
          <w:rFonts w:ascii="Arial" w:hAnsi="Arial" w:cs="Arial"/>
          <w:sz w:val="24"/>
          <w:szCs w:val="24"/>
        </w:rPr>
        <w:tab/>
      </w:r>
      <w:r w:rsidRPr="00777901">
        <w:rPr>
          <w:rFonts w:ascii="Arial" w:hAnsi="Arial" w:cs="Arial"/>
          <w:sz w:val="24"/>
          <w:szCs w:val="24"/>
        </w:rPr>
        <w:tab/>
      </w:r>
      <w:r w:rsidRPr="00777901">
        <w:rPr>
          <w:rFonts w:ascii="Arial" w:hAnsi="Arial" w:cs="Arial"/>
          <w:sz w:val="24"/>
          <w:szCs w:val="24"/>
        </w:rPr>
        <w:tab/>
      </w:r>
      <w:r w:rsidR="001A4239" w:rsidRPr="00777901">
        <w:rPr>
          <w:rFonts w:ascii="Arial" w:hAnsi="Arial" w:cs="Arial"/>
          <w:sz w:val="24"/>
          <w:szCs w:val="24"/>
        </w:rPr>
        <w:t xml:space="preserve">    </w:t>
      </w:r>
      <w:r w:rsidR="001A4239" w:rsidRPr="00777901">
        <w:rPr>
          <w:noProof/>
          <w:sz w:val="24"/>
          <w:szCs w:val="24"/>
        </w:rPr>
        <w:drawing>
          <wp:inline distT="0" distB="0" distL="0" distR="0" wp14:anchorId="63F7D7F8" wp14:editId="65DD8B95">
            <wp:extent cx="1335314" cy="87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44721" cy="882473"/>
                    </a:xfrm>
                    <a:prstGeom prst="rect">
                      <a:avLst/>
                    </a:prstGeom>
                  </pic:spPr>
                </pic:pic>
              </a:graphicData>
            </a:graphic>
          </wp:inline>
        </w:drawing>
      </w:r>
    </w:p>
    <w:p w14:paraId="735A482C" w14:textId="7DE262DA" w:rsidR="001A4239" w:rsidRPr="00777901" w:rsidRDefault="001A4239" w:rsidP="001A4239">
      <w:pPr>
        <w:spacing w:after="0" w:line="276" w:lineRule="auto"/>
        <w:ind w:left="720" w:firstLine="720"/>
        <w:rPr>
          <w:rFonts w:ascii="Arial" w:hAnsi="Arial" w:cs="Arial"/>
          <w:sz w:val="24"/>
          <w:szCs w:val="24"/>
        </w:rPr>
      </w:pPr>
      <w:r w:rsidRPr="00777901">
        <w:rPr>
          <w:rFonts w:ascii="Arial" w:hAnsi="Arial" w:cs="Arial"/>
          <w:sz w:val="24"/>
          <w:szCs w:val="24"/>
        </w:rPr>
        <w:tab/>
        <w:t>methoxyethane</w:t>
      </w:r>
      <w:r w:rsidRPr="00777901">
        <w:rPr>
          <w:rFonts w:ascii="Arial" w:hAnsi="Arial" w:cs="Arial"/>
          <w:sz w:val="24"/>
          <w:szCs w:val="24"/>
        </w:rPr>
        <w:tab/>
      </w:r>
      <w:r w:rsidRPr="00777901">
        <w:rPr>
          <w:rFonts w:ascii="Arial" w:hAnsi="Arial" w:cs="Arial"/>
          <w:sz w:val="24"/>
          <w:szCs w:val="24"/>
        </w:rPr>
        <w:tab/>
      </w:r>
      <w:r w:rsidRPr="00777901">
        <w:rPr>
          <w:rFonts w:ascii="Arial" w:hAnsi="Arial" w:cs="Arial"/>
          <w:sz w:val="24"/>
          <w:szCs w:val="24"/>
        </w:rPr>
        <w:tab/>
      </w:r>
      <w:r w:rsidRPr="00777901">
        <w:rPr>
          <w:rFonts w:ascii="Arial" w:hAnsi="Arial" w:cs="Arial"/>
          <w:sz w:val="24"/>
          <w:szCs w:val="24"/>
        </w:rPr>
        <w:tab/>
        <w:t xml:space="preserve">   acetone</w:t>
      </w:r>
    </w:p>
    <w:p w14:paraId="7B02CBC8" w14:textId="35509E89" w:rsidR="001A4239" w:rsidRPr="00777901" w:rsidRDefault="001A4239" w:rsidP="001A4239">
      <w:pPr>
        <w:spacing w:after="0" w:line="276" w:lineRule="auto"/>
        <w:rPr>
          <w:rFonts w:ascii="Arial" w:hAnsi="Arial" w:cs="Arial"/>
          <w:sz w:val="24"/>
          <w:szCs w:val="24"/>
        </w:rPr>
      </w:pPr>
    </w:p>
    <w:p w14:paraId="70DEB061" w14:textId="594EC0B5" w:rsidR="001A4239" w:rsidRPr="00777901" w:rsidRDefault="001A4239" w:rsidP="001A4239">
      <w:pPr>
        <w:spacing w:line="276" w:lineRule="auto"/>
        <w:ind w:left="720"/>
        <w:rPr>
          <w:rFonts w:ascii="Arial" w:hAnsi="Arial" w:cs="Arial"/>
          <w:sz w:val="24"/>
          <w:szCs w:val="24"/>
        </w:rPr>
      </w:pPr>
      <w:r w:rsidRPr="00777901">
        <w:rPr>
          <w:rFonts w:ascii="Arial" w:hAnsi="Arial" w:cs="Arial"/>
          <w:sz w:val="24"/>
          <w:szCs w:val="24"/>
        </w:rPr>
        <w:t>Each molecule contains three carbon atoms and one oxygen atom</w:t>
      </w:r>
      <w:r w:rsidR="00777901">
        <w:rPr>
          <w:rFonts w:ascii="Arial" w:hAnsi="Arial" w:cs="Arial"/>
          <w:sz w:val="24"/>
          <w:szCs w:val="24"/>
        </w:rPr>
        <w:t>,</w:t>
      </w:r>
      <w:r w:rsidRPr="00777901">
        <w:rPr>
          <w:rFonts w:ascii="Arial" w:hAnsi="Arial" w:cs="Arial"/>
          <w:sz w:val="24"/>
          <w:szCs w:val="24"/>
        </w:rPr>
        <w:t xml:space="preserve"> however methoxyethane has a boiling point of 6.8</w:t>
      </w:r>
      <w:r w:rsidRPr="00777901">
        <w:rPr>
          <w:rFonts w:ascii="Arial" w:hAnsi="Arial" w:cs="Arial"/>
          <w:sz w:val="24"/>
          <w:szCs w:val="24"/>
          <w:vertAlign w:val="superscript"/>
        </w:rPr>
        <w:t>o</w:t>
      </w:r>
      <w:r w:rsidRPr="00777901">
        <w:rPr>
          <w:rFonts w:ascii="Arial" w:hAnsi="Arial" w:cs="Arial"/>
          <w:sz w:val="24"/>
          <w:szCs w:val="24"/>
        </w:rPr>
        <w:t>C and acetone has a boiling point of 56</w:t>
      </w:r>
      <w:r w:rsidRPr="00777901">
        <w:rPr>
          <w:rFonts w:ascii="Arial" w:hAnsi="Arial" w:cs="Arial"/>
          <w:sz w:val="24"/>
          <w:szCs w:val="24"/>
          <w:vertAlign w:val="superscript"/>
        </w:rPr>
        <w:t>o</w:t>
      </w:r>
      <w:r w:rsidRPr="00777901">
        <w:rPr>
          <w:rFonts w:ascii="Arial" w:hAnsi="Arial" w:cs="Arial"/>
          <w:sz w:val="24"/>
          <w:szCs w:val="24"/>
        </w:rPr>
        <w:t>C. What is a correct explanation of this?</w:t>
      </w:r>
    </w:p>
    <w:p w14:paraId="44FEEBBC" w14:textId="4E283739" w:rsidR="001A4239" w:rsidRPr="00777901" w:rsidRDefault="001A4239" w:rsidP="001A4239">
      <w:pPr>
        <w:pStyle w:val="ListParagraph"/>
        <w:numPr>
          <w:ilvl w:val="0"/>
          <w:numId w:val="29"/>
        </w:numPr>
        <w:spacing w:after="0" w:line="276" w:lineRule="auto"/>
        <w:ind w:left="1530"/>
        <w:rPr>
          <w:rFonts w:ascii="Arial" w:hAnsi="Arial" w:cs="Arial"/>
          <w:sz w:val="24"/>
          <w:szCs w:val="24"/>
        </w:rPr>
      </w:pPr>
      <w:r w:rsidRPr="00777901">
        <w:rPr>
          <w:rFonts w:ascii="Arial" w:hAnsi="Arial" w:cs="Arial"/>
          <w:sz w:val="24"/>
          <w:szCs w:val="24"/>
        </w:rPr>
        <w:t xml:space="preserve">The oxygen atom in methoxyethane is </w:t>
      </w:r>
      <w:r w:rsidR="006D383C" w:rsidRPr="00777901">
        <w:rPr>
          <w:rFonts w:ascii="Arial" w:hAnsi="Arial" w:cs="Arial"/>
          <w:sz w:val="24"/>
          <w:szCs w:val="24"/>
        </w:rPr>
        <w:t>not as accessible for hydrogen bonding</w:t>
      </w:r>
    </w:p>
    <w:p w14:paraId="1B087D49" w14:textId="5B3CBFEA" w:rsidR="006D383C" w:rsidRPr="00777901" w:rsidRDefault="006D383C" w:rsidP="001A4239">
      <w:pPr>
        <w:pStyle w:val="ListParagraph"/>
        <w:numPr>
          <w:ilvl w:val="0"/>
          <w:numId w:val="29"/>
        </w:numPr>
        <w:spacing w:after="0" w:line="276" w:lineRule="auto"/>
        <w:ind w:left="1530"/>
        <w:rPr>
          <w:rFonts w:ascii="Arial" w:hAnsi="Arial" w:cs="Arial"/>
          <w:sz w:val="24"/>
          <w:szCs w:val="24"/>
        </w:rPr>
      </w:pPr>
      <w:r w:rsidRPr="00777901">
        <w:rPr>
          <w:rFonts w:ascii="Arial" w:hAnsi="Arial" w:cs="Arial"/>
          <w:sz w:val="24"/>
          <w:szCs w:val="24"/>
        </w:rPr>
        <w:t>Oxygen atoms that form single bonds do not hydrogen bond with other molecules</w:t>
      </w:r>
    </w:p>
    <w:p w14:paraId="449B52F1" w14:textId="2C03E5BF" w:rsidR="006D383C" w:rsidRPr="00777901" w:rsidRDefault="006D383C" w:rsidP="001A4239">
      <w:pPr>
        <w:pStyle w:val="ListParagraph"/>
        <w:numPr>
          <w:ilvl w:val="0"/>
          <w:numId w:val="29"/>
        </w:numPr>
        <w:spacing w:after="0" w:line="276" w:lineRule="auto"/>
        <w:ind w:left="1530"/>
        <w:rPr>
          <w:rFonts w:ascii="Arial" w:hAnsi="Arial" w:cs="Arial"/>
          <w:sz w:val="24"/>
          <w:szCs w:val="24"/>
        </w:rPr>
      </w:pPr>
      <w:r w:rsidRPr="00777901">
        <w:rPr>
          <w:rFonts w:ascii="Arial" w:hAnsi="Arial" w:cs="Arial"/>
          <w:sz w:val="24"/>
          <w:szCs w:val="24"/>
        </w:rPr>
        <w:t>Acetone is a shorter molecule which allows it to form more intermolecular forces</w:t>
      </w:r>
    </w:p>
    <w:p w14:paraId="2C91A3B5" w14:textId="00AD2D94" w:rsidR="006D383C" w:rsidRPr="00777901" w:rsidRDefault="006D383C" w:rsidP="001A4239">
      <w:pPr>
        <w:pStyle w:val="ListParagraph"/>
        <w:numPr>
          <w:ilvl w:val="0"/>
          <w:numId w:val="29"/>
        </w:numPr>
        <w:spacing w:after="0" w:line="276" w:lineRule="auto"/>
        <w:ind w:left="1530"/>
        <w:rPr>
          <w:rFonts w:ascii="Arial" w:hAnsi="Arial" w:cs="Arial"/>
          <w:sz w:val="24"/>
          <w:szCs w:val="24"/>
        </w:rPr>
      </w:pPr>
      <w:r w:rsidRPr="00777901">
        <w:rPr>
          <w:rFonts w:ascii="Arial" w:hAnsi="Arial" w:cs="Arial"/>
          <w:sz w:val="24"/>
          <w:szCs w:val="24"/>
        </w:rPr>
        <w:t>The more hydrogen atoms a molecule has, the lower the boiling point</w:t>
      </w:r>
    </w:p>
    <w:p w14:paraId="0EBA47A8" w14:textId="1E7D2728" w:rsidR="006D383C" w:rsidRPr="00777901" w:rsidRDefault="006D383C" w:rsidP="006D383C">
      <w:pPr>
        <w:spacing w:after="0" w:line="276" w:lineRule="auto"/>
        <w:rPr>
          <w:rFonts w:ascii="Arial" w:hAnsi="Arial" w:cs="Arial"/>
          <w:sz w:val="24"/>
          <w:szCs w:val="24"/>
        </w:rPr>
      </w:pPr>
    </w:p>
    <w:p w14:paraId="2CDC6514" w14:textId="47B3260B" w:rsidR="00567E67" w:rsidRPr="00777901" w:rsidRDefault="008C1593" w:rsidP="00567E67">
      <w:pPr>
        <w:pStyle w:val="ListParagraph"/>
        <w:numPr>
          <w:ilvl w:val="0"/>
          <w:numId w:val="26"/>
        </w:numPr>
        <w:spacing w:after="0" w:line="276" w:lineRule="auto"/>
        <w:rPr>
          <w:rFonts w:ascii="Arial" w:hAnsi="Arial" w:cs="Arial"/>
          <w:sz w:val="24"/>
          <w:szCs w:val="24"/>
        </w:rPr>
      </w:pPr>
      <w:r w:rsidRPr="00777901">
        <w:rPr>
          <w:rFonts w:ascii="Arial" w:hAnsi="Arial" w:cs="Arial"/>
          <w:sz w:val="24"/>
          <w:szCs w:val="24"/>
        </w:rPr>
        <w:t xml:space="preserve">Which of the following </w:t>
      </w:r>
      <w:r w:rsidR="00D50384" w:rsidRPr="00777901">
        <w:rPr>
          <w:rFonts w:ascii="Arial" w:hAnsi="Arial" w:cs="Arial"/>
          <w:sz w:val="24"/>
          <w:szCs w:val="24"/>
        </w:rPr>
        <w:t>three</w:t>
      </w:r>
      <w:r w:rsidRPr="00777901">
        <w:rPr>
          <w:rFonts w:ascii="Arial" w:hAnsi="Arial" w:cs="Arial"/>
          <w:sz w:val="24"/>
          <w:szCs w:val="24"/>
        </w:rPr>
        <w:t xml:space="preserve"> molecules will have the lowest vapour pressure?</w:t>
      </w:r>
    </w:p>
    <w:p w14:paraId="3AC9200D" w14:textId="27F06BD0" w:rsidR="008C1593" w:rsidRPr="00777901" w:rsidRDefault="008C1593" w:rsidP="008C1593">
      <w:pPr>
        <w:spacing w:after="0" w:line="276" w:lineRule="auto"/>
        <w:rPr>
          <w:rFonts w:ascii="Arial" w:hAnsi="Arial" w:cs="Arial"/>
          <w:sz w:val="24"/>
          <w:szCs w:val="24"/>
        </w:rPr>
      </w:pPr>
    </w:p>
    <w:p w14:paraId="4A802200" w14:textId="241B787E" w:rsidR="008C1593" w:rsidRPr="00777901" w:rsidRDefault="00777901" w:rsidP="00D50384">
      <w:pPr>
        <w:spacing w:after="0" w:line="276" w:lineRule="auto"/>
        <w:ind w:firstLine="360"/>
        <w:rPr>
          <w:rFonts w:ascii="Arial" w:hAnsi="Arial" w:cs="Arial"/>
          <w:sz w:val="24"/>
          <w:szCs w:val="24"/>
        </w:rPr>
      </w:pPr>
      <w:r w:rsidRPr="00777901">
        <w:rPr>
          <w:noProof/>
          <w:sz w:val="24"/>
          <w:szCs w:val="24"/>
        </w:rPr>
        <w:drawing>
          <wp:anchor distT="0" distB="0" distL="114300" distR="114300" simplePos="0" relativeHeight="251668480" behindDoc="0" locked="0" layoutInCell="1" allowOverlap="1" wp14:anchorId="42899379" wp14:editId="7979C360">
            <wp:simplePos x="0" y="0"/>
            <wp:positionH relativeFrom="column">
              <wp:posOffset>838200</wp:posOffset>
            </wp:positionH>
            <wp:positionV relativeFrom="paragraph">
              <wp:posOffset>5080</wp:posOffset>
            </wp:positionV>
            <wp:extent cx="1200150" cy="534670"/>
            <wp:effectExtent l="0" t="0" r="0" b="0"/>
            <wp:wrapThrough wrapText="bothSides">
              <wp:wrapPolygon edited="0">
                <wp:start x="0" y="0"/>
                <wp:lineTo x="0" y="20779"/>
                <wp:lineTo x="21257" y="20779"/>
                <wp:lineTo x="2125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00150" cy="534670"/>
                    </a:xfrm>
                    <a:prstGeom prst="rect">
                      <a:avLst/>
                    </a:prstGeom>
                  </pic:spPr>
                </pic:pic>
              </a:graphicData>
            </a:graphic>
            <wp14:sizeRelH relativeFrom="page">
              <wp14:pctWidth>0</wp14:pctWidth>
            </wp14:sizeRelH>
            <wp14:sizeRelV relativeFrom="page">
              <wp14:pctHeight>0</wp14:pctHeight>
            </wp14:sizeRelV>
          </wp:anchor>
        </w:drawing>
      </w:r>
      <w:r w:rsidRPr="00777901">
        <w:rPr>
          <w:noProof/>
          <w:sz w:val="24"/>
          <w:szCs w:val="24"/>
        </w:rPr>
        <w:drawing>
          <wp:anchor distT="0" distB="0" distL="114300" distR="114300" simplePos="0" relativeHeight="251667456" behindDoc="0" locked="0" layoutInCell="1" allowOverlap="1" wp14:anchorId="3C3BB0C7" wp14:editId="0549CB8C">
            <wp:simplePos x="0" y="0"/>
            <wp:positionH relativeFrom="margin">
              <wp:align>center</wp:align>
            </wp:positionH>
            <wp:positionV relativeFrom="paragraph">
              <wp:posOffset>5080</wp:posOffset>
            </wp:positionV>
            <wp:extent cx="1035685" cy="892810"/>
            <wp:effectExtent l="0" t="0" r="0" b="2540"/>
            <wp:wrapThrough wrapText="bothSides">
              <wp:wrapPolygon edited="0">
                <wp:start x="0" y="0"/>
                <wp:lineTo x="0" y="21201"/>
                <wp:lineTo x="21057" y="21201"/>
                <wp:lineTo x="21057" y="0"/>
                <wp:lineTo x="0" y="0"/>
              </wp:wrapPolygon>
            </wp:wrapThrough>
            <wp:docPr id="14" name="Picture 1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clock&#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35685" cy="892810"/>
                    </a:xfrm>
                    <a:prstGeom prst="rect">
                      <a:avLst/>
                    </a:prstGeom>
                  </pic:spPr>
                </pic:pic>
              </a:graphicData>
            </a:graphic>
            <wp14:sizeRelH relativeFrom="page">
              <wp14:pctWidth>0</wp14:pctWidth>
            </wp14:sizeRelH>
            <wp14:sizeRelV relativeFrom="page">
              <wp14:pctHeight>0</wp14:pctHeight>
            </wp14:sizeRelV>
          </wp:anchor>
        </w:drawing>
      </w:r>
      <w:r w:rsidRPr="00777901">
        <w:rPr>
          <w:noProof/>
          <w:sz w:val="24"/>
          <w:szCs w:val="24"/>
        </w:rPr>
        <w:drawing>
          <wp:anchor distT="0" distB="0" distL="114300" distR="114300" simplePos="0" relativeHeight="251666432" behindDoc="0" locked="0" layoutInCell="1" allowOverlap="1" wp14:anchorId="63E41224" wp14:editId="7F18DBF1">
            <wp:simplePos x="0" y="0"/>
            <wp:positionH relativeFrom="column">
              <wp:posOffset>5144770</wp:posOffset>
            </wp:positionH>
            <wp:positionV relativeFrom="paragraph">
              <wp:posOffset>5080</wp:posOffset>
            </wp:positionV>
            <wp:extent cx="827405" cy="856615"/>
            <wp:effectExtent l="0" t="0" r="0" b="635"/>
            <wp:wrapThrough wrapText="bothSides">
              <wp:wrapPolygon edited="0">
                <wp:start x="0" y="0"/>
                <wp:lineTo x="0" y="21136"/>
                <wp:lineTo x="20887" y="21136"/>
                <wp:lineTo x="20887" y="0"/>
                <wp:lineTo x="0" y="0"/>
              </wp:wrapPolygon>
            </wp:wrapThrough>
            <wp:docPr id="15" name="Picture 1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ock&#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827405" cy="856615"/>
                    </a:xfrm>
                    <a:prstGeom prst="rect">
                      <a:avLst/>
                    </a:prstGeom>
                  </pic:spPr>
                </pic:pic>
              </a:graphicData>
            </a:graphic>
            <wp14:sizeRelH relativeFrom="page">
              <wp14:pctWidth>0</wp14:pctWidth>
            </wp14:sizeRelH>
            <wp14:sizeRelV relativeFrom="page">
              <wp14:pctHeight>0</wp14:pctHeight>
            </wp14:sizeRelV>
          </wp:anchor>
        </w:drawing>
      </w:r>
      <w:r w:rsidR="00D50384" w:rsidRPr="00777901">
        <w:rPr>
          <w:rFonts w:ascii="Arial" w:hAnsi="Arial" w:cs="Arial"/>
          <w:sz w:val="24"/>
          <w:szCs w:val="24"/>
        </w:rPr>
        <w:tab/>
      </w:r>
      <w:r w:rsidR="00D50384" w:rsidRPr="00777901">
        <w:rPr>
          <w:rFonts w:ascii="Arial" w:hAnsi="Arial" w:cs="Arial"/>
          <w:sz w:val="24"/>
          <w:szCs w:val="24"/>
        </w:rPr>
        <w:tab/>
      </w:r>
      <w:r w:rsidR="00D50384" w:rsidRPr="00777901">
        <w:rPr>
          <w:rFonts w:ascii="Arial" w:hAnsi="Arial" w:cs="Arial"/>
          <w:sz w:val="24"/>
          <w:szCs w:val="24"/>
        </w:rPr>
        <w:tab/>
      </w:r>
      <w:r w:rsidR="00D50384" w:rsidRPr="00777901">
        <w:rPr>
          <w:rFonts w:ascii="Arial" w:hAnsi="Arial" w:cs="Arial"/>
          <w:sz w:val="24"/>
          <w:szCs w:val="24"/>
        </w:rPr>
        <w:tab/>
      </w:r>
    </w:p>
    <w:p w14:paraId="6C4DE8B3" w14:textId="4CEA4F6A" w:rsidR="00F13C88" w:rsidRPr="00777901" w:rsidRDefault="00F13C88" w:rsidP="00F13C88">
      <w:pPr>
        <w:spacing w:after="0" w:line="276" w:lineRule="auto"/>
        <w:rPr>
          <w:rFonts w:ascii="Arial" w:hAnsi="Arial" w:cs="Arial"/>
          <w:sz w:val="24"/>
          <w:szCs w:val="24"/>
        </w:rPr>
      </w:pPr>
    </w:p>
    <w:p w14:paraId="53F586F3" w14:textId="030A06AC" w:rsidR="00777901" w:rsidRPr="00777901" w:rsidRDefault="00777901" w:rsidP="00F13C88">
      <w:pPr>
        <w:spacing w:after="0" w:line="276" w:lineRule="auto"/>
        <w:rPr>
          <w:rFonts w:ascii="Arial" w:hAnsi="Arial" w:cs="Arial"/>
          <w:sz w:val="24"/>
          <w:szCs w:val="24"/>
        </w:rPr>
      </w:pPr>
    </w:p>
    <w:p w14:paraId="32AE99CD" w14:textId="6F4F127B" w:rsidR="00777901" w:rsidRPr="00777901" w:rsidRDefault="00777901" w:rsidP="00F13C88">
      <w:pPr>
        <w:spacing w:after="0" w:line="276" w:lineRule="auto"/>
        <w:rPr>
          <w:rFonts w:ascii="Arial" w:hAnsi="Arial" w:cs="Arial"/>
          <w:sz w:val="24"/>
          <w:szCs w:val="24"/>
        </w:rPr>
      </w:pPr>
    </w:p>
    <w:p w14:paraId="4784F4B1" w14:textId="77777777" w:rsidR="00777901" w:rsidRPr="00777901" w:rsidRDefault="00777901" w:rsidP="00F13C88">
      <w:pPr>
        <w:spacing w:after="0" w:line="276" w:lineRule="auto"/>
        <w:rPr>
          <w:rFonts w:ascii="Arial" w:hAnsi="Arial" w:cs="Arial"/>
          <w:sz w:val="24"/>
          <w:szCs w:val="24"/>
        </w:rPr>
      </w:pPr>
    </w:p>
    <w:p w14:paraId="041C5D2C" w14:textId="2A0152BB" w:rsidR="00F13C88" w:rsidRPr="00777901" w:rsidRDefault="00D50384" w:rsidP="00D50384">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Butane</w:t>
      </w:r>
    </w:p>
    <w:p w14:paraId="69B16A4E" w14:textId="303C5EC9" w:rsidR="00D50384" w:rsidRPr="00777901" w:rsidRDefault="00D50384" w:rsidP="00D50384">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Methylpropane</w:t>
      </w:r>
    </w:p>
    <w:p w14:paraId="1EA26788" w14:textId="6A84FF37" w:rsidR="00D50384" w:rsidRPr="00777901" w:rsidRDefault="00D50384" w:rsidP="00D50384">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Cyclobutane</w:t>
      </w:r>
    </w:p>
    <w:p w14:paraId="0B3FDF2A" w14:textId="0BE5EB29" w:rsidR="00D50384" w:rsidRPr="00777901" w:rsidRDefault="00D50384" w:rsidP="00D50384">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They will all have the same vapour pressure</w:t>
      </w:r>
    </w:p>
    <w:p w14:paraId="0E7B47B5" w14:textId="32E0CE57" w:rsidR="00D50384" w:rsidRDefault="00D50384" w:rsidP="00D50384">
      <w:pPr>
        <w:spacing w:after="0" w:line="276" w:lineRule="auto"/>
        <w:rPr>
          <w:rFonts w:ascii="Arial" w:hAnsi="Arial" w:cs="Arial"/>
          <w:sz w:val="24"/>
          <w:szCs w:val="24"/>
        </w:rPr>
      </w:pPr>
    </w:p>
    <w:p w14:paraId="61FB4A6F" w14:textId="04EC3584" w:rsidR="00D50384" w:rsidRPr="00777901" w:rsidRDefault="00C92B8B" w:rsidP="00D50384">
      <w:pPr>
        <w:pStyle w:val="ListParagraph"/>
        <w:numPr>
          <w:ilvl w:val="0"/>
          <w:numId w:val="26"/>
        </w:numPr>
        <w:spacing w:after="0" w:line="276" w:lineRule="auto"/>
        <w:rPr>
          <w:rFonts w:ascii="Arial" w:hAnsi="Arial" w:cs="Arial"/>
          <w:sz w:val="24"/>
          <w:szCs w:val="24"/>
        </w:rPr>
      </w:pPr>
      <w:r w:rsidRPr="00777901">
        <w:rPr>
          <w:rFonts w:ascii="Arial" w:hAnsi="Arial" w:cs="Arial"/>
          <w:sz w:val="24"/>
          <w:szCs w:val="24"/>
        </w:rPr>
        <w:t>The following two molecules will form which of the following intermolecular forces with each other?</w:t>
      </w:r>
    </w:p>
    <w:p w14:paraId="74CDA9B2" w14:textId="7472FC27" w:rsidR="00C92B8B" w:rsidRPr="00777901" w:rsidRDefault="00C92B8B" w:rsidP="00C92B8B">
      <w:pPr>
        <w:spacing w:after="0" w:line="276" w:lineRule="auto"/>
        <w:rPr>
          <w:rFonts w:ascii="Arial" w:hAnsi="Arial" w:cs="Arial"/>
          <w:sz w:val="24"/>
          <w:szCs w:val="24"/>
        </w:rPr>
      </w:pPr>
    </w:p>
    <w:p w14:paraId="7A40560E" w14:textId="1185061E" w:rsidR="00C92B8B" w:rsidRPr="00777901" w:rsidRDefault="00C92B8B" w:rsidP="00C92B8B">
      <w:pPr>
        <w:spacing w:after="0" w:line="276" w:lineRule="auto"/>
        <w:ind w:left="1440"/>
        <w:rPr>
          <w:rFonts w:ascii="Arial" w:hAnsi="Arial" w:cs="Arial"/>
          <w:sz w:val="24"/>
          <w:szCs w:val="24"/>
        </w:rPr>
      </w:pPr>
      <w:r w:rsidRPr="00777901">
        <w:rPr>
          <w:noProof/>
          <w:sz w:val="24"/>
          <w:szCs w:val="24"/>
        </w:rPr>
        <w:drawing>
          <wp:inline distT="0" distB="0" distL="0" distR="0" wp14:anchorId="3597E9DB" wp14:editId="72926F95">
            <wp:extent cx="876300" cy="590550"/>
            <wp:effectExtent l="0" t="0" r="0" b="0"/>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con&#10;&#10;Description automatically generated"/>
                    <pic:cNvPicPr/>
                  </pic:nvPicPr>
                  <pic:blipFill>
                    <a:blip r:embed="rId19"/>
                    <a:stretch>
                      <a:fillRect/>
                    </a:stretch>
                  </pic:blipFill>
                  <pic:spPr>
                    <a:xfrm>
                      <a:off x="0" y="0"/>
                      <a:ext cx="882598" cy="594794"/>
                    </a:xfrm>
                    <a:prstGeom prst="rect">
                      <a:avLst/>
                    </a:prstGeom>
                  </pic:spPr>
                </pic:pic>
              </a:graphicData>
            </a:graphic>
          </wp:inline>
        </w:drawing>
      </w:r>
      <w:r w:rsidRPr="00777901">
        <w:rPr>
          <w:rFonts w:ascii="Arial" w:hAnsi="Arial" w:cs="Arial"/>
          <w:sz w:val="24"/>
          <w:szCs w:val="24"/>
        </w:rPr>
        <w:tab/>
      </w:r>
      <w:r w:rsidRPr="00777901">
        <w:rPr>
          <w:rFonts w:ascii="Arial" w:hAnsi="Arial" w:cs="Arial"/>
          <w:sz w:val="24"/>
          <w:szCs w:val="24"/>
        </w:rPr>
        <w:tab/>
      </w:r>
      <w:r w:rsidR="009F5FA5" w:rsidRPr="00777901">
        <w:rPr>
          <w:rFonts w:ascii="Arial" w:hAnsi="Arial" w:cs="Arial"/>
          <w:sz w:val="24"/>
          <w:szCs w:val="24"/>
        </w:rPr>
        <w:tab/>
      </w:r>
      <w:r w:rsidRPr="00777901">
        <w:rPr>
          <w:rFonts w:ascii="Arial" w:hAnsi="Arial" w:cs="Arial"/>
          <w:sz w:val="24"/>
          <w:szCs w:val="24"/>
        </w:rPr>
        <w:tab/>
      </w:r>
      <w:r w:rsidRPr="00777901">
        <w:rPr>
          <w:noProof/>
          <w:sz w:val="24"/>
          <w:szCs w:val="24"/>
        </w:rPr>
        <w:drawing>
          <wp:inline distT="0" distB="0" distL="0" distR="0" wp14:anchorId="0BF76031" wp14:editId="0AEF1854">
            <wp:extent cx="1092914" cy="619125"/>
            <wp:effectExtent l="0" t="0" r="0" b="0"/>
            <wp:docPr id="17" name="Picture 17"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clock&#10;&#10;Description automatically generated"/>
                    <pic:cNvPicPr/>
                  </pic:nvPicPr>
                  <pic:blipFill>
                    <a:blip r:embed="rId20"/>
                    <a:stretch>
                      <a:fillRect/>
                    </a:stretch>
                  </pic:blipFill>
                  <pic:spPr>
                    <a:xfrm>
                      <a:off x="0" y="0"/>
                      <a:ext cx="1109932" cy="628766"/>
                    </a:xfrm>
                    <a:prstGeom prst="rect">
                      <a:avLst/>
                    </a:prstGeom>
                  </pic:spPr>
                </pic:pic>
              </a:graphicData>
            </a:graphic>
          </wp:inline>
        </w:drawing>
      </w:r>
    </w:p>
    <w:p w14:paraId="1A68EA0C" w14:textId="44204C96" w:rsidR="00C92B8B" w:rsidRPr="00777901" w:rsidRDefault="00C92B8B" w:rsidP="00C92B8B">
      <w:pPr>
        <w:spacing w:after="0" w:line="276" w:lineRule="auto"/>
        <w:rPr>
          <w:rFonts w:ascii="Arial" w:hAnsi="Arial" w:cs="Arial"/>
          <w:sz w:val="24"/>
          <w:szCs w:val="24"/>
        </w:rPr>
      </w:pPr>
      <w:r w:rsidRPr="00777901">
        <w:rPr>
          <w:rFonts w:ascii="Arial" w:hAnsi="Arial" w:cs="Arial"/>
          <w:sz w:val="24"/>
          <w:szCs w:val="24"/>
        </w:rPr>
        <w:tab/>
      </w:r>
      <w:r w:rsidRPr="00777901">
        <w:rPr>
          <w:rFonts w:ascii="Arial" w:hAnsi="Arial" w:cs="Arial"/>
          <w:sz w:val="24"/>
          <w:szCs w:val="24"/>
        </w:rPr>
        <w:tab/>
        <w:t xml:space="preserve">    Ammonia</w:t>
      </w:r>
      <w:r w:rsidRPr="00777901">
        <w:rPr>
          <w:rFonts w:ascii="Arial" w:hAnsi="Arial" w:cs="Arial"/>
          <w:sz w:val="24"/>
          <w:szCs w:val="24"/>
        </w:rPr>
        <w:tab/>
      </w:r>
      <w:r w:rsidRPr="00777901">
        <w:rPr>
          <w:rFonts w:ascii="Arial" w:hAnsi="Arial" w:cs="Arial"/>
          <w:sz w:val="24"/>
          <w:szCs w:val="24"/>
        </w:rPr>
        <w:tab/>
      </w:r>
      <w:r w:rsidRPr="00777901">
        <w:rPr>
          <w:rFonts w:ascii="Arial" w:hAnsi="Arial" w:cs="Arial"/>
          <w:sz w:val="24"/>
          <w:szCs w:val="24"/>
        </w:rPr>
        <w:tab/>
      </w:r>
      <w:r w:rsidRPr="00777901">
        <w:rPr>
          <w:rFonts w:ascii="Arial" w:hAnsi="Arial" w:cs="Arial"/>
          <w:sz w:val="24"/>
          <w:szCs w:val="24"/>
        </w:rPr>
        <w:tab/>
        <w:t xml:space="preserve">      Ethanol</w:t>
      </w:r>
    </w:p>
    <w:p w14:paraId="22E48C52" w14:textId="77777777" w:rsidR="00C92B8B" w:rsidRPr="00777901" w:rsidRDefault="00C92B8B" w:rsidP="00C92B8B">
      <w:pPr>
        <w:spacing w:after="0" w:line="276" w:lineRule="auto"/>
        <w:rPr>
          <w:rFonts w:ascii="Arial" w:hAnsi="Arial" w:cs="Arial"/>
          <w:sz w:val="24"/>
          <w:szCs w:val="24"/>
        </w:rPr>
      </w:pPr>
    </w:p>
    <w:p w14:paraId="59F196C0" w14:textId="29701671" w:rsidR="00F13C88" w:rsidRPr="00777901" w:rsidRDefault="009F5FA5" w:rsidP="00C92B8B">
      <w:pPr>
        <w:pStyle w:val="ListParagraph"/>
        <w:numPr>
          <w:ilvl w:val="0"/>
          <w:numId w:val="33"/>
        </w:numPr>
        <w:spacing w:after="0" w:line="276" w:lineRule="auto"/>
        <w:rPr>
          <w:rFonts w:ascii="Arial" w:hAnsi="Arial" w:cs="Arial"/>
          <w:sz w:val="24"/>
          <w:szCs w:val="24"/>
        </w:rPr>
      </w:pPr>
      <w:r w:rsidRPr="00777901">
        <w:rPr>
          <w:rFonts w:ascii="Arial" w:hAnsi="Arial" w:cs="Arial"/>
          <w:sz w:val="24"/>
          <w:szCs w:val="24"/>
        </w:rPr>
        <w:t>Dipole-dipole forces and hydrogen bonds</w:t>
      </w:r>
    </w:p>
    <w:p w14:paraId="49C854A4" w14:textId="2CF9F47E" w:rsidR="009F5FA5" w:rsidRPr="00777901" w:rsidRDefault="009F5FA5" w:rsidP="00C92B8B">
      <w:pPr>
        <w:pStyle w:val="ListParagraph"/>
        <w:numPr>
          <w:ilvl w:val="0"/>
          <w:numId w:val="33"/>
        </w:numPr>
        <w:spacing w:after="0" w:line="276" w:lineRule="auto"/>
        <w:rPr>
          <w:rFonts w:ascii="Arial" w:hAnsi="Arial" w:cs="Arial"/>
          <w:sz w:val="24"/>
          <w:szCs w:val="24"/>
        </w:rPr>
      </w:pPr>
      <w:r w:rsidRPr="00777901">
        <w:rPr>
          <w:rFonts w:ascii="Arial" w:hAnsi="Arial" w:cs="Arial"/>
          <w:sz w:val="24"/>
          <w:szCs w:val="24"/>
        </w:rPr>
        <w:t>Dispersion forces and hydrogen bonds</w:t>
      </w:r>
    </w:p>
    <w:p w14:paraId="59C2BBB4" w14:textId="57359561" w:rsidR="009F5FA5" w:rsidRPr="00777901" w:rsidRDefault="009F5FA5" w:rsidP="00C92B8B">
      <w:pPr>
        <w:pStyle w:val="ListParagraph"/>
        <w:numPr>
          <w:ilvl w:val="0"/>
          <w:numId w:val="33"/>
        </w:numPr>
        <w:spacing w:after="0" w:line="276" w:lineRule="auto"/>
        <w:rPr>
          <w:rFonts w:ascii="Arial" w:hAnsi="Arial" w:cs="Arial"/>
          <w:sz w:val="24"/>
          <w:szCs w:val="24"/>
        </w:rPr>
      </w:pPr>
      <w:r w:rsidRPr="00777901">
        <w:rPr>
          <w:rFonts w:ascii="Arial" w:hAnsi="Arial" w:cs="Arial"/>
          <w:sz w:val="24"/>
          <w:szCs w:val="24"/>
        </w:rPr>
        <w:t>Hydrogen bonds</w:t>
      </w:r>
    </w:p>
    <w:p w14:paraId="6ACF50BD" w14:textId="0947D71A" w:rsidR="009F5FA5" w:rsidRPr="00777901" w:rsidRDefault="009F5FA5" w:rsidP="00C92B8B">
      <w:pPr>
        <w:pStyle w:val="ListParagraph"/>
        <w:numPr>
          <w:ilvl w:val="0"/>
          <w:numId w:val="33"/>
        </w:numPr>
        <w:spacing w:after="0" w:line="276" w:lineRule="auto"/>
        <w:rPr>
          <w:rFonts w:ascii="Arial" w:hAnsi="Arial" w:cs="Arial"/>
          <w:sz w:val="24"/>
          <w:szCs w:val="24"/>
        </w:rPr>
      </w:pPr>
      <w:r w:rsidRPr="00777901">
        <w:rPr>
          <w:rFonts w:ascii="Arial" w:hAnsi="Arial" w:cs="Arial"/>
          <w:sz w:val="24"/>
          <w:szCs w:val="24"/>
        </w:rPr>
        <w:t>Dispersion forces, dipole-dipole forces and hydrogen bonds</w:t>
      </w:r>
    </w:p>
    <w:p w14:paraId="686C2A1F" w14:textId="47486B09" w:rsidR="009F5FA5" w:rsidRDefault="009F5FA5" w:rsidP="009F5FA5">
      <w:pPr>
        <w:spacing w:after="0" w:line="276" w:lineRule="auto"/>
        <w:rPr>
          <w:rFonts w:ascii="Arial" w:hAnsi="Arial" w:cs="Arial"/>
          <w:sz w:val="24"/>
          <w:szCs w:val="24"/>
        </w:rPr>
      </w:pPr>
    </w:p>
    <w:p w14:paraId="403F1495" w14:textId="4F056993" w:rsidR="00777901" w:rsidRDefault="00777901" w:rsidP="009F5FA5">
      <w:pPr>
        <w:spacing w:after="0" w:line="276" w:lineRule="auto"/>
        <w:rPr>
          <w:rFonts w:ascii="Arial" w:hAnsi="Arial" w:cs="Arial"/>
          <w:sz w:val="24"/>
          <w:szCs w:val="24"/>
        </w:rPr>
      </w:pPr>
    </w:p>
    <w:p w14:paraId="1DB01741" w14:textId="0778CCD8" w:rsidR="00777901" w:rsidRDefault="00777901" w:rsidP="009F5FA5">
      <w:pPr>
        <w:spacing w:after="0" w:line="276" w:lineRule="auto"/>
        <w:rPr>
          <w:rFonts w:ascii="Arial" w:hAnsi="Arial" w:cs="Arial"/>
          <w:sz w:val="24"/>
          <w:szCs w:val="24"/>
        </w:rPr>
      </w:pPr>
    </w:p>
    <w:p w14:paraId="40571EBC" w14:textId="77777777" w:rsidR="00777901" w:rsidRPr="00777901" w:rsidRDefault="00777901" w:rsidP="009F5FA5">
      <w:pPr>
        <w:spacing w:after="0" w:line="276" w:lineRule="auto"/>
        <w:rPr>
          <w:rFonts w:ascii="Arial" w:hAnsi="Arial" w:cs="Arial"/>
          <w:sz w:val="24"/>
          <w:szCs w:val="24"/>
        </w:rPr>
      </w:pPr>
    </w:p>
    <w:p w14:paraId="2D8DB58E" w14:textId="74F1D83E" w:rsidR="009F5FA5" w:rsidRPr="00777901" w:rsidRDefault="009F5FA5" w:rsidP="007E2D9D">
      <w:pPr>
        <w:pStyle w:val="ListParagraph"/>
        <w:numPr>
          <w:ilvl w:val="0"/>
          <w:numId w:val="26"/>
        </w:numPr>
        <w:spacing w:line="276" w:lineRule="auto"/>
        <w:contextualSpacing w:val="0"/>
        <w:rPr>
          <w:rFonts w:ascii="Arial" w:hAnsi="Arial" w:cs="Arial"/>
          <w:sz w:val="24"/>
          <w:szCs w:val="24"/>
        </w:rPr>
      </w:pPr>
      <w:r w:rsidRPr="00777901">
        <w:rPr>
          <w:rFonts w:ascii="Arial" w:hAnsi="Arial" w:cs="Arial"/>
          <w:sz w:val="24"/>
          <w:szCs w:val="24"/>
        </w:rPr>
        <w:lastRenderedPageBreak/>
        <w:t>Which of the following molecular shapes has three electron groups around the central atom?</w:t>
      </w:r>
    </w:p>
    <w:p w14:paraId="7D01B7EF" w14:textId="45378EEC" w:rsidR="009F5FA5" w:rsidRPr="00777901" w:rsidRDefault="007E2D9D" w:rsidP="009F5FA5">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Tetrahedral</w:t>
      </w:r>
    </w:p>
    <w:p w14:paraId="7F72CF85" w14:textId="7A949A6E" w:rsidR="007E2D9D" w:rsidRPr="00777901" w:rsidRDefault="007E2D9D" w:rsidP="009F5FA5">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Trigonal pyramidal</w:t>
      </w:r>
    </w:p>
    <w:p w14:paraId="31F55DAE" w14:textId="092E83BB" w:rsidR="007E2D9D" w:rsidRPr="00777901" w:rsidRDefault="007E2D9D" w:rsidP="009F5FA5">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Trigonal planar</w:t>
      </w:r>
    </w:p>
    <w:p w14:paraId="58805B33" w14:textId="72DB8AEB" w:rsidR="007E2D9D" w:rsidRPr="00777901" w:rsidRDefault="007E2D9D" w:rsidP="009F5FA5">
      <w:pPr>
        <w:pStyle w:val="ListParagraph"/>
        <w:numPr>
          <w:ilvl w:val="1"/>
          <w:numId w:val="26"/>
        </w:numPr>
        <w:spacing w:after="0" w:line="276" w:lineRule="auto"/>
        <w:rPr>
          <w:rFonts w:ascii="Arial" w:hAnsi="Arial" w:cs="Arial"/>
          <w:sz w:val="24"/>
          <w:szCs w:val="24"/>
        </w:rPr>
      </w:pPr>
      <w:r w:rsidRPr="00777901">
        <w:rPr>
          <w:rFonts w:ascii="Arial" w:hAnsi="Arial" w:cs="Arial"/>
          <w:sz w:val="24"/>
          <w:szCs w:val="24"/>
        </w:rPr>
        <w:t>Both trigonal pyramidal and trigonal planar</w:t>
      </w:r>
    </w:p>
    <w:p w14:paraId="4DB91B8B" w14:textId="5125D95F" w:rsidR="0034529E" w:rsidRPr="00777901" w:rsidRDefault="0034529E" w:rsidP="0034529E">
      <w:pPr>
        <w:spacing w:after="0" w:line="276" w:lineRule="auto"/>
        <w:rPr>
          <w:rFonts w:ascii="Arial" w:hAnsi="Arial" w:cs="Arial"/>
          <w:sz w:val="24"/>
          <w:szCs w:val="24"/>
        </w:rPr>
      </w:pPr>
    </w:p>
    <w:p w14:paraId="3FFBDB8A" w14:textId="77777777" w:rsidR="00777901" w:rsidRDefault="00777901" w:rsidP="00777901">
      <w:pPr>
        <w:pStyle w:val="ListParagraph"/>
        <w:numPr>
          <w:ilvl w:val="0"/>
          <w:numId w:val="26"/>
        </w:numPr>
        <w:spacing w:line="276" w:lineRule="auto"/>
        <w:rPr>
          <w:rFonts w:ascii="Arial" w:hAnsi="Arial" w:cs="Arial"/>
          <w:sz w:val="24"/>
          <w:szCs w:val="24"/>
        </w:rPr>
      </w:pPr>
      <w:r>
        <w:rPr>
          <w:rFonts w:ascii="Arial" w:hAnsi="Arial" w:cs="Arial"/>
          <w:sz w:val="24"/>
          <w:szCs w:val="24"/>
        </w:rPr>
        <w:t>Increasing the temperature of a solution will cause the solubility of a gas to:</w:t>
      </w:r>
    </w:p>
    <w:p w14:paraId="3C222403" w14:textId="77777777" w:rsidR="00777901" w:rsidRDefault="00777901" w:rsidP="00777901">
      <w:pPr>
        <w:pStyle w:val="ListParagraph"/>
        <w:numPr>
          <w:ilvl w:val="0"/>
          <w:numId w:val="42"/>
        </w:numPr>
        <w:spacing w:after="0" w:line="276" w:lineRule="auto"/>
        <w:rPr>
          <w:rFonts w:ascii="Arial" w:hAnsi="Arial" w:cs="Arial"/>
          <w:sz w:val="24"/>
          <w:szCs w:val="24"/>
        </w:rPr>
      </w:pPr>
      <w:r>
        <w:rPr>
          <w:rFonts w:ascii="Arial" w:hAnsi="Arial" w:cs="Arial"/>
          <w:sz w:val="24"/>
          <w:szCs w:val="24"/>
        </w:rPr>
        <w:t>Decrease</w:t>
      </w:r>
    </w:p>
    <w:p w14:paraId="04CC49A1" w14:textId="77777777" w:rsidR="00777901" w:rsidRDefault="00777901" w:rsidP="00777901">
      <w:pPr>
        <w:pStyle w:val="ListParagraph"/>
        <w:numPr>
          <w:ilvl w:val="0"/>
          <w:numId w:val="42"/>
        </w:numPr>
        <w:spacing w:after="0" w:line="276" w:lineRule="auto"/>
        <w:rPr>
          <w:rFonts w:ascii="Arial" w:hAnsi="Arial" w:cs="Arial"/>
          <w:sz w:val="24"/>
          <w:szCs w:val="24"/>
        </w:rPr>
      </w:pPr>
      <w:r>
        <w:rPr>
          <w:rFonts w:ascii="Arial" w:hAnsi="Arial" w:cs="Arial"/>
          <w:sz w:val="24"/>
          <w:szCs w:val="24"/>
        </w:rPr>
        <w:t>Increase</w:t>
      </w:r>
    </w:p>
    <w:p w14:paraId="2C31645B" w14:textId="77777777" w:rsidR="00777901" w:rsidRDefault="00777901" w:rsidP="00777901">
      <w:pPr>
        <w:pStyle w:val="ListParagraph"/>
        <w:numPr>
          <w:ilvl w:val="0"/>
          <w:numId w:val="42"/>
        </w:numPr>
        <w:spacing w:after="0" w:line="276" w:lineRule="auto"/>
        <w:rPr>
          <w:rFonts w:ascii="Arial" w:hAnsi="Arial" w:cs="Arial"/>
          <w:sz w:val="24"/>
          <w:szCs w:val="24"/>
        </w:rPr>
      </w:pPr>
      <w:r>
        <w:rPr>
          <w:rFonts w:ascii="Arial" w:hAnsi="Arial" w:cs="Arial"/>
          <w:sz w:val="24"/>
          <w:szCs w:val="24"/>
        </w:rPr>
        <w:t>Remain constant</w:t>
      </w:r>
    </w:p>
    <w:p w14:paraId="7DE3B9BE" w14:textId="77777777" w:rsidR="00777901" w:rsidRDefault="00777901" w:rsidP="00777901">
      <w:pPr>
        <w:pStyle w:val="ListParagraph"/>
        <w:numPr>
          <w:ilvl w:val="0"/>
          <w:numId w:val="42"/>
        </w:numPr>
        <w:spacing w:after="0" w:line="276" w:lineRule="auto"/>
        <w:rPr>
          <w:rFonts w:ascii="Arial" w:hAnsi="Arial" w:cs="Arial"/>
          <w:sz w:val="24"/>
          <w:szCs w:val="24"/>
        </w:rPr>
      </w:pPr>
      <w:r>
        <w:rPr>
          <w:rFonts w:ascii="Arial" w:hAnsi="Arial" w:cs="Arial"/>
          <w:sz w:val="24"/>
          <w:szCs w:val="24"/>
        </w:rPr>
        <w:t>Randomly fluctuate</w:t>
      </w:r>
    </w:p>
    <w:p w14:paraId="3410EBCD" w14:textId="118C2B34" w:rsidR="0034529E" w:rsidRDefault="0034529E" w:rsidP="0034529E">
      <w:pPr>
        <w:spacing w:after="0" w:line="276" w:lineRule="auto"/>
        <w:rPr>
          <w:rFonts w:ascii="Arial" w:hAnsi="Arial" w:cs="Arial"/>
        </w:rPr>
      </w:pPr>
    </w:p>
    <w:p w14:paraId="49623425" w14:textId="77777777" w:rsidR="002478CD" w:rsidRPr="0034529E" w:rsidRDefault="002478CD" w:rsidP="0034529E">
      <w:pPr>
        <w:spacing w:after="0" w:line="276" w:lineRule="auto"/>
        <w:rPr>
          <w:rFonts w:ascii="Arial" w:hAnsi="Arial" w:cs="Arial"/>
        </w:rPr>
      </w:pPr>
    </w:p>
    <w:p w14:paraId="068B6298" w14:textId="09CB237E" w:rsidR="0006401E" w:rsidRPr="00A51AC1" w:rsidRDefault="0006401E" w:rsidP="0063439D">
      <w:pPr>
        <w:pageBreakBefore/>
        <w:spacing w:after="0"/>
        <w:rPr>
          <w:rFonts w:ascii="Rockwell" w:hAnsi="Rockwell"/>
          <w:b/>
          <w:bCs/>
          <w:sz w:val="32"/>
          <w:szCs w:val="32"/>
          <w:u w:val="single"/>
        </w:rPr>
      </w:pPr>
      <w:r w:rsidRPr="00A51AC1">
        <w:rPr>
          <w:rFonts w:ascii="Rockwell" w:hAnsi="Rockwell"/>
          <w:b/>
          <w:bCs/>
          <w:sz w:val="32"/>
          <w:szCs w:val="32"/>
          <w:u w:val="single"/>
        </w:rPr>
        <w:lastRenderedPageBreak/>
        <w:t>SECTION B: SHORT ANSWER SECTION</w:t>
      </w:r>
      <w:r w:rsidR="004D4484" w:rsidRPr="004D4484">
        <w:rPr>
          <w:rFonts w:ascii="Rockwell" w:hAnsi="Rockwell"/>
          <w:b/>
          <w:bCs/>
          <w:sz w:val="32"/>
          <w:szCs w:val="32"/>
        </w:rPr>
        <w:t xml:space="preserve"> </w:t>
      </w:r>
      <w:r w:rsidR="004D4484">
        <w:rPr>
          <w:rFonts w:ascii="Rockwell" w:hAnsi="Rockwell"/>
          <w:b/>
          <w:bCs/>
          <w:sz w:val="32"/>
          <w:szCs w:val="32"/>
        </w:rPr>
        <w:tab/>
      </w:r>
      <w:r w:rsidR="004D4484">
        <w:rPr>
          <w:rFonts w:ascii="Rockwell" w:hAnsi="Rockwell"/>
          <w:b/>
          <w:bCs/>
          <w:sz w:val="32"/>
          <w:szCs w:val="32"/>
        </w:rPr>
        <w:tab/>
      </w:r>
      <w:r w:rsidR="004D4484">
        <w:rPr>
          <w:rFonts w:ascii="Rockwell" w:hAnsi="Rockwell"/>
          <w:b/>
          <w:bCs/>
          <w:sz w:val="32"/>
          <w:szCs w:val="32"/>
        </w:rPr>
        <w:tab/>
      </w:r>
      <w:r w:rsidR="004D4484">
        <w:rPr>
          <w:rFonts w:ascii="Rockwell" w:hAnsi="Rockwell"/>
          <w:b/>
          <w:bCs/>
          <w:sz w:val="32"/>
          <w:szCs w:val="32"/>
        </w:rPr>
        <w:tab/>
      </w:r>
      <w:r w:rsidR="004D4484" w:rsidRPr="004D4484">
        <w:rPr>
          <w:rFonts w:ascii="Rockwell" w:hAnsi="Rockwell"/>
          <w:b/>
          <w:bCs/>
          <w:sz w:val="32"/>
          <w:szCs w:val="32"/>
        </w:rPr>
        <w:t>(</w:t>
      </w:r>
      <w:r w:rsidR="00FB3AF5">
        <w:rPr>
          <w:rFonts w:ascii="Rockwell" w:hAnsi="Rockwell"/>
          <w:b/>
          <w:bCs/>
          <w:sz w:val="32"/>
          <w:szCs w:val="32"/>
        </w:rPr>
        <w:t>37</w:t>
      </w:r>
      <w:r w:rsidR="004D4484" w:rsidRPr="004D4484">
        <w:rPr>
          <w:rFonts w:ascii="Rockwell" w:hAnsi="Rockwell"/>
          <w:b/>
          <w:bCs/>
          <w:sz w:val="32"/>
          <w:szCs w:val="32"/>
        </w:rPr>
        <w:t xml:space="preserve"> marks)</w:t>
      </w:r>
    </w:p>
    <w:p w14:paraId="2F078997" w14:textId="015BF0C2" w:rsidR="00067764" w:rsidRPr="00A71EC2" w:rsidRDefault="008C6449" w:rsidP="0063439D">
      <w:pPr>
        <w:pStyle w:val="ListParagraph"/>
        <w:numPr>
          <w:ilvl w:val="0"/>
          <w:numId w:val="21"/>
        </w:numPr>
        <w:spacing w:before="120"/>
        <w:rPr>
          <w:rFonts w:ascii="Arial" w:hAnsi="Arial" w:cs="Arial"/>
        </w:rPr>
      </w:pPr>
      <w:r w:rsidRPr="00A71EC2">
        <w:rPr>
          <w:rFonts w:ascii="Arial" w:hAnsi="Arial" w:cs="Arial"/>
        </w:rPr>
        <w:t>Draw the Lewis structures for the following substances:</w:t>
      </w:r>
    </w:p>
    <w:tbl>
      <w:tblPr>
        <w:tblStyle w:val="TableGrid"/>
        <w:tblW w:w="0" w:type="auto"/>
        <w:tblInd w:w="360" w:type="dxa"/>
        <w:tblLook w:val="04A0" w:firstRow="1" w:lastRow="0" w:firstColumn="1" w:lastColumn="0" w:noHBand="0" w:noVBand="1"/>
      </w:tblPr>
      <w:tblGrid>
        <w:gridCol w:w="5125"/>
        <w:gridCol w:w="5040"/>
      </w:tblGrid>
      <w:tr w:rsidR="005546DB" w:rsidRPr="00A71EC2" w14:paraId="04D909EA" w14:textId="77777777" w:rsidTr="005546DB">
        <w:trPr>
          <w:trHeight w:val="2987"/>
        </w:trPr>
        <w:tc>
          <w:tcPr>
            <w:tcW w:w="5125" w:type="dxa"/>
          </w:tcPr>
          <w:p w14:paraId="20A2B607" w14:textId="77777777" w:rsidR="005546DB" w:rsidRPr="00A71EC2" w:rsidRDefault="005546DB" w:rsidP="008C6449">
            <w:pPr>
              <w:spacing w:before="120"/>
              <w:rPr>
                <w:rFonts w:ascii="Arial" w:hAnsi="Arial" w:cs="Arial"/>
              </w:rPr>
            </w:pPr>
          </w:p>
        </w:tc>
        <w:tc>
          <w:tcPr>
            <w:tcW w:w="5040" w:type="dxa"/>
          </w:tcPr>
          <w:p w14:paraId="1D2DE5E3" w14:textId="7A0EBB43" w:rsidR="005546DB" w:rsidRPr="00A71EC2" w:rsidRDefault="005546DB" w:rsidP="008C6449">
            <w:pPr>
              <w:spacing w:before="120"/>
              <w:rPr>
                <w:rFonts w:ascii="Arial" w:hAnsi="Arial" w:cs="Arial"/>
              </w:rPr>
            </w:pPr>
          </w:p>
        </w:tc>
      </w:tr>
      <w:tr w:rsidR="005546DB" w:rsidRPr="00A71EC2" w14:paraId="5A32E986" w14:textId="77777777" w:rsidTr="00764F9B">
        <w:trPr>
          <w:trHeight w:val="440"/>
        </w:trPr>
        <w:tc>
          <w:tcPr>
            <w:tcW w:w="5125" w:type="dxa"/>
          </w:tcPr>
          <w:p w14:paraId="155DFE52" w14:textId="2B08A4E8" w:rsidR="005546DB" w:rsidRPr="00B60C2A" w:rsidRDefault="005546DB" w:rsidP="00764F9B">
            <w:pPr>
              <w:jc w:val="center"/>
              <w:rPr>
                <w:rFonts w:ascii="Arial" w:hAnsi="Arial" w:cs="Arial"/>
                <w:sz w:val="28"/>
                <w:szCs w:val="28"/>
              </w:rPr>
            </w:pPr>
            <w:r w:rsidRPr="00B60C2A">
              <w:rPr>
                <w:rFonts w:ascii="Arial" w:hAnsi="Arial" w:cs="Arial"/>
                <w:sz w:val="28"/>
                <w:szCs w:val="28"/>
              </w:rPr>
              <w:t>Sulfur dichloride (SCl</w:t>
            </w:r>
            <w:r w:rsidRPr="00B60C2A">
              <w:rPr>
                <w:rFonts w:ascii="Arial" w:hAnsi="Arial" w:cs="Arial"/>
                <w:sz w:val="28"/>
                <w:szCs w:val="28"/>
                <w:vertAlign w:val="subscript"/>
              </w:rPr>
              <w:t>2</w:t>
            </w:r>
            <w:r w:rsidRPr="00B60C2A">
              <w:rPr>
                <w:rFonts w:ascii="Arial" w:hAnsi="Arial" w:cs="Arial"/>
                <w:sz w:val="28"/>
                <w:szCs w:val="28"/>
              </w:rPr>
              <w:t>)</w:t>
            </w:r>
          </w:p>
        </w:tc>
        <w:tc>
          <w:tcPr>
            <w:tcW w:w="5040" w:type="dxa"/>
          </w:tcPr>
          <w:p w14:paraId="51F25EFD" w14:textId="5AF6EB0A" w:rsidR="005546DB" w:rsidRPr="00B60C2A" w:rsidRDefault="005546DB" w:rsidP="00764F9B">
            <w:pPr>
              <w:jc w:val="center"/>
              <w:rPr>
                <w:rFonts w:ascii="Arial" w:hAnsi="Arial" w:cs="Arial"/>
                <w:sz w:val="28"/>
                <w:szCs w:val="28"/>
              </w:rPr>
            </w:pPr>
            <w:r w:rsidRPr="00B60C2A">
              <w:rPr>
                <w:rFonts w:ascii="Arial" w:hAnsi="Arial" w:cs="Arial"/>
                <w:sz w:val="28"/>
                <w:szCs w:val="28"/>
              </w:rPr>
              <w:t>Calcium nitride</w:t>
            </w:r>
          </w:p>
        </w:tc>
      </w:tr>
      <w:tr w:rsidR="005546DB" w:rsidRPr="00A71EC2" w14:paraId="7F24DBE3" w14:textId="77777777" w:rsidTr="005546DB">
        <w:trPr>
          <w:trHeight w:val="2933"/>
        </w:trPr>
        <w:tc>
          <w:tcPr>
            <w:tcW w:w="5125" w:type="dxa"/>
          </w:tcPr>
          <w:p w14:paraId="6E359CCF" w14:textId="77777777" w:rsidR="005546DB" w:rsidRPr="00A71EC2" w:rsidRDefault="005546DB" w:rsidP="008C6449">
            <w:pPr>
              <w:spacing w:before="120"/>
              <w:rPr>
                <w:rFonts w:ascii="Arial" w:hAnsi="Arial" w:cs="Arial"/>
              </w:rPr>
            </w:pPr>
          </w:p>
        </w:tc>
        <w:tc>
          <w:tcPr>
            <w:tcW w:w="5040" w:type="dxa"/>
          </w:tcPr>
          <w:p w14:paraId="19CD96F4" w14:textId="56E9834A" w:rsidR="005546DB" w:rsidRPr="00A71EC2" w:rsidRDefault="005546DB" w:rsidP="008C6449">
            <w:pPr>
              <w:spacing w:before="120"/>
              <w:rPr>
                <w:rFonts w:ascii="Arial" w:hAnsi="Arial" w:cs="Arial"/>
              </w:rPr>
            </w:pPr>
          </w:p>
        </w:tc>
      </w:tr>
      <w:tr w:rsidR="005546DB" w:rsidRPr="00A71EC2" w14:paraId="5ED7FBAD" w14:textId="77777777" w:rsidTr="00764F9B">
        <w:trPr>
          <w:trHeight w:val="440"/>
        </w:trPr>
        <w:tc>
          <w:tcPr>
            <w:tcW w:w="5125" w:type="dxa"/>
          </w:tcPr>
          <w:p w14:paraId="44149E15" w14:textId="56E6CB74" w:rsidR="005546DB" w:rsidRPr="00B60C2A" w:rsidRDefault="005546DB" w:rsidP="00764F9B">
            <w:pPr>
              <w:jc w:val="center"/>
              <w:rPr>
                <w:rFonts w:ascii="Arial" w:hAnsi="Arial" w:cs="Arial"/>
                <w:sz w:val="28"/>
                <w:szCs w:val="28"/>
              </w:rPr>
            </w:pPr>
            <w:r w:rsidRPr="00B60C2A">
              <w:rPr>
                <w:rFonts w:ascii="Arial" w:hAnsi="Arial" w:cs="Arial"/>
                <w:sz w:val="28"/>
                <w:szCs w:val="28"/>
              </w:rPr>
              <w:t>Ammonium chloride</w:t>
            </w:r>
          </w:p>
        </w:tc>
        <w:tc>
          <w:tcPr>
            <w:tcW w:w="5040" w:type="dxa"/>
          </w:tcPr>
          <w:p w14:paraId="660166F7" w14:textId="5A03768E" w:rsidR="005546DB" w:rsidRPr="00B60C2A" w:rsidRDefault="005546DB" w:rsidP="00764F9B">
            <w:pPr>
              <w:jc w:val="center"/>
              <w:rPr>
                <w:rFonts w:ascii="Arial" w:hAnsi="Arial" w:cs="Arial"/>
                <w:sz w:val="28"/>
                <w:szCs w:val="28"/>
              </w:rPr>
            </w:pPr>
            <w:r w:rsidRPr="00B60C2A">
              <w:rPr>
                <w:rFonts w:ascii="Arial" w:hAnsi="Arial" w:cs="Arial"/>
                <w:sz w:val="28"/>
                <w:szCs w:val="28"/>
              </w:rPr>
              <w:t>Hydrogen cyanide (HCN)</w:t>
            </w:r>
          </w:p>
        </w:tc>
      </w:tr>
    </w:tbl>
    <w:p w14:paraId="3F2FE252" w14:textId="36898BE8" w:rsidR="008C6449" w:rsidRPr="00A71EC2" w:rsidRDefault="00EA0BB3" w:rsidP="008C6449">
      <w:pPr>
        <w:spacing w:before="120"/>
        <w:ind w:left="360"/>
        <w:rPr>
          <w:rFonts w:ascii="Arial" w:hAnsi="Arial" w:cs="Arial"/>
        </w:rPr>
      </w:pPr>
      <w:r w:rsidRPr="00A71EC2">
        <w:rPr>
          <w:rFonts w:ascii="Arial" w:hAnsi="Arial" w:cs="Arial"/>
        </w:rPr>
        <w:tab/>
      </w:r>
      <w:r w:rsid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t>(</w:t>
      </w:r>
      <w:r w:rsidR="005546DB">
        <w:rPr>
          <w:rFonts w:ascii="Arial" w:hAnsi="Arial" w:cs="Arial"/>
        </w:rPr>
        <w:t>4</w:t>
      </w:r>
      <w:r w:rsidRPr="00A71EC2">
        <w:rPr>
          <w:rFonts w:ascii="Arial" w:hAnsi="Arial" w:cs="Arial"/>
        </w:rPr>
        <w:t xml:space="preserve"> marks)</w:t>
      </w:r>
    </w:p>
    <w:p w14:paraId="2DA96BC7" w14:textId="33F89387" w:rsidR="00EA0BB3" w:rsidRPr="00A71EC2" w:rsidRDefault="00923AF3" w:rsidP="00EA0BB3">
      <w:pPr>
        <w:pStyle w:val="ListParagraph"/>
        <w:numPr>
          <w:ilvl w:val="0"/>
          <w:numId w:val="21"/>
        </w:numPr>
        <w:spacing w:before="120"/>
        <w:rPr>
          <w:rFonts w:ascii="Arial" w:hAnsi="Arial" w:cs="Arial"/>
        </w:rPr>
      </w:pPr>
      <w:r w:rsidRPr="00A71EC2">
        <w:rPr>
          <w:rFonts w:ascii="Arial" w:hAnsi="Arial" w:cs="Arial"/>
        </w:rPr>
        <w:t>Identify the following molecular shapes and provide one example of a molecule with that shape.</w:t>
      </w:r>
    </w:p>
    <w:tbl>
      <w:tblPr>
        <w:tblStyle w:val="TableGrid"/>
        <w:tblW w:w="0" w:type="auto"/>
        <w:tblInd w:w="360" w:type="dxa"/>
        <w:tblLook w:val="04A0" w:firstRow="1" w:lastRow="0" w:firstColumn="1" w:lastColumn="0" w:noHBand="0" w:noVBand="1"/>
      </w:tblPr>
      <w:tblGrid>
        <w:gridCol w:w="3145"/>
        <w:gridCol w:w="3510"/>
        <w:gridCol w:w="3775"/>
      </w:tblGrid>
      <w:tr w:rsidR="00923AF3" w:rsidRPr="00A71EC2" w14:paraId="290E8D36" w14:textId="77777777" w:rsidTr="00923AF3">
        <w:tc>
          <w:tcPr>
            <w:tcW w:w="3145" w:type="dxa"/>
          </w:tcPr>
          <w:p w14:paraId="13D6F743" w14:textId="2B58E3BA" w:rsidR="00923AF3" w:rsidRPr="00A71EC2" w:rsidRDefault="003064BA" w:rsidP="00923AF3">
            <w:pPr>
              <w:spacing w:before="120"/>
              <w:rPr>
                <w:rFonts w:ascii="Arial" w:hAnsi="Arial" w:cs="Arial"/>
              </w:rPr>
            </w:pPr>
            <w:r w:rsidRPr="00A71EC2">
              <w:rPr>
                <w:rFonts w:ascii="Arial" w:hAnsi="Arial" w:cs="Arial"/>
              </w:rPr>
              <w:t>Name of shape</w:t>
            </w:r>
          </w:p>
        </w:tc>
        <w:tc>
          <w:tcPr>
            <w:tcW w:w="3510" w:type="dxa"/>
          </w:tcPr>
          <w:p w14:paraId="38D882EF" w14:textId="0C2511B1" w:rsidR="00923AF3" w:rsidRPr="00A71EC2" w:rsidRDefault="003064BA" w:rsidP="00923AF3">
            <w:pPr>
              <w:spacing w:before="120"/>
              <w:rPr>
                <w:rFonts w:ascii="Arial" w:hAnsi="Arial" w:cs="Arial"/>
              </w:rPr>
            </w:pPr>
            <w:r w:rsidRPr="00A71EC2">
              <w:rPr>
                <w:rFonts w:ascii="Arial" w:hAnsi="Arial" w:cs="Arial"/>
              </w:rPr>
              <w:t>Diagram of molecule</w:t>
            </w:r>
          </w:p>
        </w:tc>
        <w:tc>
          <w:tcPr>
            <w:tcW w:w="3775" w:type="dxa"/>
          </w:tcPr>
          <w:p w14:paraId="6523CA23" w14:textId="1AE1734A" w:rsidR="00923AF3" w:rsidRPr="00A71EC2" w:rsidRDefault="00923AF3" w:rsidP="00923AF3">
            <w:pPr>
              <w:spacing w:before="120"/>
              <w:rPr>
                <w:rFonts w:ascii="Arial" w:hAnsi="Arial" w:cs="Arial"/>
              </w:rPr>
            </w:pPr>
            <w:r w:rsidRPr="00A71EC2">
              <w:rPr>
                <w:rFonts w:ascii="Arial" w:hAnsi="Arial" w:cs="Arial"/>
              </w:rPr>
              <w:t>Example of molecule</w:t>
            </w:r>
          </w:p>
        </w:tc>
      </w:tr>
      <w:tr w:rsidR="00923AF3" w:rsidRPr="00A71EC2" w14:paraId="53A6F982" w14:textId="77777777" w:rsidTr="005546DB">
        <w:trPr>
          <w:trHeight w:val="1475"/>
        </w:trPr>
        <w:tc>
          <w:tcPr>
            <w:tcW w:w="3145" w:type="dxa"/>
            <w:vAlign w:val="center"/>
          </w:tcPr>
          <w:p w14:paraId="2E4C2B0F" w14:textId="74935172" w:rsidR="00923AF3" w:rsidRPr="003064BA" w:rsidRDefault="003064BA" w:rsidP="009F0563">
            <w:pPr>
              <w:jc w:val="center"/>
              <w:rPr>
                <w:rFonts w:ascii="Arial" w:hAnsi="Arial" w:cs="Arial"/>
                <w:sz w:val="40"/>
                <w:szCs w:val="40"/>
              </w:rPr>
            </w:pPr>
            <w:r w:rsidRPr="003064BA">
              <w:rPr>
                <w:rFonts w:ascii="Arial" w:hAnsi="Arial" w:cs="Arial"/>
                <w:sz w:val="40"/>
                <w:szCs w:val="40"/>
              </w:rPr>
              <w:t>Tetrahedral</w:t>
            </w:r>
          </w:p>
        </w:tc>
        <w:tc>
          <w:tcPr>
            <w:tcW w:w="3510" w:type="dxa"/>
            <w:vAlign w:val="center"/>
          </w:tcPr>
          <w:p w14:paraId="3B1C9B24" w14:textId="77777777" w:rsidR="00923AF3" w:rsidRPr="00A71EC2" w:rsidRDefault="00923AF3" w:rsidP="009F0563">
            <w:pPr>
              <w:rPr>
                <w:rFonts w:ascii="Arial" w:hAnsi="Arial" w:cs="Arial"/>
              </w:rPr>
            </w:pPr>
          </w:p>
        </w:tc>
        <w:tc>
          <w:tcPr>
            <w:tcW w:w="3775" w:type="dxa"/>
            <w:vAlign w:val="center"/>
          </w:tcPr>
          <w:p w14:paraId="537892DD" w14:textId="3BC4CA03" w:rsidR="00923AF3" w:rsidRPr="009F0563" w:rsidRDefault="00923AF3" w:rsidP="009F0563">
            <w:pPr>
              <w:jc w:val="center"/>
              <w:rPr>
                <w:rFonts w:ascii="Arial" w:hAnsi="Arial" w:cs="Arial"/>
                <w:sz w:val="36"/>
                <w:szCs w:val="36"/>
              </w:rPr>
            </w:pPr>
          </w:p>
        </w:tc>
      </w:tr>
      <w:tr w:rsidR="00923AF3" w:rsidRPr="00A71EC2" w14:paraId="77472B76" w14:textId="77777777" w:rsidTr="005546DB">
        <w:trPr>
          <w:trHeight w:val="1430"/>
        </w:trPr>
        <w:tc>
          <w:tcPr>
            <w:tcW w:w="3145" w:type="dxa"/>
            <w:vAlign w:val="center"/>
          </w:tcPr>
          <w:p w14:paraId="47BEC62B" w14:textId="1F66DD1F" w:rsidR="00923AF3" w:rsidRPr="003064BA" w:rsidRDefault="003064BA" w:rsidP="009F0563">
            <w:pPr>
              <w:jc w:val="center"/>
              <w:rPr>
                <w:rFonts w:ascii="Arial" w:hAnsi="Arial" w:cs="Arial"/>
                <w:sz w:val="40"/>
                <w:szCs w:val="40"/>
              </w:rPr>
            </w:pPr>
            <w:r w:rsidRPr="003064BA">
              <w:rPr>
                <w:rFonts w:ascii="Arial" w:hAnsi="Arial" w:cs="Arial"/>
                <w:sz w:val="40"/>
                <w:szCs w:val="40"/>
              </w:rPr>
              <w:t>Trigonal pyramidal</w:t>
            </w:r>
          </w:p>
        </w:tc>
        <w:tc>
          <w:tcPr>
            <w:tcW w:w="3510" w:type="dxa"/>
            <w:vAlign w:val="center"/>
          </w:tcPr>
          <w:p w14:paraId="7CC54692" w14:textId="77777777" w:rsidR="00923AF3" w:rsidRPr="00A71EC2" w:rsidRDefault="00923AF3" w:rsidP="009F0563">
            <w:pPr>
              <w:rPr>
                <w:rFonts w:ascii="Arial" w:hAnsi="Arial" w:cs="Arial"/>
              </w:rPr>
            </w:pPr>
          </w:p>
        </w:tc>
        <w:tc>
          <w:tcPr>
            <w:tcW w:w="3775" w:type="dxa"/>
            <w:vAlign w:val="center"/>
          </w:tcPr>
          <w:p w14:paraId="37313EE8" w14:textId="0786B17B" w:rsidR="00923AF3" w:rsidRPr="009F0563" w:rsidRDefault="00923AF3" w:rsidP="009F0563">
            <w:pPr>
              <w:jc w:val="center"/>
              <w:rPr>
                <w:rFonts w:ascii="Arial" w:hAnsi="Arial" w:cs="Arial"/>
                <w:sz w:val="36"/>
                <w:szCs w:val="36"/>
              </w:rPr>
            </w:pPr>
          </w:p>
        </w:tc>
      </w:tr>
      <w:tr w:rsidR="00923AF3" w:rsidRPr="00A71EC2" w14:paraId="25E3C58E" w14:textId="77777777" w:rsidTr="005546DB">
        <w:trPr>
          <w:trHeight w:val="1430"/>
        </w:trPr>
        <w:tc>
          <w:tcPr>
            <w:tcW w:w="3145" w:type="dxa"/>
            <w:vAlign w:val="center"/>
          </w:tcPr>
          <w:p w14:paraId="005B3E44" w14:textId="19786B9B" w:rsidR="00923AF3" w:rsidRPr="003064BA" w:rsidRDefault="003064BA" w:rsidP="009F0563">
            <w:pPr>
              <w:jc w:val="center"/>
              <w:rPr>
                <w:rFonts w:ascii="Arial" w:hAnsi="Arial" w:cs="Arial"/>
                <w:sz w:val="40"/>
                <w:szCs w:val="40"/>
              </w:rPr>
            </w:pPr>
            <w:r w:rsidRPr="003064BA">
              <w:rPr>
                <w:rFonts w:ascii="Arial" w:hAnsi="Arial" w:cs="Arial"/>
                <w:sz w:val="40"/>
                <w:szCs w:val="40"/>
              </w:rPr>
              <w:t>Bent</w:t>
            </w:r>
          </w:p>
        </w:tc>
        <w:tc>
          <w:tcPr>
            <w:tcW w:w="3510" w:type="dxa"/>
            <w:vAlign w:val="center"/>
          </w:tcPr>
          <w:p w14:paraId="47705580" w14:textId="77777777" w:rsidR="00923AF3" w:rsidRPr="00A71EC2" w:rsidRDefault="00923AF3" w:rsidP="009F0563">
            <w:pPr>
              <w:rPr>
                <w:rFonts w:ascii="Arial" w:hAnsi="Arial" w:cs="Arial"/>
              </w:rPr>
            </w:pPr>
          </w:p>
        </w:tc>
        <w:tc>
          <w:tcPr>
            <w:tcW w:w="3775" w:type="dxa"/>
            <w:vAlign w:val="center"/>
          </w:tcPr>
          <w:p w14:paraId="3B8CDC14" w14:textId="55536DBC" w:rsidR="00923AF3" w:rsidRPr="009F0563" w:rsidRDefault="00923AF3" w:rsidP="009F0563">
            <w:pPr>
              <w:jc w:val="center"/>
              <w:rPr>
                <w:rFonts w:ascii="Arial" w:hAnsi="Arial" w:cs="Arial"/>
                <w:sz w:val="36"/>
                <w:szCs w:val="36"/>
              </w:rPr>
            </w:pPr>
          </w:p>
        </w:tc>
      </w:tr>
    </w:tbl>
    <w:p w14:paraId="624060E8" w14:textId="10152AB8" w:rsidR="00923AF3" w:rsidRPr="00A71EC2" w:rsidRDefault="002F63AF" w:rsidP="00923AF3">
      <w:pPr>
        <w:spacing w:before="120"/>
        <w:ind w:left="360"/>
        <w:rPr>
          <w:rFonts w:ascii="Arial" w:hAnsi="Arial" w:cs="Arial"/>
        </w:rPr>
      </w:pP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t>(6 marks)</w:t>
      </w:r>
    </w:p>
    <w:p w14:paraId="17148CD1" w14:textId="0A6AFBB4" w:rsidR="002F63AF" w:rsidRPr="00A71EC2" w:rsidRDefault="002F63AF" w:rsidP="00923AF3">
      <w:pPr>
        <w:spacing w:before="120"/>
        <w:ind w:left="360"/>
        <w:rPr>
          <w:rFonts w:ascii="Arial" w:hAnsi="Arial" w:cs="Arial"/>
        </w:rPr>
      </w:pPr>
    </w:p>
    <w:p w14:paraId="2BE311C9" w14:textId="6C6059ED" w:rsidR="002F63AF" w:rsidRPr="00A71EC2" w:rsidRDefault="007B1F66" w:rsidP="002F63AF">
      <w:pPr>
        <w:pStyle w:val="ListParagraph"/>
        <w:numPr>
          <w:ilvl w:val="0"/>
          <w:numId w:val="21"/>
        </w:numPr>
        <w:spacing w:before="120"/>
        <w:rPr>
          <w:rFonts w:ascii="Arial" w:hAnsi="Arial" w:cs="Arial"/>
        </w:rPr>
      </w:pPr>
      <w:r w:rsidRPr="00A71EC2">
        <w:rPr>
          <w:rFonts w:ascii="Arial" w:hAnsi="Arial" w:cs="Arial"/>
        </w:rPr>
        <w:lastRenderedPageBreak/>
        <w:t>The following graph shows the boiling points of</w:t>
      </w:r>
      <w:r w:rsidR="00DE54D3" w:rsidRPr="00A71EC2">
        <w:rPr>
          <w:rFonts w:ascii="Arial" w:hAnsi="Arial" w:cs="Arial"/>
        </w:rPr>
        <w:t xml:space="preserve"> simple covalent compounds that include hydrogen. One line represents the trend in boiling point of the group 6 elements and the other represents the trend in boiling point of the group 7 elements.</w:t>
      </w:r>
    </w:p>
    <w:p w14:paraId="250CBF3C" w14:textId="10DBA7FE" w:rsidR="002F63AF" w:rsidRPr="00A71EC2" w:rsidRDefault="00DE54D3" w:rsidP="00DE54D3">
      <w:pPr>
        <w:spacing w:before="120"/>
        <w:ind w:left="360"/>
        <w:jc w:val="center"/>
        <w:rPr>
          <w:rFonts w:ascii="Arial" w:hAnsi="Arial" w:cs="Arial"/>
        </w:rPr>
      </w:pPr>
      <w:r w:rsidRPr="00A71EC2">
        <w:rPr>
          <w:noProof/>
        </w:rPr>
        <w:drawing>
          <wp:inline distT="0" distB="0" distL="0" distR="0" wp14:anchorId="5E6CFFE5" wp14:editId="3CCC09EF">
            <wp:extent cx="3822550" cy="2541288"/>
            <wp:effectExtent l="19050" t="19050" r="26035" b="11430"/>
            <wp:docPr id="21" name="Picture 2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65937" cy="2570132"/>
                    </a:xfrm>
                    <a:prstGeom prst="rect">
                      <a:avLst/>
                    </a:prstGeom>
                    <a:noFill/>
                    <a:ln>
                      <a:solidFill>
                        <a:schemeClr val="tx1"/>
                      </a:solidFill>
                    </a:ln>
                  </pic:spPr>
                </pic:pic>
              </a:graphicData>
            </a:graphic>
          </wp:inline>
        </w:drawing>
      </w:r>
    </w:p>
    <w:p w14:paraId="2C4C0735" w14:textId="6D9CD0AB" w:rsidR="002F63AF" w:rsidRPr="00A71EC2" w:rsidRDefault="00DE54D3" w:rsidP="00DE54D3">
      <w:pPr>
        <w:pStyle w:val="ListParagraph"/>
        <w:numPr>
          <w:ilvl w:val="1"/>
          <w:numId w:val="21"/>
        </w:numPr>
        <w:spacing w:before="120"/>
        <w:rPr>
          <w:rFonts w:ascii="Arial" w:hAnsi="Arial" w:cs="Arial"/>
        </w:rPr>
      </w:pPr>
      <w:r w:rsidRPr="00A71EC2">
        <w:rPr>
          <w:rFonts w:ascii="Arial" w:hAnsi="Arial" w:cs="Arial"/>
        </w:rPr>
        <w:t>Explain why HF has a much higher boiling point than HCl, HBr and HI.</w:t>
      </w:r>
      <w:r w:rsidRPr="00A71EC2">
        <w:rPr>
          <w:rFonts w:ascii="Arial" w:hAnsi="Arial" w:cs="Arial"/>
        </w:rPr>
        <w:tab/>
      </w:r>
      <w:r w:rsidR="00A71EC2">
        <w:rPr>
          <w:rFonts w:ascii="Arial" w:hAnsi="Arial" w:cs="Arial"/>
        </w:rPr>
        <w:tab/>
      </w:r>
      <w:r w:rsidRPr="00A71EC2">
        <w:rPr>
          <w:rFonts w:ascii="Arial" w:hAnsi="Arial" w:cs="Arial"/>
        </w:rPr>
        <w:t>(1 mark)</w:t>
      </w:r>
    </w:p>
    <w:tbl>
      <w:tblPr>
        <w:tblStyle w:val="TableGrid"/>
        <w:tblW w:w="0" w:type="auto"/>
        <w:tblInd w:w="1440" w:type="dxa"/>
        <w:tblBorders>
          <w:top w:val="none" w:sz="0" w:space="0" w:color="auto"/>
          <w:left w:val="none" w:sz="0" w:space="0" w:color="auto"/>
          <w:right w:val="none" w:sz="0" w:space="0" w:color="auto"/>
        </w:tblBorders>
        <w:tblLook w:val="04A0" w:firstRow="1" w:lastRow="0" w:firstColumn="1" w:lastColumn="0" w:noHBand="0" w:noVBand="1"/>
      </w:tblPr>
      <w:tblGrid>
        <w:gridCol w:w="9360"/>
      </w:tblGrid>
      <w:tr w:rsidR="00DE54D3" w:rsidRPr="00A71EC2" w14:paraId="1A22C5B8" w14:textId="77777777" w:rsidTr="0085752F">
        <w:trPr>
          <w:trHeight w:val="432"/>
        </w:trPr>
        <w:tc>
          <w:tcPr>
            <w:tcW w:w="9360" w:type="dxa"/>
          </w:tcPr>
          <w:p w14:paraId="12B7396D" w14:textId="77777777" w:rsidR="00DE54D3" w:rsidRPr="00A71EC2" w:rsidRDefault="00DE54D3" w:rsidP="00DE54D3">
            <w:pPr>
              <w:pStyle w:val="ListParagraph"/>
              <w:spacing w:before="120"/>
              <w:ind w:left="0"/>
              <w:rPr>
                <w:rFonts w:ascii="Arial" w:hAnsi="Arial" w:cs="Arial"/>
              </w:rPr>
            </w:pPr>
          </w:p>
        </w:tc>
      </w:tr>
      <w:tr w:rsidR="00DE54D3" w:rsidRPr="00A71EC2" w14:paraId="20AB01A4" w14:textId="77777777" w:rsidTr="0085752F">
        <w:trPr>
          <w:trHeight w:val="432"/>
        </w:trPr>
        <w:tc>
          <w:tcPr>
            <w:tcW w:w="9360" w:type="dxa"/>
          </w:tcPr>
          <w:p w14:paraId="4307E362" w14:textId="77777777" w:rsidR="00DE54D3" w:rsidRPr="00A71EC2" w:rsidRDefault="00DE54D3" w:rsidP="00DE54D3">
            <w:pPr>
              <w:pStyle w:val="ListParagraph"/>
              <w:spacing w:before="120"/>
              <w:ind w:left="0"/>
              <w:rPr>
                <w:rFonts w:ascii="Arial" w:hAnsi="Arial" w:cs="Arial"/>
              </w:rPr>
            </w:pPr>
          </w:p>
        </w:tc>
      </w:tr>
    </w:tbl>
    <w:p w14:paraId="2108627F" w14:textId="6A53E6C2" w:rsidR="00DE54D3" w:rsidRPr="00A71EC2" w:rsidRDefault="00DE54D3" w:rsidP="00DE54D3">
      <w:pPr>
        <w:pStyle w:val="ListParagraph"/>
        <w:spacing w:before="120"/>
        <w:ind w:left="1440"/>
        <w:rPr>
          <w:rFonts w:ascii="Arial" w:hAnsi="Arial" w:cs="Arial"/>
        </w:rPr>
      </w:pPr>
    </w:p>
    <w:p w14:paraId="2FC893CB" w14:textId="33FE1679" w:rsidR="00DE54D3" w:rsidRPr="00A71EC2" w:rsidRDefault="00E12921" w:rsidP="00DE54D3">
      <w:pPr>
        <w:pStyle w:val="ListParagraph"/>
        <w:numPr>
          <w:ilvl w:val="1"/>
          <w:numId w:val="21"/>
        </w:numPr>
        <w:spacing w:before="120"/>
        <w:rPr>
          <w:rFonts w:ascii="Arial" w:hAnsi="Arial" w:cs="Arial"/>
        </w:rPr>
      </w:pPr>
      <w:r w:rsidRPr="00A71EC2">
        <w:rPr>
          <w:rFonts w:ascii="Arial" w:hAnsi="Arial" w:cs="Arial"/>
        </w:rPr>
        <w:t>Explain the increase in boiling point from HCl to HI.</w:t>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00A71EC2">
        <w:rPr>
          <w:rFonts w:ascii="Arial" w:hAnsi="Arial" w:cs="Arial"/>
        </w:rPr>
        <w:tab/>
      </w:r>
      <w:r w:rsidRPr="00A71EC2">
        <w:rPr>
          <w:rFonts w:ascii="Arial" w:hAnsi="Arial" w:cs="Arial"/>
        </w:rPr>
        <w:t>(2 marks)</w:t>
      </w:r>
    </w:p>
    <w:tbl>
      <w:tblPr>
        <w:tblStyle w:val="TableGrid"/>
        <w:tblW w:w="0" w:type="auto"/>
        <w:tblInd w:w="1440" w:type="dxa"/>
        <w:tblBorders>
          <w:top w:val="none" w:sz="0" w:space="0" w:color="auto"/>
          <w:left w:val="none" w:sz="0" w:space="0" w:color="auto"/>
          <w:right w:val="none" w:sz="0" w:space="0" w:color="auto"/>
        </w:tblBorders>
        <w:tblLook w:val="04A0" w:firstRow="1" w:lastRow="0" w:firstColumn="1" w:lastColumn="0" w:noHBand="0" w:noVBand="1"/>
      </w:tblPr>
      <w:tblGrid>
        <w:gridCol w:w="9360"/>
      </w:tblGrid>
      <w:tr w:rsidR="00E12921" w:rsidRPr="00A71EC2" w14:paraId="7E78CB55" w14:textId="77777777" w:rsidTr="00B70ECB">
        <w:trPr>
          <w:trHeight w:val="432"/>
        </w:trPr>
        <w:tc>
          <w:tcPr>
            <w:tcW w:w="10790" w:type="dxa"/>
          </w:tcPr>
          <w:p w14:paraId="461DC0C3" w14:textId="77777777" w:rsidR="00E12921" w:rsidRPr="00A71EC2" w:rsidRDefault="00E12921" w:rsidP="00B70ECB">
            <w:pPr>
              <w:pStyle w:val="ListParagraph"/>
              <w:spacing w:before="120"/>
              <w:ind w:left="0"/>
              <w:rPr>
                <w:rFonts w:ascii="Arial" w:hAnsi="Arial" w:cs="Arial"/>
              </w:rPr>
            </w:pPr>
          </w:p>
        </w:tc>
      </w:tr>
      <w:tr w:rsidR="00E12921" w:rsidRPr="00A71EC2" w14:paraId="3519E435" w14:textId="77777777" w:rsidTr="00B70ECB">
        <w:trPr>
          <w:trHeight w:val="432"/>
        </w:trPr>
        <w:tc>
          <w:tcPr>
            <w:tcW w:w="10790" w:type="dxa"/>
          </w:tcPr>
          <w:p w14:paraId="7B1D7B8E" w14:textId="77777777" w:rsidR="00E12921" w:rsidRPr="00A71EC2" w:rsidRDefault="00E12921" w:rsidP="00B70ECB">
            <w:pPr>
              <w:pStyle w:val="ListParagraph"/>
              <w:spacing w:before="120"/>
              <w:ind w:left="0"/>
              <w:rPr>
                <w:rFonts w:ascii="Arial" w:hAnsi="Arial" w:cs="Arial"/>
              </w:rPr>
            </w:pPr>
          </w:p>
        </w:tc>
      </w:tr>
      <w:tr w:rsidR="003064BA" w:rsidRPr="00A71EC2" w14:paraId="09EEDA7C" w14:textId="77777777" w:rsidTr="00B70ECB">
        <w:trPr>
          <w:trHeight w:val="432"/>
        </w:trPr>
        <w:tc>
          <w:tcPr>
            <w:tcW w:w="10790" w:type="dxa"/>
          </w:tcPr>
          <w:p w14:paraId="1512B678" w14:textId="77777777" w:rsidR="003064BA" w:rsidRPr="00A71EC2" w:rsidRDefault="003064BA" w:rsidP="00B70ECB">
            <w:pPr>
              <w:pStyle w:val="ListParagraph"/>
              <w:spacing w:before="120"/>
              <w:ind w:left="0"/>
              <w:rPr>
                <w:rFonts w:ascii="Arial" w:hAnsi="Arial" w:cs="Arial"/>
              </w:rPr>
            </w:pPr>
          </w:p>
        </w:tc>
      </w:tr>
      <w:tr w:rsidR="003064BA" w:rsidRPr="00A71EC2" w14:paraId="7BC77BB2" w14:textId="77777777" w:rsidTr="00B70ECB">
        <w:trPr>
          <w:trHeight w:val="432"/>
        </w:trPr>
        <w:tc>
          <w:tcPr>
            <w:tcW w:w="10790" w:type="dxa"/>
          </w:tcPr>
          <w:p w14:paraId="7AC53D24" w14:textId="77777777" w:rsidR="003064BA" w:rsidRPr="00A71EC2" w:rsidRDefault="003064BA" w:rsidP="00B70ECB">
            <w:pPr>
              <w:pStyle w:val="ListParagraph"/>
              <w:spacing w:before="120"/>
              <w:ind w:left="0"/>
              <w:rPr>
                <w:rFonts w:ascii="Arial" w:hAnsi="Arial" w:cs="Arial"/>
              </w:rPr>
            </w:pPr>
          </w:p>
        </w:tc>
      </w:tr>
      <w:tr w:rsidR="00E12921" w:rsidRPr="00A71EC2" w14:paraId="70ECBE75" w14:textId="77777777" w:rsidTr="00B70ECB">
        <w:trPr>
          <w:trHeight w:val="432"/>
        </w:trPr>
        <w:tc>
          <w:tcPr>
            <w:tcW w:w="10790" w:type="dxa"/>
          </w:tcPr>
          <w:p w14:paraId="3D549534" w14:textId="77777777" w:rsidR="00E12921" w:rsidRPr="00A71EC2" w:rsidRDefault="00E12921" w:rsidP="00B70ECB">
            <w:pPr>
              <w:pStyle w:val="ListParagraph"/>
              <w:spacing w:before="120"/>
              <w:ind w:left="0"/>
              <w:rPr>
                <w:rFonts w:ascii="Arial" w:hAnsi="Arial" w:cs="Arial"/>
              </w:rPr>
            </w:pPr>
          </w:p>
        </w:tc>
      </w:tr>
    </w:tbl>
    <w:p w14:paraId="52ECC9C9" w14:textId="45539526" w:rsidR="00E12921" w:rsidRPr="00A71EC2" w:rsidRDefault="00E12921" w:rsidP="00E12921">
      <w:pPr>
        <w:pStyle w:val="ListParagraph"/>
        <w:spacing w:before="120"/>
        <w:ind w:left="1440"/>
        <w:rPr>
          <w:rFonts w:ascii="Arial" w:hAnsi="Arial" w:cs="Arial"/>
        </w:rPr>
      </w:pPr>
    </w:p>
    <w:p w14:paraId="02BD2D53" w14:textId="6785725A" w:rsidR="00E12921" w:rsidRPr="00A71EC2" w:rsidRDefault="00536B66" w:rsidP="0085752F">
      <w:pPr>
        <w:pStyle w:val="ListParagraph"/>
        <w:numPr>
          <w:ilvl w:val="0"/>
          <w:numId w:val="21"/>
        </w:numPr>
        <w:rPr>
          <w:rFonts w:ascii="Arial" w:hAnsi="Arial" w:cs="Arial"/>
        </w:rPr>
      </w:pPr>
      <w:r w:rsidRPr="00A71EC2">
        <w:rPr>
          <w:rFonts w:ascii="Arial" w:hAnsi="Arial" w:cs="Arial"/>
        </w:rPr>
        <w:t>Draw two diagrams:</w:t>
      </w:r>
    </w:p>
    <w:p w14:paraId="0580D3CB" w14:textId="6998701A" w:rsidR="00536B66" w:rsidRPr="00A71EC2" w:rsidRDefault="00536B66" w:rsidP="00536B66">
      <w:pPr>
        <w:pStyle w:val="ListParagraph"/>
        <w:numPr>
          <w:ilvl w:val="1"/>
          <w:numId w:val="21"/>
        </w:numPr>
        <w:spacing w:before="120"/>
        <w:rPr>
          <w:rFonts w:ascii="Arial" w:hAnsi="Arial" w:cs="Arial"/>
        </w:rPr>
      </w:pPr>
      <w:r w:rsidRPr="00A71EC2">
        <w:rPr>
          <w:rFonts w:ascii="Arial" w:hAnsi="Arial" w:cs="Arial"/>
        </w:rPr>
        <w:t>One that shows the interaction of a potassium ion with</w:t>
      </w:r>
      <w:r w:rsidR="005546DB">
        <w:rPr>
          <w:rFonts w:ascii="Arial" w:hAnsi="Arial" w:cs="Arial"/>
        </w:rPr>
        <w:t xml:space="preserve"> a</w:t>
      </w:r>
      <w:r w:rsidRPr="00A71EC2">
        <w:rPr>
          <w:rFonts w:ascii="Arial" w:hAnsi="Arial" w:cs="Arial"/>
        </w:rPr>
        <w:t xml:space="preserve"> water molecule in solution</w:t>
      </w:r>
      <w:r w:rsidR="0085752F" w:rsidRPr="00A71EC2">
        <w:rPr>
          <w:rFonts w:ascii="Arial" w:hAnsi="Arial" w:cs="Arial"/>
        </w:rPr>
        <w:t>.</w:t>
      </w:r>
    </w:p>
    <w:p w14:paraId="0526F84A" w14:textId="75D8D118" w:rsidR="0085752F" w:rsidRPr="00CB5E7C" w:rsidRDefault="00536B66" w:rsidP="00CB5E7C">
      <w:pPr>
        <w:pStyle w:val="ListParagraph"/>
        <w:numPr>
          <w:ilvl w:val="1"/>
          <w:numId w:val="21"/>
        </w:numPr>
        <w:spacing w:before="120"/>
        <w:rPr>
          <w:rFonts w:ascii="Arial" w:hAnsi="Arial" w:cs="Arial"/>
        </w:rPr>
      </w:pPr>
      <w:r w:rsidRPr="00A71EC2">
        <w:rPr>
          <w:rFonts w:ascii="Arial" w:hAnsi="Arial" w:cs="Arial"/>
        </w:rPr>
        <w:t>One that shows the interaction of a chloride ion with</w:t>
      </w:r>
      <w:r w:rsidR="005546DB">
        <w:rPr>
          <w:rFonts w:ascii="Arial" w:hAnsi="Arial" w:cs="Arial"/>
        </w:rPr>
        <w:t xml:space="preserve"> a</w:t>
      </w:r>
      <w:r w:rsidRPr="00A71EC2">
        <w:rPr>
          <w:rFonts w:ascii="Arial" w:hAnsi="Arial" w:cs="Arial"/>
        </w:rPr>
        <w:t xml:space="preserve"> water molecule in solution</w:t>
      </w:r>
      <w:r w:rsidR="0085752F" w:rsidRPr="00A71EC2">
        <w:rPr>
          <w:rFonts w:ascii="Arial" w:hAnsi="Arial" w:cs="Arial"/>
        </w:rPr>
        <w:t>.</w:t>
      </w:r>
    </w:p>
    <w:tbl>
      <w:tblPr>
        <w:tblStyle w:val="TableGrid"/>
        <w:tblW w:w="0" w:type="auto"/>
        <w:tblInd w:w="1080" w:type="dxa"/>
        <w:tblLook w:val="04A0" w:firstRow="1" w:lastRow="0" w:firstColumn="1" w:lastColumn="0" w:noHBand="0" w:noVBand="1"/>
      </w:tblPr>
      <w:tblGrid>
        <w:gridCol w:w="4868"/>
        <w:gridCol w:w="4842"/>
      </w:tblGrid>
      <w:tr w:rsidR="0085752F" w:rsidRPr="00A71EC2" w14:paraId="23B13CA3" w14:textId="77777777" w:rsidTr="003064BA">
        <w:trPr>
          <w:trHeight w:val="2842"/>
        </w:trPr>
        <w:tc>
          <w:tcPr>
            <w:tcW w:w="5395" w:type="dxa"/>
          </w:tcPr>
          <w:p w14:paraId="797BDB46" w14:textId="77777777" w:rsidR="0085752F" w:rsidRPr="00A71EC2" w:rsidRDefault="0085752F" w:rsidP="0085752F">
            <w:pPr>
              <w:spacing w:before="120"/>
              <w:rPr>
                <w:rFonts w:ascii="Arial" w:hAnsi="Arial" w:cs="Arial"/>
              </w:rPr>
            </w:pPr>
          </w:p>
        </w:tc>
        <w:tc>
          <w:tcPr>
            <w:tcW w:w="5395" w:type="dxa"/>
          </w:tcPr>
          <w:p w14:paraId="1F97F57B" w14:textId="77777777" w:rsidR="0085752F" w:rsidRPr="00A71EC2" w:rsidRDefault="0085752F" w:rsidP="0085752F">
            <w:pPr>
              <w:spacing w:before="120"/>
              <w:rPr>
                <w:rFonts w:ascii="Arial" w:hAnsi="Arial" w:cs="Arial"/>
              </w:rPr>
            </w:pPr>
          </w:p>
        </w:tc>
      </w:tr>
      <w:tr w:rsidR="0085752F" w:rsidRPr="00A71EC2" w14:paraId="34407858" w14:textId="77777777" w:rsidTr="00CB5E7C">
        <w:trPr>
          <w:trHeight w:val="350"/>
        </w:trPr>
        <w:tc>
          <w:tcPr>
            <w:tcW w:w="5395" w:type="dxa"/>
            <w:vAlign w:val="center"/>
          </w:tcPr>
          <w:p w14:paraId="61700198" w14:textId="04953758" w:rsidR="0085752F" w:rsidRPr="00A71EC2" w:rsidRDefault="0085752F" w:rsidP="002D363F">
            <w:pPr>
              <w:jc w:val="center"/>
              <w:rPr>
                <w:rFonts w:ascii="Arial" w:hAnsi="Arial" w:cs="Arial"/>
              </w:rPr>
            </w:pPr>
            <w:r w:rsidRPr="00A71EC2">
              <w:rPr>
                <w:rFonts w:ascii="Arial" w:hAnsi="Arial" w:cs="Arial"/>
              </w:rPr>
              <w:t>Potassium ion in solution</w:t>
            </w:r>
          </w:p>
        </w:tc>
        <w:tc>
          <w:tcPr>
            <w:tcW w:w="5395" w:type="dxa"/>
            <w:vAlign w:val="center"/>
          </w:tcPr>
          <w:p w14:paraId="20FA0FE5" w14:textId="71A86228" w:rsidR="0085752F" w:rsidRPr="00A71EC2" w:rsidRDefault="0085752F" w:rsidP="002D363F">
            <w:pPr>
              <w:jc w:val="center"/>
              <w:rPr>
                <w:rFonts w:ascii="Arial" w:hAnsi="Arial" w:cs="Arial"/>
              </w:rPr>
            </w:pPr>
            <w:r w:rsidRPr="00A71EC2">
              <w:rPr>
                <w:rFonts w:ascii="Arial" w:hAnsi="Arial" w:cs="Arial"/>
              </w:rPr>
              <w:t>Chloride ion in solution</w:t>
            </w:r>
          </w:p>
        </w:tc>
      </w:tr>
    </w:tbl>
    <w:p w14:paraId="53D6104F" w14:textId="696C0A15" w:rsidR="0085752F" w:rsidRDefault="0085752F" w:rsidP="0085752F">
      <w:pPr>
        <w:spacing w:before="120"/>
        <w:ind w:left="1080"/>
        <w:rPr>
          <w:rFonts w:ascii="Arial" w:hAnsi="Arial" w:cs="Arial"/>
        </w:rPr>
      </w:pP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t>(4 marks)</w:t>
      </w:r>
    </w:p>
    <w:p w14:paraId="4499940A" w14:textId="62FDC32D" w:rsidR="0085752F" w:rsidRPr="00A71EC2" w:rsidRDefault="00A06687" w:rsidP="0085752F">
      <w:pPr>
        <w:pStyle w:val="ListParagraph"/>
        <w:numPr>
          <w:ilvl w:val="0"/>
          <w:numId w:val="21"/>
        </w:numPr>
        <w:spacing w:before="120"/>
        <w:rPr>
          <w:rFonts w:ascii="Arial" w:hAnsi="Arial" w:cs="Arial"/>
        </w:rPr>
      </w:pPr>
      <w:r w:rsidRPr="00A71EC2">
        <w:rPr>
          <w:rFonts w:ascii="Arial" w:hAnsi="Arial" w:cs="Arial"/>
        </w:rPr>
        <w:lastRenderedPageBreak/>
        <w:t xml:space="preserve">Propane is a gas which is used in gas hotplates whilst </w:t>
      </w:r>
      <w:r w:rsidR="003064BA">
        <w:rPr>
          <w:rFonts w:ascii="Arial" w:hAnsi="Arial" w:cs="Arial"/>
        </w:rPr>
        <w:t>pen</w:t>
      </w:r>
      <w:r w:rsidRPr="00A71EC2">
        <w:rPr>
          <w:rFonts w:ascii="Arial" w:hAnsi="Arial" w:cs="Arial"/>
        </w:rPr>
        <w:t xml:space="preserve">tane is a liquid component of gasoline. Using your knowledge of intermolecular forces, explain </w:t>
      </w:r>
      <w:r w:rsidR="00CB5E7C">
        <w:rPr>
          <w:rFonts w:ascii="Arial" w:hAnsi="Arial" w:cs="Arial"/>
        </w:rPr>
        <w:t>why</w:t>
      </w:r>
      <w:r w:rsidR="00D9055B" w:rsidRPr="00A71EC2">
        <w:rPr>
          <w:rFonts w:ascii="Arial" w:hAnsi="Arial" w:cs="Arial"/>
        </w:rPr>
        <w:t xml:space="preserve"> these compounds exist in</w:t>
      </w:r>
      <w:r w:rsidR="00CB5E7C">
        <w:rPr>
          <w:rFonts w:ascii="Arial" w:hAnsi="Arial" w:cs="Arial"/>
        </w:rPr>
        <w:t xml:space="preserve"> different states</w:t>
      </w:r>
      <w:r w:rsidR="00D9055B" w:rsidRPr="00A71EC2">
        <w:rPr>
          <w:rFonts w:ascii="Arial" w:hAnsi="Arial" w:cs="Arial"/>
        </w:rPr>
        <w:t xml:space="preserve"> at room temperature.</w:t>
      </w:r>
      <w:r w:rsidR="00D9055B" w:rsidRPr="00A71EC2">
        <w:rPr>
          <w:rFonts w:ascii="Arial" w:hAnsi="Arial" w:cs="Arial"/>
        </w:rPr>
        <w:tab/>
      </w:r>
      <w:r w:rsidR="00D9055B" w:rsidRPr="00A71EC2">
        <w:rPr>
          <w:rFonts w:ascii="Arial" w:hAnsi="Arial" w:cs="Arial"/>
        </w:rPr>
        <w:tab/>
      </w:r>
      <w:r w:rsidR="00D9055B" w:rsidRPr="00A71EC2">
        <w:rPr>
          <w:rFonts w:ascii="Arial" w:hAnsi="Arial" w:cs="Arial"/>
        </w:rPr>
        <w:tab/>
      </w:r>
      <w:r w:rsidR="00D9055B" w:rsidRPr="00A71EC2">
        <w:rPr>
          <w:rFonts w:ascii="Arial" w:hAnsi="Arial" w:cs="Arial"/>
        </w:rPr>
        <w:tab/>
      </w:r>
      <w:r w:rsidR="00D9055B" w:rsidRPr="00A71EC2">
        <w:rPr>
          <w:rFonts w:ascii="Arial" w:hAnsi="Arial" w:cs="Arial"/>
        </w:rPr>
        <w:tab/>
      </w:r>
      <w:r w:rsidR="00A71EC2">
        <w:rPr>
          <w:rFonts w:ascii="Arial" w:hAnsi="Arial" w:cs="Arial"/>
        </w:rPr>
        <w:tab/>
      </w:r>
      <w:r w:rsidR="00A71EC2">
        <w:rPr>
          <w:rFonts w:ascii="Arial" w:hAnsi="Arial" w:cs="Arial"/>
        </w:rPr>
        <w:tab/>
      </w:r>
      <w:r w:rsidR="00A71EC2">
        <w:rPr>
          <w:rFonts w:ascii="Arial" w:hAnsi="Arial" w:cs="Arial"/>
        </w:rPr>
        <w:tab/>
      </w:r>
      <w:r w:rsidR="00A71EC2">
        <w:rPr>
          <w:rFonts w:ascii="Arial" w:hAnsi="Arial" w:cs="Arial"/>
        </w:rPr>
        <w:tab/>
      </w:r>
      <w:r w:rsidR="00A71EC2">
        <w:rPr>
          <w:rFonts w:ascii="Arial" w:hAnsi="Arial" w:cs="Arial"/>
        </w:rPr>
        <w:tab/>
      </w:r>
      <w:r w:rsidR="00D9055B" w:rsidRPr="00A71EC2">
        <w:rPr>
          <w:rFonts w:ascii="Arial" w:hAnsi="Arial" w:cs="Arial"/>
        </w:rPr>
        <w:tab/>
        <w:t>(3 marks)</w:t>
      </w: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10080"/>
      </w:tblGrid>
      <w:tr w:rsidR="00D9055B" w:rsidRPr="00A71EC2" w14:paraId="1999CF9B" w14:textId="77777777" w:rsidTr="00D9055B">
        <w:trPr>
          <w:trHeight w:val="432"/>
        </w:trPr>
        <w:tc>
          <w:tcPr>
            <w:tcW w:w="10080" w:type="dxa"/>
          </w:tcPr>
          <w:p w14:paraId="4476B8BC" w14:textId="77777777" w:rsidR="00D9055B" w:rsidRPr="00A71EC2" w:rsidRDefault="00D9055B" w:rsidP="00B70ECB">
            <w:pPr>
              <w:pStyle w:val="ListParagraph"/>
              <w:spacing w:before="120"/>
              <w:ind w:left="0"/>
              <w:rPr>
                <w:rFonts w:ascii="Arial" w:hAnsi="Arial" w:cs="Arial"/>
              </w:rPr>
            </w:pPr>
          </w:p>
        </w:tc>
      </w:tr>
      <w:tr w:rsidR="00D9055B" w:rsidRPr="00A71EC2" w14:paraId="641C5AC7" w14:textId="77777777" w:rsidTr="00D9055B">
        <w:trPr>
          <w:trHeight w:val="432"/>
        </w:trPr>
        <w:tc>
          <w:tcPr>
            <w:tcW w:w="10080" w:type="dxa"/>
          </w:tcPr>
          <w:p w14:paraId="3CBE1AF1" w14:textId="77777777" w:rsidR="00D9055B" w:rsidRPr="00A71EC2" w:rsidRDefault="00D9055B" w:rsidP="00B70ECB">
            <w:pPr>
              <w:pStyle w:val="ListParagraph"/>
              <w:spacing w:before="120"/>
              <w:ind w:left="0"/>
              <w:rPr>
                <w:rFonts w:ascii="Arial" w:hAnsi="Arial" w:cs="Arial"/>
              </w:rPr>
            </w:pPr>
          </w:p>
        </w:tc>
      </w:tr>
      <w:tr w:rsidR="00D9055B" w:rsidRPr="00A71EC2" w14:paraId="316099CE" w14:textId="77777777" w:rsidTr="00D9055B">
        <w:trPr>
          <w:trHeight w:val="432"/>
        </w:trPr>
        <w:tc>
          <w:tcPr>
            <w:tcW w:w="10080" w:type="dxa"/>
          </w:tcPr>
          <w:p w14:paraId="646FD58E" w14:textId="77777777" w:rsidR="00D9055B" w:rsidRPr="00A71EC2" w:rsidRDefault="00D9055B" w:rsidP="00B70ECB">
            <w:pPr>
              <w:pStyle w:val="ListParagraph"/>
              <w:spacing w:before="120"/>
              <w:ind w:left="0"/>
              <w:rPr>
                <w:rFonts w:ascii="Arial" w:hAnsi="Arial" w:cs="Arial"/>
              </w:rPr>
            </w:pPr>
          </w:p>
        </w:tc>
      </w:tr>
      <w:tr w:rsidR="00D9055B" w:rsidRPr="00A71EC2" w14:paraId="53CDAEFE" w14:textId="77777777" w:rsidTr="00D9055B">
        <w:trPr>
          <w:trHeight w:val="432"/>
        </w:trPr>
        <w:tc>
          <w:tcPr>
            <w:tcW w:w="10080" w:type="dxa"/>
          </w:tcPr>
          <w:p w14:paraId="31097B58" w14:textId="77777777" w:rsidR="00D9055B" w:rsidRPr="00A71EC2" w:rsidRDefault="00D9055B" w:rsidP="00B70ECB">
            <w:pPr>
              <w:pStyle w:val="ListParagraph"/>
              <w:spacing w:before="120"/>
              <w:ind w:left="0"/>
              <w:rPr>
                <w:rFonts w:ascii="Arial" w:hAnsi="Arial" w:cs="Arial"/>
              </w:rPr>
            </w:pPr>
          </w:p>
        </w:tc>
      </w:tr>
      <w:tr w:rsidR="00D9055B" w:rsidRPr="00A71EC2" w14:paraId="17494379" w14:textId="77777777" w:rsidTr="00D9055B">
        <w:trPr>
          <w:trHeight w:val="432"/>
        </w:trPr>
        <w:tc>
          <w:tcPr>
            <w:tcW w:w="10080" w:type="dxa"/>
          </w:tcPr>
          <w:p w14:paraId="275231B2" w14:textId="77777777" w:rsidR="00D9055B" w:rsidRPr="00A71EC2" w:rsidRDefault="00D9055B" w:rsidP="00B70ECB">
            <w:pPr>
              <w:pStyle w:val="ListParagraph"/>
              <w:spacing w:before="120"/>
              <w:ind w:left="0"/>
              <w:rPr>
                <w:rFonts w:ascii="Arial" w:hAnsi="Arial" w:cs="Arial"/>
              </w:rPr>
            </w:pPr>
          </w:p>
        </w:tc>
      </w:tr>
    </w:tbl>
    <w:p w14:paraId="3AAA24E4" w14:textId="14BF1FD1" w:rsidR="00D9055B" w:rsidRPr="00A71EC2" w:rsidRDefault="00D9055B" w:rsidP="00D9055B">
      <w:pPr>
        <w:pStyle w:val="ListParagraph"/>
        <w:spacing w:before="120"/>
        <w:rPr>
          <w:rFonts w:ascii="Arial" w:hAnsi="Arial" w:cs="Arial"/>
        </w:rPr>
      </w:pPr>
    </w:p>
    <w:p w14:paraId="03344ABA" w14:textId="514016EC" w:rsidR="00D9055B" w:rsidRPr="00A71EC2" w:rsidRDefault="00D9055B" w:rsidP="00D9055B">
      <w:pPr>
        <w:pStyle w:val="ListParagraph"/>
        <w:numPr>
          <w:ilvl w:val="0"/>
          <w:numId w:val="21"/>
        </w:numPr>
        <w:spacing w:before="120"/>
        <w:rPr>
          <w:rFonts w:ascii="Arial" w:hAnsi="Arial" w:cs="Arial"/>
        </w:rPr>
      </w:pPr>
      <w:r w:rsidRPr="00A71EC2">
        <w:rPr>
          <w:rFonts w:ascii="Arial" w:hAnsi="Arial" w:cs="Arial"/>
        </w:rPr>
        <w:t>What is vapour pressure? Explain how this property relates to the strength of intermolecular forces.</w:t>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00A71EC2">
        <w:rPr>
          <w:rFonts w:ascii="Arial" w:hAnsi="Arial" w:cs="Arial"/>
        </w:rPr>
        <w:tab/>
      </w:r>
      <w:r w:rsidR="00A71EC2">
        <w:rPr>
          <w:rFonts w:ascii="Arial" w:hAnsi="Arial" w:cs="Arial"/>
        </w:rPr>
        <w:tab/>
      </w:r>
      <w:r w:rsidRPr="00A71EC2">
        <w:rPr>
          <w:rFonts w:ascii="Arial" w:hAnsi="Arial" w:cs="Arial"/>
        </w:rPr>
        <w:tab/>
        <w:t>(3 marks)</w:t>
      </w: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10080"/>
      </w:tblGrid>
      <w:tr w:rsidR="00D9055B" w:rsidRPr="00A71EC2" w14:paraId="78615C7D" w14:textId="77777777" w:rsidTr="00B70ECB">
        <w:trPr>
          <w:trHeight w:val="432"/>
        </w:trPr>
        <w:tc>
          <w:tcPr>
            <w:tcW w:w="10080" w:type="dxa"/>
          </w:tcPr>
          <w:p w14:paraId="2B626249" w14:textId="77777777" w:rsidR="00D9055B" w:rsidRPr="00A71EC2" w:rsidRDefault="00D9055B" w:rsidP="00B70ECB">
            <w:pPr>
              <w:pStyle w:val="ListParagraph"/>
              <w:spacing w:before="120"/>
              <w:ind w:left="0"/>
              <w:rPr>
                <w:rFonts w:ascii="Arial" w:hAnsi="Arial" w:cs="Arial"/>
              </w:rPr>
            </w:pPr>
          </w:p>
        </w:tc>
      </w:tr>
      <w:tr w:rsidR="00D9055B" w:rsidRPr="00A71EC2" w14:paraId="3326D6AA" w14:textId="77777777" w:rsidTr="00B70ECB">
        <w:trPr>
          <w:trHeight w:val="432"/>
        </w:trPr>
        <w:tc>
          <w:tcPr>
            <w:tcW w:w="10080" w:type="dxa"/>
          </w:tcPr>
          <w:p w14:paraId="4A261CAC" w14:textId="77777777" w:rsidR="00D9055B" w:rsidRPr="00A71EC2" w:rsidRDefault="00D9055B" w:rsidP="00B70ECB">
            <w:pPr>
              <w:pStyle w:val="ListParagraph"/>
              <w:spacing w:before="120"/>
              <w:ind w:left="0"/>
              <w:rPr>
                <w:rFonts w:ascii="Arial" w:hAnsi="Arial" w:cs="Arial"/>
              </w:rPr>
            </w:pPr>
          </w:p>
        </w:tc>
      </w:tr>
      <w:tr w:rsidR="00D9055B" w:rsidRPr="00A71EC2" w14:paraId="270655F5" w14:textId="77777777" w:rsidTr="00B70ECB">
        <w:trPr>
          <w:trHeight w:val="432"/>
        </w:trPr>
        <w:tc>
          <w:tcPr>
            <w:tcW w:w="10080" w:type="dxa"/>
          </w:tcPr>
          <w:p w14:paraId="74060BF9" w14:textId="77777777" w:rsidR="00D9055B" w:rsidRPr="00A71EC2" w:rsidRDefault="00D9055B" w:rsidP="00B70ECB">
            <w:pPr>
              <w:pStyle w:val="ListParagraph"/>
              <w:spacing w:before="120"/>
              <w:ind w:left="0"/>
              <w:rPr>
                <w:rFonts w:ascii="Arial" w:hAnsi="Arial" w:cs="Arial"/>
              </w:rPr>
            </w:pPr>
          </w:p>
        </w:tc>
      </w:tr>
      <w:tr w:rsidR="00D9055B" w:rsidRPr="00A71EC2" w14:paraId="0DCD7C41" w14:textId="77777777" w:rsidTr="00B70ECB">
        <w:trPr>
          <w:trHeight w:val="432"/>
        </w:trPr>
        <w:tc>
          <w:tcPr>
            <w:tcW w:w="10080" w:type="dxa"/>
          </w:tcPr>
          <w:p w14:paraId="391C4D47" w14:textId="77777777" w:rsidR="00D9055B" w:rsidRPr="00A71EC2" w:rsidRDefault="00D9055B" w:rsidP="00B70ECB">
            <w:pPr>
              <w:pStyle w:val="ListParagraph"/>
              <w:spacing w:before="120"/>
              <w:ind w:left="0"/>
              <w:rPr>
                <w:rFonts w:ascii="Arial" w:hAnsi="Arial" w:cs="Arial"/>
              </w:rPr>
            </w:pPr>
          </w:p>
        </w:tc>
      </w:tr>
      <w:tr w:rsidR="00D9055B" w:rsidRPr="00A71EC2" w14:paraId="583B51DE" w14:textId="77777777" w:rsidTr="00B70ECB">
        <w:trPr>
          <w:trHeight w:val="432"/>
        </w:trPr>
        <w:tc>
          <w:tcPr>
            <w:tcW w:w="10080" w:type="dxa"/>
          </w:tcPr>
          <w:p w14:paraId="1F248CD4" w14:textId="77777777" w:rsidR="00D9055B" w:rsidRPr="00A71EC2" w:rsidRDefault="00D9055B" w:rsidP="00B70ECB">
            <w:pPr>
              <w:pStyle w:val="ListParagraph"/>
              <w:spacing w:before="120"/>
              <w:ind w:left="0"/>
              <w:rPr>
                <w:rFonts w:ascii="Arial" w:hAnsi="Arial" w:cs="Arial"/>
              </w:rPr>
            </w:pPr>
          </w:p>
        </w:tc>
      </w:tr>
    </w:tbl>
    <w:p w14:paraId="33AC3C17" w14:textId="1FCCE9FC" w:rsidR="00D9055B" w:rsidRPr="00A71EC2" w:rsidRDefault="00D9055B" w:rsidP="00D9055B">
      <w:pPr>
        <w:pStyle w:val="ListParagraph"/>
        <w:spacing w:before="120"/>
        <w:rPr>
          <w:rFonts w:ascii="Arial" w:hAnsi="Arial" w:cs="Arial"/>
        </w:rPr>
      </w:pPr>
    </w:p>
    <w:p w14:paraId="10A86C73" w14:textId="2A022C62" w:rsidR="003675E3" w:rsidRPr="00A71EC2" w:rsidRDefault="003675E3" w:rsidP="003675E3">
      <w:pPr>
        <w:pStyle w:val="ListParagraph"/>
        <w:numPr>
          <w:ilvl w:val="0"/>
          <w:numId w:val="21"/>
        </w:numPr>
        <w:spacing w:before="120"/>
        <w:rPr>
          <w:rFonts w:ascii="Arial" w:hAnsi="Arial" w:cs="Arial"/>
        </w:rPr>
      </w:pPr>
      <w:r w:rsidRPr="00A71EC2">
        <w:rPr>
          <w:rFonts w:ascii="Arial" w:hAnsi="Arial" w:cs="Arial"/>
        </w:rPr>
        <w:t xml:space="preserve">High performance liquid chromatography (HPLC) has many useful applications, with one of the most common being in the monitoring and analysis of additives used in food and beverages. A common additive found in many </w:t>
      </w:r>
      <w:r w:rsidR="00727383" w:rsidRPr="00A71EC2">
        <w:rPr>
          <w:rFonts w:ascii="Arial" w:hAnsi="Arial" w:cs="Arial"/>
        </w:rPr>
        <w:t>low-calorie</w:t>
      </w:r>
      <w:r w:rsidRPr="00A71EC2">
        <w:rPr>
          <w:rFonts w:ascii="Arial" w:hAnsi="Arial" w:cs="Arial"/>
        </w:rPr>
        <w:t xml:space="preserve"> food and drink products is the artificial sweetener known as ‘aspartame’. The safety of aspartame has been studied extensively over the years, with many people reporting side effects such as nausea, </w:t>
      </w:r>
      <w:r w:rsidR="00727383" w:rsidRPr="00A71EC2">
        <w:rPr>
          <w:rFonts w:ascii="Arial" w:hAnsi="Arial" w:cs="Arial"/>
        </w:rPr>
        <w:t>dizziness,</w:t>
      </w:r>
      <w:r w:rsidRPr="00A71EC2">
        <w:rPr>
          <w:rFonts w:ascii="Arial" w:hAnsi="Arial" w:cs="Arial"/>
        </w:rPr>
        <w:t xml:space="preserve"> and abdominal pain. Whilst it is still classified as a ‘safe substance’ by various food and health organisations, many people choose to avoid aspartame consumption.</w:t>
      </w:r>
    </w:p>
    <w:p w14:paraId="285542A2" w14:textId="77777777" w:rsidR="003675E3" w:rsidRPr="00A71EC2" w:rsidRDefault="003675E3" w:rsidP="003675E3">
      <w:pPr>
        <w:pStyle w:val="ListParagraph"/>
        <w:spacing w:before="120"/>
        <w:rPr>
          <w:rFonts w:ascii="Arial" w:hAnsi="Arial" w:cs="Arial"/>
        </w:rPr>
      </w:pPr>
    </w:p>
    <w:p w14:paraId="13391CC6" w14:textId="5CC73591" w:rsidR="00D9055B" w:rsidRPr="00A71EC2" w:rsidRDefault="003675E3" w:rsidP="003675E3">
      <w:pPr>
        <w:pStyle w:val="ListParagraph"/>
        <w:spacing w:before="120"/>
        <w:rPr>
          <w:rFonts w:ascii="Arial" w:hAnsi="Arial" w:cs="Arial"/>
        </w:rPr>
      </w:pPr>
      <w:r w:rsidRPr="00A71EC2">
        <w:rPr>
          <w:rFonts w:ascii="Arial" w:hAnsi="Arial" w:cs="Arial"/>
        </w:rPr>
        <w:t>A chemist decided to run some tests to compare the aspartame levels found in four different types of soft drink, and she used HPLC to perform the analysis.</w:t>
      </w:r>
    </w:p>
    <w:p w14:paraId="615EE95E" w14:textId="77777777" w:rsidR="003675E3" w:rsidRPr="00A71EC2" w:rsidRDefault="003675E3" w:rsidP="003675E3">
      <w:pPr>
        <w:pStyle w:val="ListParagraph"/>
        <w:spacing w:before="120"/>
        <w:rPr>
          <w:rFonts w:ascii="Arial" w:hAnsi="Arial" w:cs="Arial"/>
        </w:rPr>
      </w:pPr>
    </w:p>
    <w:p w14:paraId="72C07968" w14:textId="53E9B5D4" w:rsidR="00A71EC2" w:rsidRPr="00A71EC2" w:rsidRDefault="003675E3" w:rsidP="00A71EC2">
      <w:pPr>
        <w:pStyle w:val="ListParagraph"/>
        <w:numPr>
          <w:ilvl w:val="1"/>
          <w:numId w:val="21"/>
        </w:numPr>
        <w:rPr>
          <w:rFonts w:ascii="Arial" w:hAnsi="Arial" w:cs="Arial"/>
        </w:rPr>
      </w:pPr>
      <w:r w:rsidRPr="00A71EC2">
        <w:rPr>
          <w:rFonts w:ascii="Arial" w:hAnsi="Arial" w:cs="Arial"/>
        </w:rPr>
        <w:t>Describe how column chromatography techniques are able to separate the components of a sample, in particular focussing on the role of polarity in the process.</w:t>
      </w:r>
      <w:r w:rsidR="00A71EC2">
        <w:rPr>
          <w:rFonts w:ascii="Arial" w:hAnsi="Arial" w:cs="Arial"/>
        </w:rPr>
        <w:tab/>
      </w:r>
      <w:r w:rsidR="00A71EC2">
        <w:rPr>
          <w:rFonts w:ascii="Arial" w:hAnsi="Arial" w:cs="Arial"/>
        </w:rPr>
        <w:tab/>
      </w:r>
      <w:r w:rsidR="00A71EC2" w:rsidRPr="00A71EC2">
        <w:rPr>
          <w:rFonts w:ascii="Arial" w:hAnsi="Arial" w:cs="Arial"/>
        </w:rPr>
        <w:t>(2 marks)</w:t>
      </w: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10080"/>
      </w:tblGrid>
      <w:tr w:rsidR="003675E3" w:rsidRPr="00A71EC2" w14:paraId="3C1B5CFE" w14:textId="77777777" w:rsidTr="00B70ECB">
        <w:trPr>
          <w:trHeight w:val="432"/>
        </w:trPr>
        <w:tc>
          <w:tcPr>
            <w:tcW w:w="10080" w:type="dxa"/>
          </w:tcPr>
          <w:p w14:paraId="2D8400B1" w14:textId="77777777" w:rsidR="003675E3" w:rsidRPr="00A71EC2" w:rsidRDefault="003675E3" w:rsidP="00B70ECB">
            <w:pPr>
              <w:pStyle w:val="ListParagraph"/>
              <w:spacing w:before="120"/>
              <w:ind w:left="0"/>
              <w:rPr>
                <w:rFonts w:ascii="Arial" w:hAnsi="Arial" w:cs="Arial"/>
              </w:rPr>
            </w:pPr>
          </w:p>
        </w:tc>
      </w:tr>
      <w:tr w:rsidR="003675E3" w:rsidRPr="00A71EC2" w14:paraId="149C3DBC" w14:textId="77777777" w:rsidTr="00B70ECB">
        <w:trPr>
          <w:trHeight w:val="432"/>
        </w:trPr>
        <w:tc>
          <w:tcPr>
            <w:tcW w:w="10080" w:type="dxa"/>
          </w:tcPr>
          <w:p w14:paraId="00CB5C30" w14:textId="77777777" w:rsidR="003675E3" w:rsidRPr="00A71EC2" w:rsidRDefault="003675E3" w:rsidP="00B70ECB">
            <w:pPr>
              <w:pStyle w:val="ListParagraph"/>
              <w:spacing w:before="120"/>
              <w:ind w:left="0"/>
              <w:rPr>
                <w:rFonts w:ascii="Arial" w:hAnsi="Arial" w:cs="Arial"/>
              </w:rPr>
            </w:pPr>
          </w:p>
        </w:tc>
      </w:tr>
      <w:tr w:rsidR="003675E3" w:rsidRPr="00A71EC2" w14:paraId="1678FE18" w14:textId="77777777" w:rsidTr="00B70ECB">
        <w:trPr>
          <w:trHeight w:val="432"/>
        </w:trPr>
        <w:tc>
          <w:tcPr>
            <w:tcW w:w="10080" w:type="dxa"/>
          </w:tcPr>
          <w:p w14:paraId="48F913CA" w14:textId="77777777" w:rsidR="003675E3" w:rsidRPr="00A71EC2" w:rsidRDefault="003675E3" w:rsidP="00B70ECB">
            <w:pPr>
              <w:pStyle w:val="ListParagraph"/>
              <w:spacing w:before="120"/>
              <w:ind w:left="0"/>
              <w:rPr>
                <w:rFonts w:ascii="Arial" w:hAnsi="Arial" w:cs="Arial"/>
              </w:rPr>
            </w:pPr>
          </w:p>
        </w:tc>
      </w:tr>
      <w:tr w:rsidR="003675E3" w:rsidRPr="00A71EC2" w14:paraId="5923136D" w14:textId="77777777" w:rsidTr="00B70ECB">
        <w:trPr>
          <w:trHeight w:val="432"/>
        </w:trPr>
        <w:tc>
          <w:tcPr>
            <w:tcW w:w="10080" w:type="dxa"/>
          </w:tcPr>
          <w:p w14:paraId="3AB8A873" w14:textId="77777777" w:rsidR="003675E3" w:rsidRPr="00A71EC2" w:rsidRDefault="003675E3" w:rsidP="00B70ECB">
            <w:pPr>
              <w:pStyle w:val="ListParagraph"/>
              <w:spacing w:before="120"/>
              <w:ind w:left="0"/>
              <w:rPr>
                <w:rFonts w:ascii="Arial" w:hAnsi="Arial" w:cs="Arial"/>
              </w:rPr>
            </w:pPr>
          </w:p>
        </w:tc>
      </w:tr>
      <w:tr w:rsidR="003675E3" w:rsidRPr="00A71EC2" w14:paraId="415C26BE" w14:textId="77777777" w:rsidTr="00B70ECB">
        <w:trPr>
          <w:trHeight w:val="432"/>
        </w:trPr>
        <w:tc>
          <w:tcPr>
            <w:tcW w:w="10080" w:type="dxa"/>
          </w:tcPr>
          <w:p w14:paraId="54CC6C1B" w14:textId="77777777" w:rsidR="003675E3" w:rsidRPr="00A71EC2" w:rsidRDefault="003675E3" w:rsidP="00B70ECB">
            <w:pPr>
              <w:pStyle w:val="ListParagraph"/>
              <w:spacing w:before="120"/>
              <w:ind w:left="0"/>
              <w:rPr>
                <w:rFonts w:ascii="Arial" w:hAnsi="Arial" w:cs="Arial"/>
              </w:rPr>
            </w:pPr>
          </w:p>
        </w:tc>
      </w:tr>
      <w:tr w:rsidR="001A37B5" w:rsidRPr="00A71EC2" w14:paraId="2E8A3DD0" w14:textId="77777777" w:rsidTr="00B70ECB">
        <w:trPr>
          <w:trHeight w:val="432"/>
        </w:trPr>
        <w:tc>
          <w:tcPr>
            <w:tcW w:w="10080" w:type="dxa"/>
          </w:tcPr>
          <w:p w14:paraId="2DB5B269" w14:textId="77777777" w:rsidR="001A37B5" w:rsidRPr="00A71EC2" w:rsidRDefault="001A37B5" w:rsidP="00B70ECB">
            <w:pPr>
              <w:pStyle w:val="ListParagraph"/>
              <w:spacing w:before="120"/>
              <w:ind w:left="0"/>
              <w:rPr>
                <w:rFonts w:ascii="Arial" w:hAnsi="Arial" w:cs="Arial"/>
              </w:rPr>
            </w:pPr>
          </w:p>
        </w:tc>
      </w:tr>
      <w:tr w:rsidR="001A37B5" w:rsidRPr="00A71EC2" w14:paraId="67EEA9F2" w14:textId="77777777" w:rsidTr="00B70ECB">
        <w:trPr>
          <w:trHeight w:val="432"/>
        </w:trPr>
        <w:tc>
          <w:tcPr>
            <w:tcW w:w="10080" w:type="dxa"/>
          </w:tcPr>
          <w:p w14:paraId="58B30C60" w14:textId="77777777" w:rsidR="001A37B5" w:rsidRPr="00A71EC2" w:rsidRDefault="001A37B5" w:rsidP="00B70ECB">
            <w:pPr>
              <w:pStyle w:val="ListParagraph"/>
              <w:spacing w:before="120"/>
              <w:ind w:left="0"/>
              <w:rPr>
                <w:rFonts w:ascii="Arial" w:hAnsi="Arial" w:cs="Arial"/>
              </w:rPr>
            </w:pPr>
          </w:p>
        </w:tc>
      </w:tr>
      <w:tr w:rsidR="003675E3" w:rsidRPr="00A71EC2" w14:paraId="58BE32CC" w14:textId="77777777" w:rsidTr="00B70ECB">
        <w:trPr>
          <w:trHeight w:val="432"/>
        </w:trPr>
        <w:tc>
          <w:tcPr>
            <w:tcW w:w="10080" w:type="dxa"/>
          </w:tcPr>
          <w:p w14:paraId="31AD19A9" w14:textId="77777777" w:rsidR="003675E3" w:rsidRPr="00A71EC2" w:rsidRDefault="003675E3" w:rsidP="00B70ECB">
            <w:pPr>
              <w:pStyle w:val="ListParagraph"/>
              <w:spacing w:before="120"/>
              <w:ind w:left="0"/>
              <w:rPr>
                <w:rFonts w:ascii="Arial" w:hAnsi="Arial" w:cs="Arial"/>
              </w:rPr>
            </w:pPr>
          </w:p>
        </w:tc>
      </w:tr>
    </w:tbl>
    <w:p w14:paraId="2B8DC0FD" w14:textId="77777777" w:rsidR="00A71EC2" w:rsidRDefault="003675E3" w:rsidP="003675E3">
      <w:pPr>
        <w:pStyle w:val="ListParagraph"/>
        <w:ind w:left="1440"/>
        <w:rPr>
          <w:rFonts w:ascii="Arial" w:hAnsi="Arial" w:cs="Arial"/>
        </w:rPr>
      </w:pP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p>
    <w:p w14:paraId="60D4D8CF" w14:textId="47F164F3" w:rsidR="003675E3" w:rsidRDefault="003675E3" w:rsidP="003675E3">
      <w:pPr>
        <w:rPr>
          <w:rFonts w:ascii="Arial" w:hAnsi="Arial" w:cs="Arial"/>
        </w:rPr>
      </w:pPr>
    </w:p>
    <w:p w14:paraId="251B778B" w14:textId="29C5D40F" w:rsidR="003675E3" w:rsidRPr="00A71EC2" w:rsidRDefault="003675E3" w:rsidP="003675E3">
      <w:pPr>
        <w:ind w:left="720"/>
        <w:rPr>
          <w:rFonts w:ascii="Arial" w:hAnsi="Arial" w:cs="Arial"/>
        </w:rPr>
      </w:pPr>
      <w:r w:rsidRPr="00A71EC2">
        <w:rPr>
          <w:rFonts w:ascii="Arial" w:hAnsi="Arial" w:cs="Arial"/>
        </w:rPr>
        <w:lastRenderedPageBreak/>
        <w:t>The chemist used previous HPLC data to produce the ‘control’ chromatogram shown below, which displays the retention times for several common soft drink additives, including aspartame.</w:t>
      </w:r>
    </w:p>
    <w:p w14:paraId="2564FEA5" w14:textId="0BFE1539" w:rsidR="003675E3" w:rsidRPr="00A71EC2" w:rsidRDefault="003675E3" w:rsidP="003675E3">
      <w:pPr>
        <w:ind w:left="720"/>
        <w:jc w:val="center"/>
        <w:rPr>
          <w:rFonts w:ascii="Arial" w:hAnsi="Arial" w:cs="Arial"/>
        </w:rPr>
      </w:pPr>
      <w:r w:rsidRPr="00A71EC2">
        <w:rPr>
          <w:noProof/>
        </w:rPr>
        <w:drawing>
          <wp:inline distT="0" distB="0" distL="0" distR="0" wp14:anchorId="358C34DF" wp14:editId="75A1F5A9">
            <wp:extent cx="4191109" cy="1975121"/>
            <wp:effectExtent l="19050" t="19050" r="19050" b="2540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6909" cy="1991992"/>
                    </a:xfrm>
                    <a:prstGeom prst="rect">
                      <a:avLst/>
                    </a:prstGeom>
                    <a:ln>
                      <a:solidFill>
                        <a:schemeClr val="tx1"/>
                      </a:solidFill>
                    </a:ln>
                  </pic:spPr>
                </pic:pic>
              </a:graphicData>
            </a:graphic>
          </wp:inline>
        </w:drawing>
      </w:r>
    </w:p>
    <w:p w14:paraId="2D80EE9F" w14:textId="641C192D" w:rsidR="003675E3" w:rsidRPr="00A71EC2" w:rsidRDefault="003675E3" w:rsidP="003675E3">
      <w:pPr>
        <w:ind w:left="720"/>
        <w:rPr>
          <w:rFonts w:ascii="Arial" w:hAnsi="Arial" w:cs="Arial"/>
        </w:rPr>
      </w:pPr>
      <w:r w:rsidRPr="00A71EC2">
        <w:rPr>
          <w:rFonts w:ascii="Arial" w:hAnsi="Arial" w:cs="Arial"/>
        </w:rPr>
        <w:t>She then ran HPLC analysis on samples of four (4) different soft drinks; Pepsi, Diet Pepsi, Pepsi Max and Fanta Orange. The individual chromatograms for each soft drink are shown below. You may assume they were carried out under the same HPLC conditions as the ‘control’ above.</w:t>
      </w:r>
    </w:p>
    <w:p w14:paraId="24FECC5C" w14:textId="62C4EAA1" w:rsidR="003675E3" w:rsidRPr="00A71EC2" w:rsidRDefault="004D7E10" w:rsidP="004D7E10">
      <w:pPr>
        <w:ind w:left="720"/>
        <w:jc w:val="center"/>
        <w:rPr>
          <w:rFonts w:ascii="Arial" w:hAnsi="Arial" w:cs="Arial"/>
        </w:rPr>
      </w:pPr>
      <w:r w:rsidRPr="00A71EC2">
        <w:rPr>
          <w:noProof/>
        </w:rPr>
        <w:drawing>
          <wp:inline distT="0" distB="0" distL="0" distR="0" wp14:anchorId="376A04A5" wp14:editId="4FDD8941">
            <wp:extent cx="4548876" cy="3969290"/>
            <wp:effectExtent l="19050" t="19050" r="23495" b="12700"/>
            <wp:docPr id="23" name="Picture 23" descr="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Engineering drawing&#10;&#10;Description automatically generated"/>
                    <pic:cNvPicPr/>
                  </pic:nvPicPr>
                  <pic:blipFill>
                    <a:blip r:embed="rId23"/>
                    <a:stretch>
                      <a:fillRect/>
                    </a:stretch>
                  </pic:blipFill>
                  <pic:spPr>
                    <a:xfrm>
                      <a:off x="0" y="0"/>
                      <a:ext cx="4548876" cy="3969290"/>
                    </a:xfrm>
                    <a:prstGeom prst="rect">
                      <a:avLst/>
                    </a:prstGeom>
                    <a:ln>
                      <a:solidFill>
                        <a:schemeClr val="tx1"/>
                      </a:solidFill>
                    </a:ln>
                  </pic:spPr>
                </pic:pic>
              </a:graphicData>
            </a:graphic>
          </wp:inline>
        </w:drawing>
      </w:r>
    </w:p>
    <w:p w14:paraId="16F22A92" w14:textId="768D80AA" w:rsidR="003675E3" w:rsidRPr="00A71EC2" w:rsidRDefault="004D7E10" w:rsidP="004D7E10">
      <w:pPr>
        <w:pStyle w:val="ListParagraph"/>
        <w:numPr>
          <w:ilvl w:val="1"/>
          <w:numId w:val="21"/>
        </w:numPr>
        <w:rPr>
          <w:rFonts w:ascii="Arial" w:hAnsi="Arial" w:cs="Arial"/>
        </w:rPr>
      </w:pPr>
      <w:r w:rsidRPr="00A71EC2">
        <w:rPr>
          <w:rFonts w:ascii="Arial" w:hAnsi="Arial" w:cs="Arial"/>
        </w:rPr>
        <w:t>Which of the soft drinks contained aspartame? Name the drink with the highest aspartame concentration.</w:t>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Pr="00A71EC2">
        <w:rPr>
          <w:rFonts w:ascii="Arial" w:hAnsi="Arial" w:cs="Arial"/>
        </w:rPr>
        <w:tab/>
      </w:r>
      <w:r w:rsidR="00A71EC2">
        <w:rPr>
          <w:rFonts w:ascii="Arial" w:hAnsi="Arial" w:cs="Arial"/>
        </w:rPr>
        <w:tab/>
      </w:r>
      <w:r w:rsidR="00A71EC2">
        <w:rPr>
          <w:rFonts w:ascii="Arial" w:hAnsi="Arial" w:cs="Arial"/>
        </w:rPr>
        <w:tab/>
      </w:r>
      <w:r w:rsidRPr="00A71EC2">
        <w:rPr>
          <w:rFonts w:ascii="Arial" w:hAnsi="Arial" w:cs="Arial"/>
        </w:rPr>
        <w:t>(2 marks)</w:t>
      </w: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10080"/>
      </w:tblGrid>
      <w:tr w:rsidR="004D7E10" w:rsidRPr="00A71EC2" w14:paraId="087F2505" w14:textId="77777777" w:rsidTr="00B70ECB">
        <w:trPr>
          <w:trHeight w:val="432"/>
        </w:trPr>
        <w:tc>
          <w:tcPr>
            <w:tcW w:w="10080" w:type="dxa"/>
          </w:tcPr>
          <w:p w14:paraId="1C807E6F" w14:textId="77777777" w:rsidR="004D7E10" w:rsidRPr="00A71EC2" w:rsidRDefault="004D7E10" w:rsidP="00B70ECB">
            <w:pPr>
              <w:pStyle w:val="ListParagraph"/>
              <w:spacing w:before="120"/>
              <w:ind w:left="0"/>
              <w:rPr>
                <w:rFonts w:ascii="Arial" w:hAnsi="Arial" w:cs="Arial"/>
              </w:rPr>
            </w:pPr>
          </w:p>
        </w:tc>
      </w:tr>
      <w:tr w:rsidR="004D7E10" w:rsidRPr="00A71EC2" w14:paraId="13EF9A63" w14:textId="77777777" w:rsidTr="00B70ECB">
        <w:trPr>
          <w:trHeight w:val="432"/>
        </w:trPr>
        <w:tc>
          <w:tcPr>
            <w:tcW w:w="10080" w:type="dxa"/>
          </w:tcPr>
          <w:p w14:paraId="10BBE93E" w14:textId="77777777" w:rsidR="004D7E10" w:rsidRPr="00A71EC2" w:rsidRDefault="004D7E10" w:rsidP="00B70ECB">
            <w:pPr>
              <w:pStyle w:val="ListParagraph"/>
              <w:spacing w:before="120"/>
              <w:ind w:left="0"/>
              <w:rPr>
                <w:rFonts w:ascii="Arial" w:hAnsi="Arial" w:cs="Arial"/>
              </w:rPr>
            </w:pPr>
          </w:p>
        </w:tc>
      </w:tr>
      <w:tr w:rsidR="004D7E10" w:rsidRPr="00A71EC2" w14:paraId="7BB0F672" w14:textId="77777777" w:rsidTr="00B70ECB">
        <w:trPr>
          <w:trHeight w:val="432"/>
        </w:trPr>
        <w:tc>
          <w:tcPr>
            <w:tcW w:w="10080" w:type="dxa"/>
          </w:tcPr>
          <w:p w14:paraId="6A02778B" w14:textId="77777777" w:rsidR="004D7E10" w:rsidRPr="00A71EC2" w:rsidRDefault="004D7E10" w:rsidP="00B70ECB">
            <w:pPr>
              <w:pStyle w:val="ListParagraph"/>
              <w:spacing w:before="120"/>
              <w:ind w:left="0"/>
              <w:rPr>
                <w:rFonts w:ascii="Arial" w:hAnsi="Arial" w:cs="Arial"/>
              </w:rPr>
            </w:pPr>
          </w:p>
        </w:tc>
      </w:tr>
      <w:tr w:rsidR="004D7E10" w:rsidRPr="00A71EC2" w14:paraId="374CA257" w14:textId="77777777" w:rsidTr="00B70ECB">
        <w:trPr>
          <w:trHeight w:val="432"/>
        </w:trPr>
        <w:tc>
          <w:tcPr>
            <w:tcW w:w="10080" w:type="dxa"/>
          </w:tcPr>
          <w:p w14:paraId="4EEB6348" w14:textId="77777777" w:rsidR="004D7E10" w:rsidRPr="00A71EC2" w:rsidRDefault="004D7E10" w:rsidP="00B70ECB">
            <w:pPr>
              <w:pStyle w:val="ListParagraph"/>
              <w:spacing w:before="120"/>
              <w:ind w:left="0"/>
              <w:rPr>
                <w:rFonts w:ascii="Arial" w:hAnsi="Arial" w:cs="Arial"/>
              </w:rPr>
            </w:pPr>
          </w:p>
        </w:tc>
      </w:tr>
    </w:tbl>
    <w:p w14:paraId="6F365EFB" w14:textId="56BC2393" w:rsidR="004D7E10" w:rsidRDefault="004D7E10" w:rsidP="004D7E10">
      <w:pPr>
        <w:spacing w:before="120"/>
        <w:rPr>
          <w:rFonts w:ascii="Arial" w:hAnsi="Arial" w:cs="Arial"/>
          <w:b/>
          <w:bCs/>
          <w:sz w:val="24"/>
          <w:szCs w:val="24"/>
        </w:rPr>
      </w:pPr>
    </w:p>
    <w:p w14:paraId="593AA8DB" w14:textId="77777777" w:rsidR="00777901" w:rsidRDefault="00777901" w:rsidP="00CB5E7C">
      <w:pPr>
        <w:pStyle w:val="ListParagraph"/>
        <w:numPr>
          <w:ilvl w:val="0"/>
          <w:numId w:val="21"/>
        </w:numPr>
        <w:spacing w:before="120" w:line="256" w:lineRule="auto"/>
        <w:rPr>
          <w:rFonts w:ascii="Arial" w:hAnsi="Arial" w:cs="Arial"/>
        </w:rPr>
      </w:pPr>
      <w:r>
        <w:rPr>
          <w:rFonts w:ascii="Arial" w:hAnsi="Arial" w:cs="Arial"/>
        </w:rPr>
        <w:lastRenderedPageBreak/>
        <w:t>For the following reactants: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3A6CB832" w14:textId="77777777" w:rsidR="00777901" w:rsidRDefault="00777901" w:rsidP="00777901">
      <w:pPr>
        <w:pStyle w:val="ListParagraph"/>
        <w:numPr>
          <w:ilvl w:val="1"/>
          <w:numId w:val="38"/>
        </w:numPr>
        <w:spacing w:before="120" w:line="256" w:lineRule="auto"/>
        <w:rPr>
          <w:rFonts w:ascii="Arial" w:hAnsi="Arial" w:cs="Arial"/>
        </w:rPr>
      </w:pPr>
      <w:r>
        <w:rPr>
          <w:rFonts w:ascii="Arial" w:hAnsi="Arial" w:cs="Arial"/>
        </w:rPr>
        <w:t>Produce a balanced chemical equation.</w:t>
      </w:r>
    </w:p>
    <w:p w14:paraId="77E31972" w14:textId="77777777" w:rsidR="00777901" w:rsidRDefault="00777901" w:rsidP="00777901">
      <w:pPr>
        <w:pStyle w:val="ListParagraph"/>
        <w:numPr>
          <w:ilvl w:val="1"/>
          <w:numId w:val="38"/>
        </w:numPr>
        <w:spacing w:before="120" w:line="256" w:lineRule="auto"/>
        <w:rPr>
          <w:rFonts w:ascii="Arial" w:hAnsi="Arial" w:cs="Arial"/>
        </w:rPr>
      </w:pPr>
      <w:r>
        <w:rPr>
          <w:rFonts w:ascii="Arial" w:hAnsi="Arial" w:cs="Arial"/>
        </w:rPr>
        <w:t>Determine whether or not there will be a precipitate.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(6 marks)</w:t>
      </w:r>
    </w:p>
    <w:tbl>
      <w:tblPr>
        <w:tblStyle w:val="TableGrid"/>
        <w:tblW w:w="0" w:type="auto"/>
        <w:tblInd w:w="720" w:type="dxa"/>
        <w:tblLook w:val="04A0" w:firstRow="1" w:lastRow="0" w:firstColumn="1" w:lastColumn="0" w:noHBand="0" w:noVBand="1"/>
      </w:tblPr>
      <w:tblGrid>
        <w:gridCol w:w="2155"/>
        <w:gridCol w:w="7915"/>
      </w:tblGrid>
      <w:tr w:rsidR="00777901" w14:paraId="5E9A79A5" w14:textId="77777777" w:rsidTr="00777901">
        <w:trPr>
          <w:trHeight w:val="467"/>
        </w:trPr>
        <w:tc>
          <w:tcPr>
            <w:tcW w:w="10070" w:type="dxa"/>
            <w:gridSpan w:val="2"/>
            <w:tcBorders>
              <w:top w:val="single" w:sz="4" w:space="0" w:color="auto"/>
              <w:left w:val="single" w:sz="4" w:space="0" w:color="auto"/>
              <w:bottom w:val="single" w:sz="4" w:space="0" w:color="auto"/>
              <w:right w:val="single" w:sz="4" w:space="0" w:color="auto"/>
            </w:tcBorders>
            <w:vAlign w:val="center"/>
            <w:hideMark/>
          </w:tcPr>
          <w:p w14:paraId="5E542EF6" w14:textId="77777777" w:rsidR="00777901" w:rsidRDefault="00777901">
            <w:pPr>
              <w:rPr>
                <w:rFonts w:ascii="Arial" w:hAnsi="Arial" w:cs="Arial"/>
                <w:b/>
                <w:bCs/>
              </w:rPr>
            </w:pPr>
            <w:r>
              <w:rPr>
                <w:rFonts w:ascii="Arial" w:hAnsi="Arial" w:cs="Arial"/>
                <w:b/>
                <w:bCs/>
              </w:rPr>
              <w:t>Ammonium bromide reacting with silver nitrate.</w:t>
            </w:r>
          </w:p>
        </w:tc>
      </w:tr>
      <w:tr w:rsidR="00777901" w14:paraId="24E81657" w14:textId="77777777" w:rsidTr="00777901">
        <w:trPr>
          <w:trHeight w:val="720"/>
        </w:trPr>
        <w:tc>
          <w:tcPr>
            <w:tcW w:w="10070" w:type="dxa"/>
            <w:gridSpan w:val="2"/>
            <w:tcBorders>
              <w:top w:val="single" w:sz="4" w:space="0" w:color="auto"/>
              <w:left w:val="single" w:sz="4" w:space="0" w:color="auto"/>
              <w:bottom w:val="single" w:sz="4" w:space="0" w:color="auto"/>
              <w:right w:val="single" w:sz="4" w:space="0" w:color="auto"/>
            </w:tcBorders>
            <w:vAlign w:val="center"/>
          </w:tcPr>
          <w:p w14:paraId="67398675" w14:textId="77777777" w:rsidR="00777901" w:rsidRDefault="00777901">
            <w:pPr>
              <w:spacing w:before="120"/>
              <w:rPr>
                <w:rFonts w:ascii="Arial" w:hAnsi="Arial" w:cs="Arial"/>
              </w:rPr>
            </w:pPr>
          </w:p>
        </w:tc>
      </w:tr>
      <w:tr w:rsidR="00777901" w14:paraId="7BDB5D9D" w14:textId="77777777" w:rsidTr="00777901">
        <w:trPr>
          <w:trHeight w:val="440"/>
        </w:trPr>
        <w:tc>
          <w:tcPr>
            <w:tcW w:w="2155" w:type="dxa"/>
            <w:tcBorders>
              <w:top w:val="single" w:sz="4" w:space="0" w:color="auto"/>
              <w:left w:val="single" w:sz="4" w:space="0" w:color="auto"/>
              <w:bottom w:val="single" w:sz="4" w:space="0" w:color="auto"/>
              <w:right w:val="single" w:sz="4" w:space="0" w:color="auto"/>
            </w:tcBorders>
            <w:vAlign w:val="center"/>
            <w:hideMark/>
          </w:tcPr>
          <w:p w14:paraId="76ADC74B" w14:textId="77777777" w:rsidR="00777901" w:rsidRDefault="00777901">
            <w:pPr>
              <w:rPr>
                <w:rFonts w:ascii="Arial" w:hAnsi="Arial" w:cs="Arial"/>
                <w:sz w:val="18"/>
                <w:szCs w:val="18"/>
              </w:rPr>
            </w:pPr>
            <w:r>
              <w:rPr>
                <w:rFonts w:ascii="Arial" w:hAnsi="Arial" w:cs="Arial"/>
                <w:sz w:val="18"/>
                <w:szCs w:val="18"/>
              </w:rPr>
              <w:t>Will there be a precipitate?</w:t>
            </w:r>
          </w:p>
        </w:tc>
        <w:tc>
          <w:tcPr>
            <w:tcW w:w="7915" w:type="dxa"/>
            <w:tcBorders>
              <w:top w:val="single" w:sz="4" w:space="0" w:color="auto"/>
              <w:left w:val="single" w:sz="4" w:space="0" w:color="auto"/>
              <w:bottom w:val="single" w:sz="4" w:space="0" w:color="auto"/>
              <w:right w:val="single" w:sz="4" w:space="0" w:color="auto"/>
            </w:tcBorders>
            <w:vAlign w:val="center"/>
          </w:tcPr>
          <w:p w14:paraId="03C3713A" w14:textId="77777777" w:rsidR="00777901" w:rsidRDefault="00777901">
            <w:pPr>
              <w:rPr>
                <w:rFonts w:ascii="Arial" w:hAnsi="Arial" w:cs="Arial"/>
              </w:rPr>
            </w:pPr>
          </w:p>
        </w:tc>
      </w:tr>
      <w:tr w:rsidR="00777901" w14:paraId="763F08E0" w14:textId="77777777" w:rsidTr="00777901">
        <w:trPr>
          <w:trHeight w:val="440"/>
        </w:trPr>
        <w:tc>
          <w:tcPr>
            <w:tcW w:w="10070" w:type="dxa"/>
            <w:gridSpan w:val="2"/>
            <w:tcBorders>
              <w:top w:val="single" w:sz="4" w:space="0" w:color="auto"/>
              <w:left w:val="single" w:sz="4" w:space="0" w:color="auto"/>
              <w:bottom w:val="single" w:sz="4" w:space="0" w:color="auto"/>
              <w:right w:val="single" w:sz="4" w:space="0" w:color="auto"/>
            </w:tcBorders>
            <w:vAlign w:val="center"/>
            <w:hideMark/>
          </w:tcPr>
          <w:p w14:paraId="29A33BEF" w14:textId="77777777" w:rsidR="00777901" w:rsidRDefault="00777901">
            <w:pPr>
              <w:rPr>
                <w:rFonts w:ascii="Arial" w:hAnsi="Arial" w:cs="Arial"/>
                <w:b/>
                <w:bCs/>
              </w:rPr>
            </w:pPr>
            <w:r>
              <w:rPr>
                <w:rFonts w:ascii="Arial" w:hAnsi="Arial" w:cs="Arial"/>
                <w:b/>
                <w:bCs/>
              </w:rPr>
              <w:t>Chromium (III) chloride reacting with sodium sulphate.</w:t>
            </w:r>
          </w:p>
        </w:tc>
      </w:tr>
      <w:tr w:rsidR="00777901" w14:paraId="3D8B8DFE" w14:textId="77777777" w:rsidTr="00777901">
        <w:trPr>
          <w:trHeight w:val="720"/>
        </w:trPr>
        <w:tc>
          <w:tcPr>
            <w:tcW w:w="10070" w:type="dxa"/>
            <w:gridSpan w:val="2"/>
            <w:tcBorders>
              <w:top w:val="single" w:sz="4" w:space="0" w:color="auto"/>
              <w:left w:val="single" w:sz="4" w:space="0" w:color="auto"/>
              <w:bottom w:val="single" w:sz="4" w:space="0" w:color="auto"/>
              <w:right w:val="single" w:sz="4" w:space="0" w:color="auto"/>
            </w:tcBorders>
            <w:vAlign w:val="center"/>
          </w:tcPr>
          <w:p w14:paraId="6B447D65" w14:textId="77777777" w:rsidR="00777901" w:rsidRDefault="00777901">
            <w:pPr>
              <w:spacing w:before="120"/>
              <w:rPr>
                <w:rFonts w:ascii="Arial" w:hAnsi="Arial" w:cs="Arial"/>
              </w:rPr>
            </w:pPr>
          </w:p>
        </w:tc>
      </w:tr>
      <w:tr w:rsidR="00777901" w14:paraId="63900EA4" w14:textId="77777777" w:rsidTr="00777901">
        <w:trPr>
          <w:trHeight w:val="512"/>
        </w:trPr>
        <w:tc>
          <w:tcPr>
            <w:tcW w:w="2155" w:type="dxa"/>
            <w:tcBorders>
              <w:top w:val="single" w:sz="4" w:space="0" w:color="auto"/>
              <w:left w:val="single" w:sz="4" w:space="0" w:color="auto"/>
              <w:bottom w:val="single" w:sz="4" w:space="0" w:color="auto"/>
              <w:right w:val="single" w:sz="4" w:space="0" w:color="auto"/>
            </w:tcBorders>
            <w:vAlign w:val="center"/>
            <w:hideMark/>
          </w:tcPr>
          <w:p w14:paraId="2DD31E52" w14:textId="77777777" w:rsidR="00777901" w:rsidRDefault="00777901">
            <w:pPr>
              <w:rPr>
                <w:rFonts w:ascii="Arial" w:hAnsi="Arial" w:cs="Arial"/>
                <w:sz w:val="18"/>
                <w:szCs w:val="18"/>
              </w:rPr>
            </w:pPr>
            <w:r>
              <w:rPr>
                <w:rFonts w:ascii="Arial" w:hAnsi="Arial" w:cs="Arial"/>
                <w:sz w:val="18"/>
                <w:szCs w:val="18"/>
              </w:rPr>
              <w:t>Will there be a precipitate?</w:t>
            </w:r>
          </w:p>
        </w:tc>
        <w:tc>
          <w:tcPr>
            <w:tcW w:w="7915" w:type="dxa"/>
            <w:tcBorders>
              <w:top w:val="single" w:sz="4" w:space="0" w:color="auto"/>
              <w:left w:val="single" w:sz="4" w:space="0" w:color="auto"/>
              <w:bottom w:val="single" w:sz="4" w:space="0" w:color="auto"/>
              <w:right w:val="single" w:sz="4" w:space="0" w:color="auto"/>
            </w:tcBorders>
            <w:vAlign w:val="center"/>
          </w:tcPr>
          <w:p w14:paraId="173EE97D" w14:textId="77777777" w:rsidR="00777901" w:rsidRDefault="00777901">
            <w:pPr>
              <w:rPr>
                <w:rFonts w:ascii="Arial" w:hAnsi="Arial" w:cs="Arial"/>
              </w:rPr>
            </w:pPr>
          </w:p>
        </w:tc>
      </w:tr>
    </w:tbl>
    <w:p w14:paraId="1A7A1A29" w14:textId="77777777" w:rsidR="00CB5E7C" w:rsidRDefault="00CB5E7C" w:rsidP="00CB5E7C">
      <w:pPr>
        <w:pStyle w:val="ListParagraph"/>
        <w:spacing w:after="0" w:line="256" w:lineRule="auto"/>
        <w:rPr>
          <w:rFonts w:ascii="Arial" w:hAnsi="Arial" w:cs="Arial"/>
        </w:rPr>
      </w:pPr>
    </w:p>
    <w:p w14:paraId="288E8631" w14:textId="6835B3BF" w:rsidR="00777901" w:rsidRDefault="00777901" w:rsidP="00CB5E7C">
      <w:pPr>
        <w:pStyle w:val="ListParagraph"/>
        <w:numPr>
          <w:ilvl w:val="0"/>
          <w:numId w:val="21"/>
        </w:numPr>
        <w:spacing w:before="360" w:line="256" w:lineRule="auto"/>
        <w:rPr>
          <w:rFonts w:ascii="Arial" w:hAnsi="Arial" w:cs="Arial"/>
        </w:rPr>
      </w:pPr>
      <w:r>
        <w:rPr>
          <w:rFonts w:ascii="Arial" w:hAnsi="Arial" w:cs="Arial"/>
        </w:rPr>
        <w:t>Explain why glaciers</w:t>
      </w:r>
      <w:r w:rsidR="00CB5E7C">
        <w:rPr>
          <w:rFonts w:ascii="Arial" w:hAnsi="Arial" w:cs="Arial"/>
        </w:rPr>
        <w:t xml:space="preserve"> which are extremely heavy</w:t>
      </w:r>
      <w:r>
        <w:rPr>
          <w:rFonts w:ascii="Arial" w:hAnsi="Arial" w:cs="Arial"/>
        </w:rPr>
        <w:t xml:space="preserve"> are able to float in liquid water.</w:t>
      </w:r>
      <w:r w:rsidR="00CB5E7C">
        <w:rPr>
          <w:rFonts w:ascii="Arial" w:hAnsi="Arial" w:cs="Arial"/>
        </w:rPr>
        <w:tab/>
      </w:r>
      <w:r w:rsidR="00CB5E7C">
        <w:rPr>
          <w:rFonts w:ascii="Arial" w:hAnsi="Arial" w:cs="Arial"/>
        </w:rPr>
        <w:tab/>
      </w:r>
      <w:r>
        <w:rPr>
          <w:rFonts w:ascii="Arial" w:hAnsi="Arial" w:cs="Arial"/>
        </w:rPr>
        <w:t>(</w:t>
      </w:r>
      <w:r w:rsidR="00CB5E7C">
        <w:rPr>
          <w:rFonts w:ascii="Arial" w:hAnsi="Arial" w:cs="Arial"/>
        </w:rPr>
        <w:t>2</w:t>
      </w:r>
      <w:r>
        <w:rPr>
          <w:rFonts w:ascii="Arial" w:hAnsi="Arial" w:cs="Arial"/>
        </w:rPr>
        <w:t xml:space="preserve"> marks)</w:t>
      </w:r>
    </w:p>
    <w:tbl>
      <w:tblPr>
        <w:tblStyle w:val="TableGrid"/>
        <w:tblW w:w="0" w:type="auto"/>
        <w:tblInd w:w="720" w:type="dxa"/>
        <w:tblBorders>
          <w:top w:val="none" w:sz="0" w:space="0" w:color="auto"/>
          <w:left w:val="none" w:sz="0" w:space="0" w:color="auto"/>
          <w:right w:val="none" w:sz="0" w:space="0" w:color="auto"/>
        </w:tblBorders>
        <w:tblLook w:val="04A0" w:firstRow="1" w:lastRow="0" w:firstColumn="1" w:lastColumn="0" w:noHBand="0" w:noVBand="1"/>
      </w:tblPr>
      <w:tblGrid>
        <w:gridCol w:w="10080"/>
      </w:tblGrid>
      <w:tr w:rsidR="00777901" w14:paraId="78C208D6" w14:textId="77777777" w:rsidTr="00777901">
        <w:trPr>
          <w:trHeight w:val="432"/>
        </w:trPr>
        <w:tc>
          <w:tcPr>
            <w:tcW w:w="10790" w:type="dxa"/>
            <w:tcBorders>
              <w:top w:val="nil"/>
              <w:left w:val="nil"/>
              <w:bottom w:val="single" w:sz="4" w:space="0" w:color="auto"/>
              <w:right w:val="nil"/>
            </w:tcBorders>
          </w:tcPr>
          <w:p w14:paraId="7EBECCC1" w14:textId="77777777" w:rsidR="00777901" w:rsidRDefault="00777901">
            <w:pPr>
              <w:pStyle w:val="ListParagraph"/>
              <w:spacing w:before="120"/>
              <w:ind w:left="0"/>
              <w:rPr>
                <w:rFonts w:ascii="Arial" w:hAnsi="Arial" w:cs="Arial"/>
              </w:rPr>
            </w:pPr>
          </w:p>
        </w:tc>
      </w:tr>
      <w:tr w:rsidR="00777901" w14:paraId="33B28686" w14:textId="77777777" w:rsidTr="00777901">
        <w:trPr>
          <w:trHeight w:val="432"/>
        </w:trPr>
        <w:tc>
          <w:tcPr>
            <w:tcW w:w="10790" w:type="dxa"/>
            <w:tcBorders>
              <w:top w:val="single" w:sz="4" w:space="0" w:color="auto"/>
              <w:left w:val="nil"/>
              <w:bottom w:val="single" w:sz="4" w:space="0" w:color="auto"/>
              <w:right w:val="nil"/>
            </w:tcBorders>
          </w:tcPr>
          <w:p w14:paraId="46D9FC58" w14:textId="77777777" w:rsidR="00777901" w:rsidRDefault="00777901">
            <w:pPr>
              <w:pStyle w:val="ListParagraph"/>
              <w:spacing w:before="120"/>
              <w:ind w:left="0"/>
              <w:rPr>
                <w:rFonts w:ascii="Arial" w:hAnsi="Arial" w:cs="Arial"/>
              </w:rPr>
            </w:pPr>
          </w:p>
        </w:tc>
      </w:tr>
      <w:tr w:rsidR="00777901" w14:paraId="35FA9DB5" w14:textId="77777777" w:rsidTr="00777901">
        <w:trPr>
          <w:trHeight w:val="432"/>
        </w:trPr>
        <w:tc>
          <w:tcPr>
            <w:tcW w:w="10790" w:type="dxa"/>
            <w:tcBorders>
              <w:top w:val="single" w:sz="4" w:space="0" w:color="auto"/>
              <w:left w:val="nil"/>
              <w:bottom w:val="single" w:sz="4" w:space="0" w:color="auto"/>
              <w:right w:val="nil"/>
            </w:tcBorders>
          </w:tcPr>
          <w:p w14:paraId="62DF9240" w14:textId="77777777" w:rsidR="00777901" w:rsidRDefault="00777901">
            <w:pPr>
              <w:pStyle w:val="ListParagraph"/>
              <w:spacing w:before="120"/>
              <w:ind w:left="0"/>
              <w:rPr>
                <w:rFonts w:ascii="Arial" w:hAnsi="Arial" w:cs="Arial"/>
              </w:rPr>
            </w:pPr>
          </w:p>
        </w:tc>
      </w:tr>
      <w:tr w:rsidR="00777901" w14:paraId="709B466B" w14:textId="77777777" w:rsidTr="00777901">
        <w:trPr>
          <w:trHeight w:val="432"/>
        </w:trPr>
        <w:tc>
          <w:tcPr>
            <w:tcW w:w="10790" w:type="dxa"/>
            <w:tcBorders>
              <w:top w:val="single" w:sz="4" w:space="0" w:color="auto"/>
              <w:left w:val="nil"/>
              <w:bottom w:val="single" w:sz="4" w:space="0" w:color="auto"/>
              <w:right w:val="nil"/>
            </w:tcBorders>
          </w:tcPr>
          <w:p w14:paraId="6A80F747" w14:textId="77777777" w:rsidR="00777901" w:rsidRDefault="00777901">
            <w:pPr>
              <w:pStyle w:val="ListParagraph"/>
              <w:spacing w:before="120"/>
              <w:ind w:left="0"/>
              <w:rPr>
                <w:rFonts w:ascii="Arial" w:hAnsi="Arial" w:cs="Arial"/>
              </w:rPr>
            </w:pPr>
          </w:p>
        </w:tc>
      </w:tr>
      <w:tr w:rsidR="00777901" w14:paraId="05FDBA1B" w14:textId="77777777" w:rsidTr="00777901">
        <w:trPr>
          <w:trHeight w:val="432"/>
        </w:trPr>
        <w:tc>
          <w:tcPr>
            <w:tcW w:w="10790" w:type="dxa"/>
            <w:tcBorders>
              <w:top w:val="single" w:sz="4" w:space="0" w:color="auto"/>
              <w:left w:val="nil"/>
              <w:bottom w:val="single" w:sz="4" w:space="0" w:color="auto"/>
              <w:right w:val="nil"/>
            </w:tcBorders>
          </w:tcPr>
          <w:p w14:paraId="0FE958BB" w14:textId="77777777" w:rsidR="00777901" w:rsidRDefault="00777901">
            <w:pPr>
              <w:pStyle w:val="ListParagraph"/>
              <w:spacing w:before="120"/>
              <w:ind w:left="0"/>
              <w:rPr>
                <w:rFonts w:ascii="Arial" w:hAnsi="Arial" w:cs="Arial"/>
              </w:rPr>
            </w:pPr>
          </w:p>
        </w:tc>
      </w:tr>
    </w:tbl>
    <w:p w14:paraId="65EB6706" w14:textId="77777777" w:rsidR="002478CD" w:rsidRDefault="00777901" w:rsidP="00CB5E7C">
      <w:pPr>
        <w:pStyle w:val="ListParagraph"/>
        <w:spacing w:before="120" w:after="0"/>
        <w:rPr>
          <w:rFonts w:ascii="Arial" w:hAnsi="Arial" w:cs="Arial"/>
        </w:rPr>
      </w:pPr>
      <w:r>
        <w:rPr>
          <w:rFonts w:ascii="Arial" w:hAnsi="Arial" w:cs="Arial"/>
        </w:rPr>
        <w:tab/>
      </w:r>
      <w:r>
        <w:rPr>
          <w:rFonts w:ascii="Arial" w:hAnsi="Arial" w:cs="Arial"/>
        </w:rPr>
        <w:tab/>
      </w:r>
    </w:p>
    <w:p w14:paraId="55D93EB8" w14:textId="77777777" w:rsidR="002478CD" w:rsidRDefault="002478CD" w:rsidP="006572C0">
      <w:pPr>
        <w:pStyle w:val="ListParagraph"/>
        <w:numPr>
          <w:ilvl w:val="0"/>
          <w:numId w:val="21"/>
        </w:numPr>
        <w:spacing w:before="120"/>
        <w:rPr>
          <w:rFonts w:ascii="Arial" w:hAnsi="Arial" w:cs="Arial"/>
        </w:rPr>
      </w:pPr>
      <w:r>
        <w:rPr>
          <w:rFonts w:ascii="Arial" w:hAnsi="Arial" w:cs="Arial"/>
        </w:rPr>
        <w:t>Use a diagram to show how sodium fluoride (NaF) interacts with water molecules when in solution.</w:t>
      </w:r>
    </w:p>
    <w:p w14:paraId="0A47F323" w14:textId="77777777" w:rsidR="002478CD" w:rsidRDefault="002478CD" w:rsidP="002478CD">
      <w:pPr>
        <w:pStyle w:val="ListParagraph"/>
        <w:spacing w:before="120"/>
        <w:ind w:left="9360"/>
        <w:rPr>
          <w:rFonts w:ascii="Arial" w:hAnsi="Arial" w:cs="Arial"/>
        </w:rPr>
      </w:pPr>
      <w:r>
        <w:rPr>
          <w:rFonts w:ascii="Arial" w:hAnsi="Arial" w:cs="Arial"/>
        </w:rPr>
        <w:t>(2 marks)</w:t>
      </w:r>
    </w:p>
    <w:p w14:paraId="05473479" w14:textId="77777777" w:rsidR="002478CD" w:rsidRDefault="002478CD" w:rsidP="002478CD">
      <w:pPr>
        <w:pStyle w:val="ListParagraph"/>
        <w:spacing w:before="120"/>
        <w:rPr>
          <w:rFonts w:ascii="Arial" w:hAnsi="Arial" w:cs="Arial"/>
        </w:rPr>
      </w:pPr>
    </w:p>
    <w:tbl>
      <w:tblPr>
        <w:tblStyle w:val="TableGrid"/>
        <w:tblW w:w="0" w:type="auto"/>
        <w:tblInd w:w="720" w:type="dxa"/>
        <w:tblLook w:val="04A0" w:firstRow="1" w:lastRow="0" w:firstColumn="1" w:lastColumn="0" w:noHBand="0" w:noVBand="1"/>
      </w:tblPr>
      <w:tblGrid>
        <w:gridCol w:w="10070"/>
      </w:tblGrid>
      <w:tr w:rsidR="002478CD" w14:paraId="78985B8B" w14:textId="77777777" w:rsidTr="004C537D">
        <w:tc>
          <w:tcPr>
            <w:tcW w:w="10790" w:type="dxa"/>
          </w:tcPr>
          <w:p w14:paraId="17B4C69F" w14:textId="77777777" w:rsidR="002478CD" w:rsidRDefault="002478CD" w:rsidP="004C537D">
            <w:pPr>
              <w:pStyle w:val="ListParagraph"/>
              <w:spacing w:before="120"/>
              <w:ind w:left="0"/>
              <w:rPr>
                <w:rFonts w:ascii="Arial" w:hAnsi="Arial" w:cs="Arial"/>
              </w:rPr>
            </w:pPr>
          </w:p>
          <w:p w14:paraId="0D34923D" w14:textId="77777777" w:rsidR="002478CD" w:rsidRDefault="002478CD" w:rsidP="004C537D">
            <w:pPr>
              <w:pStyle w:val="ListParagraph"/>
              <w:spacing w:before="120"/>
              <w:ind w:left="0"/>
              <w:rPr>
                <w:rFonts w:ascii="Arial" w:hAnsi="Arial" w:cs="Arial"/>
              </w:rPr>
            </w:pPr>
          </w:p>
          <w:p w14:paraId="34DAE4C9" w14:textId="77777777" w:rsidR="002478CD" w:rsidRDefault="002478CD" w:rsidP="004C537D">
            <w:pPr>
              <w:pStyle w:val="ListParagraph"/>
              <w:spacing w:before="120"/>
              <w:ind w:left="0"/>
              <w:rPr>
                <w:rFonts w:ascii="Arial" w:hAnsi="Arial" w:cs="Arial"/>
              </w:rPr>
            </w:pPr>
          </w:p>
          <w:p w14:paraId="4C87B674" w14:textId="77777777" w:rsidR="002478CD" w:rsidRDefault="002478CD" w:rsidP="004C537D">
            <w:pPr>
              <w:pStyle w:val="ListParagraph"/>
              <w:spacing w:before="120"/>
              <w:ind w:left="0"/>
              <w:rPr>
                <w:rFonts w:ascii="Arial" w:hAnsi="Arial" w:cs="Arial"/>
              </w:rPr>
            </w:pPr>
          </w:p>
          <w:p w14:paraId="0D6F6C44" w14:textId="77777777" w:rsidR="002478CD" w:rsidRDefault="002478CD" w:rsidP="004C537D">
            <w:pPr>
              <w:pStyle w:val="ListParagraph"/>
              <w:spacing w:before="120"/>
              <w:ind w:left="0"/>
              <w:rPr>
                <w:rFonts w:ascii="Arial" w:hAnsi="Arial" w:cs="Arial"/>
              </w:rPr>
            </w:pPr>
          </w:p>
          <w:p w14:paraId="0699244E" w14:textId="77777777" w:rsidR="002478CD" w:rsidRDefault="002478CD" w:rsidP="004C537D">
            <w:pPr>
              <w:pStyle w:val="ListParagraph"/>
              <w:spacing w:before="120"/>
              <w:ind w:left="0"/>
              <w:rPr>
                <w:rFonts w:ascii="Arial" w:hAnsi="Arial" w:cs="Arial"/>
              </w:rPr>
            </w:pPr>
          </w:p>
          <w:p w14:paraId="3C126F45" w14:textId="77777777" w:rsidR="002478CD" w:rsidRDefault="002478CD" w:rsidP="004C537D">
            <w:pPr>
              <w:pStyle w:val="ListParagraph"/>
              <w:spacing w:before="120"/>
              <w:ind w:left="0"/>
              <w:rPr>
                <w:rFonts w:ascii="Arial" w:hAnsi="Arial" w:cs="Arial"/>
              </w:rPr>
            </w:pPr>
          </w:p>
          <w:p w14:paraId="2A4386FB" w14:textId="77777777" w:rsidR="002478CD" w:rsidRDefault="002478CD" w:rsidP="004C537D">
            <w:pPr>
              <w:pStyle w:val="ListParagraph"/>
              <w:spacing w:before="120"/>
              <w:ind w:left="0"/>
              <w:rPr>
                <w:rFonts w:ascii="Arial" w:hAnsi="Arial" w:cs="Arial"/>
              </w:rPr>
            </w:pPr>
          </w:p>
          <w:p w14:paraId="7B9E07A6" w14:textId="77777777" w:rsidR="002478CD" w:rsidRDefault="002478CD" w:rsidP="004C537D">
            <w:pPr>
              <w:pStyle w:val="ListParagraph"/>
              <w:spacing w:before="120"/>
              <w:ind w:left="0"/>
              <w:rPr>
                <w:rFonts w:ascii="Arial" w:hAnsi="Arial" w:cs="Arial"/>
              </w:rPr>
            </w:pPr>
          </w:p>
        </w:tc>
      </w:tr>
    </w:tbl>
    <w:p w14:paraId="07FCE799" w14:textId="77777777" w:rsidR="002478CD" w:rsidRDefault="002478CD" w:rsidP="002478CD">
      <w:pPr>
        <w:pStyle w:val="ListParagraph"/>
        <w:spacing w:before="120"/>
        <w:rPr>
          <w:rFonts w:ascii="Arial" w:hAnsi="Arial" w:cs="Arial"/>
        </w:rPr>
      </w:pPr>
    </w:p>
    <w:p w14:paraId="237E5D6F" w14:textId="77777777" w:rsidR="002478CD" w:rsidRDefault="002478CD" w:rsidP="002478CD">
      <w:pPr>
        <w:pStyle w:val="ListParagraph"/>
        <w:spacing w:before="120"/>
        <w:contextualSpacing w:val="0"/>
        <w:rPr>
          <w:rFonts w:ascii="Arial" w:hAnsi="Arial" w:cs="Arial"/>
        </w:rPr>
      </w:pPr>
    </w:p>
    <w:p w14:paraId="41D33295" w14:textId="77777777" w:rsidR="002478CD" w:rsidRDefault="002478CD" w:rsidP="002478CD">
      <w:pPr>
        <w:pStyle w:val="ListParagraph"/>
        <w:spacing w:before="120"/>
        <w:contextualSpacing w:val="0"/>
        <w:rPr>
          <w:rFonts w:ascii="Arial" w:hAnsi="Arial" w:cs="Arial"/>
        </w:rPr>
      </w:pPr>
    </w:p>
    <w:p w14:paraId="56BB8E12" w14:textId="22A507A6" w:rsidR="00C271BE" w:rsidRDefault="005F4F25" w:rsidP="005F4F25">
      <w:pPr>
        <w:spacing w:before="120"/>
        <w:jc w:val="center"/>
        <w:rPr>
          <w:rFonts w:ascii="Arial" w:hAnsi="Arial" w:cs="Arial"/>
          <w:b/>
          <w:bCs/>
          <w:sz w:val="36"/>
          <w:szCs w:val="36"/>
        </w:rPr>
      </w:pPr>
      <w:r w:rsidRPr="005F4F25">
        <w:rPr>
          <w:rFonts w:ascii="Arial" w:hAnsi="Arial" w:cs="Arial"/>
          <w:b/>
          <w:bCs/>
          <w:sz w:val="36"/>
          <w:szCs w:val="36"/>
        </w:rPr>
        <w:t>END OF TEST</w:t>
      </w:r>
    </w:p>
    <w:p w14:paraId="3FC1FAF1" w14:textId="77777777" w:rsidR="00CB5E7C" w:rsidRDefault="00CB5E7C" w:rsidP="00383F5C">
      <w:pPr>
        <w:spacing w:before="120"/>
        <w:rPr>
          <w:rFonts w:ascii="Arial" w:hAnsi="Arial" w:cs="Arial"/>
          <w:u w:val="single"/>
        </w:rPr>
      </w:pPr>
    </w:p>
    <w:p w14:paraId="302329F2" w14:textId="049769C9" w:rsidR="00383F5C" w:rsidRPr="00383F5C" w:rsidRDefault="00383F5C" w:rsidP="00383F5C">
      <w:pPr>
        <w:spacing w:before="120"/>
        <w:rPr>
          <w:rFonts w:ascii="Arial" w:hAnsi="Arial" w:cs="Arial"/>
          <w:sz w:val="16"/>
          <w:szCs w:val="16"/>
          <w:u w:val="single"/>
        </w:rPr>
      </w:pPr>
      <w:r w:rsidRPr="00383F5C">
        <w:rPr>
          <w:rFonts w:ascii="Arial" w:hAnsi="Arial" w:cs="Arial"/>
          <w:u w:val="single"/>
        </w:rPr>
        <w:t>Extra working space:</w:t>
      </w:r>
    </w:p>
    <w:sectPr w:rsidR="00383F5C" w:rsidRPr="00383F5C" w:rsidSect="001F3A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67D1C" w14:textId="77777777" w:rsidR="005F790D" w:rsidRDefault="005F790D" w:rsidP="005F4F25">
      <w:pPr>
        <w:spacing w:after="0" w:line="240" w:lineRule="auto"/>
      </w:pPr>
      <w:r>
        <w:separator/>
      </w:r>
    </w:p>
  </w:endnote>
  <w:endnote w:type="continuationSeparator" w:id="0">
    <w:p w14:paraId="443EE5D6" w14:textId="77777777" w:rsidR="005F790D" w:rsidRDefault="005F790D" w:rsidP="005F4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5329C" w14:textId="77777777" w:rsidR="005F790D" w:rsidRDefault="005F790D" w:rsidP="005F4F25">
      <w:pPr>
        <w:spacing w:after="0" w:line="240" w:lineRule="auto"/>
      </w:pPr>
      <w:r>
        <w:separator/>
      </w:r>
    </w:p>
  </w:footnote>
  <w:footnote w:type="continuationSeparator" w:id="0">
    <w:p w14:paraId="639F7867" w14:textId="77777777" w:rsidR="005F790D" w:rsidRDefault="005F790D" w:rsidP="005F4F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6C3"/>
    <w:multiLevelType w:val="hybridMultilevel"/>
    <w:tmpl w:val="EC7A8DF6"/>
    <w:lvl w:ilvl="0" w:tplc="0C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F27522"/>
    <w:multiLevelType w:val="hybridMultilevel"/>
    <w:tmpl w:val="9EEEA358"/>
    <w:lvl w:ilvl="0" w:tplc="B072B8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64D4A"/>
    <w:multiLevelType w:val="hybridMultilevel"/>
    <w:tmpl w:val="DC203D5E"/>
    <w:lvl w:ilvl="0" w:tplc="86F27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064E7B"/>
    <w:multiLevelType w:val="hybridMultilevel"/>
    <w:tmpl w:val="A938726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0728371F"/>
    <w:multiLevelType w:val="hybridMultilevel"/>
    <w:tmpl w:val="81E6D04C"/>
    <w:lvl w:ilvl="0" w:tplc="0409001B">
      <w:start w:val="1"/>
      <w:numFmt w:val="lowerRoman"/>
      <w:lvlText w:val="%1."/>
      <w:lvlJc w:val="righ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5" w15:restartNumberingAfterBreak="0">
    <w:nsid w:val="07AF75E3"/>
    <w:multiLevelType w:val="hybridMultilevel"/>
    <w:tmpl w:val="333E489A"/>
    <w:lvl w:ilvl="0" w:tplc="FFFFFFF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C200F03E">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9BA4E58"/>
    <w:multiLevelType w:val="hybridMultilevel"/>
    <w:tmpl w:val="A938726A"/>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0B6F64AB"/>
    <w:multiLevelType w:val="hybridMultilevel"/>
    <w:tmpl w:val="6C86E178"/>
    <w:lvl w:ilvl="0" w:tplc="FC642A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650E4E"/>
    <w:multiLevelType w:val="hybridMultilevel"/>
    <w:tmpl w:val="3ACC0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00513D"/>
    <w:multiLevelType w:val="hybridMultilevel"/>
    <w:tmpl w:val="A8CAD76A"/>
    <w:lvl w:ilvl="0" w:tplc="601CAE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F2C31A2"/>
    <w:multiLevelType w:val="hybridMultilevel"/>
    <w:tmpl w:val="9B8E3F4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36125E1"/>
    <w:multiLevelType w:val="hybridMultilevel"/>
    <w:tmpl w:val="79D08FF0"/>
    <w:lvl w:ilvl="0" w:tplc="EC0AF8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614230"/>
    <w:multiLevelType w:val="hybridMultilevel"/>
    <w:tmpl w:val="48D8DA92"/>
    <w:lvl w:ilvl="0" w:tplc="58448B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246195"/>
    <w:multiLevelType w:val="hybridMultilevel"/>
    <w:tmpl w:val="4D24AD12"/>
    <w:lvl w:ilvl="0" w:tplc="8ED06B78">
      <w:start w:val="4"/>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0354398"/>
    <w:multiLevelType w:val="hybridMultilevel"/>
    <w:tmpl w:val="A93872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3291EDB"/>
    <w:multiLevelType w:val="hybridMultilevel"/>
    <w:tmpl w:val="BD805D2E"/>
    <w:lvl w:ilvl="0" w:tplc="711237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5F570D2"/>
    <w:multiLevelType w:val="hybridMultilevel"/>
    <w:tmpl w:val="693A3FB6"/>
    <w:lvl w:ilvl="0" w:tplc="630A0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7A4A6A"/>
    <w:multiLevelType w:val="hybridMultilevel"/>
    <w:tmpl w:val="B0D452D6"/>
    <w:lvl w:ilvl="0" w:tplc="42E013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3F1AAF"/>
    <w:multiLevelType w:val="hybridMultilevel"/>
    <w:tmpl w:val="F27623E4"/>
    <w:lvl w:ilvl="0" w:tplc="0E16D4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243CE"/>
    <w:multiLevelType w:val="hybridMultilevel"/>
    <w:tmpl w:val="E806D24A"/>
    <w:lvl w:ilvl="0" w:tplc="FDBCB78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3EF123D"/>
    <w:multiLevelType w:val="hybridMultilevel"/>
    <w:tmpl w:val="DF72DCF2"/>
    <w:lvl w:ilvl="0" w:tplc="2FD2F5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66B7495"/>
    <w:multiLevelType w:val="hybridMultilevel"/>
    <w:tmpl w:val="5B1CD0D6"/>
    <w:lvl w:ilvl="0" w:tplc="C2468882">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15:restartNumberingAfterBreak="0">
    <w:nsid w:val="395A66CA"/>
    <w:multiLevelType w:val="hybridMultilevel"/>
    <w:tmpl w:val="42DA2FD4"/>
    <w:lvl w:ilvl="0" w:tplc="9B9E63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C3909A9"/>
    <w:multiLevelType w:val="hybridMultilevel"/>
    <w:tmpl w:val="A8B48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3C03D28">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C63EAC"/>
    <w:multiLevelType w:val="hybridMultilevel"/>
    <w:tmpl w:val="0E2291A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45F2178A"/>
    <w:multiLevelType w:val="hybridMultilevel"/>
    <w:tmpl w:val="0268C97C"/>
    <w:lvl w:ilvl="0" w:tplc="7A1617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05570E"/>
    <w:multiLevelType w:val="multilevel"/>
    <w:tmpl w:val="28EEBA46"/>
    <w:lvl w:ilvl="0">
      <w:start w:val="1"/>
      <w:numFmt w:val="decimal"/>
      <w:lvlText w:val="%1."/>
      <w:lvlJc w:val="left"/>
      <w:pPr>
        <w:ind w:left="454" w:hanging="454"/>
      </w:pPr>
      <w:rPr>
        <w:rFonts w:ascii="Arial" w:hAnsi="Arial" w:hint="default"/>
      </w:rPr>
    </w:lvl>
    <w:lvl w:ilvl="1">
      <w:start w:val="1"/>
      <w:numFmt w:val="lowerLetter"/>
      <w:lvlText w:val="%2)"/>
      <w:lvlJc w:val="left"/>
      <w:pPr>
        <w:ind w:left="1134" w:hanging="680"/>
      </w:pPr>
      <w:rPr>
        <w:rFonts w:ascii="Arial" w:eastAsia="Times New Roman" w:hAnsi="Arial" w:cs="Aria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99C25F4"/>
    <w:multiLevelType w:val="hybridMultilevel"/>
    <w:tmpl w:val="296459B2"/>
    <w:lvl w:ilvl="0" w:tplc="E582469A">
      <w:start w:val="1"/>
      <w:numFmt w:val="decimal"/>
      <w:lvlText w:val="%1."/>
      <w:lvlJc w:val="left"/>
      <w:pPr>
        <w:ind w:left="720" w:hanging="360"/>
      </w:pPr>
      <w:rPr>
        <w:rFonts w:hint="default"/>
      </w:rPr>
    </w:lvl>
    <w:lvl w:ilvl="1" w:tplc="E326DE14">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BF467D"/>
    <w:multiLevelType w:val="hybridMultilevel"/>
    <w:tmpl w:val="EA520D78"/>
    <w:lvl w:ilvl="0" w:tplc="D0969E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3C0C8B"/>
    <w:multiLevelType w:val="hybridMultilevel"/>
    <w:tmpl w:val="FD8EB402"/>
    <w:lvl w:ilvl="0" w:tplc="B28893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88312D"/>
    <w:multiLevelType w:val="hybridMultilevel"/>
    <w:tmpl w:val="938A9C6C"/>
    <w:lvl w:ilvl="0" w:tplc="2834CCA6">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B81EC3"/>
    <w:multiLevelType w:val="hybridMultilevel"/>
    <w:tmpl w:val="07B4DA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C3F1C5E"/>
    <w:multiLevelType w:val="hybridMultilevel"/>
    <w:tmpl w:val="8ADE0B60"/>
    <w:lvl w:ilvl="0" w:tplc="65920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C93B48"/>
    <w:multiLevelType w:val="hybridMultilevel"/>
    <w:tmpl w:val="D94E3D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BE57988"/>
    <w:multiLevelType w:val="hybridMultilevel"/>
    <w:tmpl w:val="783642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D5B7A1F"/>
    <w:multiLevelType w:val="hybridMultilevel"/>
    <w:tmpl w:val="757C75C2"/>
    <w:lvl w:ilvl="0" w:tplc="00CE6030">
      <w:start w:val="4"/>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2697CDF"/>
    <w:multiLevelType w:val="hybridMultilevel"/>
    <w:tmpl w:val="193EC590"/>
    <w:lvl w:ilvl="0" w:tplc="BBECEB20">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2E1C17"/>
    <w:multiLevelType w:val="hybridMultilevel"/>
    <w:tmpl w:val="4B881E9E"/>
    <w:lvl w:ilvl="0" w:tplc="6F78EB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D640B3"/>
    <w:multiLevelType w:val="hybridMultilevel"/>
    <w:tmpl w:val="499E81F0"/>
    <w:lvl w:ilvl="0" w:tplc="D826B974">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9" w15:restartNumberingAfterBreak="0">
    <w:nsid w:val="7800675B"/>
    <w:multiLevelType w:val="hybridMultilevel"/>
    <w:tmpl w:val="826E2E96"/>
    <w:lvl w:ilvl="0" w:tplc="1B90B14E">
      <w:start w:val="4"/>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8A520D9"/>
    <w:multiLevelType w:val="hybridMultilevel"/>
    <w:tmpl w:val="5952293E"/>
    <w:lvl w:ilvl="0" w:tplc="81C4CFE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98E0BCA"/>
    <w:multiLevelType w:val="hybridMultilevel"/>
    <w:tmpl w:val="4802DC56"/>
    <w:lvl w:ilvl="0" w:tplc="70E46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C146E2"/>
    <w:multiLevelType w:val="hybridMultilevel"/>
    <w:tmpl w:val="094018DA"/>
    <w:lvl w:ilvl="0" w:tplc="BB72B2B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1"/>
  </w:num>
  <w:num w:numId="3">
    <w:abstractNumId w:val="22"/>
  </w:num>
  <w:num w:numId="4">
    <w:abstractNumId w:val="10"/>
  </w:num>
  <w:num w:numId="5">
    <w:abstractNumId w:val="41"/>
  </w:num>
  <w:num w:numId="6">
    <w:abstractNumId w:val="8"/>
  </w:num>
  <w:num w:numId="7">
    <w:abstractNumId w:val="32"/>
  </w:num>
  <w:num w:numId="8">
    <w:abstractNumId w:val="23"/>
  </w:num>
  <w:num w:numId="9">
    <w:abstractNumId w:val="26"/>
  </w:num>
  <w:num w:numId="10">
    <w:abstractNumId w:val="0"/>
  </w:num>
  <w:num w:numId="11">
    <w:abstractNumId w:val="5"/>
  </w:num>
  <w:num w:numId="12">
    <w:abstractNumId w:val="34"/>
  </w:num>
  <w:num w:numId="13">
    <w:abstractNumId w:val="42"/>
  </w:num>
  <w:num w:numId="14">
    <w:abstractNumId w:val="37"/>
  </w:num>
  <w:num w:numId="15">
    <w:abstractNumId w:val="28"/>
  </w:num>
  <w:num w:numId="16">
    <w:abstractNumId w:val="18"/>
  </w:num>
  <w:num w:numId="17">
    <w:abstractNumId w:val="30"/>
  </w:num>
  <w:num w:numId="18">
    <w:abstractNumId w:val="35"/>
  </w:num>
  <w:num w:numId="19">
    <w:abstractNumId w:val="13"/>
  </w:num>
  <w:num w:numId="20">
    <w:abstractNumId w:val="39"/>
  </w:num>
  <w:num w:numId="21">
    <w:abstractNumId w:val="27"/>
  </w:num>
  <w:num w:numId="22">
    <w:abstractNumId w:val="17"/>
  </w:num>
  <w:num w:numId="23">
    <w:abstractNumId w:val="21"/>
  </w:num>
  <w:num w:numId="24">
    <w:abstractNumId w:val="29"/>
  </w:num>
  <w:num w:numId="25">
    <w:abstractNumId w:val="9"/>
  </w:num>
  <w:num w:numId="26">
    <w:abstractNumId w:val="1"/>
  </w:num>
  <w:num w:numId="27">
    <w:abstractNumId w:val="31"/>
  </w:num>
  <w:num w:numId="28">
    <w:abstractNumId w:val="12"/>
  </w:num>
  <w:num w:numId="29">
    <w:abstractNumId w:val="16"/>
  </w:num>
  <w:num w:numId="30">
    <w:abstractNumId w:val="40"/>
  </w:num>
  <w:num w:numId="31">
    <w:abstractNumId w:val="4"/>
  </w:num>
  <w:num w:numId="32">
    <w:abstractNumId w:val="20"/>
  </w:num>
  <w:num w:numId="33">
    <w:abstractNumId w:val="15"/>
  </w:num>
  <w:num w:numId="34">
    <w:abstractNumId w:val="25"/>
  </w:num>
  <w:num w:numId="35">
    <w:abstractNumId w:val="7"/>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14"/>
  </w:num>
  <w:num w:numId="41">
    <w:abstractNumId w:val="3"/>
  </w:num>
  <w:num w:numId="42">
    <w:abstractNumId w:val="6"/>
  </w:num>
  <w:num w:numId="43">
    <w:abstractNumId w:val="19"/>
  </w:num>
  <w:num w:numId="44">
    <w:abstractNumId w:val="24"/>
  </w:num>
  <w:num w:numId="45">
    <w:abstractNumId w:val="33"/>
  </w:num>
  <w:num w:numId="4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A23"/>
    <w:rsid w:val="000251E6"/>
    <w:rsid w:val="00027E77"/>
    <w:rsid w:val="000635AE"/>
    <w:rsid w:val="0006401E"/>
    <w:rsid w:val="00067764"/>
    <w:rsid w:val="000A23F6"/>
    <w:rsid w:val="000A3C9B"/>
    <w:rsid w:val="000B4950"/>
    <w:rsid w:val="000B7E98"/>
    <w:rsid w:val="000C0BD6"/>
    <w:rsid w:val="000C17B7"/>
    <w:rsid w:val="000C6063"/>
    <w:rsid w:val="000D02F5"/>
    <w:rsid w:val="000D5637"/>
    <w:rsid w:val="000F64DA"/>
    <w:rsid w:val="00130B6A"/>
    <w:rsid w:val="001338D5"/>
    <w:rsid w:val="001504EB"/>
    <w:rsid w:val="00156A00"/>
    <w:rsid w:val="00180469"/>
    <w:rsid w:val="001A36DE"/>
    <w:rsid w:val="001A37B5"/>
    <w:rsid w:val="001A4239"/>
    <w:rsid w:val="001F3A23"/>
    <w:rsid w:val="00206F99"/>
    <w:rsid w:val="002478CD"/>
    <w:rsid w:val="00260C3B"/>
    <w:rsid w:val="002737F5"/>
    <w:rsid w:val="00275C35"/>
    <w:rsid w:val="002B687A"/>
    <w:rsid w:val="002C2844"/>
    <w:rsid w:val="002D363F"/>
    <w:rsid w:val="002F2BB7"/>
    <w:rsid w:val="002F63AF"/>
    <w:rsid w:val="00303C84"/>
    <w:rsid w:val="003064BA"/>
    <w:rsid w:val="003204C4"/>
    <w:rsid w:val="0032538D"/>
    <w:rsid w:val="003262D9"/>
    <w:rsid w:val="0034529E"/>
    <w:rsid w:val="00350BAE"/>
    <w:rsid w:val="003675E3"/>
    <w:rsid w:val="00383F5C"/>
    <w:rsid w:val="00385CC7"/>
    <w:rsid w:val="003B7DD0"/>
    <w:rsid w:val="003C2B51"/>
    <w:rsid w:val="003C358B"/>
    <w:rsid w:val="003C5456"/>
    <w:rsid w:val="003D7075"/>
    <w:rsid w:val="003D79C3"/>
    <w:rsid w:val="004016AC"/>
    <w:rsid w:val="004060D5"/>
    <w:rsid w:val="00460A34"/>
    <w:rsid w:val="00474CAE"/>
    <w:rsid w:val="004B7F23"/>
    <w:rsid w:val="004C0E0C"/>
    <w:rsid w:val="004D4484"/>
    <w:rsid w:val="004D7E10"/>
    <w:rsid w:val="00513D34"/>
    <w:rsid w:val="005345D8"/>
    <w:rsid w:val="00536B66"/>
    <w:rsid w:val="005544A2"/>
    <w:rsid w:val="005546DB"/>
    <w:rsid w:val="00567E67"/>
    <w:rsid w:val="005728A5"/>
    <w:rsid w:val="00574F5D"/>
    <w:rsid w:val="00592901"/>
    <w:rsid w:val="005A22C3"/>
    <w:rsid w:val="005D1845"/>
    <w:rsid w:val="005D6AD4"/>
    <w:rsid w:val="005F4F25"/>
    <w:rsid w:val="005F790D"/>
    <w:rsid w:val="0062146E"/>
    <w:rsid w:val="00623C82"/>
    <w:rsid w:val="006318C1"/>
    <w:rsid w:val="006323DD"/>
    <w:rsid w:val="0063439D"/>
    <w:rsid w:val="006572C0"/>
    <w:rsid w:val="006669CD"/>
    <w:rsid w:val="0068237D"/>
    <w:rsid w:val="00687B98"/>
    <w:rsid w:val="00696B8D"/>
    <w:rsid w:val="006A29F8"/>
    <w:rsid w:val="006A2CB5"/>
    <w:rsid w:val="006A7278"/>
    <w:rsid w:val="006C54B2"/>
    <w:rsid w:val="006D383C"/>
    <w:rsid w:val="006D758B"/>
    <w:rsid w:val="0070199A"/>
    <w:rsid w:val="00724239"/>
    <w:rsid w:val="00726BEF"/>
    <w:rsid w:val="00727383"/>
    <w:rsid w:val="00730E0B"/>
    <w:rsid w:val="007328B2"/>
    <w:rsid w:val="00760A9C"/>
    <w:rsid w:val="00762939"/>
    <w:rsid w:val="00764F9B"/>
    <w:rsid w:val="00765964"/>
    <w:rsid w:val="00772F5A"/>
    <w:rsid w:val="00777901"/>
    <w:rsid w:val="007B1F66"/>
    <w:rsid w:val="007B2B40"/>
    <w:rsid w:val="007C35E6"/>
    <w:rsid w:val="007C4CD8"/>
    <w:rsid w:val="007D0ED8"/>
    <w:rsid w:val="007D47BC"/>
    <w:rsid w:val="007D5026"/>
    <w:rsid w:val="007D56DE"/>
    <w:rsid w:val="007E2D9D"/>
    <w:rsid w:val="00805FA6"/>
    <w:rsid w:val="00824BD0"/>
    <w:rsid w:val="008339EE"/>
    <w:rsid w:val="0085752F"/>
    <w:rsid w:val="00862608"/>
    <w:rsid w:val="00866BEE"/>
    <w:rsid w:val="008874D0"/>
    <w:rsid w:val="008879C5"/>
    <w:rsid w:val="008B1EE7"/>
    <w:rsid w:val="008B4E59"/>
    <w:rsid w:val="008B753F"/>
    <w:rsid w:val="008C0DEF"/>
    <w:rsid w:val="008C1593"/>
    <w:rsid w:val="008C6449"/>
    <w:rsid w:val="008C68B5"/>
    <w:rsid w:val="008D4FDB"/>
    <w:rsid w:val="008F54F7"/>
    <w:rsid w:val="00905331"/>
    <w:rsid w:val="00912F9C"/>
    <w:rsid w:val="00914E33"/>
    <w:rsid w:val="009178C8"/>
    <w:rsid w:val="0092107F"/>
    <w:rsid w:val="00923AF3"/>
    <w:rsid w:val="009308AA"/>
    <w:rsid w:val="009352D9"/>
    <w:rsid w:val="00937AFF"/>
    <w:rsid w:val="00957ED7"/>
    <w:rsid w:val="00965467"/>
    <w:rsid w:val="009758F7"/>
    <w:rsid w:val="009B52C5"/>
    <w:rsid w:val="009D0D9E"/>
    <w:rsid w:val="009D3908"/>
    <w:rsid w:val="009D5142"/>
    <w:rsid w:val="009F0563"/>
    <w:rsid w:val="009F5FA5"/>
    <w:rsid w:val="00A021C4"/>
    <w:rsid w:val="00A06388"/>
    <w:rsid w:val="00A06687"/>
    <w:rsid w:val="00A10E6B"/>
    <w:rsid w:val="00A233F5"/>
    <w:rsid w:val="00A307B0"/>
    <w:rsid w:val="00A50E8C"/>
    <w:rsid w:val="00A51AC1"/>
    <w:rsid w:val="00A71EC2"/>
    <w:rsid w:val="00A72DA1"/>
    <w:rsid w:val="00A8705C"/>
    <w:rsid w:val="00AB7AC2"/>
    <w:rsid w:val="00AC3713"/>
    <w:rsid w:val="00AD0C1D"/>
    <w:rsid w:val="00AD30F6"/>
    <w:rsid w:val="00AE2754"/>
    <w:rsid w:val="00AE42B3"/>
    <w:rsid w:val="00B234E1"/>
    <w:rsid w:val="00B57F0C"/>
    <w:rsid w:val="00B60C2A"/>
    <w:rsid w:val="00B620D6"/>
    <w:rsid w:val="00B8755D"/>
    <w:rsid w:val="00BA7730"/>
    <w:rsid w:val="00BF7D5A"/>
    <w:rsid w:val="00C21C46"/>
    <w:rsid w:val="00C26E96"/>
    <w:rsid w:val="00C271BE"/>
    <w:rsid w:val="00C3225D"/>
    <w:rsid w:val="00C3513C"/>
    <w:rsid w:val="00C55D0D"/>
    <w:rsid w:val="00C60E9F"/>
    <w:rsid w:val="00C63151"/>
    <w:rsid w:val="00C7108E"/>
    <w:rsid w:val="00C73490"/>
    <w:rsid w:val="00C75373"/>
    <w:rsid w:val="00C822E8"/>
    <w:rsid w:val="00C92B8B"/>
    <w:rsid w:val="00CA29ED"/>
    <w:rsid w:val="00CA4471"/>
    <w:rsid w:val="00CB03F0"/>
    <w:rsid w:val="00CB5E7C"/>
    <w:rsid w:val="00CC39EE"/>
    <w:rsid w:val="00CD2D38"/>
    <w:rsid w:val="00CD7BF2"/>
    <w:rsid w:val="00D16102"/>
    <w:rsid w:val="00D2011B"/>
    <w:rsid w:val="00D22CF0"/>
    <w:rsid w:val="00D23ACA"/>
    <w:rsid w:val="00D27A8A"/>
    <w:rsid w:val="00D50384"/>
    <w:rsid w:val="00D7014E"/>
    <w:rsid w:val="00D7602C"/>
    <w:rsid w:val="00D83F65"/>
    <w:rsid w:val="00D9055B"/>
    <w:rsid w:val="00DA36D6"/>
    <w:rsid w:val="00DB35DF"/>
    <w:rsid w:val="00DC486D"/>
    <w:rsid w:val="00DD0BDB"/>
    <w:rsid w:val="00DE54D3"/>
    <w:rsid w:val="00DE6B21"/>
    <w:rsid w:val="00E12921"/>
    <w:rsid w:val="00E226CD"/>
    <w:rsid w:val="00E25AE7"/>
    <w:rsid w:val="00E421EA"/>
    <w:rsid w:val="00E56A83"/>
    <w:rsid w:val="00E64B04"/>
    <w:rsid w:val="00E66A45"/>
    <w:rsid w:val="00E70AB4"/>
    <w:rsid w:val="00EA0BB3"/>
    <w:rsid w:val="00EB1623"/>
    <w:rsid w:val="00EF2B66"/>
    <w:rsid w:val="00EF30E8"/>
    <w:rsid w:val="00EF6003"/>
    <w:rsid w:val="00F0685D"/>
    <w:rsid w:val="00F11AF8"/>
    <w:rsid w:val="00F13C88"/>
    <w:rsid w:val="00F15882"/>
    <w:rsid w:val="00F209EF"/>
    <w:rsid w:val="00F32756"/>
    <w:rsid w:val="00F36B18"/>
    <w:rsid w:val="00F63EC6"/>
    <w:rsid w:val="00F87084"/>
    <w:rsid w:val="00F90691"/>
    <w:rsid w:val="00FB3AF5"/>
    <w:rsid w:val="00FB592B"/>
    <w:rsid w:val="00FD69A1"/>
    <w:rsid w:val="00FE34A8"/>
    <w:rsid w:val="00FF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11853"/>
  <w15:chartTrackingRefBased/>
  <w15:docId w15:val="{19E2A042-F343-4EE3-B7DE-0BCB13B24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3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0691"/>
    <w:pPr>
      <w:ind w:left="720"/>
      <w:contextualSpacing/>
    </w:pPr>
  </w:style>
  <w:style w:type="paragraph" w:styleId="Header">
    <w:name w:val="header"/>
    <w:basedOn w:val="Normal"/>
    <w:link w:val="HeaderChar"/>
    <w:uiPriority w:val="99"/>
    <w:unhideWhenUsed/>
    <w:rsid w:val="005F4F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F25"/>
  </w:style>
  <w:style w:type="paragraph" w:styleId="Footer">
    <w:name w:val="footer"/>
    <w:basedOn w:val="Normal"/>
    <w:link w:val="FooterChar"/>
    <w:uiPriority w:val="99"/>
    <w:unhideWhenUsed/>
    <w:rsid w:val="005F4F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F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238756">
      <w:bodyDiv w:val="1"/>
      <w:marLeft w:val="0"/>
      <w:marRight w:val="0"/>
      <w:marTop w:val="0"/>
      <w:marBottom w:val="0"/>
      <w:divBdr>
        <w:top w:val="none" w:sz="0" w:space="0" w:color="auto"/>
        <w:left w:val="none" w:sz="0" w:space="0" w:color="auto"/>
        <w:bottom w:val="none" w:sz="0" w:space="0" w:color="auto"/>
        <w:right w:val="none" w:sz="0" w:space="0" w:color="auto"/>
      </w:divBdr>
    </w:div>
    <w:div w:id="1471361848">
      <w:bodyDiv w:val="1"/>
      <w:marLeft w:val="0"/>
      <w:marRight w:val="0"/>
      <w:marTop w:val="0"/>
      <w:marBottom w:val="0"/>
      <w:divBdr>
        <w:top w:val="none" w:sz="0" w:space="0" w:color="auto"/>
        <w:left w:val="none" w:sz="0" w:space="0" w:color="auto"/>
        <w:bottom w:val="none" w:sz="0" w:space="0" w:color="auto"/>
        <w:right w:val="none" w:sz="0" w:space="0" w:color="auto"/>
      </w:divBdr>
    </w:div>
    <w:div w:id="155465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customXml" Target="../customXml/item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customXml" Target="../customXml/item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FD9D215A59B34D9F7ABBE4457BD60A" ma:contentTypeVersion="17" ma:contentTypeDescription="Create a new document." ma:contentTypeScope="" ma:versionID="e12e4c41143221f04ef0f2d97c837d90">
  <xsd:schema xmlns:xsd="http://www.w3.org/2001/XMLSchema" xmlns:xs="http://www.w3.org/2001/XMLSchema" xmlns:p="http://schemas.microsoft.com/office/2006/metadata/properties" xmlns:ns2="5cbece61-d9e8-4428-a3bd-71262dbff248" xmlns:ns3="33659c18-c948-4715-839e-9ec3312bff9d" targetNamespace="http://schemas.microsoft.com/office/2006/metadata/properties" ma:root="true" ma:fieldsID="decd97e9cf1edd6b5d951006a193a2aa" ns2:_="" ns3:_="">
    <xsd:import namespace="5cbece61-d9e8-4428-a3bd-71262dbff248"/>
    <xsd:import namespace="33659c18-c948-4715-839e-9ec3312bff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ece61-d9e8-4428-a3bd-71262dbff2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659c18-c948-4715-839e-9ec3312bff9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57293d5-71fd-46c8-a2f0-96e3b407bcf4}" ma:internalName="TaxCatchAll" ma:showField="CatchAllData" ma:web="33659c18-c948-4715-839e-9ec3312bff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cbece61-d9e8-4428-a3bd-71262dbff248">
      <Terms xmlns="http://schemas.microsoft.com/office/infopath/2007/PartnerControls"/>
    </lcf76f155ced4ddcb4097134ff3c332f>
    <TaxCatchAll xmlns="33659c18-c948-4715-839e-9ec3312bff9d" xsi:nil="true"/>
  </documentManagement>
</p:properties>
</file>

<file path=customXml/itemProps1.xml><?xml version="1.0" encoding="utf-8"?>
<ds:datastoreItem xmlns:ds="http://schemas.openxmlformats.org/officeDocument/2006/customXml" ds:itemID="{420160A3-1A74-48DF-869B-A624D692922F}"/>
</file>

<file path=customXml/itemProps2.xml><?xml version="1.0" encoding="utf-8"?>
<ds:datastoreItem xmlns:ds="http://schemas.openxmlformats.org/officeDocument/2006/customXml" ds:itemID="{EDF0413C-12B9-47AA-891C-E478DCFFE5E8}"/>
</file>

<file path=customXml/itemProps3.xml><?xml version="1.0" encoding="utf-8"?>
<ds:datastoreItem xmlns:ds="http://schemas.openxmlformats.org/officeDocument/2006/customXml" ds:itemID="{DE68AD60-07EB-458E-8284-1D9FA61C1306}"/>
</file>

<file path=docProps/app.xml><?xml version="1.0" encoding="utf-8"?>
<Properties xmlns="http://schemas.openxmlformats.org/officeDocument/2006/extended-properties" xmlns:vt="http://schemas.openxmlformats.org/officeDocument/2006/docPropsVTypes">
  <Template>Normal</Template>
  <TotalTime>78</TotalTime>
  <Pages>9</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Frederick Daly</dc:creator>
  <cp:keywords/>
  <dc:description/>
  <cp:lastModifiedBy>Fred Daly</cp:lastModifiedBy>
  <cp:revision>13</cp:revision>
  <dcterms:created xsi:type="dcterms:W3CDTF">2022-11-18T04:04:00Z</dcterms:created>
  <dcterms:modified xsi:type="dcterms:W3CDTF">2023-08-14T12:49:00Z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0x010100A3FD9D215A59B34D9F7ABBE4457BD60A</vt:lpwstr>
  </property>
</Properties>
</file>