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EF" w:rsidRPr="009311EF" w:rsidRDefault="00D362D6" w:rsidP="009311EF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-17.95pt;margin-top:0;width:182.9pt;height: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AKOAOq&#10;hAIAABIFAAAOAAAAAAAAAAAAAAAAAC4CAABkcnMvZTJvRG9jLnhtbFBLAQItABQABgAIAAAAIQBT&#10;pe+P3AAAAAgBAAAPAAAAAAAAAAAAAAAAAN4EAABkcnMvZG93bnJldi54bWxQSwUGAAAAAAQABADz&#10;AAAA5wUAAAAA&#10;" stroked="f">
            <v:textbox>
              <w:txbxContent>
                <w:p w:rsidR="00E12971" w:rsidRPr="007900EA" w:rsidRDefault="00E12971" w:rsidP="009311EF">
                  <w:pPr>
                    <w:rPr>
                      <w:color w:val="0070C0"/>
                    </w:rPr>
                  </w:pPr>
                  <w:r w:rsidRPr="00EE60A1">
                    <w:rPr>
                      <w:noProof/>
                      <w:color w:val="0070C0"/>
                      <w:lang w:eastAsia="ja-JP"/>
                    </w:rPr>
                    <w:drawing>
                      <wp:inline distT="0" distB="0" distL="0" distR="0">
                        <wp:extent cx="790575" cy="990600"/>
                        <wp:effectExtent l="19050" t="0" r="9525" b="0"/>
                        <wp:docPr id="19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9"/>
                                <pic:cNvPicPr/>
                              </pic:nvPicPr>
                              <pic:blipFill>
                                <a:blip r:embed="rId7" cstate="print"/>
                                <a:srcRect l="5341" r="53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057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900EA">
                    <w:rPr>
                      <w:color w:val="0070C0"/>
                    </w:rPr>
                    <w:t xml:space="preserve"> </w:t>
                  </w:r>
                </w:p>
              </w:txbxContent>
            </v:textbox>
          </v:shape>
        </w:pict>
      </w:r>
    </w:p>
    <w:p w:rsidR="009311EF" w:rsidRP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</w:p>
    <w:p w:rsid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Test 1 </w:t>
      </w:r>
      <w:r>
        <w:rPr>
          <w:rFonts w:ascii="Arial" w:hAnsi="Arial" w:cs="Arial"/>
          <w:b/>
          <w:bCs/>
          <w:iCs/>
          <w:sz w:val="28"/>
          <w:szCs w:val="28"/>
        </w:rPr>
        <w:tab/>
        <w:t>201</w:t>
      </w:r>
      <w:r w:rsidR="00461603">
        <w:rPr>
          <w:rFonts w:ascii="Arial" w:hAnsi="Arial" w:cs="Arial"/>
          <w:b/>
          <w:bCs/>
          <w:iCs/>
          <w:sz w:val="28"/>
          <w:szCs w:val="28"/>
        </w:rPr>
        <w:t>5</w:t>
      </w:r>
    </w:p>
    <w:p w:rsidR="009311EF" w:rsidRP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Classification of matter, Atomic structure</w:t>
      </w:r>
    </w:p>
    <w:p w:rsidR="009311EF" w:rsidRPr="009311EF" w:rsidRDefault="009311EF" w:rsidP="009311EF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</w:p>
    <w:p w:rsidR="009311EF" w:rsidRPr="009311EF" w:rsidRDefault="009311EF" w:rsidP="009311EF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9311EF" w:rsidRPr="009311EF" w:rsidRDefault="009311EF" w:rsidP="009311EF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9311EF" w:rsidRPr="009311EF" w:rsidRDefault="009311EF" w:rsidP="009311EF">
      <w:pPr>
        <w:tabs>
          <w:tab w:val="right" w:pos="9360"/>
        </w:tabs>
        <w:rPr>
          <w:rFonts w:ascii="Arial" w:hAnsi="Arial" w:cs="Arial"/>
          <w:b/>
          <w:caps/>
          <w:spacing w:val="-2"/>
          <w:sz w:val="40"/>
          <w:szCs w:val="40"/>
        </w:rPr>
      </w:pPr>
      <w:r w:rsidRPr="009311EF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9311EF" w:rsidRPr="009311EF" w:rsidRDefault="009311EF" w:rsidP="009311EF">
      <w:pPr>
        <w:tabs>
          <w:tab w:val="left" w:pos="720"/>
          <w:tab w:val="left" w:pos="1440"/>
          <w:tab w:val="right" w:pos="9214"/>
        </w:tabs>
        <w:rPr>
          <w:rFonts w:ascii="Arial" w:eastAsia="Times" w:hAnsi="Arial" w:cs="Arial"/>
          <w:b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Stage 2</w:t>
      </w:r>
    </w:p>
    <w:p w:rsidR="009311EF" w:rsidRPr="009311EF" w:rsidRDefault="009311EF" w:rsidP="009311EF">
      <w:pPr>
        <w:tabs>
          <w:tab w:val="left" w:pos="720"/>
          <w:tab w:val="left" w:pos="1440"/>
          <w:tab w:val="right" w:pos="9360"/>
        </w:tabs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9311EF" w:rsidRPr="009311EF">
        <w:trPr>
          <w:trHeight w:val="540"/>
        </w:trPr>
        <w:tc>
          <w:tcPr>
            <w:tcW w:w="2693" w:type="dxa"/>
            <w:vAlign w:val="center"/>
          </w:tcPr>
          <w:p w:rsidR="009311EF" w:rsidRPr="009311EF" w:rsidRDefault="009311EF" w:rsidP="009311EF">
            <w:pPr>
              <w:tabs>
                <w:tab w:val="left" w:pos="2018"/>
                <w:tab w:val="right" w:pos="9270"/>
              </w:tabs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 w:rsidRPr="009311EF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Name/Number:</w:t>
            </w:r>
          </w:p>
        </w:tc>
        <w:tc>
          <w:tcPr>
            <w:tcW w:w="5600" w:type="dxa"/>
            <w:vAlign w:val="center"/>
          </w:tcPr>
          <w:p w:rsidR="009311EF" w:rsidRPr="009311EF" w:rsidRDefault="009311EF" w:rsidP="009311EF">
            <w:pPr>
              <w:tabs>
                <w:tab w:val="right" w:pos="9270"/>
              </w:tabs>
              <w:rPr>
                <w:rFonts w:ascii="Arial" w:eastAsia="Times" w:hAnsi="Arial" w:cs="Arial"/>
                <w:sz w:val="22"/>
                <w:szCs w:val="22"/>
                <w:lang w:val="en-US"/>
              </w:rPr>
            </w:pPr>
          </w:p>
        </w:tc>
      </w:tr>
    </w:tbl>
    <w:p w:rsidR="009311EF" w:rsidRPr="009311EF" w:rsidRDefault="009311EF" w:rsidP="009311EF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9311EF" w:rsidRPr="009311EF" w:rsidRDefault="00D362D6" w:rsidP="009311EF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  <w:lang w:eastAsia="ja-JP"/>
        </w:rPr>
        <w:pict>
          <v:shape id="Text Box 17" o:spid="_x0000_s1027" type="#_x0000_t202" style="position:absolute;left:0;text-align:left;margin-left:324pt;margin-top:4.75pt;width:132.05pt;height:18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" o:allowincell="f" stroked="f">
            <v:textbox>
              <w:txbxContent>
                <w:p w:rsidR="00E12971" w:rsidRDefault="00E12971" w:rsidP="009311EF"/>
                <w:tbl>
                  <w:tblPr>
                    <w:tblW w:w="0" w:type="auto"/>
                    <w:tblInd w:w="-3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135"/>
                    <w:gridCol w:w="1417"/>
                  </w:tblGrid>
                  <w:tr w:rsidR="00E12971">
                    <w:trPr>
                      <w:trHeight w:val="462"/>
                    </w:trPr>
                    <w:tc>
                      <w:tcPr>
                        <w:tcW w:w="1135" w:type="dxa"/>
                        <w:tcBorders>
                          <w:top w:val="single" w:sz="18" w:space="0" w:color="auto"/>
                          <w:left w:val="single" w:sz="18" w:space="0" w:color="auto"/>
                        </w:tcBorders>
                        <w:vAlign w:val="center"/>
                      </w:tcPr>
                      <w:p w:rsidR="00E12971" w:rsidRPr="0052353C" w:rsidRDefault="00E1297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2353C">
                          <w:rPr>
                            <w:rFonts w:ascii="Arial" w:hAnsi="Arial" w:cs="Arial"/>
                            <w:b/>
                          </w:rPr>
                          <w:t>Section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E12971" w:rsidRPr="0052353C" w:rsidRDefault="00E12971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2353C">
                          <w:rPr>
                            <w:rFonts w:ascii="Arial" w:hAnsi="Arial" w:cs="Arial"/>
                            <w:b/>
                          </w:rPr>
                          <w:t>Mark</w:t>
                        </w:r>
                      </w:p>
                    </w:tc>
                  </w:tr>
                  <w:tr w:rsidR="00E12971">
                    <w:trPr>
                      <w:trHeight w:val="468"/>
                    </w:trPr>
                    <w:tc>
                      <w:tcPr>
                        <w:tcW w:w="1135" w:type="dxa"/>
                        <w:tcBorders>
                          <w:left w:val="single" w:sz="18" w:space="0" w:color="auto"/>
                        </w:tcBorders>
                        <w:vAlign w:val="center"/>
                      </w:tcPr>
                      <w:p w:rsidR="00E12971" w:rsidRPr="00AE7612" w:rsidRDefault="00E1297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E7612">
                          <w:rPr>
                            <w:rFonts w:ascii="Arial" w:hAnsi="Arial" w:cs="Arial"/>
                          </w:rPr>
                          <w:t>One</w:t>
                        </w:r>
                      </w:p>
                    </w:tc>
                    <w:tc>
                      <w:tcPr>
                        <w:tcW w:w="1417" w:type="dxa"/>
                        <w:tcBorders>
                          <w:right w:val="single" w:sz="18" w:space="0" w:color="auto"/>
                        </w:tcBorders>
                        <w:vAlign w:val="center"/>
                      </w:tcPr>
                      <w:p w:rsidR="00E12971" w:rsidRPr="00AE7612" w:rsidRDefault="00E12971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 w:rsidRPr="00AE7612">
                          <w:rPr>
                            <w:rFonts w:ascii="Arial" w:hAnsi="Arial" w:cs="Arial"/>
                          </w:rPr>
                          <w:t>/30</w:t>
                        </w:r>
                      </w:p>
                    </w:tc>
                  </w:tr>
                  <w:tr w:rsidR="00E12971">
                    <w:trPr>
                      <w:trHeight w:val="469"/>
                    </w:trPr>
                    <w:tc>
                      <w:tcPr>
                        <w:tcW w:w="1135" w:type="dxa"/>
                        <w:tcBorders>
                          <w:left w:val="single" w:sz="18" w:space="0" w:color="auto"/>
                        </w:tcBorders>
                        <w:vAlign w:val="center"/>
                      </w:tcPr>
                      <w:p w:rsidR="00E12971" w:rsidRPr="00AE7612" w:rsidRDefault="00E1297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E7612">
                          <w:rPr>
                            <w:rFonts w:ascii="Arial" w:hAnsi="Arial" w:cs="Arial"/>
                          </w:rPr>
                          <w:t>Two</w:t>
                        </w:r>
                      </w:p>
                    </w:tc>
                    <w:tc>
                      <w:tcPr>
                        <w:tcW w:w="1417" w:type="dxa"/>
                        <w:tcBorders>
                          <w:right w:val="single" w:sz="18" w:space="0" w:color="auto"/>
                        </w:tcBorders>
                        <w:vAlign w:val="center"/>
                      </w:tcPr>
                      <w:p w:rsidR="00E12971" w:rsidRPr="00AE7612" w:rsidRDefault="00E12971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 w:rsidRPr="00AE7612">
                          <w:rPr>
                            <w:rFonts w:ascii="Arial" w:hAnsi="Arial" w:cs="Arial"/>
                          </w:rPr>
                          <w:t>/35</w:t>
                        </w:r>
                      </w:p>
                    </w:tc>
                  </w:tr>
                  <w:tr w:rsidR="00E12971">
                    <w:trPr>
                      <w:trHeight w:val="469"/>
                    </w:trPr>
                    <w:tc>
                      <w:tcPr>
                        <w:tcW w:w="1135" w:type="dxa"/>
                        <w:tcBorders>
                          <w:left w:val="single" w:sz="18" w:space="0" w:color="auto"/>
                          <w:bottom w:val="single" w:sz="18" w:space="0" w:color="auto"/>
                        </w:tcBorders>
                        <w:vAlign w:val="center"/>
                      </w:tcPr>
                      <w:p w:rsidR="00E12971" w:rsidRPr="00AE7612" w:rsidRDefault="00E1297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AE7612">
                          <w:rPr>
                            <w:rFonts w:ascii="Arial" w:hAnsi="Arial" w:cs="Arial"/>
                          </w:rPr>
                          <w:t>Total</w:t>
                        </w:r>
                      </w:p>
                    </w:tc>
                    <w:tc>
                      <w:tcPr>
                        <w:tcW w:w="1417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E12971" w:rsidRPr="00AE7612" w:rsidRDefault="00E12971" w:rsidP="00EE0E1E">
                        <w:pPr>
                          <w:jc w:val="right"/>
                          <w:rPr>
                            <w:rFonts w:ascii="Arial" w:hAnsi="Arial" w:cs="Arial"/>
                          </w:rPr>
                        </w:pPr>
                        <w:r w:rsidRPr="00AE7612">
                          <w:rPr>
                            <w:rFonts w:ascii="Arial" w:hAnsi="Arial" w:cs="Arial"/>
                          </w:rPr>
                          <w:t>/65</w:t>
                        </w:r>
                      </w:p>
                    </w:tc>
                  </w:tr>
                  <w:tr w:rsidR="00E12971">
                    <w:trPr>
                      <w:trHeight w:val="647"/>
                    </w:trPr>
                    <w:tc>
                      <w:tcPr>
                        <w:tcW w:w="2552" w:type="dxa"/>
                        <w:gridSpan w:val="2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E12971" w:rsidRPr="00AE7612" w:rsidRDefault="00E12971">
                        <w:pPr>
                          <w:jc w:val="right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AE761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%</w:t>
                        </w:r>
                      </w:p>
                    </w:tc>
                  </w:tr>
                </w:tbl>
                <w:p w:rsidR="00E12971" w:rsidRDefault="00E12971" w:rsidP="009311EF"/>
              </w:txbxContent>
            </v:textbox>
          </v:shape>
        </w:pict>
      </w: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9311EF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9311EF" w:rsidRPr="009311EF" w:rsidRDefault="009311EF" w:rsidP="009311EF">
      <w:pPr>
        <w:tabs>
          <w:tab w:val="left" w:pos="4536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9311EF" w:rsidRPr="009311EF" w:rsidRDefault="009311EF" w:rsidP="009311EF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D362D6" w:rsidP="009311EF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  <w:r>
        <w:rPr>
          <w:rFonts w:ascii="Arial" w:eastAsia="Times" w:hAnsi="Arial" w:cs="Arial"/>
          <w:noProof/>
          <w:sz w:val="22"/>
          <w:szCs w:val="22"/>
          <w:lang w:val="en-US"/>
        </w:rPr>
        <w:pict>
          <v:shape id="_x0000_s1043" type="#_x0000_t202" style="position:absolute;margin-left:324pt;margin-top:-33.6pt;width:131.25pt;height:26.25pt;z-index:251663360;mso-wrap-edited:f;mso-position-horizontal:absolute;mso-position-vertical:absolute" wrapcoords="-135 -450 -135 21150 21735 21150 21735 -450 -135 -450" filled="f" fillcolor="black [3213]" strokecolor="black [3213]" strokeweight="1.5pt">
            <v:fill o:detectmouseclick="t"/>
            <v:textbox style="mso-next-textbox:#_x0000_s1043" inset=",7.2pt,,7.2pt">
              <w:txbxContent>
                <w:p w:rsidR="00D6595F" w:rsidRPr="00715E60" w:rsidRDefault="00D6595F" w:rsidP="00D6595F">
                  <w:pPr>
                    <w:rPr>
                      <w:rFonts w:ascii="Arial" w:hAnsi="Arial"/>
                      <w:b/>
                      <w:sz w:val="22"/>
                    </w:rPr>
                  </w:pPr>
                  <w:r w:rsidRPr="00715E60">
                    <w:rPr>
                      <w:rFonts w:ascii="Arial" w:hAnsi="Arial"/>
                      <w:b/>
                      <w:sz w:val="22"/>
                    </w:rPr>
                    <w:t xml:space="preserve">PTE mark </w:t>
                  </w:r>
                  <w:r>
                    <w:rPr>
                      <w:rFonts w:ascii="Arial" w:hAnsi="Arial"/>
                      <w:b/>
                      <w:sz w:val="22"/>
                    </w:rPr>
                    <w:t xml:space="preserve">     </w:t>
                  </w:r>
                  <w:r>
                    <w:rPr>
                      <w:rFonts w:ascii="Arial" w:hAnsi="Arial"/>
                      <w:b/>
                      <w:sz w:val="22"/>
                    </w:rPr>
                    <w:tab/>
                    <w:t xml:space="preserve">        /4</w:t>
                  </w:r>
                </w:p>
                <w:p w:rsidR="00D6595F" w:rsidRPr="00715E60" w:rsidRDefault="00D6595F" w:rsidP="00D6595F">
                  <w:pPr>
                    <w:rPr>
                      <w:rFonts w:ascii="Arial" w:hAnsi="Arial"/>
                      <w:b/>
                      <w:sz w:val="22"/>
                    </w:rPr>
                  </w:pPr>
                </w:p>
              </w:txbxContent>
            </v:textbox>
            <w10:wrap type="tight"/>
          </v:shape>
        </w:pict>
      </w:r>
    </w:p>
    <w:p w:rsidR="009311EF" w:rsidRPr="009311EF" w:rsidRDefault="009311EF" w:rsidP="009311EF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9311EF" w:rsidRPr="009311EF" w:rsidRDefault="009311EF" w:rsidP="009311EF">
      <w:pPr>
        <w:rPr>
          <w:rFonts w:ascii="Times" w:eastAsia="Times" w:hAnsi="Times"/>
          <w:lang w:val="en-US"/>
        </w:rPr>
      </w:pPr>
    </w:p>
    <w:p w:rsidR="009311EF" w:rsidRPr="009311EF" w:rsidRDefault="009311EF" w:rsidP="009311EF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9311EF" w:rsidRPr="009311EF" w:rsidRDefault="009311EF" w:rsidP="009311EF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9311EF" w:rsidRPr="009311EF" w:rsidRDefault="009311EF" w:rsidP="009311EF">
      <w:pPr>
        <w:rPr>
          <w:rFonts w:ascii="Arial" w:eastAsia="Times" w:hAnsi="Arial" w:cs="Arial"/>
          <w:sz w:val="22"/>
          <w:szCs w:val="22"/>
          <w:lang w:val="en-US"/>
        </w:rPr>
      </w:pPr>
      <w:r w:rsidRPr="009311EF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:rsidR="009311EF" w:rsidRPr="009311EF" w:rsidRDefault="009311EF" w:rsidP="009311EF">
      <w:pPr>
        <w:tabs>
          <w:tab w:val="left" w:pos="2268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9311EF" w:rsidRPr="009311EF" w:rsidRDefault="009311EF" w:rsidP="009311EF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9311EF" w:rsidP="009311EF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9311EF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>pens (blue/black preferred), pencils (including coloured), sharpener, correction fluid/tape, eraser, ruler, highlighters</w:t>
      </w: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9311EF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9311EF" w:rsidRPr="009311EF" w:rsidRDefault="009311EF" w:rsidP="009311EF">
      <w:pPr>
        <w:tabs>
          <w:tab w:val="left" w:pos="1800"/>
        </w:tabs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9311EF" w:rsidRDefault="009311EF" w:rsidP="009311EF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9311EF" w:rsidRDefault="009311EF" w:rsidP="009311EF"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9311EF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9311EF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9311EF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9311EF" w:rsidRPr="00FB1C88" w:rsidRDefault="009311EF" w:rsidP="009311EF">
      <w:pPr>
        <w:tabs>
          <w:tab w:val="right" w:pos="9340"/>
        </w:tabs>
        <w:rPr>
          <w:rFonts w:ascii="Arial" w:eastAsia="Times" w:hAnsi="Arial" w:cs="Arial"/>
          <w:sz w:val="22"/>
          <w:szCs w:val="22"/>
          <w:lang w:val="en-US"/>
        </w:rPr>
      </w:pPr>
      <w:r w:rsidRPr="00FB1C88">
        <w:rPr>
          <w:rFonts w:ascii="Arial" w:eastAsia="Times" w:hAnsi="Arial" w:cs="Arial"/>
          <w:b/>
          <w:lang w:val="en-US"/>
        </w:rPr>
        <w:lastRenderedPageBreak/>
        <w:t>Section One:  Multiple-choice</w:t>
      </w:r>
      <w:r w:rsidRPr="00FB1C88">
        <w:rPr>
          <w:rFonts w:ascii="Arial" w:eastAsia="Times" w:hAnsi="Arial" w:cs="Arial"/>
          <w:b/>
          <w:lang w:val="en-US"/>
        </w:rPr>
        <w:tab/>
      </w:r>
      <w:r w:rsidR="00FB1C88">
        <w:rPr>
          <w:rFonts w:ascii="Arial" w:eastAsia="Times" w:hAnsi="Arial" w:cs="Arial"/>
          <w:b/>
          <w:sz w:val="22"/>
          <w:szCs w:val="22"/>
          <w:lang w:val="en-US"/>
        </w:rPr>
        <w:t xml:space="preserve"> (30</w:t>
      </w:r>
      <w:r w:rsidRPr="00FB1C88">
        <w:rPr>
          <w:rFonts w:ascii="Arial" w:eastAsia="Times" w:hAnsi="Arial" w:cs="Arial"/>
          <w:b/>
          <w:sz w:val="22"/>
          <w:szCs w:val="22"/>
          <w:lang w:val="en-US"/>
        </w:rPr>
        <w:t xml:space="preserve"> marks)</w:t>
      </w:r>
    </w:p>
    <w:p w:rsidR="009311EF" w:rsidRPr="00FB1C88" w:rsidRDefault="009311EF" w:rsidP="009311EF">
      <w:pPr>
        <w:spacing w:line="276" w:lineRule="auto"/>
        <w:rPr>
          <w:rFonts w:ascii="Arial" w:eastAsia="Times" w:hAnsi="Arial" w:cs="Arial"/>
          <w:sz w:val="22"/>
          <w:szCs w:val="22"/>
          <w:lang w:val="en-US"/>
        </w:rPr>
      </w:pPr>
    </w:p>
    <w:p w:rsidR="009311EF" w:rsidRPr="00FB1C88" w:rsidRDefault="009311EF" w:rsidP="009311EF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 w:val="22"/>
          <w:szCs w:val="22"/>
          <w:lang w:val="en-US" w:eastAsia="en-AU"/>
        </w:rPr>
      </w:pP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 xml:space="preserve">This section has </w:t>
      </w:r>
      <w:r w:rsidR="00FB1C88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>15</w:t>
      </w:r>
      <w:r w:rsidRPr="00FB1C88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 xml:space="preserve"> </w:t>
      </w: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 xml:space="preserve">questions. Answer </w:t>
      </w:r>
      <w:r w:rsidRPr="00FB1C88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 xml:space="preserve">all </w:t>
      </w: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 xml:space="preserve">questions on the separate Multiple-choice Answer Sheet provided. </w:t>
      </w:r>
    </w:p>
    <w:p w:rsidR="009311EF" w:rsidRPr="009311EF" w:rsidRDefault="009311EF" w:rsidP="009311EF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eastAsia="Times" w:hAnsi="Arial" w:cs="Arial"/>
          <w:sz w:val="22"/>
          <w:szCs w:val="22"/>
          <w:lang w:val="en-US" w:eastAsia="en-AU"/>
        </w:rPr>
      </w:pPr>
      <w:r w:rsidRPr="00FB1C88">
        <w:rPr>
          <w:rFonts w:ascii="Arial" w:eastAsia="Times" w:hAnsi="Arial" w:cs="Arial"/>
          <w:sz w:val="22"/>
          <w:szCs w:val="22"/>
          <w:lang w:val="en-US" w:eastAsia="en-AU"/>
        </w:rPr>
        <w:t>Suggested working time:</w:t>
      </w:r>
      <w:r w:rsidRPr="009311EF">
        <w:rPr>
          <w:rFonts w:ascii="Arial" w:eastAsia="Times" w:hAnsi="Arial" w:cs="Arial"/>
          <w:sz w:val="22"/>
          <w:szCs w:val="22"/>
          <w:lang w:val="en-US" w:eastAsia="en-AU"/>
        </w:rPr>
        <w:t xml:space="preserve">  </w:t>
      </w:r>
    </w:p>
    <w:p w:rsidR="009311EF" w:rsidRPr="009311EF" w:rsidRDefault="009311EF" w:rsidP="009311EF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eastAsia="Times" w:hAnsi="Arial" w:cs="Arial"/>
          <w:color w:val="FF0000"/>
          <w:sz w:val="22"/>
          <w:szCs w:val="22"/>
          <w:lang w:val="en-US"/>
        </w:rPr>
      </w:pPr>
    </w:p>
    <w:p w:rsidR="009311EF" w:rsidRPr="009311EF" w:rsidRDefault="009311EF" w:rsidP="009311EF">
      <w:pPr>
        <w:tabs>
          <w:tab w:val="left" w:pos="-1418"/>
        </w:tabs>
        <w:spacing w:line="276" w:lineRule="auto"/>
        <w:contextualSpacing/>
        <w:rPr>
          <w:rFonts w:ascii="Arial" w:hAnsi="Arial" w:cs="Arial"/>
          <w:color w:val="000000"/>
          <w:sz w:val="22"/>
          <w:szCs w:val="22"/>
          <w:lang w:val="en-US"/>
        </w:rPr>
      </w:pPr>
    </w:p>
    <w:p w:rsidR="00A9453D" w:rsidRPr="00F537D5" w:rsidRDefault="00A9453D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Which one of the following ions is colourless in aqueous solution?</w:t>
      </w:r>
    </w:p>
    <w:p w:rsidR="00A9453D" w:rsidRPr="00F537D5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Co</w:t>
      </w:r>
      <w:r w:rsidRPr="00F537D5">
        <w:rPr>
          <w:rFonts w:ascii="Arial" w:hAnsi="Arial"/>
          <w:sz w:val="22"/>
          <w:vertAlign w:val="superscript"/>
        </w:rPr>
        <w:t>2+</w:t>
      </w:r>
    </w:p>
    <w:p w:rsidR="00A9453D" w:rsidRPr="00F537D5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Cr</w:t>
      </w:r>
      <w:r w:rsidRPr="00F537D5">
        <w:rPr>
          <w:rFonts w:ascii="Arial" w:hAnsi="Arial"/>
          <w:sz w:val="22"/>
          <w:vertAlign w:val="superscript"/>
        </w:rPr>
        <w:t>3+</w:t>
      </w:r>
    </w:p>
    <w:p w:rsidR="00A9453D" w:rsidRPr="00F537D5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  <w:highlight w:val="yellow"/>
        </w:rPr>
        <w:t>Mg</w:t>
      </w:r>
      <w:r w:rsidRPr="00F537D5">
        <w:rPr>
          <w:rFonts w:ascii="Arial" w:hAnsi="Arial"/>
          <w:sz w:val="22"/>
          <w:highlight w:val="yellow"/>
          <w:vertAlign w:val="superscript"/>
        </w:rPr>
        <w:t>2+</w:t>
      </w:r>
    </w:p>
    <w:p w:rsidR="00A9453D" w:rsidRPr="00F537D5" w:rsidRDefault="00A9453D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Fe</w:t>
      </w:r>
      <w:r w:rsidRPr="00F537D5">
        <w:rPr>
          <w:rFonts w:ascii="Arial" w:hAnsi="Arial"/>
          <w:sz w:val="22"/>
          <w:vertAlign w:val="superscript"/>
        </w:rPr>
        <w:t>2+</w:t>
      </w:r>
    </w:p>
    <w:p w:rsidR="00A9453D" w:rsidRDefault="00A9453D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175A4" w:rsidRPr="00F537D5" w:rsidRDefault="00A175A4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9453D" w:rsidRPr="00735AB9" w:rsidRDefault="00A9453D" w:rsidP="00735A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>Which statement does not describe a physical property?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 xml:space="preserve">Its crystals are a metallic gray. 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 xml:space="preserve">It dissolves in alcohol. 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 xml:space="preserve">It forms a violet-colored gas. 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eastAsia="Calibri" w:hAnsi="Arial" w:cs="Times"/>
          <w:sz w:val="22"/>
          <w:szCs w:val="32"/>
          <w:highlight w:val="yellow"/>
          <w:lang w:val="en-US" w:eastAsia="en-AU"/>
        </w:rPr>
        <w:t>It reacts with hydrogen to form a gas.</w:t>
      </w:r>
    </w:p>
    <w:p w:rsidR="00A9453D" w:rsidRDefault="00A9453D" w:rsidP="00F537D5">
      <w:pPr>
        <w:tabs>
          <w:tab w:val="left" w:pos="567"/>
          <w:tab w:val="left" w:pos="1134"/>
        </w:tabs>
        <w:ind w:left="567"/>
        <w:contextualSpacing/>
        <w:rPr>
          <w:rFonts w:ascii="Arial" w:hAnsi="Arial" w:cs="Arial"/>
          <w:sz w:val="22"/>
          <w:szCs w:val="22"/>
        </w:rPr>
      </w:pPr>
    </w:p>
    <w:p w:rsidR="00A175A4" w:rsidRPr="00F537D5" w:rsidRDefault="00A175A4" w:rsidP="00F537D5">
      <w:pPr>
        <w:tabs>
          <w:tab w:val="left" w:pos="567"/>
          <w:tab w:val="left" w:pos="1134"/>
        </w:tabs>
        <w:ind w:left="567"/>
        <w:contextualSpacing/>
        <w:rPr>
          <w:rFonts w:ascii="Arial" w:hAnsi="Arial" w:cs="Arial"/>
          <w:sz w:val="22"/>
          <w:szCs w:val="22"/>
        </w:rPr>
      </w:pPr>
    </w:p>
    <w:p w:rsidR="00A9453D" w:rsidRPr="00F537D5" w:rsidRDefault="00A9453D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When a solution of lead nitrate is added to a solution of sodium iodide, an insoluble yellow precipitate of lead iodide is formed.  Of the following the BEST way of separating the lead iodide from the solution would be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evaporation.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distillation.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  <w:highlight w:val="yellow"/>
        </w:rPr>
        <w:t>filtration.</w:t>
      </w:r>
      <w:r w:rsidRPr="00735AB9">
        <w:rPr>
          <w:rFonts w:ascii="Arial" w:hAnsi="Arial"/>
          <w:sz w:val="22"/>
        </w:rPr>
        <w:t xml:space="preserve">  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crystallization.</w:t>
      </w:r>
    </w:p>
    <w:p w:rsidR="00A9453D" w:rsidRDefault="00A9453D" w:rsidP="00F537D5">
      <w:pPr>
        <w:pStyle w:val="BodyTextIndent"/>
        <w:ind w:left="-1517"/>
        <w:contextualSpacing/>
        <w:rPr>
          <w:rFonts w:ascii="Arial" w:hAnsi="Arial"/>
          <w:sz w:val="22"/>
        </w:rPr>
      </w:pPr>
    </w:p>
    <w:p w:rsidR="00A175A4" w:rsidRPr="00F537D5" w:rsidRDefault="00A175A4" w:rsidP="00F537D5">
      <w:pPr>
        <w:pStyle w:val="BodyTextIndent"/>
        <w:ind w:left="-1517"/>
        <w:contextualSpacing/>
        <w:rPr>
          <w:rFonts w:ascii="Arial" w:hAnsi="Arial"/>
          <w:sz w:val="22"/>
        </w:rPr>
      </w:pPr>
    </w:p>
    <w:p w:rsidR="00A9453D" w:rsidRPr="00735AB9" w:rsidRDefault="00A9453D" w:rsidP="00735AB9">
      <w:pPr>
        <w:pStyle w:val="ListParagraph"/>
        <w:numPr>
          <w:ilvl w:val="0"/>
          <w:numId w:val="8"/>
        </w:numPr>
        <w:tabs>
          <w:tab w:val="left" w:pos="567"/>
        </w:tabs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 xml:space="preserve">Which of the following contains only pure substances? 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  <w:highlight w:val="yellow"/>
        </w:rPr>
        <w:t>molten iron, oxygen gas,  water</w:t>
      </w:r>
      <w:r w:rsidRPr="00735AB9">
        <w:rPr>
          <w:rFonts w:ascii="Arial" w:hAnsi="Arial"/>
          <w:sz w:val="22"/>
        </w:rPr>
        <w:t xml:space="preserve">  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molten iron, an aqueous solution of copper(11) chloride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Salt, nitrogen gas, copper(11)  nitrate solution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Carbon dioxide gas, nitrogen gas, air</w:t>
      </w:r>
    </w:p>
    <w:p w:rsidR="00A9453D" w:rsidRDefault="00A9453D" w:rsidP="00F537D5">
      <w:pPr>
        <w:contextualSpacing/>
        <w:rPr>
          <w:rFonts w:ascii="Arial" w:hAnsi="Arial"/>
          <w:sz w:val="22"/>
        </w:rPr>
      </w:pPr>
    </w:p>
    <w:p w:rsidR="00A175A4" w:rsidRDefault="00A175A4" w:rsidP="00F537D5">
      <w:pPr>
        <w:contextualSpacing/>
        <w:rPr>
          <w:rFonts w:ascii="Arial" w:hAnsi="Arial"/>
          <w:sz w:val="22"/>
        </w:rPr>
      </w:pPr>
    </w:p>
    <w:p w:rsidR="00A175A4" w:rsidRPr="00735AB9" w:rsidRDefault="00A175A4" w:rsidP="00A175A4">
      <w:pPr>
        <w:pStyle w:val="ListParagraph"/>
        <w:numPr>
          <w:ilvl w:val="0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Which of the following statements is NOT consistent with the kinetic theory of gases?</w:t>
      </w:r>
    </w:p>
    <w:p w:rsidR="00A175A4" w:rsidRPr="00735AB9" w:rsidRDefault="00A175A4" w:rsidP="00A175A4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Any  two gases at the same temperature will have the same average kinetic energy</w:t>
      </w:r>
    </w:p>
    <w:p w:rsidR="00A175A4" w:rsidRPr="00735AB9" w:rsidRDefault="00A175A4" w:rsidP="00A175A4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>The molecules of a gas move in random, straight line motion, colliding with the walls of their container and each other</w:t>
      </w:r>
    </w:p>
    <w:p w:rsidR="00A175A4" w:rsidRPr="00735AB9" w:rsidRDefault="00A175A4" w:rsidP="00A175A4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</w:rPr>
        <w:t xml:space="preserve">The average distance between gas molecules is large compared to the relatively small size of the molecules themselves. </w:t>
      </w:r>
    </w:p>
    <w:p w:rsidR="00A175A4" w:rsidRPr="00735AB9" w:rsidRDefault="00A175A4" w:rsidP="00A175A4">
      <w:pPr>
        <w:pStyle w:val="ListParagraph"/>
        <w:numPr>
          <w:ilvl w:val="1"/>
          <w:numId w:val="8"/>
        </w:numPr>
        <w:rPr>
          <w:rFonts w:ascii="Arial" w:hAnsi="Arial"/>
          <w:sz w:val="22"/>
        </w:rPr>
      </w:pPr>
      <w:r w:rsidRPr="00735AB9">
        <w:rPr>
          <w:rFonts w:ascii="Arial" w:hAnsi="Arial"/>
          <w:sz w:val="22"/>
          <w:highlight w:val="yellow"/>
        </w:rPr>
        <w:t>There is some loss of energy as gas molecules collide because these collisions are not perfectly elastic.</w:t>
      </w:r>
      <w:r w:rsidRPr="00735AB9">
        <w:rPr>
          <w:rFonts w:ascii="Arial" w:hAnsi="Arial"/>
          <w:sz w:val="22"/>
        </w:rPr>
        <w:t xml:space="preserve"> </w:t>
      </w:r>
    </w:p>
    <w:p w:rsidR="00A175A4" w:rsidRDefault="00A175A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175A4" w:rsidRDefault="00A175A4" w:rsidP="00F537D5">
      <w:pPr>
        <w:contextualSpacing/>
        <w:rPr>
          <w:rFonts w:ascii="Arial" w:hAnsi="Arial"/>
          <w:sz w:val="22"/>
        </w:rPr>
      </w:pPr>
    </w:p>
    <w:p w:rsidR="00A175A4" w:rsidRPr="00F537D5" w:rsidRDefault="00A175A4" w:rsidP="00F537D5">
      <w:pPr>
        <w:contextualSpacing/>
        <w:rPr>
          <w:rFonts w:ascii="Arial" w:hAnsi="Arial"/>
          <w:sz w:val="22"/>
        </w:rPr>
      </w:pPr>
    </w:p>
    <w:p w:rsidR="00A9453D" w:rsidRPr="00735AB9" w:rsidRDefault="00A9453D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 xml:space="preserve">The following diagram represents the apparatus used for filtration. </w:t>
      </w:r>
    </w:p>
    <w:p w:rsidR="00A9453D" w:rsidRPr="00735AB9" w:rsidRDefault="00D362D6" w:rsidP="00735AB9">
      <w:pPr>
        <w:tabs>
          <w:tab w:val="left" w:pos="-1418"/>
        </w:tabs>
        <w:ind w:left="567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115.9pt;margin-top:50.75pt;width:124.1pt;height:139.3pt;z-index:251658240" o:allowincell="f">
            <v:imagedata r:id="rId8" o:title=""/>
            <w10:wrap type="topAndBottom"/>
          </v:shape>
          <o:OLEObject Type="Embed" ProgID="WangImage.Document" ShapeID="_x0000_s1038" DrawAspect="Content" ObjectID="_1486208377" r:id="rId9"/>
        </w:object>
      </w:r>
      <w:r w:rsidR="00A9453D" w:rsidRPr="00735AB9">
        <w:rPr>
          <w:rFonts w:ascii="Arial" w:hAnsi="Arial" w:cs="Arial"/>
          <w:color w:val="000000"/>
          <w:sz w:val="22"/>
          <w:szCs w:val="22"/>
          <w:lang w:val="en-US"/>
        </w:rPr>
        <w:t>The correct names for labels A and B respectively are</w:t>
      </w:r>
    </w:p>
    <w:p w:rsidR="00A9453D" w:rsidRPr="00F537D5" w:rsidRDefault="00A9453D" w:rsidP="00F537D5">
      <w:pPr>
        <w:ind w:left="207"/>
        <w:contextualSpacing/>
        <w:rPr>
          <w:rFonts w:ascii="Arial" w:hAnsi="Arial"/>
          <w:sz w:val="22"/>
        </w:rPr>
      </w:pPr>
    </w:p>
    <w:p w:rsidR="00A9453D" w:rsidRPr="00F537D5" w:rsidRDefault="00A9453D" w:rsidP="00F537D5">
      <w:pPr>
        <w:contextualSpacing/>
        <w:rPr>
          <w:rFonts w:ascii="Arial" w:hAnsi="Arial"/>
          <w:sz w:val="22"/>
        </w:rPr>
      </w:pPr>
    </w:p>
    <w:p w:rsidR="00A9453D" w:rsidRPr="00F537D5" w:rsidRDefault="00A9453D" w:rsidP="00F537D5">
      <w:pPr>
        <w:contextualSpacing/>
        <w:rPr>
          <w:rFonts w:ascii="Arial" w:hAnsi="Arial"/>
          <w:sz w:val="22"/>
        </w:rPr>
      </w:pPr>
    </w:p>
    <w:p w:rsidR="00A9453D" w:rsidRPr="00F537D5" w:rsidRDefault="00A9453D" w:rsidP="00F537D5">
      <w:pPr>
        <w:contextualSpacing/>
        <w:rPr>
          <w:rFonts w:ascii="Arial" w:hAnsi="Arial"/>
          <w:sz w:val="22"/>
        </w:rPr>
      </w:pP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>filtrate and distillate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>crystals and residue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>filtrate and residue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 xml:space="preserve">residue and filtrate </w:t>
      </w:r>
    </w:p>
    <w:p w:rsidR="00A9453D" w:rsidRPr="00F537D5" w:rsidRDefault="00A9453D" w:rsidP="00F537D5">
      <w:pPr>
        <w:contextualSpacing/>
        <w:rPr>
          <w:rFonts w:ascii="Arial" w:hAnsi="Arial"/>
          <w:sz w:val="22"/>
        </w:rPr>
      </w:pPr>
    </w:p>
    <w:p w:rsidR="00A9453D" w:rsidRPr="00F537D5" w:rsidRDefault="00A9453D" w:rsidP="00F537D5">
      <w:pPr>
        <w:contextualSpacing/>
        <w:rPr>
          <w:rFonts w:ascii="Arial" w:hAnsi="Arial"/>
          <w:sz w:val="22"/>
        </w:rPr>
      </w:pPr>
    </w:p>
    <w:p w:rsidR="00A175A4" w:rsidRPr="00131B63" w:rsidRDefault="00A175A4" w:rsidP="00A175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131B63">
        <w:rPr>
          <w:rFonts w:ascii="Arial" w:eastAsia="Calibri" w:hAnsi="Arial" w:cs="Times"/>
          <w:sz w:val="22"/>
          <w:szCs w:val="32"/>
          <w:lang w:val="en-US" w:eastAsia="en-AU"/>
        </w:rPr>
        <w:t>What is the product of  (52.6 cm).(1.214 cm)  expressed to the correct number of significant figures?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>64 cm</w:t>
      </w:r>
      <w:r w:rsidRPr="00735AB9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 xml:space="preserve"> 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highlight w:val="yellow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highlight w:val="yellow"/>
          <w:lang w:val="en-US" w:eastAsia="en-AU"/>
        </w:rPr>
        <w:t>63.9 cm</w:t>
      </w:r>
      <w:r w:rsidRPr="00735AB9">
        <w:rPr>
          <w:rFonts w:ascii="Arial" w:eastAsia="Calibri" w:hAnsi="Arial" w:cs="Times"/>
          <w:sz w:val="22"/>
          <w:szCs w:val="26"/>
          <w:highlight w:val="yellow"/>
          <w:vertAlign w:val="superscript"/>
          <w:lang w:val="en-US" w:eastAsia="en-AU"/>
        </w:rPr>
        <w:t>2</w:t>
      </w:r>
      <w:r w:rsidRPr="00735AB9">
        <w:rPr>
          <w:rFonts w:ascii="Arial" w:eastAsia="Calibri" w:hAnsi="Arial" w:cs="Times"/>
          <w:sz w:val="22"/>
          <w:szCs w:val="32"/>
          <w:highlight w:val="yellow"/>
          <w:lang w:val="en-US" w:eastAsia="en-AU"/>
        </w:rPr>
        <w:t xml:space="preserve"> </w:t>
      </w:r>
    </w:p>
    <w:p w:rsidR="00A9453D" w:rsidRDefault="00A9453D" w:rsidP="00735AB9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>63.86 cm</w:t>
      </w:r>
      <w:r w:rsidRPr="00735AB9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  <w:r w:rsidRPr="00735AB9">
        <w:rPr>
          <w:rFonts w:ascii="Arial" w:eastAsia="Calibri" w:hAnsi="Arial" w:cs="Times"/>
          <w:sz w:val="22"/>
          <w:szCs w:val="32"/>
          <w:lang w:val="en-US" w:eastAsia="en-AU"/>
        </w:rPr>
        <w:t xml:space="preserve"> </w:t>
      </w:r>
    </w:p>
    <w:p w:rsidR="00A175A4" w:rsidRPr="00715E60" w:rsidRDefault="00A175A4" w:rsidP="00A175A4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>
        <w:rPr>
          <w:rFonts w:ascii="Arial" w:eastAsia="Calibri" w:hAnsi="Arial" w:cs="Times"/>
          <w:sz w:val="22"/>
          <w:szCs w:val="32"/>
          <w:lang w:val="en-US" w:eastAsia="en-AU"/>
        </w:rPr>
        <w:t xml:space="preserve">63.90 </w:t>
      </w:r>
      <w:r w:rsidRPr="00715E60">
        <w:rPr>
          <w:rFonts w:ascii="Arial" w:eastAsia="Calibri" w:hAnsi="Arial" w:cs="Times"/>
          <w:sz w:val="22"/>
          <w:szCs w:val="32"/>
          <w:lang w:val="en-US" w:eastAsia="en-AU"/>
        </w:rPr>
        <w:t>cm</w:t>
      </w:r>
      <w:r w:rsidRPr="00715E60">
        <w:rPr>
          <w:rFonts w:ascii="Arial" w:eastAsia="Calibri" w:hAnsi="Arial" w:cs="Times"/>
          <w:sz w:val="22"/>
          <w:szCs w:val="26"/>
          <w:vertAlign w:val="superscript"/>
          <w:lang w:val="en-US" w:eastAsia="en-AU"/>
        </w:rPr>
        <w:t>2</w:t>
      </w:r>
    </w:p>
    <w:p w:rsidR="00A9453D" w:rsidRDefault="00A9453D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175A4" w:rsidRPr="00F537D5" w:rsidRDefault="00A175A4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735AB9" w:rsidRPr="00735AB9" w:rsidRDefault="00A9453D" w:rsidP="00735A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00"/>
        <w:rPr>
          <w:rFonts w:ascii="Arial" w:eastAsia="Calibri" w:hAnsi="Arial" w:cs="Arial Unicode MS"/>
          <w:sz w:val="22"/>
          <w:szCs w:val="30"/>
          <w:lang w:val="en-US" w:eastAsia="en-AU"/>
        </w:rPr>
      </w:pPr>
      <w:r w:rsidRPr="00735AB9">
        <w:rPr>
          <w:rFonts w:ascii="Arial" w:eastAsia="Calibri" w:hAnsi="Arial" w:cs="Arial Unicode MS"/>
          <w:sz w:val="22"/>
          <w:szCs w:val="30"/>
          <w:lang w:val="en-US" w:eastAsia="en-AU"/>
        </w:rPr>
        <w:t>Accuracy relates to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300"/>
        <w:rPr>
          <w:rFonts w:ascii="Arial" w:eastAsia="Calibri" w:hAnsi="Arial" w:cs="Arial Unicode MS"/>
          <w:sz w:val="22"/>
          <w:szCs w:val="32"/>
          <w:lang w:val="en-US" w:eastAsia="en-AU"/>
        </w:rPr>
      </w:pPr>
      <w:r w:rsidRPr="00735AB9">
        <w:rPr>
          <w:rFonts w:ascii="Arial" w:eastAsia="Calibri" w:hAnsi="Arial" w:cs="Arial Unicode MS"/>
          <w:sz w:val="22"/>
          <w:szCs w:val="30"/>
          <w:lang w:val="en-US" w:eastAsia="en-AU"/>
        </w:rPr>
        <w:t>the spread of results measured for a particular data point.</w:t>
      </w:r>
    </w:p>
    <w:p w:rsidR="00A9453D" w:rsidRPr="00735AB9" w:rsidRDefault="00A9453D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Arial Unicode MS"/>
          <w:sz w:val="22"/>
          <w:szCs w:val="32"/>
          <w:lang w:val="en-US" w:eastAsia="en-AU"/>
        </w:rPr>
      </w:pPr>
      <w:r w:rsidRPr="00735AB9">
        <w:rPr>
          <w:rFonts w:ascii="Arial" w:eastAsia="Calibri" w:hAnsi="Arial" w:cs="Arial Unicode MS"/>
          <w:sz w:val="22"/>
          <w:szCs w:val="30"/>
          <w:highlight w:val="yellow"/>
          <w:lang w:val="en-US" w:eastAsia="en-AU"/>
        </w:rPr>
        <w:t>the difference between the measured value and the true value.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tabs>
          <w:tab w:val="left" w:pos="567"/>
          <w:tab w:val="left" w:pos="1134"/>
        </w:tabs>
        <w:rPr>
          <w:rFonts w:ascii="Arial" w:eastAsia="Calibri" w:hAnsi="Arial" w:cs="Arial Unicode MS"/>
          <w:sz w:val="22"/>
          <w:szCs w:val="30"/>
          <w:lang w:val="en-US" w:eastAsia="en-AU"/>
        </w:rPr>
      </w:pPr>
      <w:r w:rsidRPr="00735AB9">
        <w:rPr>
          <w:rFonts w:ascii="Arial" w:eastAsia="Calibri" w:hAnsi="Arial" w:cs="Arial Unicode MS"/>
          <w:sz w:val="22"/>
          <w:szCs w:val="30"/>
          <w:lang w:val="en-US" w:eastAsia="en-AU"/>
        </w:rPr>
        <w:t>random errors.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tabs>
          <w:tab w:val="left" w:pos="567"/>
          <w:tab w:val="left" w:pos="1134"/>
        </w:tabs>
        <w:rPr>
          <w:rFonts w:ascii="Arial" w:eastAsia="Calibri" w:hAnsi="Arial" w:cs="Arial Unicode MS"/>
          <w:sz w:val="22"/>
          <w:szCs w:val="30"/>
          <w:lang w:val="en-US" w:eastAsia="en-AU"/>
        </w:rPr>
      </w:pPr>
      <w:r w:rsidRPr="00735AB9">
        <w:rPr>
          <w:rFonts w:ascii="Arial" w:eastAsia="Calibri" w:hAnsi="Arial" w:cs="Arial Unicode MS"/>
          <w:sz w:val="22"/>
          <w:szCs w:val="30"/>
          <w:lang w:val="en-US" w:eastAsia="en-AU"/>
        </w:rPr>
        <w:t>systematic errors</w:t>
      </w:r>
    </w:p>
    <w:p w:rsidR="00A9453D" w:rsidRPr="00F537D5" w:rsidRDefault="00A9453D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9453D" w:rsidRPr="00735AB9" w:rsidRDefault="00A9453D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>Which of the following statements regarding atomic particles is false?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>Protons are found in the nucleus and are positively charged particles.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>Electrons move around the nucleus and contribute little to the mass of the</w:t>
      </w:r>
      <w:r w:rsidR="00735AB9" w:rsidRPr="00735AB9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735AB9">
        <w:rPr>
          <w:rFonts w:ascii="Arial" w:hAnsi="Arial" w:cs="Arial"/>
          <w:color w:val="000000"/>
          <w:sz w:val="22"/>
          <w:szCs w:val="22"/>
          <w:lang w:val="en-US"/>
        </w:rPr>
        <w:t>atom.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>Neutrons are found in the nucleus and they have no charge.</w:t>
      </w:r>
    </w:p>
    <w:p w:rsidR="00A9453D" w:rsidRPr="00735AB9" w:rsidRDefault="00A9453D" w:rsidP="00735AB9">
      <w:pPr>
        <w:pStyle w:val="ListParagraph"/>
        <w:numPr>
          <w:ilvl w:val="1"/>
          <w:numId w:val="8"/>
        </w:numPr>
        <w:tabs>
          <w:tab w:val="left" w:pos="-993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The numbers of neutrons, protons and electrons are always equal in a neutral</w:t>
      </w:r>
      <w:r w:rsidR="00735AB9" w:rsidRPr="00735AB9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 xml:space="preserve"> </w:t>
      </w:r>
      <w:r w:rsidRPr="00735AB9">
        <w:rPr>
          <w:rFonts w:ascii="Arial" w:hAnsi="Arial" w:cs="Arial"/>
          <w:color w:val="000000"/>
          <w:sz w:val="22"/>
          <w:szCs w:val="22"/>
          <w:highlight w:val="yellow"/>
          <w:lang w:val="en-US"/>
        </w:rPr>
        <w:t>atom.</w:t>
      </w:r>
    </w:p>
    <w:p w:rsidR="00A9453D" w:rsidRPr="00F537D5" w:rsidRDefault="00A9453D" w:rsidP="00F537D5">
      <w:pPr>
        <w:contextualSpacing/>
        <w:rPr>
          <w:rFonts w:ascii="Arial" w:hAnsi="Arial"/>
          <w:sz w:val="22"/>
        </w:rPr>
      </w:pPr>
    </w:p>
    <w:p w:rsidR="00F537D5" w:rsidRPr="00F537D5" w:rsidRDefault="00735AB9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T</w:t>
      </w:r>
      <w:r w:rsidR="00F537D5" w:rsidRPr="00F537D5">
        <w:rPr>
          <w:rFonts w:ascii="Arial" w:hAnsi="Arial"/>
          <w:sz w:val="22"/>
        </w:rPr>
        <w:t xml:space="preserve">he formula of the dihydrogen phosphate ion is 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SO</w:t>
      </w:r>
      <w:r w:rsidRPr="00F537D5">
        <w:rPr>
          <w:rFonts w:ascii="Arial" w:hAnsi="Arial"/>
          <w:sz w:val="22"/>
          <w:vertAlign w:val="subscript"/>
        </w:rPr>
        <w:t>4</w:t>
      </w:r>
      <w:r w:rsidRPr="00F537D5">
        <w:rPr>
          <w:rFonts w:ascii="Arial" w:hAnsi="Arial"/>
          <w:sz w:val="22"/>
          <w:vertAlign w:val="superscript"/>
        </w:rPr>
        <w:t>2-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HSO</w:t>
      </w:r>
      <w:r w:rsidRPr="00F537D5">
        <w:rPr>
          <w:rFonts w:ascii="Arial" w:hAnsi="Arial"/>
          <w:sz w:val="22"/>
          <w:vertAlign w:val="subscript"/>
        </w:rPr>
        <w:t>4</w:t>
      </w:r>
      <w:r w:rsidRPr="00F537D5">
        <w:rPr>
          <w:rFonts w:ascii="Arial" w:hAnsi="Arial"/>
          <w:sz w:val="22"/>
          <w:vertAlign w:val="superscript"/>
        </w:rPr>
        <w:t>-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HPO</w:t>
      </w:r>
      <w:r w:rsidRPr="00F537D5">
        <w:rPr>
          <w:rFonts w:ascii="Arial" w:hAnsi="Arial"/>
          <w:sz w:val="22"/>
          <w:vertAlign w:val="subscript"/>
        </w:rPr>
        <w:t>4</w:t>
      </w:r>
      <w:r w:rsidRPr="00F537D5">
        <w:rPr>
          <w:rFonts w:ascii="Arial" w:hAnsi="Arial"/>
          <w:sz w:val="22"/>
          <w:vertAlign w:val="superscript"/>
        </w:rPr>
        <w:t>2-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  <w:highlight w:val="yellow"/>
        </w:rPr>
        <w:t>H</w:t>
      </w:r>
      <w:r w:rsidRPr="00F537D5">
        <w:rPr>
          <w:rFonts w:ascii="Arial" w:hAnsi="Arial"/>
          <w:sz w:val="22"/>
          <w:highlight w:val="yellow"/>
          <w:vertAlign w:val="subscript"/>
        </w:rPr>
        <w:t>2</w:t>
      </w:r>
      <w:r w:rsidRPr="00F537D5">
        <w:rPr>
          <w:rFonts w:ascii="Arial" w:hAnsi="Arial"/>
          <w:sz w:val="22"/>
          <w:highlight w:val="yellow"/>
        </w:rPr>
        <w:t>PO</w:t>
      </w:r>
      <w:r w:rsidRPr="00F537D5">
        <w:rPr>
          <w:rFonts w:ascii="Arial" w:hAnsi="Arial"/>
          <w:sz w:val="22"/>
          <w:highlight w:val="yellow"/>
          <w:vertAlign w:val="subscript"/>
        </w:rPr>
        <w:t>4</w:t>
      </w:r>
      <w:r w:rsidRPr="00F537D5">
        <w:rPr>
          <w:rFonts w:ascii="Arial" w:hAnsi="Arial"/>
          <w:sz w:val="22"/>
          <w:highlight w:val="yellow"/>
          <w:vertAlign w:val="superscript"/>
        </w:rPr>
        <w:t>-</w:t>
      </w:r>
    </w:p>
    <w:p w:rsidR="00F537D5" w:rsidRPr="00F537D5" w:rsidRDefault="00F537D5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F537D5" w:rsidRPr="00F537D5" w:rsidRDefault="00F537D5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lastRenderedPageBreak/>
        <w:t>The name of the ionic compound, SnCl</w:t>
      </w:r>
      <w:r w:rsidRPr="00F537D5">
        <w:rPr>
          <w:rFonts w:ascii="Arial" w:hAnsi="Arial"/>
          <w:sz w:val="22"/>
          <w:vertAlign w:val="subscript"/>
        </w:rPr>
        <w:t>4</w:t>
      </w:r>
      <w:r w:rsidRPr="00F537D5">
        <w:rPr>
          <w:rFonts w:ascii="Arial" w:hAnsi="Arial"/>
          <w:sz w:val="22"/>
        </w:rPr>
        <w:t xml:space="preserve"> is</w:t>
      </w:r>
    </w:p>
    <w:p w:rsidR="00F537D5" w:rsidRPr="00F537D5" w:rsidRDefault="00735AB9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T</w:t>
      </w:r>
      <w:r w:rsidR="00F537D5" w:rsidRPr="00F537D5">
        <w:rPr>
          <w:rFonts w:ascii="Arial" w:hAnsi="Arial"/>
          <w:sz w:val="22"/>
        </w:rPr>
        <w:t>in tetrachloride.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Tin (I) chloride.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Tin (II) chloride.</w:t>
      </w:r>
    </w:p>
    <w:p w:rsidR="00F537D5" w:rsidRPr="00F537D5" w:rsidRDefault="00F537D5" w:rsidP="00735AB9">
      <w:pPr>
        <w:pStyle w:val="BodyTextIndent"/>
        <w:numPr>
          <w:ilvl w:val="1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  <w:highlight w:val="yellow"/>
        </w:rPr>
        <w:t>Tin (IV) chloride.</w:t>
      </w:r>
    </w:p>
    <w:p w:rsidR="00F537D5" w:rsidRDefault="00F537D5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A175A4" w:rsidRPr="00F537D5" w:rsidRDefault="00A175A4" w:rsidP="00F537D5">
      <w:pPr>
        <w:pStyle w:val="BodyTextIndent"/>
        <w:ind w:left="-77"/>
        <w:contextualSpacing/>
        <w:rPr>
          <w:rFonts w:ascii="Arial" w:hAnsi="Arial"/>
          <w:sz w:val="22"/>
        </w:rPr>
      </w:pPr>
    </w:p>
    <w:p w:rsidR="00F537D5" w:rsidRPr="00F537D5" w:rsidRDefault="00F537D5" w:rsidP="00735AB9">
      <w:pPr>
        <w:pStyle w:val="BodyTextIndent"/>
        <w:numPr>
          <w:ilvl w:val="0"/>
          <w:numId w:val="8"/>
        </w:numPr>
        <w:contextualSpacing/>
        <w:rPr>
          <w:rFonts w:ascii="Arial" w:hAnsi="Arial"/>
          <w:sz w:val="22"/>
        </w:rPr>
      </w:pPr>
      <w:r w:rsidRPr="00F537D5">
        <w:rPr>
          <w:rFonts w:ascii="Arial" w:hAnsi="Arial"/>
          <w:sz w:val="22"/>
        </w:rPr>
        <w:t>Which one of the following is the most important factor that determines the chemical properties of an element?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35AB9">
        <w:rPr>
          <w:rFonts w:ascii="Arial" w:hAnsi="Arial"/>
          <w:sz w:val="22"/>
          <w:lang w:val="en-US"/>
        </w:rPr>
        <w:t>The number of protons in the nucleus of the atom.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35AB9">
        <w:rPr>
          <w:rFonts w:ascii="Arial" w:hAnsi="Arial"/>
          <w:sz w:val="22"/>
          <w:lang w:val="en-US"/>
        </w:rPr>
        <w:t>The  total number of electrons in the atom.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35AB9">
        <w:rPr>
          <w:rFonts w:ascii="Arial" w:hAnsi="Arial"/>
          <w:sz w:val="22"/>
          <w:highlight w:val="yellow"/>
          <w:lang w:val="en-US"/>
        </w:rPr>
        <w:t>The number of valence electrons in the atom.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rPr>
          <w:rFonts w:ascii="Arial" w:hAnsi="Arial"/>
          <w:sz w:val="22"/>
          <w:lang w:val="en-US"/>
        </w:rPr>
      </w:pPr>
      <w:r w:rsidRPr="00735AB9">
        <w:rPr>
          <w:rFonts w:ascii="Arial" w:hAnsi="Arial"/>
          <w:sz w:val="22"/>
          <w:lang w:val="en-US"/>
        </w:rPr>
        <w:t>The number of neutrons in the nucleus of the atom.</w:t>
      </w:r>
    </w:p>
    <w:p w:rsidR="00F537D5" w:rsidRDefault="00F537D5" w:rsidP="00F537D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contextualSpacing/>
        <w:rPr>
          <w:rFonts w:ascii="Arial" w:hAnsi="Arial"/>
          <w:sz w:val="22"/>
          <w:lang w:val="en-US"/>
        </w:rPr>
      </w:pPr>
    </w:p>
    <w:p w:rsidR="00A175A4" w:rsidRPr="00F537D5" w:rsidRDefault="00A175A4" w:rsidP="00F537D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contextualSpacing/>
        <w:rPr>
          <w:rFonts w:ascii="Arial" w:hAnsi="Arial"/>
          <w:sz w:val="22"/>
          <w:lang w:val="en-US"/>
        </w:rPr>
      </w:pPr>
    </w:p>
    <w:p w:rsidR="00F537D5" w:rsidRPr="00735AB9" w:rsidRDefault="00F537D5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>The electron configuration:  2,  8,  4 is that of: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r w:rsidRPr="00735AB9">
        <w:rPr>
          <w:rFonts w:ascii="Arial" w:hAnsi="Arial" w:cs="Arial"/>
          <w:sz w:val="22"/>
          <w:lang w:val="es-ES"/>
        </w:rPr>
        <w:t>Carbon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r w:rsidRPr="00735AB9">
        <w:rPr>
          <w:rFonts w:ascii="Arial" w:hAnsi="Arial" w:cs="Arial"/>
          <w:sz w:val="22"/>
          <w:lang w:val="es-ES"/>
        </w:rPr>
        <w:t>Nitrogen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r w:rsidRPr="00735AB9">
        <w:rPr>
          <w:rFonts w:ascii="Arial" w:hAnsi="Arial" w:cs="Arial"/>
          <w:sz w:val="22"/>
          <w:lang w:val="es-ES"/>
        </w:rPr>
        <w:t>Neon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1134"/>
        </w:tabs>
        <w:rPr>
          <w:rFonts w:ascii="Arial" w:hAnsi="Arial" w:cs="Arial"/>
          <w:sz w:val="22"/>
          <w:lang w:val="es-ES"/>
        </w:rPr>
      </w:pPr>
      <w:r w:rsidRPr="00735AB9">
        <w:rPr>
          <w:rFonts w:ascii="Arial" w:hAnsi="Arial" w:cs="Arial"/>
          <w:sz w:val="22"/>
          <w:highlight w:val="yellow"/>
          <w:lang w:val="es-ES"/>
        </w:rPr>
        <w:t>Silicon</w:t>
      </w:r>
    </w:p>
    <w:p w:rsidR="00F537D5" w:rsidRPr="00F537D5" w:rsidRDefault="00F537D5" w:rsidP="00F537D5">
      <w:pPr>
        <w:tabs>
          <w:tab w:val="left" w:pos="1134"/>
        </w:tabs>
        <w:contextualSpacing/>
        <w:rPr>
          <w:rFonts w:ascii="Arial" w:hAnsi="Arial"/>
          <w:sz w:val="22"/>
          <w:lang w:val="es-ES"/>
        </w:rPr>
      </w:pPr>
    </w:p>
    <w:p w:rsidR="00F537D5" w:rsidRPr="00F537D5" w:rsidRDefault="00F537D5" w:rsidP="00F537D5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contextualSpacing/>
        <w:rPr>
          <w:rFonts w:ascii="Arial" w:hAnsi="Arial"/>
          <w:sz w:val="22"/>
          <w:lang w:val="en-US"/>
        </w:rPr>
      </w:pPr>
    </w:p>
    <w:p w:rsidR="00F537D5" w:rsidRPr="00735AB9" w:rsidRDefault="00F537D5" w:rsidP="00735AB9">
      <w:pPr>
        <w:pStyle w:val="ListParagraph"/>
        <w:numPr>
          <w:ilvl w:val="0"/>
          <w:numId w:val="8"/>
        </w:numPr>
        <w:tabs>
          <w:tab w:val="left" w:pos="-141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735AB9">
        <w:rPr>
          <w:rFonts w:ascii="Arial" w:hAnsi="Arial" w:cs="Arial"/>
          <w:color w:val="000000"/>
          <w:sz w:val="22"/>
          <w:szCs w:val="22"/>
          <w:lang w:val="en-US"/>
        </w:rPr>
        <w:t xml:space="preserve">The ion </w:t>
      </w:r>
      <w:r w:rsidRPr="00F537D5">
        <w:rPr>
          <w:lang w:val="en-US"/>
        </w:rPr>
        <w:object w:dxaOrig="540" w:dyaOrig="360">
          <v:shape id="_x0000_i1025" type="#_x0000_t75" style="width:26.9pt;height:18.2pt" o:ole="">
            <v:imagedata r:id="rId10" o:title=""/>
          </v:shape>
          <o:OLEObject Type="Embed" ProgID="Equation.3" ShapeID="_x0000_i1025" DrawAspect="Content" ObjectID="_1486208374" r:id="rId11"/>
        </w:object>
      </w:r>
      <w:r w:rsidRPr="00735AB9">
        <w:rPr>
          <w:rFonts w:ascii="Arial" w:hAnsi="Arial" w:cs="Arial"/>
          <w:color w:val="000000"/>
          <w:sz w:val="22"/>
          <w:szCs w:val="22"/>
          <w:lang w:val="en-US"/>
        </w:rPr>
        <w:t xml:space="preserve">     contains: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>71 protons, 33 neutrons and 68 electrons.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>33 protons, 38 neutrons and 30 electrons.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</w:rPr>
        <w:t>33 protons, 38 neutrons and 33 electrons.</w:t>
      </w:r>
    </w:p>
    <w:p w:rsidR="00F537D5" w:rsidRPr="00735AB9" w:rsidRDefault="00F537D5" w:rsidP="00735AB9">
      <w:pPr>
        <w:pStyle w:val="ListParagraph"/>
        <w:numPr>
          <w:ilvl w:val="1"/>
          <w:numId w:val="8"/>
        </w:numPr>
        <w:tabs>
          <w:tab w:val="left" w:pos="580"/>
          <w:tab w:val="left" w:pos="1160"/>
        </w:tabs>
        <w:ind w:right="572"/>
        <w:rPr>
          <w:rFonts w:ascii="Arial" w:hAnsi="Arial" w:cs="Arial"/>
          <w:sz w:val="22"/>
        </w:rPr>
      </w:pPr>
      <w:r w:rsidRPr="00735AB9">
        <w:rPr>
          <w:rFonts w:ascii="Arial" w:hAnsi="Arial" w:cs="Arial"/>
          <w:sz w:val="22"/>
          <w:highlight w:val="yellow"/>
        </w:rPr>
        <w:t>33 protons, 71 neutrons and 30 electrons.</w:t>
      </w:r>
    </w:p>
    <w:p w:rsidR="00F537D5" w:rsidRDefault="00F537D5" w:rsidP="00F537D5">
      <w:pPr>
        <w:contextualSpacing/>
        <w:rPr>
          <w:rFonts w:ascii="Arial" w:hAnsi="Arial"/>
          <w:sz w:val="22"/>
        </w:rPr>
      </w:pPr>
    </w:p>
    <w:p w:rsidR="00A175A4" w:rsidRPr="00735AB9" w:rsidRDefault="00A175A4" w:rsidP="00F537D5">
      <w:pPr>
        <w:contextualSpacing/>
        <w:rPr>
          <w:rFonts w:ascii="Arial" w:hAnsi="Arial"/>
          <w:sz w:val="22"/>
        </w:rPr>
      </w:pPr>
    </w:p>
    <w:p w:rsidR="00735AB9" w:rsidRPr="00735AB9" w:rsidRDefault="00735AB9" w:rsidP="00735AB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The element boron has two stable isotopes, </w:t>
      </w:r>
      <w:r w:rsidRPr="00735AB9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B and </w:t>
      </w:r>
      <w:r w:rsidRPr="00735AB9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B and an atomic weight of 10.811. From this it can be concluded that: </w:t>
      </w:r>
    </w:p>
    <w:p w:rsidR="00735AB9" w:rsidRPr="00735AB9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the % natural abundance of </w:t>
      </w:r>
      <w:r w:rsidRPr="00735AB9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B is larger than the % natural abundance of </w:t>
      </w:r>
      <w:r w:rsidRPr="00735AB9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35AB9">
        <w:rPr>
          <w:rFonts w:ascii="Arial" w:eastAsia="Calibri" w:hAnsi="Arial"/>
          <w:sz w:val="22"/>
          <w:szCs w:val="32"/>
          <w:lang w:val="en-US" w:eastAsia="en-AU"/>
        </w:rPr>
        <w:t>B.</w:t>
      </w:r>
    </w:p>
    <w:p w:rsidR="00735AB9" w:rsidRPr="00735AB9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/>
          <w:sz w:val="22"/>
          <w:szCs w:val="32"/>
          <w:lang w:val="en-US" w:eastAsia="en-AU"/>
        </w:rPr>
        <w:t>the mass number of both isotopes is the same.</w:t>
      </w:r>
    </w:p>
    <w:p w:rsidR="00735AB9" w:rsidRPr="00735AB9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lang w:val="en-US" w:eastAsia="en-AU"/>
        </w:rPr>
      </w:pP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the atomic number of </w:t>
      </w:r>
      <w:r w:rsidRPr="00735AB9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10</w:t>
      </w:r>
      <w:r w:rsidRPr="00735AB9">
        <w:rPr>
          <w:rFonts w:ascii="Arial" w:eastAsia="Calibri" w:hAnsi="Arial"/>
          <w:sz w:val="22"/>
          <w:szCs w:val="32"/>
          <w:lang w:val="en-US" w:eastAsia="en-AU"/>
        </w:rPr>
        <w:t xml:space="preserve">B is larger than the atomic number of </w:t>
      </w:r>
      <w:r w:rsidRPr="00735AB9">
        <w:rPr>
          <w:rFonts w:ascii="Arial" w:eastAsia="Calibri" w:hAnsi="Arial"/>
          <w:sz w:val="22"/>
          <w:szCs w:val="26"/>
          <w:vertAlign w:val="superscript"/>
          <w:lang w:val="en-US" w:eastAsia="en-AU"/>
        </w:rPr>
        <w:t>11</w:t>
      </w:r>
      <w:r w:rsidRPr="00735AB9">
        <w:rPr>
          <w:rFonts w:ascii="Arial" w:eastAsia="Calibri" w:hAnsi="Arial"/>
          <w:sz w:val="22"/>
          <w:szCs w:val="32"/>
          <w:lang w:val="en-US" w:eastAsia="en-AU"/>
        </w:rPr>
        <w:t>B.</w:t>
      </w:r>
    </w:p>
    <w:p w:rsidR="00735AB9" w:rsidRPr="00A43663" w:rsidRDefault="00735AB9" w:rsidP="00735AB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Arial" w:eastAsia="Calibri" w:hAnsi="Arial" w:cs="Times"/>
          <w:sz w:val="22"/>
          <w:szCs w:val="32"/>
          <w:highlight w:val="yellow"/>
          <w:lang w:val="en-US" w:eastAsia="en-AU"/>
        </w:rPr>
      </w:pPr>
      <w:r w:rsidRPr="00A43663">
        <w:rPr>
          <w:rFonts w:ascii="Arial" w:eastAsia="Calibri" w:hAnsi="Arial"/>
          <w:sz w:val="22"/>
          <w:szCs w:val="32"/>
          <w:highlight w:val="yellow"/>
          <w:lang w:val="en-US" w:eastAsia="en-AU"/>
        </w:rPr>
        <w:t xml:space="preserve">the % natural abundance of </w:t>
      </w:r>
      <w:r w:rsidRPr="00A43663">
        <w:rPr>
          <w:rFonts w:ascii="Arial" w:eastAsia="Calibri" w:hAnsi="Arial"/>
          <w:sz w:val="22"/>
          <w:szCs w:val="26"/>
          <w:highlight w:val="yellow"/>
          <w:vertAlign w:val="superscript"/>
          <w:lang w:val="en-US" w:eastAsia="en-AU"/>
        </w:rPr>
        <w:t>10</w:t>
      </w:r>
      <w:r w:rsidRPr="00A43663">
        <w:rPr>
          <w:rFonts w:ascii="Arial" w:eastAsia="Calibri" w:hAnsi="Arial"/>
          <w:sz w:val="22"/>
          <w:szCs w:val="32"/>
          <w:highlight w:val="yellow"/>
          <w:lang w:val="en-US" w:eastAsia="en-AU"/>
        </w:rPr>
        <w:t xml:space="preserve">B is smaller than the % natural abundance of </w:t>
      </w:r>
      <w:r w:rsidRPr="00A43663">
        <w:rPr>
          <w:rFonts w:ascii="Arial" w:eastAsia="Calibri" w:hAnsi="Arial"/>
          <w:sz w:val="22"/>
          <w:szCs w:val="26"/>
          <w:highlight w:val="yellow"/>
          <w:vertAlign w:val="superscript"/>
          <w:lang w:val="en-US" w:eastAsia="en-AU"/>
        </w:rPr>
        <w:t>11</w:t>
      </w:r>
      <w:r w:rsidRPr="00A43663">
        <w:rPr>
          <w:rFonts w:ascii="Arial" w:eastAsia="Calibri" w:hAnsi="Arial"/>
          <w:sz w:val="22"/>
          <w:szCs w:val="32"/>
          <w:highlight w:val="yellow"/>
          <w:lang w:val="en-US" w:eastAsia="en-AU"/>
        </w:rPr>
        <w:t>B.</w:t>
      </w: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A43663" w:rsidRDefault="00A43663" w:rsidP="00A43663">
      <w:pPr>
        <w:widowControl w:val="0"/>
        <w:autoSpaceDE w:val="0"/>
        <w:autoSpaceDN w:val="0"/>
        <w:adjustRightInd w:val="0"/>
        <w:spacing w:after="360" w:line="360" w:lineRule="atLeast"/>
      </w:pPr>
    </w:p>
    <w:p w:rsidR="00742C89" w:rsidRPr="00BA30A4" w:rsidRDefault="003738B3" w:rsidP="00A43663">
      <w:pPr>
        <w:widowControl w:val="0"/>
        <w:autoSpaceDE w:val="0"/>
        <w:autoSpaceDN w:val="0"/>
        <w:adjustRightInd w:val="0"/>
        <w:spacing w:after="360" w:line="360" w:lineRule="atLeast"/>
        <w:rPr>
          <w:b/>
        </w:rPr>
      </w:pPr>
      <w:r w:rsidRPr="00BA30A4">
        <w:tab/>
      </w:r>
      <w:r w:rsidRPr="00BA30A4">
        <w:tab/>
      </w:r>
      <w:r w:rsidRPr="00BA30A4">
        <w:rPr>
          <w:b/>
        </w:rPr>
        <w:t xml:space="preserve">END OF </w:t>
      </w:r>
      <w:r w:rsidR="005C65DB" w:rsidRPr="00BA30A4">
        <w:rPr>
          <w:b/>
        </w:rPr>
        <w:t>PART A – PLEASE TURN OVER</w:t>
      </w:r>
      <w:r w:rsidR="00742C89" w:rsidRPr="00BA30A4">
        <w:rPr>
          <w:b/>
        </w:rPr>
        <w:br w:type="page"/>
      </w:r>
    </w:p>
    <w:p w:rsidR="00742C89" w:rsidRPr="00BA30A4" w:rsidRDefault="00742C89" w:rsidP="00742C89"/>
    <w:p w:rsidR="00742C89" w:rsidRDefault="003738B3" w:rsidP="00742C89">
      <w:pPr>
        <w:rPr>
          <w:b/>
        </w:rPr>
      </w:pPr>
      <w:r w:rsidRPr="00FB1C88">
        <w:rPr>
          <w:b/>
        </w:rPr>
        <w:t xml:space="preserve">PART B: EXTENDED ANSWER AND CALCULATIONS ( </w:t>
      </w:r>
      <w:r w:rsidR="00AE7612" w:rsidRPr="00FB1C88">
        <w:rPr>
          <w:b/>
        </w:rPr>
        <w:t>3</w:t>
      </w:r>
      <w:r w:rsidR="007855AA">
        <w:rPr>
          <w:b/>
        </w:rPr>
        <w:t>0</w:t>
      </w:r>
      <w:r w:rsidRPr="00FB1C88">
        <w:rPr>
          <w:b/>
        </w:rPr>
        <w:t xml:space="preserve"> MARKS)</w:t>
      </w:r>
    </w:p>
    <w:p w:rsidR="00431604" w:rsidRDefault="00431604" w:rsidP="00742C89">
      <w:pPr>
        <w:rPr>
          <w:b/>
        </w:rPr>
      </w:pPr>
    </w:p>
    <w:p w:rsidR="009311EF" w:rsidRPr="00615073" w:rsidRDefault="009311EF" w:rsidP="00735AB9">
      <w:pPr>
        <w:numPr>
          <w:ilvl w:val="0"/>
          <w:numId w:val="2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Complete the following table:</w:t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  <w:t>[3]</w:t>
      </w:r>
    </w:p>
    <w:p w:rsidR="004D052D" w:rsidRDefault="004D052D" w:rsidP="009311EF">
      <w:pPr>
        <w:rPr>
          <w:rFonts w:ascii="Arial" w:hAnsi="Arial" w:cs="Arial"/>
          <w:position w:val="6"/>
          <w:sz w:val="22"/>
          <w:szCs w:val="22"/>
        </w:rPr>
      </w:pPr>
    </w:p>
    <w:tbl>
      <w:tblPr>
        <w:tblW w:w="8930" w:type="dxa"/>
        <w:tblInd w:w="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6"/>
        <w:gridCol w:w="2977"/>
        <w:gridCol w:w="2977"/>
      </w:tblGrid>
      <w:tr w:rsidR="004D052D" w:rsidRPr="008F7820">
        <w:trPr>
          <w:trHeight w:val="430"/>
        </w:trPr>
        <w:tc>
          <w:tcPr>
            <w:tcW w:w="2976" w:type="dxa"/>
          </w:tcPr>
          <w:p w:rsidR="004D052D" w:rsidRPr="008F7820" w:rsidRDefault="004D052D" w:rsidP="00271D83">
            <w:pPr>
              <w:rPr>
                <w:rFonts w:ascii="Arial" w:hAnsi="Arial" w:cs="Arial"/>
                <w:b/>
                <w:position w:val="6"/>
              </w:rPr>
            </w:pPr>
            <w:r w:rsidRPr="008F7820">
              <w:rPr>
                <w:rFonts w:ascii="Arial" w:hAnsi="Arial" w:cs="Arial"/>
                <w:b/>
                <w:position w:val="6"/>
              </w:rPr>
              <w:t>Sub atomic particle</w:t>
            </w:r>
          </w:p>
        </w:tc>
        <w:tc>
          <w:tcPr>
            <w:tcW w:w="2977" w:type="dxa"/>
          </w:tcPr>
          <w:p w:rsidR="004D052D" w:rsidRPr="008F7820" w:rsidRDefault="004D052D" w:rsidP="00271D83">
            <w:pPr>
              <w:rPr>
                <w:rFonts w:ascii="Arial" w:hAnsi="Arial" w:cs="Arial"/>
                <w:b/>
                <w:position w:val="6"/>
              </w:rPr>
            </w:pPr>
            <w:r>
              <w:rPr>
                <w:rFonts w:ascii="Arial" w:hAnsi="Arial" w:cs="Arial"/>
                <w:b/>
                <w:position w:val="6"/>
              </w:rPr>
              <w:t xml:space="preserve">Relative </w:t>
            </w:r>
            <w:r w:rsidRPr="008F7820">
              <w:rPr>
                <w:rFonts w:ascii="Arial" w:hAnsi="Arial" w:cs="Arial"/>
                <w:b/>
                <w:position w:val="6"/>
              </w:rPr>
              <w:t>Charge</w:t>
            </w:r>
          </w:p>
        </w:tc>
        <w:tc>
          <w:tcPr>
            <w:tcW w:w="2977" w:type="dxa"/>
          </w:tcPr>
          <w:p w:rsidR="004D052D" w:rsidRPr="008F7820" w:rsidRDefault="004D052D" w:rsidP="00271D83">
            <w:pPr>
              <w:rPr>
                <w:rFonts w:ascii="Arial" w:hAnsi="Arial" w:cs="Arial"/>
                <w:b/>
                <w:position w:val="6"/>
              </w:rPr>
            </w:pPr>
            <w:r w:rsidRPr="008F7820">
              <w:rPr>
                <w:rFonts w:ascii="Arial" w:hAnsi="Arial" w:cs="Arial"/>
                <w:b/>
                <w:position w:val="6"/>
              </w:rPr>
              <w:t>Relative Mass</w:t>
            </w:r>
          </w:p>
        </w:tc>
      </w:tr>
      <w:tr w:rsidR="004D052D" w:rsidRPr="008F7820">
        <w:trPr>
          <w:trHeight w:val="430"/>
        </w:trPr>
        <w:tc>
          <w:tcPr>
            <w:tcW w:w="2976" w:type="dxa"/>
          </w:tcPr>
          <w:p w:rsidR="004D052D" w:rsidRPr="008F7820" w:rsidRDefault="004D052D" w:rsidP="00271D83">
            <w:pPr>
              <w:rPr>
                <w:rFonts w:ascii="Arial" w:hAnsi="Arial" w:cs="Arial"/>
                <w:position w:val="6"/>
              </w:rPr>
            </w:pPr>
            <w:r w:rsidRPr="008F7820">
              <w:rPr>
                <w:rFonts w:ascii="Arial" w:hAnsi="Arial" w:cs="Arial"/>
                <w:position w:val="6"/>
              </w:rPr>
              <w:t>Proton</w:t>
            </w:r>
          </w:p>
        </w:tc>
        <w:tc>
          <w:tcPr>
            <w:tcW w:w="2977" w:type="dxa"/>
          </w:tcPr>
          <w:p w:rsidR="004D052D" w:rsidRPr="008F7820" w:rsidRDefault="004D052D" w:rsidP="00271D83">
            <w:pPr>
              <w:jc w:val="center"/>
              <w:rPr>
                <w:rFonts w:ascii="Arial" w:hAnsi="Arial" w:cs="Arial"/>
                <w:position w:val="6"/>
              </w:rPr>
            </w:pPr>
            <w:r>
              <w:rPr>
                <w:rFonts w:ascii="Arial" w:hAnsi="Arial" w:cs="Arial"/>
                <w:position w:val="6"/>
              </w:rPr>
              <w:t>+1</w:t>
            </w:r>
          </w:p>
        </w:tc>
        <w:tc>
          <w:tcPr>
            <w:tcW w:w="2977" w:type="dxa"/>
          </w:tcPr>
          <w:p w:rsidR="004D052D" w:rsidRPr="00C06322" w:rsidRDefault="004D052D" w:rsidP="004D052D">
            <w:pPr>
              <w:rPr>
                <w:rFonts w:ascii="Arial" w:hAnsi="Arial" w:cs="Arial"/>
                <w:color w:val="FF0000"/>
                <w:position w:val="6"/>
              </w:rPr>
            </w:pPr>
            <w:r w:rsidRPr="00C06322">
              <w:rPr>
                <w:rFonts w:ascii="Arial" w:hAnsi="Arial" w:cs="Arial"/>
                <w:b/>
                <w:color w:val="FF0000"/>
                <w:position w:val="6"/>
              </w:rPr>
              <w:t>1</w:t>
            </w:r>
          </w:p>
        </w:tc>
      </w:tr>
      <w:tr w:rsidR="004D052D" w:rsidRPr="008F7820">
        <w:trPr>
          <w:trHeight w:val="430"/>
        </w:trPr>
        <w:tc>
          <w:tcPr>
            <w:tcW w:w="2976" w:type="dxa"/>
          </w:tcPr>
          <w:p w:rsidR="004D052D" w:rsidRPr="00C06322" w:rsidRDefault="004D052D" w:rsidP="00271D83">
            <w:pPr>
              <w:rPr>
                <w:rFonts w:ascii="Arial" w:hAnsi="Arial" w:cs="Arial"/>
                <w:b/>
                <w:color w:val="FF0000"/>
                <w:position w:val="6"/>
              </w:rPr>
            </w:pPr>
            <w:r w:rsidRPr="00C06322">
              <w:rPr>
                <w:rFonts w:ascii="Arial" w:hAnsi="Arial" w:cs="Arial"/>
                <w:b/>
                <w:color w:val="FF0000"/>
                <w:position w:val="6"/>
              </w:rPr>
              <w:t>Electron</w:t>
            </w:r>
          </w:p>
        </w:tc>
        <w:tc>
          <w:tcPr>
            <w:tcW w:w="2977" w:type="dxa"/>
          </w:tcPr>
          <w:p w:rsidR="004D052D" w:rsidRPr="00C06322" w:rsidRDefault="004D052D" w:rsidP="004D052D">
            <w:pPr>
              <w:rPr>
                <w:rFonts w:ascii="Arial" w:hAnsi="Arial" w:cs="Arial"/>
                <w:color w:val="FF0000"/>
                <w:position w:val="6"/>
              </w:rPr>
            </w:pPr>
            <w:r w:rsidRPr="00C06322">
              <w:rPr>
                <w:rFonts w:ascii="Arial" w:hAnsi="Arial" w:cs="Arial"/>
                <w:b/>
                <w:color w:val="FF0000"/>
                <w:position w:val="6"/>
              </w:rPr>
              <w:t>-1</w:t>
            </w:r>
          </w:p>
        </w:tc>
        <w:tc>
          <w:tcPr>
            <w:tcW w:w="2977" w:type="dxa"/>
          </w:tcPr>
          <w:p w:rsidR="004D052D" w:rsidRPr="008F7820" w:rsidRDefault="004D052D" w:rsidP="00271D83">
            <w:pPr>
              <w:jc w:val="center"/>
              <w:rPr>
                <w:rFonts w:ascii="Arial" w:hAnsi="Arial" w:cs="Arial"/>
                <w:position w:val="6"/>
              </w:rPr>
            </w:pPr>
            <w:r w:rsidRPr="008F7820">
              <w:rPr>
                <w:rFonts w:ascii="Arial" w:hAnsi="Arial" w:cs="Arial"/>
                <w:position w:val="6"/>
              </w:rPr>
              <w:t>1/1850</w:t>
            </w:r>
          </w:p>
        </w:tc>
      </w:tr>
      <w:tr w:rsidR="004D052D" w:rsidRPr="008F7820">
        <w:trPr>
          <w:trHeight w:val="453"/>
        </w:trPr>
        <w:tc>
          <w:tcPr>
            <w:tcW w:w="2976" w:type="dxa"/>
          </w:tcPr>
          <w:p w:rsidR="004D052D" w:rsidRPr="008F7820" w:rsidRDefault="004D052D" w:rsidP="00271D83">
            <w:pPr>
              <w:rPr>
                <w:rFonts w:ascii="Arial" w:hAnsi="Arial" w:cs="Arial"/>
                <w:position w:val="6"/>
              </w:rPr>
            </w:pPr>
            <w:r w:rsidRPr="00C06322">
              <w:rPr>
                <w:rFonts w:ascii="Arial" w:hAnsi="Arial" w:cs="Arial"/>
                <w:b/>
                <w:color w:val="FF0000"/>
                <w:position w:val="6"/>
              </w:rPr>
              <w:t>Neutron</w:t>
            </w:r>
          </w:p>
        </w:tc>
        <w:tc>
          <w:tcPr>
            <w:tcW w:w="2977" w:type="dxa"/>
          </w:tcPr>
          <w:p w:rsidR="004D052D" w:rsidRPr="008F7820" w:rsidRDefault="004D052D" w:rsidP="00271D83">
            <w:pPr>
              <w:jc w:val="center"/>
              <w:rPr>
                <w:rFonts w:ascii="Arial" w:hAnsi="Arial" w:cs="Arial"/>
                <w:position w:val="6"/>
              </w:rPr>
            </w:pPr>
            <w:r w:rsidRPr="008F7820">
              <w:rPr>
                <w:rFonts w:ascii="Arial" w:hAnsi="Arial" w:cs="Arial"/>
                <w:position w:val="6"/>
              </w:rPr>
              <w:t>0</w:t>
            </w:r>
          </w:p>
        </w:tc>
        <w:tc>
          <w:tcPr>
            <w:tcW w:w="2977" w:type="dxa"/>
          </w:tcPr>
          <w:p w:rsidR="004D052D" w:rsidRPr="008F7820" w:rsidRDefault="004D052D" w:rsidP="004D052D">
            <w:pPr>
              <w:rPr>
                <w:rFonts w:ascii="Arial" w:hAnsi="Arial" w:cs="Arial"/>
                <w:position w:val="6"/>
              </w:rPr>
            </w:pPr>
            <w:r w:rsidRPr="00C06322">
              <w:rPr>
                <w:rFonts w:ascii="Arial" w:hAnsi="Arial" w:cs="Arial"/>
                <w:b/>
                <w:color w:val="FF0000"/>
                <w:position w:val="6"/>
              </w:rPr>
              <w:t>1</w:t>
            </w:r>
          </w:p>
        </w:tc>
      </w:tr>
    </w:tbl>
    <w:p w:rsidR="004D052D" w:rsidRDefault="004D052D" w:rsidP="004D052D">
      <w:pPr>
        <w:rPr>
          <w:rFonts w:ascii="Arial" w:hAnsi="Arial" w:cs="Arial"/>
          <w:position w:val="6"/>
          <w:sz w:val="22"/>
          <w:szCs w:val="22"/>
        </w:rPr>
      </w:pPr>
    </w:p>
    <w:p w:rsidR="00D118EF" w:rsidRDefault="004D052D" w:rsidP="004D052D">
      <w:pPr>
        <w:rPr>
          <w:b/>
          <w:color w:val="FF0000"/>
        </w:rPr>
      </w:pPr>
      <w:r w:rsidRPr="00C06322">
        <w:rPr>
          <w:b/>
          <w:color w:val="FF0000"/>
        </w:rPr>
        <w:t>1 mark each for an entirely correct row</w:t>
      </w:r>
    </w:p>
    <w:p w:rsidR="00D118EF" w:rsidRPr="00615073" w:rsidRDefault="00D118EF" w:rsidP="00D118E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570BB7">
        <w:rPr>
          <w:rFonts w:ascii="Arial" w:hAnsi="Arial" w:cs="Arial"/>
          <w:b/>
          <w:color w:val="FF0000"/>
          <w:sz w:val="22"/>
          <w:szCs w:val="22"/>
        </w:rPr>
        <w:t>Charges had to be given as +1, not just (0.5 mark off for each)</w:t>
      </w:r>
    </w:p>
    <w:p w:rsidR="004D052D" w:rsidRPr="00C06322" w:rsidRDefault="004D052D" w:rsidP="004D052D">
      <w:pPr>
        <w:rPr>
          <w:b/>
          <w:color w:val="FF0000"/>
        </w:rPr>
      </w:pPr>
    </w:p>
    <w:p w:rsidR="004D052D" w:rsidRPr="004D052D" w:rsidRDefault="004D052D" w:rsidP="004D052D">
      <w:pPr>
        <w:ind w:left="360"/>
        <w:rPr>
          <w:rFonts w:ascii="Arial" w:hAnsi="Arial" w:cs="Arial"/>
          <w:position w:val="6"/>
          <w:sz w:val="22"/>
          <w:szCs w:val="22"/>
        </w:rPr>
      </w:pPr>
    </w:p>
    <w:p w:rsidR="004D052D" w:rsidRPr="004D052D" w:rsidRDefault="004D052D" w:rsidP="004D052D">
      <w:pPr>
        <w:ind w:left="360"/>
        <w:rPr>
          <w:rFonts w:ascii="Arial" w:hAnsi="Arial" w:cs="Arial"/>
          <w:sz w:val="22"/>
          <w:szCs w:val="22"/>
        </w:rPr>
      </w:pPr>
    </w:p>
    <w:p w:rsidR="004D052D" w:rsidRPr="004D052D" w:rsidRDefault="004D052D" w:rsidP="004D052D">
      <w:pPr>
        <w:ind w:left="360"/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2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 xml:space="preserve">The next </w:t>
      </w:r>
      <w:r w:rsidR="007855AA">
        <w:rPr>
          <w:rFonts w:ascii="Arial" w:hAnsi="Arial" w:cs="Arial"/>
          <w:position w:val="6"/>
          <w:sz w:val="22"/>
          <w:szCs w:val="22"/>
        </w:rPr>
        <w:t>two</w:t>
      </w:r>
      <w:r w:rsidRPr="00615073">
        <w:rPr>
          <w:rFonts w:ascii="Arial" w:hAnsi="Arial" w:cs="Arial"/>
          <w:position w:val="6"/>
          <w:sz w:val="22"/>
          <w:szCs w:val="22"/>
        </w:rPr>
        <w:t xml:space="preserve"> questions relate to the term ‘isotope’.</w:t>
      </w:r>
    </w:p>
    <w:p w:rsidR="009311EF" w:rsidRPr="00615073" w:rsidRDefault="009311EF" w:rsidP="009311EF">
      <w:pPr>
        <w:ind w:left="426" w:hanging="426"/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3"/>
        </w:numPr>
        <w:ind w:left="1134" w:hanging="153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>Using an example, explain what is meant by the term ‘isotope’.</w:t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>[2]</w:t>
      </w:r>
    </w:p>
    <w:p w:rsidR="00D118EF" w:rsidRPr="00D118EF" w:rsidRDefault="00D118EF" w:rsidP="00D118EF">
      <w:pPr>
        <w:tabs>
          <w:tab w:val="right" w:leader="underscore" w:pos="9360"/>
        </w:tabs>
        <w:spacing w:before="420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118EF">
        <w:rPr>
          <w:rFonts w:ascii="Arial" w:hAnsi="Arial" w:cs="Arial"/>
          <w:b/>
          <w:color w:val="FF0000"/>
          <w:sz w:val="22"/>
          <w:szCs w:val="22"/>
        </w:rPr>
        <w:t>Atoms with the same number of protons as one another but different numbers of neutrons.</w:t>
      </w:r>
    </w:p>
    <w:p w:rsidR="00D118EF" w:rsidRPr="00D118EF" w:rsidRDefault="00D118EF" w:rsidP="00D118EF">
      <w:pPr>
        <w:tabs>
          <w:tab w:val="right" w:leader="underscore" w:pos="9360"/>
        </w:tabs>
        <w:spacing w:before="420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118EF">
        <w:rPr>
          <w:rFonts w:ascii="Arial" w:hAnsi="Arial" w:cs="Arial"/>
          <w:b/>
          <w:color w:val="FF0000"/>
          <w:sz w:val="22"/>
          <w:szCs w:val="22"/>
        </w:rPr>
        <w:t>Any valid example: e.g C-14 has 6 protons, 8 neutrons, wheras C-12 had 6 protons, and 6 neutrons;</w:t>
      </w:r>
    </w:p>
    <w:p w:rsidR="00D118EF" w:rsidRPr="00D118EF" w:rsidRDefault="00D118EF" w:rsidP="00D118EF">
      <w:pPr>
        <w:tabs>
          <w:tab w:val="right" w:leader="underscore" w:pos="9360"/>
        </w:tabs>
        <w:spacing w:before="420"/>
        <w:ind w:left="360"/>
        <w:rPr>
          <w:rFonts w:ascii="Arial" w:hAnsi="Arial" w:cs="Arial"/>
          <w:b/>
          <w:color w:val="FF0000"/>
          <w:sz w:val="22"/>
          <w:szCs w:val="22"/>
        </w:rPr>
      </w:pPr>
      <w:r w:rsidRPr="00D118EF">
        <w:rPr>
          <w:rFonts w:ascii="Arial" w:hAnsi="Arial" w:cs="Arial"/>
          <w:b/>
          <w:color w:val="FF0000"/>
          <w:sz w:val="22"/>
          <w:szCs w:val="22"/>
        </w:rPr>
        <w:t>(Not sufficient to just give the examples, e.g. C-14, but not refer to the number of neutrons)</w:t>
      </w:r>
    </w:p>
    <w:p w:rsidR="009311EF" w:rsidRPr="00615073" w:rsidRDefault="009311EF" w:rsidP="009311EF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3"/>
        </w:numPr>
        <w:ind w:left="1134" w:hanging="153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 xml:space="preserve">Would you expect two isotopes of the same element to have similar or </w:t>
      </w:r>
    </w:p>
    <w:p w:rsidR="009311EF" w:rsidRPr="00615073" w:rsidRDefault="007855AA" w:rsidP="009311EF">
      <w:pPr>
        <w:ind w:left="1134" w:firstLine="3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311EF" w:rsidRPr="00615073">
        <w:rPr>
          <w:rFonts w:ascii="Arial" w:hAnsi="Arial" w:cs="Arial"/>
          <w:sz w:val="22"/>
          <w:szCs w:val="22"/>
        </w:rPr>
        <w:t>ifferent chemical properties?  Explain your answer.</w:t>
      </w:r>
      <w:r w:rsidR="009311EF" w:rsidRPr="00615073">
        <w:rPr>
          <w:rFonts w:ascii="Arial" w:hAnsi="Arial" w:cs="Arial"/>
          <w:sz w:val="22"/>
          <w:szCs w:val="22"/>
        </w:rPr>
        <w:tab/>
      </w:r>
      <w:r w:rsidR="009311EF" w:rsidRPr="00615073">
        <w:rPr>
          <w:rFonts w:ascii="Arial" w:hAnsi="Arial" w:cs="Arial"/>
          <w:sz w:val="22"/>
          <w:szCs w:val="22"/>
        </w:rPr>
        <w:tab/>
      </w:r>
      <w:r w:rsidR="009311EF" w:rsidRPr="00615073">
        <w:rPr>
          <w:rFonts w:ascii="Arial" w:hAnsi="Arial" w:cs="Arial"/>
          <w:sz w:val="22"/>
          <w:szCs w:val="22"/>
        </w:rPr>
        <w:tab/>
        <w:t>[2]</w:t>
      </w:r>
    </w:p>
    <w:p w:rsidR="00D118EF" w:rsidRPr="003D42FA" w:rsidRDefault="00D118EF" w:rsidP="00D118EF">
      <w:pPr>
        <w:ind w:left="1440"/>
        <w:rPr>
          <w:rFonts w:ascii="Arial" w:hAnsi="Arial" w:cs="Arial"/>
          <w:b/>
          <w:color w:val="FF0000"/>
          <w:sz w:val="22"/>
          <w:szCs w:val="22"/>
        </w:rPr>
      </w:pPr>
      <w:r w:rsidRPr="003D42FA">
        <w:rPr>
          <w:rFonts w:ascii="Arial" w:hAnsi="Arial" w:cs="Arial"/>
          <w:b/>
          <w:color w:val="FF0000"/>
          <w:sz w:val="22"/>
          <w:szCs w:val="22"/>
        </w:rPr>
        <w:t xml:space="preserve">Similar chemical properties as it is the number of valence electrons </w:t>
      </w:r>
      <w:r>
        <w:rPr>
          <w:rFonts w:ascii="Arial" w:hAnsi="Arial" w:cs="Arial"/>
          <w:b/>
          <w:color w:val="FF0000"/>
          <w:sz w:val="22"/>
          <w:szCs w:val="22"/>
        </w:rPr>
        <w:t>w</w:t>
      </w:r>
      <w:r w:rsidRPr="003D42FA">
        <w:rPr>
          <w:rFonts w:ascii="Arial" w:hAnsi="Arial" w:cs="Arial"/>
          <w:b/>
          <w:color w:val="FF0000"/>
          <w:sz w:val="22"/>
          <w:szCs w:val="22"/>
        </w:rPr>
        <w:t>hich determines the chemical properties of an element</w:t>
      </w:r>
    </w:p>
    <w:p w:rsidR="00C47802" w:rsidRPr="00C47802" w:rsidRDefault="00C47802" w:rsidP="00615073">
      <w:pPr>
        <w:kinsoku w:val="0"/>
        <w:overflowPunct w:val="0"/>
        <w:spacing w:line="216" w:lineRule="auto"/>
        <w:textAlignment w:val="baseline"/>
        <w:rPr>
          <w:rFonts w:ascii="Arial" w:hAnsi="Arial"/>
          <w:sz w:val="22"/>
        </w:rPr>
      </w:pPr>
    </w:p>
    <w:p w:rsidR="009A0993" w:rsidRPr="00615073" w:rsidRDefault="009A0993" w:rsidP="009A0993">
      <w:pPr>
        <w:ind w:left="360"/>
        <w:rPr>
          <w:rFonts w:ascii="Arial" w:hAnsi="Arial" w:cs="Arial"/>
          <w:sz w:val="22"/>
          <w:szCs w:val="22"/>
        </w:rPr>
      </w:pPr>
      <w:r w:rsidRPr="00C47802">
        <w:rPr>
          <w:rFonts w:ascii="Arial" w:hAnsi="Arial"/>
          <w:sz w:val="22"/>
        </w:rPr>
        <w:t xml:space="preserve">Copper has two isotopes; 69.17% copper -63 and 30.83% copper - 65. Calculate the </w:t>
      </w:r>
      <w:r>
        <w:rPr>
          <w:rFonts w:ascii="Arial" w:hAnsi="Arial"/>
          <w:sz w:val="22"/>
        </w:rPr>
        <w:t xml:space="preserve">     </w:t>
      </w:r>
      <w:r w:rsidRPr="00C47802">
        <w:rPr>
          <w:rFonts w:ascii="Arial" w:hAnsi="Arial"/>
          <w:sz w:val="22"/>
        </w:rPr>
        <w:t>average atomic weight of copper based on this data</w:t>
      </w:r>
      <w:r>
        <w:rPr>
          <w:rFonts w:ascii="Arial" w:hAnsi="Arial"/>
          <w:sz w:val="22"/>
        </w:rPr>
        <w:t xml:space="preserve"> to 3 significant figures</w:t>
      </w:r>
      <w:r w:rsidRPr="00C47802">
        <w:rPr>
          <w:rFonts w:ascii="Arial" w:hAnsi="Arial"/>
          <w:sz w:val="22"/>
        </w:rPr>
        <w:t>. (Show your workings).</w:t>
      </w:r>
      <w:r w:rsidRPr="0061507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>[</w:t>
      </w:r>
      <w:r>
        <w:rPr>
          <w:rFonts w:ascii="Arial" w:hAnsi="Arial" w:cs="Arial"/>
          <w:sz w:val="22"/>
          <w:szCs w:val="22"/>
        </w:rPr>
        <w:t>3</w:t>
      </w:r>
      <w:r w:rsidRPr="00615073">
        <w:rPr>
          <w:rFonts w:ascii="Arial" w:hAnsi="Arial" w:cs="Arial"/>
          <w:sz w:val="22"/>
          <w:szCs w:val="22"/>
        </w:rPr>
        <w:t>]</w:t>
      </w:r>
    </w:p>
    <w:p w:rsidR="0035506F" w:rsidRPr="00C037CF" w:rsidRDefault="0035506F" w:rsidP="0035506F">
      <w:pPr>
        <w:ind w:right="-154" w:firstLine="720"/>
        <w:rPr>
          <w:b/>
          <w:color w:val="FF0000"/>
          <w:position w:val="6"/>
        </w:rPr>
      </w:pPr>
      <w:r w:rsidRPr="00C037CF">
        <w:rPr>
          <w:b/>
          <w:color w:val="FF0000"/>
          <w:position w:val="6"/>
        </w:rPr>
        <w:t>(63 * 69.17  +  65 * 30.83)/100 =  63.62 %</w:t>
      </w:r>
    </w:p>
    <w:p w:rsidR="0035506F" w:rsidRPr="00C037CF" w:rsidRDefault="0035506F" w:rsidP="0035506F">
      <w:pPr>
        <w:ind w:right="-154" w:firstLine="720"/>
        <w:rPr>
          <w:b/>
          <w:color w:val="FF0000"/>
          <w:position w:val="6"/>
        </w:rPr>
      </w:pPr>
    </w:p>
    <w:p w:rsidR="0035506F" w:rsidRPr="00C037CF" w:rsidRDefault="0035506F" w:rsidP="0035506F">
      <w:pPr>
        <w:ind w:right="-154" w:firstLine="720"/>
        <w:rPr>
          <w:b/>
          <w:color w:val="FF0000"/>
          <w:position w:val="6"/>
        </w:rPr>
      </w:pPr>
      <w:r w:rsidRPr="00C037CF">
        <w:rPr>
          <w:b/>
          <w:color w:val="FF0000"/>
          <w:position w:val="6"/>
        </w:rPr>
        <w:t>1 mark for calculating correct average</w:t>
      </w:r>
    </w:p>
    <w:p w:rsidR="009A0993" w:rsidRDefault="0035506F" w:rsidP="0035506F">
      <w:pPr>
        <w:ind w:right="-154" w:firstLine="720"/>
        <w:rPr>
          <w:b/>
          <w:color w:val="FF0000"/>
          <w:position w:val="6"/>
        </w:rPr>
      </w:pPr>
      <w:r>
        <w:rPr>
          <w:b/>
          <w:color w:val="FF0000"/>
          <w:position w:val="6"/>
        </w:rPr>
        <w:t>1</w:t>
      </w:r>
      <w:r w:rsidRPr="00C037CF">
        <w:rPr>
          <w:b/>
          <w:color w:val="FF0000"/>
          <w:position w:val="6"/>
        </w:rPr>
        <w:t xml:space="preserve"> mark for showing working out</w:t>
      </w:r>
    </w:p>
    <w:p w:rsidR="0035506F" w:rsidRPr="00C037CF" w:rsidRDefault="009A0993" w:rsidP="0035506F">
      <w:pPr>
        <w:ind w:right="-154" w:firstLine="720"/>
        <w:rPr>
          <w:b/>
          <w:color w:val="FF0000"/>
          <w:position w:val="6"/>
        </w:rPr>
      </w:pPr>
      <w:r>
        <w:rPr>
          <w:b/>
          <w:color w:val="FF0000"/>
          <w:position w:val="6"/>
        </w:rPr>
        <w:t>1 mark for 4SF</w:t>
      </w:r>
    </w:p>
    <w:p w:rsidR="0035506F" w:rsidRDefault="0035506F" w:rsidP="0035506F">
      <w:pPr>
        <w:ind w:right="-154" w:firstLine="720"/>
        <w:rPr>
          <w:position w:val="6"/>
        </w:rPr>
      </w:pPr>
    </w:p>
    <w:p w:rsidR="00615073" w:rsidRPr="00C47802" w:rsidRDefault="00615073" w:rsidP="00615073">
      <w:pPr>
        <w:kinsoku w:val="0"/>
        <w:overflowPunct w:val="0"/>
        <w:spacing w:line="216" w:lineRule="auto"/>
        <w:textAlignment w:val="baseline"/>
        <w:rPr>
          <w:rFonts w:ascii="Arial" w:hAnsi="Arial"/>
          <w:sz w:val="22"/>
        </w:rPr>
      </w:pPr>
    </w:p>
    <w:p w:rsidR="00EF01D4" w:rsidRDefault="00EF01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15073" w:rsidRDefault="00615073" w:rsidP="009311EF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Write the chemical formula for each of the following:</w:t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="00A851AA">
        <w:rPr>
          <w:rFonts w:ascii="Arial" w:hAnsi="Arial" w:cs="Arial"/>
          <w:sz w:val="22"/>
          <w:szCs w:val="22"/>
        </w:rPr>
        <w:t>[3</w:t>
      </w:r>
      <w:r w:rsidRPr="00615073">
        <w:rPr>
          <w:rFonts w:ascii="Arial" w:hAnsi="Arial" w:cs="Arial"/>
          <w:sz w:val="22"/>
          <w:szCs w:val="22"/>
        </w:rPr>
        <w:t>]</w:t>
      </w:r>
    </w:p>
    <w:p w:rsidR="009311EF" w:rsidRPr="00615073" w:rsidRDefault="009311EF" w:rsidP="00D118EF">
      <w:pPr>
        <w:tabs>
          <w:tab w:val="left" w:pos="4500"/>
          <w:tab w:val="left" w:pos="624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>(a)</w:t>
      </w:r>
      <w:r w:rsidRPr="00615073">
        <w:rPr>
          <w:rFonts w:ascii="Arial" w:hAnsi="Arial" w:cs="Arial"/>
          <w:sz w:val="22"/>
          <w:szCs w:val="22"/>
        </w:rPr>
        <w:tab/>
      </w:r>
      <w:r w:rsidR="00BB3807">
        <w:rPr>
          <w:rFonts w:ascii="Arial" w:hAnsi="Arial" w:cs="Arial"/>
          <w:sz w:val="22"/>
          <w:szCs w:val="22"/>
        </w:rPr>
        <w:t>rubidium carbonate</w:t>
      </w:r>
      <w:r w:rsidRPr="00615073">
        <w:rPr>
          <w:rFonts w:ascii="Arial" w:hAnsi="Arial" w:cs="Arial"/>
          <w:sz w:val="22"/>
          <w:szCs w:val="22"/>
        </w:rPr>
        <w:tab/>
      </w:r>
      <w:r w:rsidR="00BB3807" w:rsidRPr="00A175A4">
        <w:rPr>
          <w:rFonts w:ascii="Arial" w:hAnsi="Arial" w:cs="Arial"/>
          <w:b/>
          <w:color w:val="FF0000"/>
          <w:sz w:val="22"/>
          <w:szCs w:val="22"/>
        </w:rPr>
        <w:t>Rb</w:t>
      </w:r>
      <w:r w:rsidR="00BB3807" w:rsidRPr="00A175A4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="00BB3807" w:rsidRPr="00A175A4">
        <w:rPr>
          <w:rFonts w:ascii="Arial" w:hAnsi="Arial" w:cs="Arial"/>
          <w:b/>
          <w:color w:val="FF0000"/>
          <w:sz w:val="22"/>
          <w:szCs w:val="22"/>
        </w:rPr>
        <w:t>CO</w:t>
      </w:r>
      <w:r w:rsidR="00BB3807" w:rsidRPr="00A175A4">
        <w:rPr>
          <w:rFonts w:ascii="Arial" w:hAnsi="Arial" w:cs="Arial"/>
          <w:b/>
          <w:color w:val="FF0000"/>
          <w:sz w:val="22"/>
          <w:szCs w:val="22"/>
          <w:vertAlign w:val="subscript"/>
        </w:rPr>
        <w:t>3</w:t>
      </w:r>
    </w:p>
    <w:p w:rsidR="009311EF" w:rsidRPr="00615073" w:rsidRDefault="009311EF" w:rsidP="009311EF">
      <w:pPr>
        <w:tabs>
          <w:tab w:val="left" w:pos="4500"/>
          <w:tab w:val="right" w:leader="underscore" w:pos="9360"/>
        </w:tabs>
        <w:spacing w:before="320"/>
        <w:ind w:left="720" w:hanging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>(b)</w:t>
      </w:r>
      <w:r w:rsidRPr="00615073">
        <w:rPr>
          <w:rFonts w:ascii="Arial" w:hAnsi="Arial" w:cs="Arial"/>
          <w:sz w:val="22"/>
          <w:szCs w:val="22"/>
        </w:rPr>
        <w:tab/>
        <w:t>potassium dichromate</w:t>
      </w:r>
      <w:r w:rsidRPr="00615073">
        <w:rPr>
          <w:rFonts w:ascii="Arial" w:hAnsi="Arial" w:cs="Arial"/>
          <w:sz w:val="22"/>
          <w:szCs w:val="22"/>
        </w:rPr>
        <w:tab/>
      </w:r>
      <w:r w:rsidR="00D118EF" w:rsidRPr="00A175A4">
        <w:rPr>
          <w:rFonts w:ascii="Arial" w:hAnsi="Arial" w:cs="Arial"/>
          <w:b/>
          <w:color w:val="FF0000"/>
          <w:sz w:val="22"/>
          <w:szCs w:val="22"/>
        </w:rPr>
        <w:t>K</w:t>
      </w:r>
      <w:r w:rsidR="00D118EF" w:rsidRPr="00A175A4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="00D118EF" w:rsidRPr="00A175A4">
        <w:rPr>
          <w:rFonts w:ascii="Arial" w:hAnsi="Arial" w:cs="Arial"/>
          <w:b/>
          <w:color w:val="FF0000"/>
          <w:sz w:val="22"/>
          <w:szCs w:val="22"/>
        </w:rPr>
        <w:t>Cr</w:t>
      </w:r>
      <w:r w:rsidR="00D118EF" w:rsidRPr="00A175A4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="00D118EF" w:rsidRPr="00A175A4">
        <w:rPr>
          <w:rFonts w:ascii="Arial" w:hAnsi="Arial" w:cs="Arial"/>
          <w:b/>
          <w:color w:val="FF0000"/>
          <w:sz w:val="22"/>
          <w:szCs w:val="22"/>
        </w:rPr>
        <w:t>O</w:t>
      </w:r>
      <w:r w:rsidR="00D118EF" w:rsidRPr="00A175A4">
        <w:rPr>
          <w:rFonts w:ascii="Arial" w:hAnsi="Arial" w:cs="Arial"/>
          <w:b/>
          <w:color w:val="FF0000"/>
          <w:sz w:val="22"/>
          <w:szCs w:val="22"/>
          <w:vertAlign w:val="subscript"/>
        </w:rPr>
        <w:t>7</w:t>
      </w:r>
    </w:p>
    <w:p w:rsidR="009311EF" w:rsidRPr="00615073" w:rsidRDefault="009311EF" w:rsidP="009311EF">
      <w:pPr>
        <w:tabs>
          <w:tab w:val="left" w:pos="4500"/>
          <w:tab w:val="right" w:leader="underscore" w:pos="9360"/>
        </w:tabs>
        <w:spacing w:before="320"/>
        <w:ind w:left="720" w:hanging="720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>(c)</w:t>
      </w:r>
      <w:r w:rsidRPr="00615073">
        <w:rPr>
          <w:rFonts w:ascii="Arial" w:hAnsi="Arial" w:cs="Arial"/>
          <w:sz w:val="22"/>
          <w:szCs w:val="22"/>
        </w:rPr>
        <w:tab/>
      </w:r>
      <w:r w:rsidR="00BB3807">
        <w:rPr>
          <w:rFonts w:ascii="Arial" w:hAnsi="Arial" w:cs="Arial"/>
          <w:sz w:val="22"/>
          <w:szCs w:val="22"/>
        </w:rPr>
        <w:t>ammonium sulfide</w:t>
      </w:r>
      <w:r w:rsidRPr="00615073">
        <w:rPr>
          <w:rFonts w:ascii="Arial" w:hAnsi="Arial" w:cs="Arial"/>
          <w:sz w:val="22"/>
          <w:szCs w:val="22"/>
        </w:rPr>
        <w:tab/>
      </w:r>
      <w:r w:rsidR="00BB3807" w:rsidRPr="00890117">
        <w:rPr>
          <w:rFonts w:ascii="Arial" w:hAnsi="Arial" w:cs="Arial"/>
          <w:color w:val="FF0000"/>
          <w:sz w:val="22"/>
          <w:szCs w:val="22"/>
        </w:rPr>
        <w:t>(</w:t>
      </w:r>
      <w:r w:rsidR="00BB3807" w:rsidRPr="00890117">
        <w:rPr>
          <w:rFonts w:ascii="Arial" w:hAnsi="Arial" w:cs="Arial"/>
          <w:b/>
          <w:color w:val="FF0000"/>
          <w:sz w:val="22"/>
          <w:szCs w:val="22"/>
        </w:rPr>
        <w:t>N</w:t>
      </w:r>
      <w:r w:rsidR="00BB3807">
        <w:rPr>
          <w:rFonts w:ascii="Arial" w:hAnsi="Arial" w:cs="Arial"/>
          <w:b/>
          <w:color w:val="FF0000"/>
          <w:sz w:val="22"/>
          <w:szCs w:val="22"/>
        </w:rPr>
        <w:t>H</w:t>
      </w:r>
      <w:r w:rsidR="00BB3807" w:rsidRPr="00BB3807">
        <w:rPr>
          <w:rFonts w:ascii="Arial" w:hAnsi="Arial" w:cs="Arial"/>
          <w:b/>
          <w:color w:val="FF0000"/>
          <w:sz w:val="22"/>
          <w:szCs w:val="22"/>
          <w:vertAlign w:val="subscript"/>
        </w:rPr>
        <w:t>4</w:t>
      </w:r>
      <w:r w:rsidR="00BB3807">
        <w:rPr>
          <w:rFonts w:ascii="Arial" w:hAnsi="Arial" w:cs="Arial"/>
          <w:b/>
          <w:color w:val="FF0000"/>
          <w:sz w:val="22"/>
          <w:szCs w:val="22"/>
        </w:rPr>
        <w:t>)</w:t>
      </w:r>
      <w:r w:rsidR="00BB3807" w:rsidRPr="00BB3807">
        <w:rPr>
          <w:rFonts w:ascii="Arial" w:hAnsi="Arial" w:cs="Arial"/>
          <w:b/>
          <w:color w:val="FF0000"/>
          <w:sz w:val="22"/>
          <w:szCs w:val="22"/>
          <w:vertAlign w:val="subscript"/>
        </w:rPr>
        <w:t>2</w:t>
      </w:r>
      <w:r w:rsidR="00BB3807">
        <w:rPr>
          <w:rFonts w:ascii="Arial" w:hAnsi="Arial" w:cs="Arial"/>
          <w:b/>
          <w:color w:val="FF0000"/>
          <w:sz w:val="22"/>
          <w:szCs w:val="22"/>
        </w:rPr>
        <w:t>S</w:t>
      </w:r>
    </w:p>
    <w:p w:rsidR="009311EF" w:rsidRPr="00615073" w:rsidRDefault="009311EF" w:rsidP="009311EF">
      <w:pPr>
        <w:ind w:left="720" w:hanging="720"/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tabs>
          <w:tab w:val="left" w:pos="851"/>
          <w:tab w:val="right" w:pos="9356"/>
        </w:tabs>
        <w:rPr>
          <w:rFonts w:ascii="Arial" w:hAnsi="Arial" w:cs="Arial"/>
          <w:b/>
          <w:sz w:val="22"/>
          <w:szCs w:val="22"/>
        </w:rPr>
      </w:pPr>
    </w:p>
    <w:p w:rsidR="009311EF" w:rsidRPr="00615073" w:rsidRDefault="009311EF" w:rsidP="009311EF">
      <w:pPr>
        <w:tabs>
          <w:tab w:val="left" w:pos="851"/>
          <w:tab w:val="right" w:pos="9356"/>
        </w:tabs>
        <w:rPr>
          <w:rFonts w:ascii="Arial" w:hAnsi="Arial" w:cs="Arial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Name each of the following compounds</w:t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Pr="00615073">
        <w:rPr>
          <w:rFonts w:ascii="Arial" w:hAnsi="Arial" w:cs="Arial"/>
          <w:position w:val="6"/>
          <w:sz w:val="22"/>
          <w:szCs w:val="22"/>
        </w:rPr>
        <w:tab/>
      </w:r>
      <w:r w:rsidR="00A851AA">
        <w:rPr>
          <w:rFonts w:ascii="Arial" w:hAnsi="Arial" w:cs="Arial"/>
          <w:sz w:val="22"/>
          <w:szCs w:val="22"/>
        </w:rPr>
        <w:t>[3</w:t>
      </w:r>
      <w:r w:rsidRPr="00615073">
        <w:rPr>
          <w:rFonts w:ascii="Arial" w:hAnsi="Arial" w:cs="Arial"/>
          <w:sz w:val="22"/>
          <w:szCs w:val="22"/>
        </w:rPr>
        <w:t>]</w:t>
      </w:r>
    </w:p>
    <w:p w:rsidR="00D118EF" w:rsidRPr="00615073" w:rsidRDefault="009311EF" w:rsidP="00D118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15073">
        <w:rPr>
          <w:rFonts w:ascii="Arial" w:hAnsi="Arial" w:cs="Arial"/>
          <w:sz w:val="22"/>
          <w:szCs w:val="22"/>
          <w:lang w:val="it-IT"/>
        </w:rPr>
        <w:t>(a)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BB3807">
        <w:rPr>
          <w:rFonts w:ascii="Arial" w:hAnsi="Arial" w:cs="Arial"/>
          <w:sz w:val="22"/>
          <w:szCs w:val="22"/>
          <w:lang w:val="it-IT"/>
        </w:rPr>
        <w:t>Fe(MnO</w:t>
      </w:r>
      <w:r w:rsidR="00BB3807" w:rsidRPr="00D6151C">
        <w:rPr>
          <w:rFonts w:ascii="Arial" w:hAnsi="Arial" w:cs="Arial"/>
          <w:sz w:val="22"/>
          <w:szCs w:val="22"/>
          <w:vertAlign w:val="subscript"/>
          <w:lang w:val="it-IT"/>
        </w:rPr>
        <w:t>4</w:t>
      </w:r>
      <w:r w:rsidR="00BB3807">
        <w:rPr>
          <w:rFonts w:ascii="Arial" w:hAnsi="Arial" w:cs="Arial"/>
          <w:sz w:val="22"/>
          <w:szCs w:val="22"/>
          <w:lang w:val="it-IT"/>
        </w:rPr>
        <w:t>)</w:t>
      </w:r>
      <w:r w:rsidR="00BB3807" w:rsidRPr="00D6151C">
        <w:rPr>
          <w:rFonts w:ascii="Arial" w:hAnsi="Arial" w:cs="Arial"/>
          <w:sz w:val="22"/>
          <w:szCs w:val="22"/>
          <w:vertAlign w:val="subscript"/>
          <w:lang w:val="it-IT"/>
        </w:rPr>
        <w:t>3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BB3807">
        <w:rPr>
          <w:rFonts w:ascii="Arial" w:hAnsi="Arial" w:cs="Arial"/>
          <w:b/>
          <w:color w:val="FF0000"/>
          <w:sz w:val="22"/>
          <w:szCs w:val="22"/>
          <w:lang w:val="it-IT"/>
        </w:rPr>
        <w:t>Iron (III) permanganate</w:t>
      </w:r>
    </w:p>
    <w:p w:rsidR="009311EF" w:rsidRPr="00615073" w:rsidRDefault="009311EF" w:rsidP="009311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15073">
        <w:rPr>
          <w:rFonts w:ascii="Arial" w:hAnsi="Arial" w:cs="Arial"/>
          <w:sz w:val="22"/>
          <w:szCs w:val="22"/>
          <w:lang w:val="it-IT"/>
        </w:rPr>
        <w:t>(b)</w:t>
      </w:r>
      <w:r w:rsidRPr="00615073">
        <w:rPr>
          <w:rFonts w:ascii="Arial" w:hAnsi="Arial" w:cs="Arial"/>
          <w:sz w:val="22"/>
          <w:szCs w:val="22"/>
          <w:lang w:val="it-IT"/>
        </w:rPr>
        <w:tab/>
        <w:t>AlPO</w:t>
      </w:r>
      <w:r w:rsidRPr="00615073">
        <w:rPr>
          <w:rFonts w:ascii="Arial" w:hAnsi="Arial" w:cs="Arial"/>
          <w:sz w:val="22"/>
          <w:szCs w:val="22"/>
          <w:vertAlign w:val="subscript"/>
          <w:lang w:val="it-IT"/>
        </w:rPr>
        <w:t>4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D118EF" w:rsidRPr="003D42FA">
        <w:rPr>
          <w:rFonts w:ascii="Arial" w:hAnsi="Arial" w:cs="Arial"/>
          <w:b/>
          <w:color w:val="FF0000"/>
          <w:sz w:val="22"/>
          <w:szCs w:val="22"/>
          <w:lang w:val="it-IT"/>
        </w:rPr>
        <w:t>Aluminium</w:t>
      </w:r>
      <w:r w:rsidR="00BB3807">
        <w:rPr>
          <w:rFonts w:ascii="Arial" w:hAnsi="Arial" w:cs="Arial"/>
          <w:b/>
          <w:color w:val="FF0000"/>
          <w:sz w:val="22"/>
          <w:szCs w:val="22"/>
          <w:lang w:val="it-IT"/>
        </w:rPr>
        <w:t xml:space="preserve"> </w:t>
      </w:r>
      <w:r w:rsidR="00D118EF" w:rsidRPr="003D42FA">
        <w:rPr>
          <w:rFonts w:ascii="Arial" w:hAnsi="Arial" w:cs="Arial"/>
          <w:b/>
          <w:color w:val="FF0000"/>
          <w:sz w:val="22"/>
          <w:szCs w:val="22"/>
          <w:lang w:val="it-IT"/>
        </w:rPr>
        <w:t>phosphate</w:t>
      </w:r>
    </w:p>
    <w:p w:rsidR="00D118EF" w:rsidRPr="00A175A4" w:rsidRDefault="009311EF" w:rsidP="00D118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  <w:r w:rsidRPr="00615073">
        <w:rPr>
          <w:rFonts w:ascii="Arial" w:hAnsi="Arial" w:cs="Arial"/>
          <w:sz w:val="22"/>
          <w:szCs w:val="22"/>
          <w:lang w:val="it-IT"/>
        </w:rPr>
        <w:t>(c)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BB3807">
        <w:rPr>
          <w:rFonts w:ascii="Arial" w:hAnsi="Arial" w:cs="Arial"/>
          <w:sz w:val="22"/>
          <w:szCs w:val="22"/>
          <w:lang w:val="it-IT"/>
        </w:rPr>
        <w:t>Ni(HSO</w:t>
      </w:r>
      <w:r w:rsidR="00BB3807">
        <w:rPr>
          <w:rFonts w:ascii="Arial" w:hAnsi="Arial" w:cs="Arial"/>
          <w:sz w:val="22"/>
          <w:szCs w:val="22"/>
          <w:vertAlign w:val="subscript"/>
          <w:lang w:val="it-IT"/>
        </w:rPr>
        <w:t>4</w:t>
      </w:r>
      <w:r w:rsidR="00BB3807" w:rsidRPr="00BB3807">
        <w:rPr>
          <w:rFonts w:ascii="Arial" w:hAnsi="Arial" w:cs="Arial"/>
          <w:sz w:val="22"/>
          <w:szCs w:val="22"/>
          <w:lang w:val="it-IT"/>
        </w:rPr>
        <w:t>)</w:t>
      </w:r>
      <w:r w:rsidR="00BB3807">
        <w:rPr>
          <w:rFonts w:ascii="Arial" w:hAnsi="Arial" w:cs="Arial"/>
          <w:sz w:val="22"/>
          <w:szCs w:val="22"/>
          <w:vertAlign w:val="subscript"/>
          <w:lang w:val="it-IT"/>
        </w:rPr>
        <w:t>2</w:t>
      </w:r>
      <w:r w:rsidRPr="00615073">
        <w:rPr>
          <w:rFonts w:ascii="Arial" w:hAnsi="Arial" w:cs="Arial"/>
          <w:sz w:val="22"/>
          <w:szCs w:val="22"/>
          <w:lang w:val="it-IT"/>
        </w:rPr>
        <w:tab/>
      </w:r>
      <w:r w:rsidR="00BB3807" w:rsidRPr="00A175A4">
        <w:rPr>
          <w:rFonts w:ascii="Arial" w:hAnsi="Arial" w:cs="Arial"/>
          <w:b/>
          <w:color w:val="FF0000"/>
          <w:sz w:val="22"/>
          <w:szCs w:val="22"/>
          <w:lang w:val="it-IT"/>
        </w:rPr>
        <w:t>Nickel hydrogensulfate</w:t>
      </w:r>
    </w:p>
    <w:p w:rsidR="00AE7612" w:rsidRDefault="00AE7612" w:rsidP="009311EF">
      <w:pPr>
        <w:tabs>
          <w:tab w:val="left" w:pos="4500"/>
          <w:tab w:val="right" w:leader="underscore" w:pos="9356"/>
        </w:tabs>
        <w:spacing w:before="320"/>
        <w:ind w:left="720" w:hanging="720"/>
        <w:rPr>
          <w:rFonts w:ascii="Arial" w:hAnsi="Arial" w:cs="Arial"/>
          <w:sz w:val="22"/>
          <w:szCs w:val="22"/>
          <w:lang w:val="it-IT"/>
        </w:rPr>
      </w:pPr>
    </w:p>
    <w:p w:rsidR="00AE7612" w:rsidRDefault="00AE7612">
      <w:pPr>
        <w:rPr>
          <w:rFonts w:ascii="Arial" w:hAnsi="Arial" w:cs="Arial"/>
          <w:sz w:val="22"/>
          <w:szCs w:val="22"/>
          <w:lang w:val="it-IT"/>
        </w:rPr>
      </w:pPr>
    </w:p>
    <w:p w:rsidR="00EF01D4" w:rsidRPr="006B28C6" w:rsidRDefault="00EF01D4" w:rsidP="00EF01D4">
      <w:pPr>
        <w:rPr>
          <w:rFonts w:ascii="Arial" w:hAnsi="Arial" w:cs="Arial"/>
          <w:position w:val="6"/>
          <w:sz w:val="22"/>
          <w:szCs w:val="22"/>
          <w:lang w:val="it-IT"/>
        </w:rPr>
      </w:pPr>
    </w:p>
    <w:p w:rsidR="00EF01D4" w:rsidRDefault="006B28C6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>
        <w:rPr>
          <w:rFonts w:ascii="Arial" w:hAnsi="Arial" w:cs="Arial"/>
          <w:position w:val="6"/>
          <w:sz w:val="22"/>
          <w:szCs w:val="22"/>
        </w:rPr>
        <w:t>Provide the formula for ionic compounds formed from the following pairs of ions:</w:t>
      </w:r>
      <w:r w:rsidR="00AE7612">
        <w:rPr>
          <w:rFonts w:ascii="Arial" w:hAnsi="Arial" w:cs="Arial"/>
          <w:position w:val="6"/>
          <w:sz w:val="22"/>
          <w:szCs w:val="22"/>
        </w:rPr>
        <w:tab/>
        <w:t>[6]</w:t>
      </w:r>
    </w:p>
    <w:p w:rsidR="00AE7612" w:rsidRDefault="00AE7612" w:rsidP="00AE7612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AE7612" w:rsidRPr="00AE7612" w:rsidRDefault="006B28C6" w:rsidP="00AE7612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>
        <w:rPr>
          <w:rFonts w:ascii="Arial" w:hAnsi="Arial" w:cs="Arial"/>
          <w:position w:val="6"/>
          <w:sz w:val="22"/>
          <w:szCs w:val="22"/>
        </w:rPr>
        <w:t>K+</w:t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ab/>
        <w:t>and</w:t>
      </w:r>
      <w:r>
        <w:rPr>
          <w:rFonts w:ascii="Arial" w:hAnsi="Arial" w:cs="Arial"/>
          <w:position w:val="6"/>
          <w:sz w:val="22"/>
          <w:szCs w:val="22"/>
        </w:rPr>
        <w:tab/>
        <w:t>CH</w:t>
      </w:r>
      <w:r w:rsidRPr="006B28C6">
        <w:rPr>
          <w:rFonts w:ascii="Arial" w:hAnsi="Arial" w:cs="Arial"/>
          <w:position w:val="6"/>
          <w:sz w:val="22"/>
          <w:szCs w:val="22"/>
          <w:vertAlign w:val="subscript"/>
        </w:rPr>
        <w:t>3</w:t>
      </w:r>
      <w:r>
        <w:rPr>
          <w:rFonts w:ascii="Arial" w:hAnsi="Arial" w:cs="Arial"/>
          <w:position w:val="6"/>
          <w:sz w:val="22"/>
          <w:szCs w:val="22"/>
        </w:rPr>
        <w:t>COO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-</w:t>
      </w:r>
      <w:r>
        <w:rPr>
          <w:rFonts w:ascii="Arial" w:hAnsi="Arial" w:cs="Arial"/>
          <w:position w:val="6"/>
          <w:sz w:val="22"/>
          <w:szCs w:val="22"/>
        </w:rPr>
        <w:t xml:space="preserve"> </w:t>
      </w:r>
      <w:r>
        <w:rPr>
          <w:rFonts w:ascii="Arial" w:hAnsi="Arial" w:cs="Arial"/>
          <w:position w:val="6"/>
          <w:sz w:val="22"/>
          <w:szCs w:val="22"/>
        </w:rPr>
        <w:tab/>
      </w:r>
      <w:r w:rsidR="00D118EF" w:rsidRPr="003D42FA">
        <w:rPr>
          <w:rFonts w:ascii="Arial" w:hAnsi="Arial" w:cs="Arial"/>
          <w:b/>
          <w:color w:val="FF0000"/>
          <w:position w:val="6"/>
          <w:sz w:val="22"/>
          <w:szCs w:val="22"/>
        </w:rPr>
        <w:t>KCH3COO</w:t>
      </w:r>
    </w:p>
    <w:p w:rsidR="00AE7612" w:rsidRDefault="00AE7612" w:rsidP="00AE7612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D118EF" w:rsidRPr="00AE7612" w:rsidRDefault="006B28C6" w:rsidP="00D118EF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 w:rsidRPr="00D118EF">
        <w:rPr>
          <w:rFonts w:ascii="Arial" w:hAnsi="Arial" w:cs="Arial"/>
          <w:position w:val="6"/>
          <w:sz w:val="22"/>
          <w:szCs w:val="22"/>
        </w:rPr>
        <w:t>Mg</w:t>
      </w:r>
      <w:r w:rsidRPr="00D118EF">
        <w:rPr>
          <w:rFonts w:ascii="Arial" w:hAnsi="Arial" w:cs="Arial"/>
          <w:position w:val="6"/>
          <w:sz w:val="22"/>
          <w:szCs w:val="22"/>
          <w:vertAlign w:val="superscript"/>
        </w:rPr>
        <w:t>2+</w:t>
      </w:r>
      <w:r w:rsidRPr="00D118EF">
        <w:rPr>
          <w:rFonts w:ascii="Arial" w:hAnsi="Arial" w:cs="Arial"/>
          <w:position w:val="6"/>
          <w:sz w:val="22"/>
          <w:szCs w:val="22"/>
        </w:rPr>
        <w:tab/>
      </w:r>
      <w:r w:rsidRPr="00D118EF">
        <w:rPr>
          <w:rFonts w:ascii="Arial" w:hAnsi="Arial" w:cs="Arial"/>
          <w:position w:val="6"/>
          <w:sz w:val="22"/>
          <w:szCs w:val="22"/>
        </w:rPr>
        <w:tab/>
        <w:t xml:space="preserve">and </w:t>
      </w:r>
      <w:r w:rsidRPr="00D118EF">
        <w:rPr>
          <w:rFonts w:ascii="Arial" w:hAnsi="Arial" w:cs="Arial"/>
          <w:position w:val="6"/>
          <w:sz w:val="22"/>
          <w:szCs w:val="22"/>
        </w:rPr>
        <w:tab/>
        <w:t>OH</w:t>
      </w:r>
      <w:r w:rsidRPr="00D118EF">
        <w:rPr>
          <w:rFonts w:ascii="Arial" w:hAnsi="Arial" w:cs="Arial"/>
          <w:position w:val="6"/>
          <w:sz w:val="22"/>
          <w:szCs w:val="22"/>
          <w:vertAlign w:val="superscript"/>
        </w:rPr>
        <w:t>-</w:t>
      </w:r>
      <w:r w:rsidR="00AE7612" w:rsidRPr="00D118EF">
        <w:rPr>
          <w:rFonts w:ascii="Arial" w:hAnsi="Arial" w:cs="Arial"/>
          <w:position w:val="6"/>
          <w:sz w:val="22"/>
          <w:szCs w:val="22"/>
        </w:rPr>
        <w:tab/>
      </w:r>
      <w:r w:rsidRPr="00D118EF">
        <w:rPr>
          <w:rFonts w:ascii="Arial" w:hAnsi="Arial" w:cs="Arial"/>
          <w:position w:val="6"/>
          <w:sz w:val="22"/>
          <w:szCs w:val="22"/>
        </w:rPr>
        <w:tab/>
      </w:r>
      <w:r w:rsidR="00D118EF" w:rsidRPr="003D42FA">
        <w:rPr>
          <w:rFonts w:ascii="Arial" w:hAnsi="Arial" w:cs="Arial"/>
          <w:b/>
          <w:color w:val="FF0000"/>
          <w:position w:val="6"/>
          <w:sz w:val="22"/>
          <w:szCs w:val="22"/>
        </w:rPr>
        <w:t>Mg(OH)</w:t>
      </w:r>
      <w:r w:rsidR="00D118EF" w:rsidRPr="00890117">
        <w:rPr>
          <w:rFonts w:ascii="Arial" w:hAnsi="Arial" w:cs="Arial"/>
          <w:b/>
          <w:color w:val="FF0000"/>
          <w:position w:val="6"/>
          <w:sz w:val="22"/>
          <w:szCs w:val="22"/>
          <w:vertAlign w:val="subscript"/>
        </w:rPr>
        <w:t>2</w:t>
      </w:r>
    </w:p>
    <w:p w:rsidR="00AE7612" w:rsidRPr="00D118EF" w:rsidRDefault="00AE7612" w:rsidP="00D118EF">
      <w:pPr>
        <w:ind w:left="207"/>
        <w:rPr>
          <w:rFonts w:ascii="Arial" w:hAnsi="Arial" w:cs="Arial"/>
          <w:position w:val="6"/>
          <w:sz w:val="22"/>
          <w:szCs w:val="22"/>
        </w:rPr>
      </w:pPr>
    </w:p>
    <w:p w:rsidR="00D118EF" w:rsidRPr="00AE7612" w:rsidRDefault="006B28C6" w:rsidP="00D118EF">
      <w:pPr>
        <w:pStyle w:val="ListParagraph"/>
        <w:numPr>
          <w:ilvl w:val="0"/>
          <w:numId w:val="7"/>
        </w:numPr>
        <w:rPr>
          <w:rFonts w:ascii="Arial" w:hAnsi="Arial" w:cs="Arial"/>
          <w:position w:val="6"/>
          <w:sz w:val="22"/>
          <w:szCs w:val="22"/>
        </w:rPr>
      </w:pPr>
      <w:r w:rsidRPr="00D118EF">
        <w:rPr>
          <w:rFonts w:ascii="Arial" w:hAnsi="Arial" w:cs="Arial"/>
          <w:position w:val="6"/>
          <w:sz w:val="22"/>
          <w:szCs w:val="22"/>
        </w:rPr>
        <w:t>Na+</w:t>
      </w:r>
      <w:r w:rsidRPr="00D118EF">
        <w:rPr>
          <w:rFonts w:ascii="Arial" w:hAnsi="Arial" w:cs="Arial"/>
          <w:position w:val="6"/>
          <w:sz w:val="22"/>
          <w:szCs w:val="22"/>
        </w:rPr>
        <w:tab/>
      </w:r>
      <w:r w:rsidRPr="00D118EF">
        <w:rPr>
          <w:rFonts w:ascii="Arial" w:hAnsi="Arial" w:cs="Arial"/>
          <w:position w:val="6"/>
          <w:sz w:val="22"/>
          <w:szCs w:val="22"/>
        </w:rPr>
        <w:tab/>
        <w:t>and</w:t>
      </w:r>
      <w:r w:rsidRPr="00D118EF">
        <w:rPr>
          <w:rFonts w:ascii="Arial" w:hAnsi="Arial" w:cs="Arial"/>
          <w:position w:val="6"/>
          <w:sz w:val="22"/>
          <w:szCs w:val="22"/>
        </w:rPr>
        <w:tab/>
        <w:t>SO</w:t>
      </w:r>
      <w:r w:rsidRPr="00D118EF">
        <w:rPr>
          <w:rFonts w:ascii="Arial" w:hAnsi="Arial" w:cs="Arial"/>
          <w:position w:val="6"/>
          <w:sz w:val="22"/>
          <w:szCs w:val="22"/>
          <w:vertAlign w:val="subscript"/>
        </w:rPr>
        <w:t>4</w:t>
      </w:r>
      <w:r w:rsidRPr="00D118EF">
        <w:rPr>
          <w:rFonts w:ascii="Arial" w:hAnsi="Arial" w:cs="Arial"/>
          <w:position w:val="6"/>
          <w:sz w:val="22"/>
          <w:szCs w:val="22"/>
          <w:vertAlign w:val="superscript"/>
        </w:rPr>
        <w:t>2-</w:t>
      </w:r>
      <w:r w:rsidR="00AE7612" w:rsidRPr="00D118EF">
        <w:rPr>
          <w:rFonts w:ascii="Arial" w:hAnsi="Arial" w:cs="Arial"/>
          <w:position w:val="6"/>
          <w:sz w:val="22"/>
          <w:szCs w:val="22"/>
          <w:vertAlign w:val="superscript"/>
        </w:rPr>
        <w:tab/>
      </w:r>
      <w:r w:rsidR="00AE7612" w:rsidRPr="00D118EF">
        <w:rPr>
          <w:rFonts w:ascii="Arial" w:hAnsi="Arial" w:cs="Arial"/>
          <w:position w:val="6"/>
          <w:sz w:val="22"/>
          <w:szCs w:val="22"/>
        </w:rPr>
        <w:tab/>
      </w:r>
      <w:r w:rsidR="00D118EF" w:rsidRPr="003D42FA">
        <w:rPr>
          <w:rFonts w:ascii="Arial" w:hAnsi="Arial" w:cs="Arial"/>
          <w:b/>
          <w:color w:val="FF0000"/>
          <w:position w:val="6"/>
          <w:sz w:val="22"/>
          <w:szCs w:val="22"/>
        </w:rPr>
        <w:t>Na</w:t>
      </w:r>
      <w:r w:rsidR="00D118EF" w:rsidRPr="00890117">
        <w:rPr>
          <w:rFonts w:ascii="Arial" w:hAnsi="Arial" w:cs="Arial"/>
          <w:b/>
          <w:color w:val="FF0000"/>
          <w:position w:val="6"/>
          <w:sz w:val="22"/>
          <w:szCs w:val="22"/>
          <w:vertAlign w:val="subscript"/>
        </w:rPr>
        <w:t>2</w:t>
      </w:r>
      <w:r w:rsidR="00D118EF" w:rsidRPr="003D42FA">
        <w:rPr>
          <w:rFonts w:ascii="Arial" w:hAnsi="Arial" w:cs="Arial"/>
          <w:b/>
          <w:color w:val="FF0000"/>
          <w:position w:val="6"/>
          <w:sz w:val="22"/>
          <w:szCs w:val="22"/>
        </w:rPr>
        <w:t>SO</w:t>
      </w:r>
      <w:r w:rsidR="00D118EF" w:rsidRPr="00890117">
        <w:rPr>
          <w:rFonts w:ascii="Arial" w:hAnsi="Arial" w:cs="Arial"/>
          <w:b/>
          <w:color w:val="FF0000"/>
          <w:position w:val="6"/>
          <w:sz w:val="22"/>
          <w:szCs w:val="22"/>
          <w:vertAlign w:val="subscript"/>
        </w:rPr>
        <w:t>4</w:t>
      </w:r>
    </w:p>
    <w:p w:rsidR="00C74E48" w:rsidRDefault="00C74E48" w:rsidP="00D118EF">
      <w:pPr>
        <w:ind w:left="207"/>
        <w:rPr>
          <w:rFonts w:ascii="Arial" w:hAnsi="Arial" w:cs="Arial"/>
          <w:position w:val="6"/>
          <w:sz w:val="22"/>
          <w:szCs w:val="22"/>
        </w:rPr>
      </w:pPr>
    </w:p>
    <w:p w:rsidR="00C74E48" w:rsidRPr="003D42FA" w:rsidRDefault="00C74E48" w:rsidP="00C74E48">
      <w:pPr>
        <w:pStyle w:val="ListParagraph"/>
        <w:numPr>
          <w:ilvl w:val="0"/>
          <w:numId w:val="7"/>
        </w:numPr>
        <w:ind w:left="567"/>
        <w:rPr>
          <w:rFonts w:ascii="Arial" w:hAnsi="Arial" w:cs="Arial"/>
          <w:position w:val="6"/>
          <w:sz w:val="22"/>
          <w:szCs w:val="22"/>
        </w:rPr>
      </w:pPr>
      <w:r w:rsidRPr="006B28C6">
        <w:rPr>
          <w:rFonts w:ascii="Arial" w:hAnsi="Arial" w:cs="Arial"/>
          <w:position w:val="6"/>
          <w:sz w:val="22"/>
          <w:szCs w:val="22"/>
        </w:rPr>
        <w:t>Mn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2+</w:t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>
        <w:rPr>
          <w:rFonts w:ascii="Arial" w:hAnsi="Arial" w:cs="Arial"/>
          <w:position w:val="6"/>
          <w:sz w:val="22"/>
          <w:szCs w:val="22"/>
        </w:rPr>
        <w:t>and</w:t>
      </w:r>
      <w:r>
        <w:rPr>
          <w:rFonts w:ascii="Arial" w:hAnsi="Arial" w:cs="Arial"/>
          <w:position w:val="6"/>
          <w:sz w:val="22"/>
          <w:szCs w:val="22"/>
        </w:rPr>
        <w:tab/>
      </w:r>
      <w:r w:rsidRPr="006B28C6">
        <w:rPr>
          <w:rFonts w:ascii="Arial" w:hAnsi="Arial" w:cs="Arial"/>
          <w:position w:val="6"/>
          <w:sz w:val="22"/>
          <w:szCs w:val="22"/>
        </w:rPr>
        <w:t>CO</w:t>
      </w:r>
      <w:r w:rsidRPr="006B28C6">
        <w:rPr>
          <w:rFonts w:ascii="Arial" w:hAnsi="Arial" w:cs="Arial"/>
          <w:position w:val="6"/>
          <w:sz w:val="22"/>
          <w:szCs w:val="22"/>
          <w:vertAlign w:val="subscript"/>
        </w:rPr>
        <w:t>3</w:t>
      </w:r>
      <w:r w:rsidRPr="006B28C6">
        <w:rPr>
          <w:rFonts w:ascii="Arial" w:hAnsi="Arial" w:cs="Arial"/>
          <w:position w:val="6"/>
          <w:sz w:val="22"/>
          <w:szCs w:val="22"/>
          <w:vertAlign w:val="superscript"/>
        </w:rPr>
        <w:t>2-</w:t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 w:rsidRPr="006B28C6">
        <w:rPr>
          <w:rFonts w:ascii="Arial" w:hAnsi="Arial" w:cs="Arial"/>
          <w:position w:val="6"/>
          <w:sz w:val="22"/>
          <w:szCs w:val="22"/>
        </w:rPr>
        <w:tab/>
      </w:r>
      <w:r w:rsidRPr="003D42FA">
        <w:rPr>
          <w:rFonts w:ascii="Arial" w:hAnsi="Arial" w:cs="Arial"/>
          <w:b/>
          <w:color w:val="FF0000"/>
          <w:position w:val="6"/>
          <w:sz w:val="22"/>
          <w:szCs w:val="22"/>
        </w:rPr>
        <w:t>MnCO</w:t>
      </w:r>
      <w:r w:rsidRPr="00890117">
        <w:rPr>
          <w:rFonts w:ascii="Arial" w:hAnsi="Arial" w:cs="Arial"/>
          <w:b/>
          <w:color w:val="FF0000"/>
          <w:position w:val="6"/>
          <w:sz w:val="22"/>
          <w:szCs w:val="22"/>
          <w:vertAlign w:val="subscript"/>
        </w:rPr>
        <w:t>3</w:t>
      </w:r>
    </w:p>
    <w:p w:rsidR="00AE7612" w:rsidRPr="00D118EF" w:rsidRDefault="00AE7612" w:rsidP="00D118EF">
      <w:pPr>
        <w:ind w:left="207"/>
        <w:rPr>
          <w:rFonts w:ascii="Arial" w:hAnsi="Arial" w:cs="Arial"/>
          <w:position w:val="6"/>
          <w:sz w:val="22"/>
          <w:szCs w:val="22"/>
        </w:rPr>
      </w:pPr>
    </w:p>
    <w:p w:rsidR="00AE7612" w:rsidRPr="00AE7612" w:rsidRDefault="00AE7612" w:rsidP="00AE7612">
      <w:pPr>
        <w:pStyle w:val="ListParagraph"/>
        <w:rPr>
          <w:rFonts w:ascii="Arial" w:hAnsi="Arial" w:cs="Arial"/>
          <w:position w:val="6"/>
          <w:sz w:val="22"/>
          <w:szCs w:val="22"/>
        </w:rPr>
      </w:pPr>
    </w:p>
    <w:p w:rsidR="00BB3807" w:rsidRPr="00AE7612" w:rsidRDefault="00BB3807" w:rsidP="00BB3807">
      <w:pPr>
        <w:numPr>
          <w:ilvl w:val="0"/>
          <w:numId w:val="14"/>
        </w:numPr>
        <w:rPr>
          <w:rFonts w:ascii="Arial" w:hAnsi="Arial" w:cs="Arial"/>
          <w:position w:val="6"/>
          <w:sz w:val="22"/>
          <w:szCs w:val="22"/>
        </w:rPr>
      </w:pPr>
      <w:r w:rsidRPr="00AE7612">
        <w:rPr>
          <w:rFonts w:ascii="Arial" w:hAnsi="Arial" w:cs="Arial"/>
          <w:position w:val="6"/>
          <w:sz w:val="22"/>
          <w:szCs w:val="22"/>
        </w:rPr>
        <w:t>Complete the table below:</w:t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</w:r>
      <w:r w:rsidRPr="00AE7612">
        <w:rPr>
          <w:rFonts w:ascii="Arial" w:hAnsi="Arial" w:cs="Arial"/>
          <w:position w:val="6"/>
          <w:sz w:val="22"/>
          <w:szCs w:val="22"/>
        </w:rPr>
        <w:tab/>
        <w:t>[</w:t>
      </w:r>
      <w:r>
        <w:rPr>
          <w:rFonts w:ascii="Arial" w:hAnsi="Arial" w:cs="Arial"/>
          <w:position w:val="6"/>
          <w:sz w:val="22"/>
          <w:szCs w:val="22"/>
        </w:rPr>
        <w:t>6</w:t>
      </w:r>
      <w:r w:rsidRPr="00AE7612">
        <w:rPr>
          <w:rFonts w:ascii="Arial" w:hAnsi="Arial" w:cs="Arial"/>
          <w:position w:val="6"/>
          <w:sz w:val="22"/>
          <w:szCs w:val="22"/>
        </w:rPr>
        <w:t>]</w:t>
      </w:r>
    </w:p>
    <w:p w:rsidR="00BB3807" w:rsidRPr="00EF01D4" w:rsidRDefault="00BB3807" w:rsidP="00BB3807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67"/>
        <w:gridCol w:w="1305"/>
        <w:gridCol w:w="1387"/>
        <w:gridCol w:w="1389"/>
        <w:gridCol w:w="1389"/>
        <w:gridCol w:w="1389"/>
        <w:gridCol w:w="1260"/>
      </w:tblGrid>
      <w:tr w:rsidR="00BB3807" w:rsidRPr="00EF01D4" w:rsidTr="00A175A4">
        <w:trPr>
          <w:cantSplit/>
          <w:jc w:val="center"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 of isotope</w:t>
            </w:r>
          </w:p>
        </w:tc>
        <w:tc>
          <w:tcPr>
            <w:tcW w:w="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 xml:space="preserve">Atomic </w:t>
            </w:r>
            <w:r>
              <w:rPr>
                <w:rFonts w:ascii="Arial" w:hAnsi="Arial" w:cs="Arial"/>
                <w:sz w:val="22"/>
                <w:szCs w:val="22"/>
              </w:rPr>
              <w:t>symbol</w:t>
            </w:r>
          </w:p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2B21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 xml:space="preserve">Number of </w:t>
            </w:r>
            <w:r>
              <w:rPr>
                <w:rFonts w:ascii="Arial" w:hAnsi="Arial" w:cs="Arial"/>
                <w:sz w:val="22"/>
                <w:szCs w:val="22"/>
              </w:rPr>
              <w:t>Protons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>Number of Neutrons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01D4">
              <w:rPr>
                <w:rFonts w:ascii="Arial" w:hAnsi="Arial" w:cs="Arial"/>
                <w:sz w:val="22"/>
                <w:szCs w:val="22"/>
              </w:rPr>
              <w:t>Number of Electrons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Nuclide symbol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Ion Symbol</w:t>
            </w:r>
          </w:p>
        </w:tc>
      </w:tr>
      <w:tr w:rsidR="00A175A4" w:rsidRPr="00EF01D4" w:rsidTr="00A175A4">
        <w:trPr>
          <w:cantSplit/>
          <w:jc w:val="center"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Sulfur 34</w:t>
            </w:r>
          </w:p>
        </w:tc>
        <w:tc>
          <w:tcPr>
            <w:tcW w:w="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3807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16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18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175A4" w:rsidRPr="00EF01D4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EF01D4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568D">
              <w:rPr>
                <w:position w:val="-12"/>
                <w:lang w:val="en-US"/>
              </w:rPr>
              <w:object w:dxaOrig="380" w:dyaOrig="380" w14:anchorId="3C92221C">
                <v:shape id="_x0000_i1026" type="#_x0000_t75" style="width:27.75pt;height:28.65pt" o:ole="">
                  <v:imagedata r:id="rId12" o:title=""/>
                </v:shape>
                <o:OLEObject Type="Embed" ProgID="Equation.3" ShapeID="_x0000_i1026" DrawAspect="Content" ObjectID="_1486208375" r:id="rId13"/>
              </w:objec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b/>
                <w:color w:val="FF0000"/>
                <w:sz w:val="22"/>
                <w:szCs w:val="22"/>
              </w:rPr>
              <w:t>S</w:t>
            </w:r>
            <w:r w:rsidRPr="00BB3807">
              <w:rPr>
                <w:rFonts w:ascii="Arial" w:hAnsi="Arial" w:cs="Arial"/>
                <w:b/>
                <w:color w:val="FF0000"/>
                <w:sz w:val="22"/>
                <w:szCs w:val="22"/>
                <w:vertAlign w:val="superscript"/>
              </w:rPr>
              <w:t>2-</w:t>
            </w:r>
          </w:p>
          <w:p w:rsidR="00A175A4" w:rsidRPr="00EF01D4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75A4" w:rsidRPr="00EF01D4" w:rsidTr="00A175A4">
        <w:trPr>
          <w:cantSplit/>
          <w:jc w:val="center"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Cobalt-60</w:t>
            </w:r>
          </w:p>
        </w:tc>
        <w:tc>
          <w:tcPr>
            <w:tcW w:w="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3807">
              <w:rPr>
                <w:rFonts w:ascii="Arial" w:hAnsi="Arial" w:cs="Arial"/>
                <w:sz w:val="22"/>
                <w:szCs w:val="22"/>
              </w:rPr>
              <w:t>Co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27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33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24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EF01D4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4568D">
              <w:rPr>
                <w:position w:val="-12"/>
                <w:lang w:val="en-US"/>
              </w:rPr>
              <w:object w:dxaOrig="540" w:dyaOrig="380" w14:anchorId="44DAF56C">
                <v:shape id="_x0000_i1027" type="#_x0000_t75" style="width:35.55pt;height:26pt" o:ole="">
                  <v:imagedata r:id="rId14" o:title=""/>
                </v:shape>
                <o:OLEObject Type="Embed" ProgID="Equation.3" ShapeID="_x0000_i1027" DrawAspect="Content" ObjectID="_1486208376" r:id="rId15"/>
              </w:objec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5A4" w:rsidRPr="00BB3807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175A4" w:rsidRPr="00BB3807" w:rsidRDefault="00A175A4" w:rsidP="00A175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3807">
              <w:rPr>
                <w:rFonts w:ascii="Arial" w:hAnsi="Arial" w:cs="Arial"/>
                <w:sz w:val="22"/>
                <w:szCs w:val="22"/>
              </w:rPr>
              <w:t>Co</w:t>
            </w:r>
            <w:r w:rsidRPr="00BB3807">
              <w:rPr>
                <w:rFonts w:ascii="Arial" w:hAnsi="Arial" w:cs="Arial"/>
                <w:sz w:val="22"/>
                <w:szCs w:val="22"/>
                <w:vertAlign w:val="superscript"/>
              </w:rPr>
              <w:t>3+</w:t>
            </w:r>
          </w:p>
        </w:tc>
      </w:tr>
      <w:tr w:rsidR="00BB3807" w:rsidRPr="00EF01D4" w:rsidTr="00A175A4">
        <w:trPr>
          <w:cantSplit/>
          <w:jc w:val="center"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3807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Nitrogen-15</w:t>
            </w:r>
          </w:p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BB3807" w:rsidRDefault="00BB3807" w:rsidP="00EE0E1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BB3807" w:rsidRPr="00BB3807" w:rsidRDefault="00BB3807" w:rsidP="00EE0E1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7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BB3807" w:rsidRDefault="00BB3807" w:rsidP="00EE0E1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BB3807" w:rsidRPr="00BB3807" w:rsidRDefault="00BB3807" w:rsidP="00EE0E1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B3807" w:rsidRPr="00EF01D4" w:rsidRDefault="00BB3807" w:rsidP="00EE0E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BB3807" w:rsidRDefault="00BB3807" w:rsidP="00BB3807">
            <w:pPr>
              <w:jc w:val="center"/>
              <w:rPr>
                <w:rFonts w:ascii="Arial" w:hAnsi="Arial" w:cs="Arial"/>
                <w:color w:val="FF0000"/>
                <w:position w:val="6"/>
                <w:sz w:val="22"/>
                <w:szCs w:val="22"/>
                <w:vertAlign w:val="superscript"/>
              </w:rPr>
            </w:pPr>
            <w:r w:rsidRPr="00BB3807">
              <w:rPr>
                <w:rFonts w:ascii="Arial" w:hAnsi="Arial" w:cs="Arial"/>
                <w:color w:val="FF0000"/>
                <w:position w:val="6"/>
                <w:sz w:val="22"/>
                <w:szCs w:val="22"/>
                <w:vertAlign w:val="superscript"/>
              </w:rPr>
              <w:t>15</w:t>
            </w:r>
          </w:p>
          <w:p w:rsidR="00BB3807" w:rsidRPr="00BB3807" w:rsidRDefault="00BB3807" w:rsidP="00BB3807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b/>
                <w:color w:val="FF0000"/>
                <w:sz w:val="22"/>
                <w:szCs w:val="22"/>
              </w:rPr>
              <w:t>N</w:t>
            </w:r>
          </w:p>
          <w:p w:rsidR="00BB3807" w:rsidRPr="00BB3807" w:rsidRDefault="00BB3807" w:rsidP="00BB3807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position w:val="-4"/>
                <w:sz w:val="22"/>
                <w:szCs w:val="22"/>
                <w:vertAlign w:val="superscript"/>
              </w:rPr>
              <w:t>7</w:t>
            </w:r>
            <w:r w:rsidRPr="00BB3807">
              <w:rPr>
                <w:rFonts w:ascii="Arial" w:hAnsi="Arial" w:cs="Arial"/>
                <w:color w:val="FF0000"/>
                <w:position w:val="6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3807" w:rsidRPr="00BB3807" w:rsidRDefault="00BB3807" w:rsidP="00EE0E1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BB3807" w:rsidRPr="00BB3807" w:rsidRDefault="00BB3807" w:rsidP="00EE0E1E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B3807">
              <w:rPr>
                <w:rFonts w:ascii="Arial" w:hAnsi="Arial" w:cs="Arial"/>
                <w:color w:val="FF0000"/>
                <w:sz w:val="22"/>
                <w:szCs w:val="22"/>
              </w:rPr>
              <w:t>N</w:t>
            </w:r>
            <w:r w:rsidRPr="00BB3807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3-</w:t>
            </w:r>
          </w:p>
        </w:tc>
      </w:tr>
    </w:tbl>
    <w:p w:rsidR="00BB3807" w:rsidRPr="00BB3807" w:rsidRDefault="00BB3807" w:rsidP="00BB3807">
      <w:pPr>
        <w:tabs>
          <w:tab w:val="right" w:leader="underscore" w:pos="9360"/>
        </w:tabs>
        <w:spacing w:before="420"/>
        <w:ind w:firstLine="720"/>
        <w:rPr>
          <w:rFonts w:ascii="Arial" w:hAnsi="Arial" w:cs="Arial"/>
          <w:b/>
          <w:color w:val="FF0000"/>
          <w:sz w:val="22"/>
          <w:szCs w:val="22"/>
        </w:rPr>
      </w:pPr>
      <w:r w:rsidRPr="00BB3807">
        <w:rPr>
          <w:rFonts w:ascii="Arial" w:hAnsi="Arial" w:cs="Arial"/>
          <w:b/>
          <w:color w:val="FF0000"/>
          <w:sz w:val="22"/>
          <w:szCs w:val="22"/>
        </w:rPr>
        <w:t>1</w:t>
      </w:r>
      <w:r>
        <w:rPr>
          <w:rFonts w:ascii="Arial" w:hAnsi="Arial" w:cs="Arial"/>
          <w:b/>
          <w:color w:val="FF0000"/>
          <w:sz w:val="22"/>
          <w:szCs w:val="22"/>
        </w:rPr>
        <w:t>/2</w:t>
      </w:r>
      <w:r w:rsidRPr="00BB3807">
        <w:rPr>
          <w:rFonts w:ascii="Arial" w:hAnsi="Arial" w:cs="Arial"/>
          <w:b/>
          <w:color w:val="FF0000"/>
          <w:sz w:val="22"/>
          <w:szCs w:val="22"/>
        </w:rPr>
        <w:t xml:space="preserve"> mark for each correct </w:t>
      </w:r>
      <w:r>
        <w:rPr>
          <w:rFonts w:ascii="Arial" w:hAnsi="Arial" w:cs="Arial"/>
          <w:b/>
          <w:color w:val="FF0000"/>
          <w:sz w:val="22"/>
          <w:szCs w:val="22"/>
        </w:rPr>
        <w:t>answer</w:t>
      </w:r>
    </w:p>
    <w:p w:rsidR="00BB3807" w:rsidRDefault="00BB3807" w:rsidP="00EF01D4">
      <w:pPr>
        <w:rPr>
          <w:rFonts w:ascii="Arial" w:hAnsi="Arial" w:cs="Arial"/>
          <w:position w:val="6"/>
          <w:sz w:val="22"/>
          <w:szCs w:val="22"/>
        </w:rPr>
      </w:pPr>
    </w:p>
    <w:p w:rsidR="00EF01D4" w:rsidRDefault="00EF01D4" w:rsidP="00EF01D4">
      <w:pPr>
        <w:rPr>
          <w:rFonts w:ascii="Arial" w:hAnsi="Arial" w:cs="Arial"/>
          <w:position w:val="6"/>
          <w:sz w:val="22"/>
          <w:szCs w:val="22"/>
        </w:rPr>
      </w:pPr>
    </w:p>
    <w:p w:rsidR="009311EF" w:rsidRPr="00615073" w:rsidRDefault="009311EF" w:rsidP="00735AB9">
      <w:pPr>
        <w:numPr>
          <w:ilvl w:val="0"/>
          <w:numId w:val="14"/>
        </w:numPr>
        <w:ind w:left="567" w:hanging="567"/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Write a definition and give an example for:</w:t>
      </w:r>
    </w:p>
    <w:p w:rsidR="009311EF" w:rsidRPr="00615073" w:rsidRDefault="009311EF" w:rsidP="009311EF">
      <w:pPr>
        <w:ind w:left="567"/>
        <w:rPr>
          <w:rFonts w:ascii="Arial" w:hAnsi="Arial" w:cs="Arial"/>
          <w:position w:val="6"/>
          <w:sz w:val="22"/>
          <w:szCs w:val="22"/>
        </w:rPr>
      </w:pPr>
    </w:p>
    <w:p w:rsidR="009311EF" w:rsidRPr="00615073" w:rsidRDefault="009311EF" w:rsidP="009311EF">
      <w:pPr>
        <w:numPr>
          <w:ilvl w:val="0"/>
          <w:numId w:val="4"/>
        </w:numPr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 xml:space="preserve"> a homogeneous mixture.</w:t>
      </w:r>
      <w:r w:rsidRPr="00615073">
        <w:rPr>
          <w:rFonts w:ascii="Arial" w:hAnsi="Arial" w:cs="Arial"/>
          <w:sz w:val="22"/>
          <w:szCs w:val="22"/>
        </w:rPr>
        <w:t xml:space="preserve">       </w:t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 xml:space="preserve">     </w:t>
      </w:r>
      <w:r w:rsidR="00A851AA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 xml:space="preserve"> [2]</w:t>
      </w:r>
    </w:p>
    <w:p w:rsidR="0035506F" w:rsidRPr="0035506F" w:rsidRDefault="0035506F" w:rsidP="0035506F">
      <w:pPr>
        <w:spacing w:line="360" w:lineRule="atLeast"/>
        <w:ind w:left="360"/>
        <w:rPr>
          <w:b/>
          <w:color w:val="FF0000"/>
        </w:rPr>
      </w:pPr>
      <w:r w:rsidRPr="0035506F">
        <w:rPr>
          <w:b/>
          <w:color w:val="FF0000"/>
        </w:rPr>
        <w:t xml:space="preserve">a mixture that has a </w:t>
      </w:r>
      <w:r w:rsidR="00CE69E5" w:rsidRPr="0035506F">
        <w:rPr>
          <w:b/>
          <w:color w:val="FF0000"/>
        </w:rPr>
        <w:t>uniform</w:t>
      </w:r>
      <w:r w:rsidRPr="0035506F">
        <w:rPr>
          <w:b/>
          <w:color w:val="FF0000"/>
        </w:rPr>
        <w:t xml:space="preserve"> distribution throughout </w:t>
      </w:r>
      <w:r w:rsidRPr="0035506F">
        <w:rPr>
          <w:b/>
          <w:color w:val="FF0000"/>
        </w:rPr>
        <w:tab/>
        <w:t>(1)</w:t>
      </w:r>
    </w:p>
    <w:p w:rsidR="0035506F" w:rsidRPr="0035506F" w:rsidRDefault="0035506F" w:rsidP="0035506F">
      <w:pPr>
        <w:spacing w:line="360" w:lineRule="atLeast"/>
        <w:ind w:left="360"/>
        <w:rPr>
          <w:b/>
          <w:color w:val="FF0000"/>
        </w:rPr>
      </w:pPr>
      <w:r w:rsidRPr="0035506F">
        <w:rPr>
          <w:b/>
          <w:color w:val="FF0000"/>
        </w:rPr>
        <w:t>(e.g. a solution)</w:t>
      </w:r>
      <w:r w:rsidRPr="0035506F">
        <w:rPr>
          <w:b/>
          <w:color w:val="FF0000"/>
        </w:rPr>
        <w:tab/>
        <w:t>(1)</w:t>
      </w:r>
    </w:p>
    <w:p w:rsidR="009311EF" w:rsidRPr="00615073" w:rsidRDefault="009311EF" w:rsidP="009311EF">
      <w:pPr>
        <w:pStyle w:val="BodyText2"/>
        <w:tabs>
          <w:tab w:val="left" w:pos="-1560"/>
        </w:tabs>
        <w:ind w:right="-24"/>
        <w:rPr>
          <w:rFonts w:ascii="Arial" w:hAnsi="Arial" w:cs="Arial"/>
          <w:sz w:val="22"/>
          <w:szCs w:val="22"/>
        </w:rPr>
      </w:pPr>
      <w:r w:rsidRPr="00615073">
        <w:rPr>
          <w:rFonts w:ascii="Arial" w:hAnsi="Arial" w:cs="Arial"/>
          <w:sz w:val="22"/>
          <w:szCs w:val="22"/>
        </w:rPr>
        <w:tab/>
      </w:r>
    </w:p>
    <w:p w:rsidR="009311EF" w:rsidRPr="00615073" w:rsidRDefault="009311EF" w:rsidP="007855AA">
      <w:pPr>
        <w:numPr>
          <w:ilvl w:val="0"/>
          <w:numId w:val="4"/>
        </w:numPr>
        <w:rPr>
          <w:rFonts w:ascii="Arial" w:hAnsi="Arial" w:cs="Arial"/>
          <w:position w:val="6"/>
          <w:sz w:val="22"/>
          <w:szCs w:val="22"/>
        </w:rPr>
      </w:pPr>
      <w:r w:rsidRPr="00615073">
        <w:rPr>
          <w:rFonts w:ascii="Arial" w:hAnsi="Arial" w:cs="Arial"/>
          <w:position w:val="6"/>
          <w:sz w:val="22"/>
          <w:szCs w:val="22"/>
        </w:rPr>
        <w:t>a pure substance</w:t>
      </w:r>
      <w:r w:rsidRPr="00615073">
        <w:rPr>
          <w:rFonts w:ascii="Arial" w:hAnsi="Arial" w:cs="Arial"/>
          <w:sz w:val="22"/>
          <w:szCs w:val="22"/>
        </w:rPr>
        <w:t xml:space="preserve">    </w:t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ab/>
        <w:t xml:space="preserve">      </w:t>
      </w:r>
      <w:r w:rsidR="00A851AA">
        <w:rPr>
          <w:rFonts w:ascii="Arial" w:hAnsi="Arial" w:cs="Arial"/>
          <w:sz w:val="22"/>
          <w:szCs w:val="22"/>
        </w:rPr>
        <w:tab/>
      </w:r>
      <w:r w:rsidRPr="00615073">
        <w:rPr>
          <w:rFonts w:ascii="Arial" w:hAnsi="Arial" w:cs="Arial"/>
          <w:sz w:val="22"/>
          <w:szCs w:val="22"/>
        </w:rPr>
        <w:t>[2]</w:t>
      </w:r>
    </w:p>
    <w:p w:rsidR="00D118EF" w:rsidRPr="00D118EF" w:rsidRDefault="00D118EF" w:rsidP="00D118EF">
      <w:pPr>
        <w:ind w:left="360"/>
        <w:rPr>
          <w:rFonts w:ascii="Arial" w:hAnsi="Arial" w:cs="Arial"/>
          <w:b/>
          <w:color w:val="FF0000"/>
          <w:position w:val="6"/>
          <w:sz w:val="22"/>
          <w:szCs w:val="22"/>
        </w:rPr>
      </w:pPr>
      <w:r w:rsidRPr="00D118EF">
        <w:rPr>
          <w:rFonts w:ascii="Arial" w:hAnsi="Arial" w:cs="Arial"/>
          <w:b/>
          <w:color w:val="FF0000"/>
          <w:position w:val="6"/>
          <w:sz w:val="22"/>
          <w:szCs w:val="22"/>
        </w:rPr>
        <w:t>a substance with a constant composition (definition given here for</w:t>
      </w:r>
    </w:p>
    <w:p w:rsidR="00D118EF" w:rsidRDefault="00D118EF" w:rsidP="00D118EF">
      <w:pPr>
        <w:ind w:left="360"/>
        <w:rPr>
          <w:rFonts w:ascii="Arial" w:hAnsi="Arial" w:cs="Arial"/>
          <w:b/>
          <w:color w:val="FF0000"/>
          <w:position w:val="6"/>
          <w:sz w:val="22"/>
          <w:szCs w:val="22"/>
        </w:rPr>
      </w:pPr>
      <w:r w:rsidRPr="00D118EF">
        <w:rPr>
          <w:rFonts w:ascii="Arial" w:hAnsi="Arial" w:cs="Arial"/>
          <w:b/>
          <w:color w:val="FF0000"/>
          <w:position w:val="6"/>
          <w:sz w:val="22"/>
          <w:szCs w:val="22"/>
        </w:rPr>
        <w:t>constant composition (i.e. fixed ratio),</w:t>
      </w:r>
      <w:r>
        <w:rPr>
          <w:rFonts w:ascii="Arial" w:hAnsi="Arial" w:cs="Arial"/>
          <w:b/>
          <w:color w:val="FF0000"/>
          <w:position w:val="6"/>
          <w:sz w:val="22"/>
          <w:szCs w:val="22"/>
        </w:rPr>
        <w:t xml:space="preserve"> (1)</w:t>
      </w:r>
    </w:p>
    <w:p w:rsidR="00D118EF" w:rsidRPr="00D118EF" w:rsidRDefault="00D118EF" w:rsidP="00D118EF">
      <w:pPr>
        <w:ind w:left="360"/>
        <w:rPr>
          <w:rFonts w:ascii="Arial" w:hAnsi="Arial" w:cs="Arial"/>
          <w:sz w:val="22"/>
          <w:szCs w:val="22"/>
        </w:rPr>
      </w:pPr>
      <w:r w:rsidRPr="00D118EF">
        <w:rPr>
          <w:rFonts w:ascii="Arial" w:hAnsi="Arial" w:cs="Arial"/>
          <w:b/>
          <w:color w:val="FF0000"/>
          <w:position w:val="6"/>
          <w:sz w:val="22"/>
          <w:szCs w:val="22"/>
        </w:rPr>
        <w:t xml:space="preserve"> (e.g. water H2O)</w:t>
      </w:r>
      <w:r>
        <w:rPr>
          <w:rFonts w:ascii="Arial" w:hAnsi="Arial" w:cs="Arial"/>
          <w:b/>
          <w:color w:val="FF0000"/>
          <w:position w:val="6"/>
          <w:sz w:val="22"/>
          <w:szCs w:val="22"/>
        </w:rPr>
        <w:t xml:space="preserve"> (1)</w:t>
      </w:r>
    </w:p>
    <w:p w:rsidR="009311EF" w:rsidRPr="00615073" w:rsidRDefault="009311EF" w:rsidP="009311EF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Pr="00615073" w:rsidRDefault="00E12971" w:rsidP="00E12971">
      <w:pPr>
        <w:rPr>
          <w:rFonts w:ascii="Arial" w:hAnsi="Arial" w:cs="Arial"/>
          <w:sz w:val="22"/>
          <w:szCs w:val="22"/>
        </w:rPr>
      </w:pPr>
    </w:p>
    <w:p w:rsidR="00E12971" w:rsidRDefault="00E12971" w:rsidP="00E12971">
      <w:pPr>
        <w:rPr>
          <w:b/>
        </w:rPr>
      </w:pPr>
      <w:r w:rsidRPr="00BA30A4">
        <w:tab/>
      </w:r>
      <w:r w:rsidRPr="00BA30A4">
        <w:tab/>
      </w:r>
      <w:r w:rsidRPr="00BA30A4">
        <w:rPr>
          <w:b/>
        </w:rPr>
        <w:t xml:space="preserve">END OF PART </w:t>
      </w:r>
      <w:r>
        <w:rPr>
          <w:b/>
        </w:rPr>
        <w:t>B</w:t>
      </w:r>
      <w:r w:rsidRPr="00BA30A4">
        <w:rPr>
          <w:b/>
        </w:rPr>
        <w:t xml:space="preserve"> – PLEASE TURN OVER</w:t>
      </w:r>
      <w:r w:rsidRPr="00BA30A4">
        <w:rPr>
          <w:b/>
        </w:rPr>
        <w:br w:type="page"/>
      </w:r>
      <w:r w:rsidRPr="00FB1C88">
        <w:rPr>
          <w:b/>
        </w:rPr>
        <w:lastRenderedPageBreak/>
        <w:t xml:space="preserve">PART </w:t>
      </w:r>
      <w:r>
        <w:rPr>
          <w:b/>
        </w:rPr>
        <w:t>C</w:t>
      </w:r>
      <w:r w:rsidRPr="00FB1C88">
        <w:rPr>
          <w:b/>
        </w:rPr>
        <w:t xml:space="preserve">: </w:t>
      </w:r>
      <w:r>
        <w:rPr>
          <w:b/>
        </w:rPr>
        <w:t>VALIDATION QUESTIONS FROM PERIODIC TABLE</w:t>
      </w:r>
      <w:r w:rsidRPr="00FB1C88">
        <w:rPr>
          <w:b/>
        </w:rPr>
        <w:t xml:space="preserve"> </w:t>
      </w:r>
      <w:r>
        <w:rPr>
          <w:b/>
        </w:rPr>
        <w:t>RESEARCH ASSIGNMENT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(4</w:t>
      </w:r>
      <w:r w:rsidRPr="00FB1C88">
        <w:rPr>
          <w:b/>
        </w:rPr>
        <w:t xml:space="preserve"> MARKS)</w:t>
      </w:r>
    </w:p>
    <w:p w:rsidR="00C47802" w:rsidRDefault="00C47802">
      <w:pPr>
        <w:rPr>
          <w:rFonts w:ascii="Arial" w:hAnsi="Arial" w:cs="Arial"/>
          <w:sz w:val="22"/>
          <w:szCs w:val="22"/>
        </w:rPr>
      </w:pPr>
    </w:p>
    <w:p w:rsidR="00A175A4" w:rsidRPr="003556B8" w:rsidRDefault="00A175A4" w:rsidP="00A175A4">
      <w:pPr>
        <w:rPr>
          <w:rFonts w:ascii="Arial" w:hAnsi="Arial" w:cs="Arial"/>
          <w:sz w:val="22"/>
          <w:szCs w:val="22"/>
        </w:rPr>
      </w:pPr>
      <w:r w:rsidRPr="003556B8">
        <w:rPr>
          <w:rFonts w:ascii="Arial" w:eastAsia="Calibri" w:hAnsi="Arial" w:cs="Helvetica"/>
          <w:sz w:val="22"/>
          <w:szCs w:val="32"/>
          <w:lang w:val="en-US" w:eastAsia="en-AU"/>
        </w:rPr>
        <w:t xml:space="preserve">How does position </w:t>
      </w:r>
      <w:r>
        <w:rPr>
          <w:rFonts w:ascii="Arial" w:eastAsia="Calibri" w:hAnsi="Arial" w:cs="Helvetica"/>
          <w:sz w:val="22"/>
          <w:szCs w:val="32"/>
          <w:lang w:val="en-US" w:eastAsia="en-AU"/>
        </w:rPr>
        <w:t xml:space="preserve">of an element </w:t>
      </w:r>
      <w:r w:rsidRPr="003556B8">
        <w:rPr>
          <w:rFonts w:ascii="Arial" w:eastAsia="Calibri" w:hAnsi="Arial" w:cs="Helvetica"/>
          <w:sz w:val="22"/>
          <w:szCs w:val="32"/>
          <w:lang w:val="en-US" w:eastAsia="en-AU"/>
        </w:rPr>
        <w:t>on the modern Periodic table relate to electrons and chemical properties? Give an example</w:t>
      </w:r>
      <w:r>
        <w:rPr>
          <w:rFonts w:ascii="Arial" w:eastAsia="Calibri" w:hAnsi="Arial" w:cs="Helvetica"/>
          <w:sz w:val="22"/>
          <w:szCs w:val="32"/>
          <w:lang w:val="en-US" w:eastAsia="en-AU"/>
        </w:rPr>
        <w:t xml:space="preserve"> of each</w:t>
      </w:r>
      <w:r w:rsidRPr="003556B8">
        <w:rPr>
          <w:rFonts w:ascii="Arial" w:eastAsia="Calibri" w:hAnsi="Arial" w:cs="Helvetica"/>
          <w:sz w:val="22"/>
          <w:szCs w:val="32"/>
          <w:lang w:val="en-US" w:eastAsia="en-AU"/>
        </w:rPr>
        <w:t>. </w:t>
      </w:r>
    </w:p>
    <w:p w:rsidR="00C47802" w:rsidRPr="00A43E80" w:rsidRDefault="00C47802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A43E80" w:rsidRDefault="002B211C" w:rsidP="002B211C">
      <w:pPr>
        <w:widowControl w:val="0"/>
        <w:autoSpaceDE w:val="0"/>
        <w:autoSpaceDN w:val="0"/>
        <w:adjustRightInd w:val="0"/>
        <w:spacing w:line="260" w:lineRule="atLeast"/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</w:pPr>
      <w:r w:rsidRPr="00A43E80"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  <w:t xml:space="preserve">The properties of an atom relate directly to the number of electrons in various orbitals </w:t>
      </w:r>
      <w:r w:rsidR="00A43E80"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  <w:t>(1)</w:t>
      </w:r>
    </w:p>
    <w:p w:rsidR="002B211C" w:rsidRPr="00A43E80" w:rsidRDefault="002B211C" w:rsidP="002B211C">
      <w:pPr>
        <w:widowControl w:val="0"/>
        <w:autoSpaceDE w:val="0"/>
        <w:autoSpaceDN w:val="0"/>
        <w:adjustRightInd w:val="0"/>
        <w:spacing w:line="260" w:lineRule="atLeast"/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</w:pPr>
    </w:p>
    <w:p w:rsidR="00A43E80" w:rsidRDefault="002B211C" w:rsidP="002B211C">
      <w:pPr>
        <w:widowControl w:val="0"/>
        <w:autoSpaceDE w:val="0"/>
        <w:autoSpaceDN w:val="0"/>
        <w:adjustRightInd w:val="0"/>
        <w:spacing w:line="260" w:lineRule="atLeast"/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</w:pPr>
      <w:r w:rsidRPr="00A43E80"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  <w:t xml:space="preserve">The valence electrons are related to the chemical properties of the element </w:t>
      </w:r>
      <w:r w:rsidR="00A43E80"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  <w:t xml:space="preserve"> (1)</w:t>
      </w:r>
    </w:p>
    <w:p w:rsidR="002B211C" w:rsidRPr="00A43E80" w:rsidRDefault="002B211C" w:rsidP="002B211C">
      <w:pPr>
        <w:widowControl w:val="0"/>
        <w:autoSpaceDE w:val="0"/>
        <w:autoSpaceDN w:val="0"/>
        <w:adjustRightInd w:val="0"/>
        <w:spacing w:line="260" w:lineRule="atLeast"/>
        <w:rPr>
          <w:rFonts w:ascii="Arial" w:eastAsia="Calibri" w:hAnsi="Arial" w:cs="Helvetica Neue"/>
          <w:color w:val="FF0000"/>
          <w:sz w:val="22"/>
          <w:szCs w:val="26"/>
          <w:lang w:val="en-US" w:eastAsia="en-AU"/>
        </w:rPr>
      </w:pPr>
    </w:p>
    <w:p w:rsidR="00A43E80" w:rsidRDefault="00A43E80">
      <w:pPr>
        <w:rPr>
          <w:rFonts w:ascii="Arial" w:eastAsia="Calibri" w:hAnsi="Arial" w:cs="Verdana"/>
          <w:color w:val="FF0000"/>
          <w:sz w:val="22"/>
          <w:szCs w:val="28"/>
          <w:lang w:val="en-US" w:eastAsia="en-AU"/>
        </w:rPr>
      </w:pPr>
      <w:r w:rsidRPr="00A43E80">
        <w:rPr>
          <w:rFonts w:ascii="Arial" w:eastAsia="Calibri" w:hAnsi="Arial" w:cs="Verdana"/>
          <w:color w:val="FF0000"/>
          <w:sz w:val="22"/>
          <w:szCs w:val="28"/>
          <w:lang w:val="en-US" w:eastAsia="en-AU"/>
        </w:rPr>
        <w:t>All the elements in a particular group ar</w:t>
      </w:r>
      <w:r>
        <w:rPr>
          <w:rFonts w:ascii="Arial" w:eastAsia="Calibri" w:hAnsi="Arial" w:cs="Verdana"/>
          <w:color w:val="FF0000"/>
          <w:sz w:val="22"/>
          <w:szCs w:val="28"/>
          <w:lang w:val="en-US" w:eastAsia="en-AU"/>
        </w:rPr>
        <w:t>e chemically similar in nature./</w:t>
      </w:r>
      <w:r w:rsidRPr="00A43E80">
        <w:rPr>
          <w:rFonts w:ascii="Arial" w:eastAsia="Calibri" w:hAnsi="Arial" w:cs="Verdana"/>
          <w:color w:val="FF0000"/>
          <w:sz w:val="22"/>
          <w:szCs w:val="28"/>
          <w:lang w:val="en-US" w:eastAsia="en-AU"/>
        </w:rPr>
        <w:t>Elements within a group show regular gradation in their physical properties and chemical reactivities.</w:t>
      </w:r>
      <w:r>
        <w:rPr>
          <w:rFonts w:ascii="Arial" w:eastAsia="Calibri" w:hAnsi="Arial" w:cs="Verdana"/>
          <w:color w:val="FF0000"/>
          <w:sz w:val="22"/>
          <w:szCs w:val="28"/>
          <w:lang w:val="en-US" w:eastAsia="en-AU"/>
        </w:rPr>
        <w:t>(1)</w:t>
      </w:r>
    </w:p>
    <w:p w:rsidR="00A43E80" w:rsidRPr="00A43E80" w:rsidRDefault="00A43E80">
      <w:pPr>
        <w:rPr>
          <w:rFonts w:ascii="Arial" w:eastAsia="Calibri" w:hAnsi="Arial" w:cs="Verdana"/>
          <w:color w:val="FF0000"/>
          <w:sz w:val="22"/>
          <w:szCs w:val="28"/>
          <w:lang w:val="en-US" w:eastAsia="en-AU"/>
        </w:rPr>
      </w:pPr>
    </w:p>
    <w:p w:rsidR="00C47802" w:rsidRPr="00A43E80" w:rsidRDefault="00A43E80">
      <w:pPr>
        <w:rPr>
          <w:rFonts w:ascii="Arial" w:hAnsi="Arial" w:cs="Arial"/>
          <w:color w:val="FF0000"/>
          <w:sz w:val="22"/>
          <w:szCs w:val="22"/>
        </w:rPr>
      </w:pPr>
      <w:r w:rsidRPr="00A43E80">
        <w:rPr>
          <w:rFonts w:ascii="Arial" w:hAnsi="Arial" w:cs="Arial"/>
          <w:color w:val="FF0000"/>
          <w:sz w:val="22"/>
          <w:szCs w:val="22"/>
        </w:rPr>
        <w:t>Relevant example</w:t>
      </w:r>
      <w:r>
        <w:rPr>
          <w:rFonts w:ascii="Arial" w:hAnsi="Arial" w:cs="Arial"/>
          <w:color w:val="FF0000"/>
          <w:sz w:val="22"/>
          <w:szCs w:val="22"/>
        </w:rPr>
        <w:t>(1)</w:t>
      </w:r>
    </w:p>
    <w:p w:rsidR="0068272D" w:rsidRDefault="0068272D">
      <w:pPr>
        <w:rPr>
          <w:rFonts w:ascii="Arial" w:hAnsi="Arial" w:cs="Arial"/>
          <w:sz w:val="22"/>
          <w:szCs w:val="22"/>
        </w:rPr>
      </w:pPr>
    </w:p>
    <w:p w:rsidR="009311EF" w:rsidRPr="00615073" w:rsidRDefault="009311EF" w:rsidP="009311EF">
      <w:pPr>
        <w:rPr>
          <w:rFonts w:ascii="Arial" w:hAnsi="Arial" w:cs="Arial"/>
          <w:sz w:val="22"/>
          <w:szCs w:val="22"/>
        </w:rPr>
      </w:pPr>
    </w:p>
    <w:p w:rsidR="005C65DB" w:rsidRPr="00BA30A4" w:rsidRDefault="009311EF" w:rsidP="005C65DB">
      <w:r w:rsidRPr="00615073">
        <w:rPr>
          <w:rFonts w:ascii="Arial" w:hAnsi="Arial" w:cs="Arial"/>
          <w:b/>
          <w:sz w:val="22"/>
          <w:szCs w:val="22"/>
        </w:rPr>
        <w:tab/>
      </w:r>
      <w:r w:rsidRPr="00615073">
        <w:rPr>
          <w:rFonts w:ascii="Arial" w:hAnsi="Arial" w:cs="Arial"/>
          <w:b/>
          <w:sz w:val="22"/>
          <w:szCs w:val="22"/>
        </w:rPr>
        <w:tab/>
      </w:r>
      <w:r w:rsidRPr="00615073">
        <w:rPr>
          <w:rFonts w:ascii="Arial" w:hAnsi="Arial" w:cs="Arial"/>
          <w:b/>
          <w:sz w:val="22"/>
          <w:szCs w:val="22"/>
        </w:rPr>
        <w:tab/>
      </w:r>
      <w:r w:rsidRPr="00615073">
        <w:rPr>
          <w:rFonts w:ascii="Arial" w:hAnsi="Arial" w:cs="Arial"/>
          <w:b/>
          <w:sz w:val="22"/>
          <w:szCs w:val="22"/>
        </w:rPr>
        <w:tab/>
      </w:r>
      <w:r w:rsidR="009D37F1" w:rsidRPr="00615073">
        <w:rPr>
          <w:rFonts w:ascii="Arial" w:hAnsi="Arial" w:cs="Arial"/>
          <w:b/>
          <w:sz w:val="22"/>
          <w:szCs w:val="22"/>
        </w:rPr>
        <w:t>END OF TEST</w:t>
      </w:r>
      <w:r w:rsidR="00C47802">
        <w:rPr>
          <w:rFonts w:ascii="Arial" w:hAnsi="Arial" w:cs="Arial"/>
          <w:b/>
          <w:sz w:val="22"/>
          <w:szCs w:val="22"/>
        </w:rPr>
        <w:t xml:space="preserve"> – </w:t>
      </w:r>
    </w:p>
    <w:p w:rsidR="00F65B41" w:rsidRPr="00BA30A4" w:rsidRDefault="00F65B41" w:rsidP="005C65DB">
      <w:pPr>
        <w:jc w:val="center"/>
      </w:pPr>
    </w:p>
    <w:sectPr w:rsidR="00F65B41" w:rsidRPr="00BA30A4" w:rsidSect="00BA30A4">
      <w:footerReference w:type="defaul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D6" w:rsidRDefault="00D362D6" w:rsidP="005C65DB">
      <w:r>
        <w:separator/>
      </w:r>
    </w:p>
  </w:endnote>
  <w:endnote w:type="continuationSeparator" w:id="0">
    <w:p w:rsidR="00D362D6" w:rsidRDefault="00D362D6" w:rsidP="005C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971" w:rsidRDefault="00D362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75A4">
      <w:rPr>
        <w:noProof/>
      </w:rPr>
      <w:t>7</w:t>
    </w:r>
    <w:r>
      <w:rPr>
        <w:noProof/>
      </w:rPr>
      <w:fldChar w:fldCharType="end"/>
    </w:r>
  </w:p>
  <w:p w:rsidR="00E12971" w:rsidRDefault="00E12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D6" w:rsidRDefault="00D362D6" w:rsidP="005C65DB">
      <w:r>
        <w:separator/>
      </w:r>
    </w:p>
  </w:footnote>
  <w:footnote w:type="continuationSeparator" w:id="0">
    <w:p w:rsidR="00D362D6" w:rsidRDefault="00D362D6" w:rsidP="005C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015"/>
    <w:multiLevelType w:val="hybridMultilevel"/>
    <w:tmpl w:val="4E72EB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B1430"/>
    <w:multiLevelType w:val="hybridMultilevel"/>
    <w:tmpl w:val="581A484E"/>
    <w:lvl w:ilvl="0" w:tplc="C928B724">
      <w:start w:val="1"/>
      <w:numFmt w:val="lowerLetter"/>
      <w:lvlText w:val="%1)"/>
      <w:lvlJc w:val="left"/>
      <w:pPr>
        <w:ind w:left="1167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E75C2"/>
    <w:multiLevelType w:val="hybridMultilevel"/>
    <w:tmpl w:val="639491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35253"/>
    <w:multiLevelType w:val="hybridMultilevel"/>
    <w:tmpl w:val="D52EC906"/>
    <w:lvl w:ilvl="0" w:tplc="C928B724">
      <w:start w:val="1"/>
      <w:numFmt w:val="decimal"/>
      <w:lvlText w:val="%1)"/>
      <w:lvlJc w:val="left"/>
      <w:pPr>
        <w:ind w:left="1167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F28CC"/>
    <w:multiLevelType w:val="hybridMultilevel"/>
    <w:tmpl w:val="654EC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C0552"/>
    <w:multiLevelType w:val="hybridMultilevel"/>
    <w:tmpl w:val="819471E8"/>
    <w:lvl w:ilvl="0" w:tplc="E93677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E4227"/>
    <w:multiLevelType w:val="singleLevel"/>
    <w:tmpl w:val="3D44DE8E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33C25E5B"/>
    <w:multiLevelType w:val="hybridMultilevel"/>
    <w:tmpl w:val="20B2C8E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F12945"/>
    <w:multiLevelType w:val="hybridMultilevel"/>
    <w:tmpl w:val="3524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92F730">
      <w:start w:val="1"/>
      <w:numFmt w:val="upperLetter"/>
      <w:lvlText w:val="%2."/>
      <w:lvlJc w:val="left"/>
      <w:pPr>
        <w:ind w:left="1520" w:hanging="440"/>
      </w:pPr>
      <w:rPr>
        <w:rFonts w:hint="default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17886"/>
    <w:multiLevelType w:val="hybridMultilevel"/>
    <w:tmpl w:val="BEB242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313EF"/>
    <w:multiLevelType w:val="hybridMultilevel"/>
    <w:tmpl w:val="BEB242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059BF"/>
    <w:multiLevelType w:val="hybridMultilevel"/>
    <w:tmpl w:val="C9E04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D125D"/>
    <w:multiLevelType w:val="multilevel"/>
    <w:tmpl w:val="4E72E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B2A6C"/>
    <w:multiLevelType w:val="hybridMultilevel"/>
    <w:tmpl w:val="4D2AB0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13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C89"/>
    <w:rsid w:val="00004AED"/>
    <w:rsid w:val="000F69D7"/>
    <w:rsid w:val="001261C8"/>
    <w:rsid w:val="00236349"/>
    <w:rsid w:val="00271D83"/>
    <w:rsid w:val="002B211C"/>
    <w:rsid w:val="002C16FB"/>
    <w:rsid w:val="0035506F"/>
    <w:rsid w:val="003738B3"/>
    <w:rsid w:val="00431604"/>
    <w:rsid w:val="00461603"/>
    <w:rsid w:val="004D052D"/>
    <w:rsid w:val="004D3174"/>
    <w:rsid w:val="00535F2C"/>
    <w:rsid w:val="00555C91"/>
    <w:rsid w:val="005C65DB"/>
    <w:rsid w:val="006131BB"/>
    <w:rsid w:val="00615073"/>
    <w:rsid w:val="0068272D"/>
    <w:rsid w:val="006B28C6"/>
    <w:rsid w:val="00735AB9"/>
    <w:rsid w:val="00742C89"/>
    <w:rsid w:val="00776F2A"/>
    <w:rsid w:val="007855AA"/>
    <w:rsid w:val="007924F2"/>
    <w:rsid w:val="00831844"/>
    <w:rsid w:val="0084651A"/>
    <w:rsid w:val="00890117"/>
    <w:rsid w:val="009311EF"/>
    <w:rsid w:val="00977C88"/>
    <w:rsid w:val="00987C96"/>
    <w:rsid w:val="009A0993"/>
    <w:rsid w:val="009D37F1"/>
    <w:rsid w:val="00A175A4"/>
    <w:rsid w:val="00A43663"/>
    <w:rsid w:val="00A43E80"/>
    <w:rsid w:val="00A851AA"/>
    <w:rsid w:val="00A9453D"/>
    <w:rsid w:val="00AE7612"/>
    <w:rsid w:val="00B24617"/>
    <w:rsid w:val="00BA30A4"/>
    <w:rsid w:val="00BB3807"/>
    <w:rsid w:val="00C22C53"/>
    <w:rsid w:val="00C47802"/>
    <w:rsid w:val="00C74E48"/>
    <w:rsid w:val="00CE69E5"/>
    <w:rsid w:val="00D118EF"/>
    <w:rsid w:val="00D362D6"/>
    <w:rsid w:val="00D6595F"/>
    <w:rsid w:val="00D66605"/>
    <w:rsid w:val="00E12971"/>
    <w:rsid w:val="00EB64EC"/>
    <w:rsid w:val="00EE0E1E"/>
    <w:rsid w:val="00EF01D4"/>
    <w:rsid w:val="00F537D5"/>
    <w:rsid w:val="00F65B41"/>
    <w:rsid w:val="00FB1C88"/>
    <w:rsid w:val="00FF0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F01F99-2AC2-44FF-877A-FEFF078D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89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42C89"/>
    <w:pPr>
      <w:keepNext/>
      <w:jc w:val="center"/>
      <w:outlineLvl w:val="0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41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2C89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89"/>
    <w:rPr>
      <w:rFonts w:ascii="Tahoma" w:eastAsia="Times New Roman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42C8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42C89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742C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42C89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42C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2C89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F65B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65B4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41"/>
    <w:rPr>
      <w:rFonts w:ascii="Cambria" w:eastAsia="MS Gothic" w:hAnsi="Cambria" w:cs="Times New Roman"/>
      <w:b/>
      <w:bCs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651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4651A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5C6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65DB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C6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5DB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15073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XXIII College</dc:creator>
  <cp:lastModifiedBy>Amanda Webb</cp:lastModifiedBy>
  <cp:revision>4</cp:revision>
  <cp:lastPrinted>2014-02-18T07:29:00Z</cp:lastPrinted>
  <dcterms:created xsi:type="dcterms:W3CDTF">2015-02-21T07:41:00Z</dcterms:created>
  <dcterms:modified xsi:type="dcterms:W3CDTF">2015-02-23T06:53:00Z</dcterms:modified>
</cp:coreProperties>
</file>