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452"/>
        <w:gridCol w:w="7196"/>
      </w:tblGrid>
      <w:tr w:rsidR="00D42981" w:rsidRPr="004677CF" w:rsidTr="00D42981">
        <w:tc>
          <w:tcPr>
            <w:tcW w:w="9648" w:type="dxa"/>
            <w:gridSpan w:val="2"/>
          </w:tcPr>
          <w:p w:rsidR="00D42981" w:rsidRPr="00EE2634" w:rsidRDefault="00B223FD" w:rsidP="00794E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AECHE2020</w:t>
            </w:r>
          </w:p>
          <w:p w:rsidR="00D42981" w:rsidRPr="007C0FD1" w:rsidRDefault="00D42981" w:rsidP="00794E28">
            <w:pPr>
              <w:rPr>
                <w:rFonts w:cs="Arial"/>
                <w:b/>
                <w:sz w:val="36"/>
                <w:szCs w:val="20"/>
              </w:rPr>
            </w:pPr>
            <w:r w:rsidRPr="00EE2634">
              <w:rPr>
                <w:rFonts w:ascii="Arial" w:hAnsi="Arial" w:cs="Arial"/>
                <w:b/>
                <w:sz w:val="28"/>
                <w:szCs w:val="28"/>
              </w:rPr>
              <w:t>Narrogin SHS Year 11 ATAR CHEMISTRY</w:t>
            </w:r>
            <w:r w:rsidR="004337B0" w:rsidRPr="00EE2634">
              <w:rPr>
                <w:rFonts w:ascii="Arial" w:hAnsi="Arial" w:cs="Arial"/>
                <w:b/>
                <w:sz w:val="28"/>
                <w:szCs w:val="28"/>
              </w:rPr>
              <w:t xml:space="preserve">      Name:</w:t>
            </w: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182623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Atoms and elements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D04564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D04564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21721">
              <w:rPr>
                <w:rFonts w:ascii="Arial" w:hAnsi="Arial" w:cs="Arial"/>
              </w:rPr>
              <w:t>.1</w:t>
            </w:r>
            <w:r w:rsidR="00BB1160">
              <w:rPr>
                <w:rFonts w:ascii="Arial" w:hAnsi="Arial" w:cs="Arial"/>
              </w:rPr>
              <w:t>%</w:t>
            </w:r>
          </w:p>
          <w:p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:rsidTr="00D4298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721721" w:rsidP="00182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Feb 2020</w:t>
            </w:r>
          </w:p>
        </w:tc>
      </w:tr>
    </w:tbl>
    <w:p w:rsidR="002974EA" w:rsidRDefault="002974EA"/>
    <w:p w:rsidR="00062E6B" w:rsidRDefault="008E0B77">
      <w:r>
        <w:br w:type="page"/>
      </w:r>
      <w:r w:rsidR="00062E6B">
        <w:lastRenderedPageBreak/>
        <w:br w:type="page"/>
      </w:r>
    </w:p>
    <w:p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75A8C6FA" wp14:editId="66E655BC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__  Name: _______________ Year: __</w:t>
      </w:r>
    </w:p>
    <w:p w:rsidR="00062E6B" w:rsidRDefault="00062E6B" w:rsidP="00062E6B"/>
    <w:p w:rsidR="00062E6B" w:rsidRPr="005532CC" w:rsidRDefault="00403ADA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12</w:t>
      </w:r>
      <w:bookmarkStart w:id="0" w:name="_GoBack"/>
      <w:bookmarkEnd w:id="0"/>
      <w:r w:rsidR="00062E6B" w:rsidRPr="003737F1">
        <w:rPr>
          <w:b/>
          <w:sz w:val="28"/>
          <w:szCs w:val="28"/>
        </w:rPr>
        <w:t xml:space="preserve"> questions.</w:t>
      </w:r>
    </w:p>
    <w:p w:rsidR="00062E6B" w:rsidRPr="005532CC" w:rsidRDefault="00062E6B" w:rsidP="00062E6B">
      <w:r w:rsidRPr="005532CC">
        <w:t>Circle your choice. If you change your mind,</w:t>
      </w:r>
      <w:r w:rsidR="00BA7BCE">
        <w:t xml:space="preserve"> cross out</w:t>
      </w:r>
      <w:r>
        <w:t xml:space="preserve">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:rsidR="00062E6B" w:rsidRPr="003737F1" w:rsidRDefault="00062E6B" w:rsidP="00062E6B">
      <w:pPr>
        <w:rPr>
          <w:sz w:val="28"/>
          <w:szCs w:val="28"/>
        </w:rPr>
      </w:pP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462633" w:rsidP="00062E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="00062E6B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</w:p>
    <w:p w:rsidR="00062E6B" w:rsidRPr="003737F1" w:rsidRDefault="00462633" w:rsidP="00062E6B">
      <w:pPr>
        <w:rPr>
          <w:sz w:val="28"/>
          <w:szCs w:val="28"/>
        </w:rPr>
      </w:pPr>
      <w:r w:rsidRPr="003737F1">
        <w:rPr>
          <w:sz w:val="28"/>
          <w:szCs w:val="28"/>
        </w:rPr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  <w:t xml:space="preserve">       </w:t>
      </w:r>
      <w:r w:rsidR="00062E6B">
        <w:rPr>
          <w:sz w:val="20"/>
          <w:szCs w:val="20"/>
        </w:rPr>
        <w:tab/>
      </w:r>
      <w:r w:rsidR="00062E6B">
        <w:rPr>
          <w:sz w:val="20"/>
          <w:szCs w:val="20"/>
        </w:rPr>
        <w:tab/>
      </w:r>
    </w:p>
    <w:p w:rsidR="00062E6B" w:rsidRDefault="00062E6B">
      <w:r>
        <w:br w:type="page"/>
      </w:r>
    </w:p>
    <w:p w:rsidR="00600AF6" w:rsidRDefault="00600AF6">
      <w:r>
        <w:lastRenderedPageBreak/>
        <w:br w:type="page"/>
      </w:r>
    </w:p>
    <w:p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</w:p>
    <w:p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 choice answer sheet</w:t>
      </w:r>
    </w:p>
    <w:p w:rsidR="007D163E" w:rsidRDefault="007D163E" w:rsidP="008E0B77">
      <w:pPr>
        <w:rPr>
          <w:rFonts w:ascii="Arial" w:hAnsi="Arial" w:cs="Arial"/>
          <w:sz w:val="22"/>
          <w:szCs w:val="22"/>
        </w:rPr>
      </w:pPr>
    </w:p>
    <w:p w:rsidR="007D163E" w:rsidRPr="00773EF7" w:rsidRDefault="007D163E" w:rsidP="008E0B77">
      <w:pPr>
        <w:rPr>
          <w:rFonts w:ascii="Arial" w:hAnsi="Arial" w:cs="Arial"/>
          <w:sz w:val="22"/>
          <w:szCs w:val="22"/>
        </w:rPr>
      </w:pPr>
    </w:p>
    <w:p w:rsidR="00773EF7" w:rsidRPr="00760E88" w:rsidRDefault="000E11DC" w:rsidP="00FD5EDA">
      <w:pPr>
        <w:pStyle w:val="ListParagraph"/>
        <w:numPr>
          <w:ilvl w:val="0"/>
          <w:numId w:val="21"/>
        </w:num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Which of the following statements regar</w:t>
      </w:r>
      <w:r w:rsidR="00773EF7" w:rsidRPr="00760E88">
        <w:rPr>
          <w:rFonts w:ascii="Arial" w:hAnsi="Arial" w:cs="Arial"/>
          <w:sz w:val="22"/>
          <w:szCs w:val="22"/>
        </w:rPr>
        <w:t>ding atomic particles is false?</w:t>
      </w:r>
    </w:p>
    <w:p w:rsidR="00773EF7" w:rsidRDefault="00773EF7" w:rsidP="00773EF7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:rsidR="000E11DC" w:rsidRPr="00760E88" w:rsidRDefault="00760E88" w:rsidP="00760E88">
      <w:pPr>
        <w:pStyle w:val="Style1"/>
      </w:pPr>
      <w:r>
        <w:t>P</w:t>
      </w:r>
      <w:r w:rsidR="000E11DC" w:rsidRPr="00760E88">
        <w:t>rotons are found in the nucleus and are positively charged particles.</w:t>
      </w:r>
    </w:p>
    <w:p w:rsidR="000E11DC" w:rsidRPr="00760E88" w:rsidRDefault="000E11DC" w:rsidP="00760E88">
      <w:pPr>
        <w:pStyle w:val="Style1"/>
      </w:pPr>
      <w:r w:rsidRPr="00760E88">
        <w:t>Electrons move around the nucleus and contribute little to the mass of the atom.</w:t>
      </w:r>
    </w:p>
    <w:p w:rsidR="000E11DC" w:rsidRPr="00760E88" w:rsidRDefault="00773EF7" w:rsidP="00760E88">
      <w:pPr>
        <w:pStyle w:val="Style1"/>
      </w:pPr>
      <w:r w:rsidRPr="00760E88">
        <w:t>N</w:t>
      </w:r>
      <w:r w:rsidR="000E11DC" w:rsidRPr="00760E88">
        <w:t>eutrons are found in the nucleus and they have no charge.</w:t>
      </w:r>
    </w:p>
    <w:p w:rsidR="000E11DC" w:rsidRPr="00760E88" w:rsidRDefault="000E11DC" w:rsidP="00760E88">
      <w:pPr>
        <w:pStyle w:val="Style1"/>
      </w:pPr>
      <w:r w:rsidRPr="00760E88">
        <w:t>The numbers of neutrons, protons and electrons are always equal in a neutral atom.</w:t>
      </w:r>
    </w:p>
    <w:p w:rsidR="008E0B77" w:rsidRDefault="008E0B77" w:rsidP="008E0B77">
      <w:pPr>
        <w:rPr>
          <w:rFonts w:ascii="Arial" w:hAnsi="Arial" w:cs="Arial"/>
          <w:sz w:val="22"/>
          <w:szCs w:val="22"/>
        </w:rPr>
      </w:pPr>
    </w:p>
    <w:p w:rsidR="00773EF7" w:rsidRPr="00773EF7" w:rsidRDefault="00773EF7" w:rsidP="008E0B77">
      <w:pPr>
        <w:rPr>
          <w:rFonts w:ascii="Arial" w:hAnsi="Arial" w:cs="Arial"/>
          <w:sz w:val="22"/>
          <w:szCs w:val="22"/>
        </w:rPr>
      </w:pPr>
    </w:p>
    <w:p w:rsidR="000E11DC" w:rsidRPr="00760E88" w:rsidRDefault="000E11DC" w:rsidP="00FD5EDA">
      <w:pPr>
        <w:pStyle w:val="ListParagraph"/>
        <w:numPr>
          <w:ilvl w:val="0"/>
          <w:numId w:val="21"/>
        </w:numPr>
        <w:spacing w:line="300" w:lineRule="atLeast"/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The species  </w:t>
      </w:r>
      <w:r w:rsidRPr="00773EF7">
        <w:rPr>
          <w:noProof/>
          <w:lang w:val="en-AU" w:eastAsia="en-AU"/>
        </w:rPr>
        <w:drawing>
          <wp:inline distT="0" distB="0" distL="0" distR="0" wp14:anchorId="29865DDE" wp14:editId="22CBD176">
            <wp:extent cx="4857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>contains</w:t>
      </w:r>
      <w:r w:rsidRPr="00760E88">
        <w:rPr>
          <w:rFonts w:ascii="Arial" w:hAnsi="Arial" w:cs="Arial"/>
          <w:sz w:val="22"/>
          <w:szCs w:val="22"/>
        </w:rPr>
        <w:fldChar w:fldCharType="begin"/>
      </w:r>
      <w:r w:rsidRPr="00760E88">
        <w:rPr>
          <w:rFonts w:ascii="Arial" w:hAnsi="Arial" w:cs="Arial"/>
          <w:sz w:val="22"/>
          <w:szCs w:val="22"/>
        </w:rPr>
        <w:instrText xml:space="preserve"> EQ </w:instrText>
      </w:r>
      <w:r w:rsidRPr="00760E88">
        <w:rPr>
          <w:rFonts w:ascii="Arial" w:hAnsi="Arial" w:cs="Arial"/>
          <w:sz w:val="22"/>
          <w:szCs w:val="22"/>
        </w:rPr>
        <w:fldChar w:fldCharType="end"/>
      </w:r>
    </w:p>
    <w:p w:rsidR="000E11DC" w:rsidRPr="00773EF7" w:rsidRDefault="000E11DC" w:rsidP="000E11DC">
      <w:pPr>
        <w:tabs>
          <w:tab w:val="left" w:pos="2340"/>
          <w:tab w:val="left" w:pos="4230"/>
          <w:tab w:val="left" w:pos="6210"/>
        </w:tabs>
        <w:spacing w:line="300" w:lineRule="atLeast"/>
        <w:ind w:left="567" w:hanging="567"/>
        <w:rPr>
          <w:rFonts w:ascii="Arial" w:hAnsi="Arial" w:cs="Arial"/>
          <w:sz w:val="22"/>
          <w:szCs w:val="22"/>
        </w:rPr>
      </w:pPr>
    </w:p>
    <w:p w:rsidR="000E11DC" w:rsidRPr="004B6A7A" w:rsidRDefault="000E11DC" w:rsidP="00FD5EDA">
      <w:pPr>
        <w:pStyle w:val="Style1"/>
        <w:numPr>
          <w:ilvl w:val="0"/>
          <w:numId w:val="17"/>
        </w:numPr>
      </w:pPr>
      <w:r w:rsidRPr="004B6A7A">
        <w:t>12 protons, 12 neutrons and 12 electrons</w:t>
      </w:r>
    </w:p>
    <w:p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12 neutrons and 14 electrons</w:t>
      </w:r>
    </w:p>
    <w:p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10 neutrons and 10 electrons</w:t>
      </w:r>
    </w:p>
    <w:p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12 neutrons and 10 electrons</w:t>
      </w:r>
    </w:p>
    <w:p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The numbers of protons and neutrons of four atoms J, K, L and M are given in the table below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1743"/>
        <w:gridCol w:w="1744"/>
      </w:tblGrid>
      <w:tr w:rsidR="004B6A7A" w:rsidRPr="00773EF7" w:rsidTr="00FC3089">
        <w:trPr>
          <w:jc w:val="center"/>
        </w:trPr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3" w:type="dxa"/>
            <w:tcBorders>
              <w:left w:val="nil"/>
            </w:tcBorders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PROTONS</w:t>
            </w:r>
          </w:p>
        </w:tc>
        <w:tc>
          <w:tcPr>
            <w:tcW w:w="1744" w:type="dxa"/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NEUTRONS</w:t>
            </w:r>
          </w:p>
        </w:tc>
      </w:tr>
      <w:tr w:rsidR="004B6A7A" w:rsidRPr="00773EF7" w:rsidTr="00FC3089">
        <w:trPr>
          <w:jc w:val="center"/>
        </w:trPr>
        <w:tc>
          <w:tcPr>
            <w:tcW w:w="788" w:type="dxa"/>
            <w:tcBorders>
              <w:top w:val="nil"/>
            </w:tcBorders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743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44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4B6A7A" w:rsidRPr="00773EF7" w:rsidTr="00FC3089">
        <w:trPr>
          <w:jc w:val="center"/>
        </w:trPr>
        <w:tc>
          <w:tcPr>
            <w:tcW w:w="788" w:type="dxa"/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743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44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4B6A7A" w:rsidRPr="00773EF7" w:rsidTr="00FC3089">
        <w:trPr>
          <w:jc w:val="center"/>
        </w:trPr>
        <w:tc>
          <w:tcPr>
            <w:tcW w:w="788" w:type="dxa"/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743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44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4B6A7A" w:rsidRPr="00773EF7" w:rsidTr="00FC3089">
        <w:trPr>
          <w:jc w:val="center"/>
        </w:trPr>
        <w:tc>
          <w:tcPr>
            <w:tcW w:w="788" w:type="dxa"/>
          </w:tcPr>
          <w:p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743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744" w:type="dxa"/>
          </w:tcPr>
          <w:p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 xml:space="preserve">          </w:t>
      </w:r>
    </w:p>
    <w:p w:rsidR="004B6A7A" w:rsidRDefault="004B6A7A" w:rsidP="00760E88">
      <w:pPr>
        <w:ind w:firstLine="360"/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Which of these pairs are isotopes of the same element?</w:t>
      </w:r>
    </w:p>
    <w:p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J and K</w:t>
      </w:r>
    </w:p>
    <w:p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K and L</w:t>
      </w:r>
    </w:p>
    <w:p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J and M</w:t>
      </w:r>
    </w:p>
    <w:p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L and M</w:t>
      </w:r>
    </w:p>
    <w:p w:rsid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760E88" w:rsidRDefault="00760E88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With respect to </w:t>
      </w:r>
      <w:r w:rsidRPr="00760E88">
        <w:rPr>
          <w:rFonts w:ascii="Arial" w:hAnsi="Arial" w:cs="Arial"/>
          <w:i/>
          <w:sz w:val="22"/>
          <w:szCs w:val="22"/>
          <w:vertAlign w:val="superscript"/>
        </w:rPr>
        <w:t>17</w:t>
      </w:r>
      <w:r w:rsidRPr="00760E88">
        <w:rPr>
          <w:rFonts w:ascii="Arial" w:hAnsi="Arial" w:cs="Arial"/>
          <w:i/>
          <w:sz w:val="22"/>
          <w:szCs w:val="22"/>
          <w:vertAlign w:val="subscript"/>
        </w:rPr>
        <w:t>8</w:t>
      </w:r>
      <w:r w:rsidRPr="00760E88">
        <w:rPr>
          <w:rFonts w:ascii="Arial" w:hAnsi="Arial" w:cs="Arial"/>
          <w:i/>
          <w:sz w:val="22"/>
          <w:szCs w:val="22"/>
        </w:rPr>
        <w:t>O</w:t>
      </w:r>
      <w:r w:rsidRPr="00760E88">
        <w:rPr>
          <w:rFonts w:ascii="Arial" w:hAnsi="Arial" w:cs="Arial"/>
          <w:sz w:val="22"/>
          <w:szCs w:val="22"/>
        </w:rPr>
        <w:t xml:space="preserve">  which of the following statements is correct?</w:t>
      </w:r>
    </w:p>
    <w:p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atomic number is 9.</w:t>
      </w:r>
    </w:p>
    <w:p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number of neutrons is 9.</w:t>
      </w:r>
    </w:p>
    <w:p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mass number is 25.</w:t>
      </w:r>
    </w:p>
    <w:p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atomic weight is 9.</w:t>
      </w:r>
    </w:p>
    <w:p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760E88" w:rsidRDefault="00760E88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An ion is best described as</w:t>
      </w:r>
    </w:p>
    <w:p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group of atoms that has given away electrons</w:t>
      </w:r>
    </w:p>
    <w:p w:rsidR="004B6A7A" w:rsidRPr="004B6A7A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atom that has given away protons, causing it to become radioactive</w:t>
      </w:r>
    </w:p>
    <w:p w:rsidR="007D163E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D163E">
        <w:rPr>
          <w:rFonts w:ascii="Arial" w:hAnsi="Arial" w:cs="Arial"/>
          <w:sz w:val="22"/>
          <w:szCs w:val="22"/>
        </w:rPr>
        <w:t>a type of isotope</w:t>
      </w:r>
    </w:p>
    <w:p w:rsidR="00760E88" w:rsidRPr="007D163E" w:rsidRDefault="004B6A7A" w:rsidP="00FD5EDA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163E">
        <w:rPr>
          <w:rFonts w:ascii="Arial" w:hAnsi="Arial" w:cs="Arial"/>
          <w:sz w:val="22"/>
          <w:szCs w:val="22"/>
        </w:rPr>
        <w:t>an electrically charged species, formed when atoms or groups of atoms gain or lose electrons</w:t>
      </w:r>
      <w:r w:rsidR="00760E88" w:rsidRPr="007D163E">
        <w:rPr>
          <w:rFonts w:ascii="Arial" w:hAnsi="Arial" w:cs="Arial"/>
          <w:sz w:val="22"/>
          <w:szCs w:val="22"/>
        </w:rPr>
        <w:br w:type="page"/>
      </w:r>
    </w:p>
    <w:p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lastRenderedPageBreak/>
        <w:t>An atom has 21 protons, 22 neutrons and 18 electrons.  It is</w:t>
      </w:r>
    </w:p>
    <w:p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ion of titanium</w:t>
      </w:r>
    </w:p>
    <w:p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 neutral atom of titanium</w:t>
      </w:r>
    </w:p>
    <w:p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isotope of calcium</w:t>
      </w:r>
    </w:p>
    <w:p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ion of scandium</w:t>
      </w:r>
    </w:p>
    <w:p w:rsidR="00760E88" w:rsidRDefault="00760E88" w:rsidP="004B6A7A">
      <w:pPr>
        <w:rPr>
          <w:rFonts w:ascii="Arial" w:hAnsi="Arial" w:cs="Arial"/>
          <w:sz w:val="22"/>
          <w:szCs w:val="22"/>
        </w:rPr>
      </w:pPr>
    </w:p>
    <w:p w:rsidR="00760E88" w:rsidRDefault="00760E88" w:rsidP="004B6A7A">
      <w:pPr>
        <w:rPr>
          <w:rFonts w:ascii="Arial" w:hAnsi="Arial" w:cs="Arial"/>
          <w:sz w:val="22"/>
          <w:szCs w:val="22"/>
        </w:rPr>
      </w:pPr>
    </w:p>
    <w:p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Which of the following statements concerning the two isotopes of helium, </w:t>
      </w:r>
      <w:r w:rsidRPr="00773EF7">
        <w:rPr>
          <w:noProof/>
          <w:lang w:val="en-AU" w:eastAsia="en-AU"/>
        </w:rPr>
        <w:drawing>
          <wp:inline distT="0" distB="0" distL="0" distR="0" wp14:anchorId="4873CD83" wp14:editId="1D9FEDD6">
            <wp:extent cx="3429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 xml:space="preserve">and </w:t>
      </w:r>
      <w:r w:rsidRPr="00773EF7">
        <w:rPr>
          <w:noProof/>
          <w:lang w:val="en-AU" w:eastAsia="en-AU"/>
        </w:rPr>
        <w:drawing>
          <wp:inline distT="0" distB="0" distL="0" distR="0" wp14:anchorId="1B73FD04" wp14:editId="4BBE46DD">
            <wp:extent cx="342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>, is false?</w:t>
      </w:r>
    </w:p>
    <w:p w:rsidR="004B6A7A" w:rsidRPr="00773EF7" w:rsidRDefault="004B6A7A" w:rsidP="004B6A7A">
      <w:pPr>
        <w:ind w:left="720" w:hanging="720"/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Both of these atoms would behave in exactly the same manner in a chemical reaction.</w:t>
      </w:r>
    </w:p>
    <w:p w:rsid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 xml:space="preserve">The atoms differ only in their mass,  </w:t>
      </w:r>
      <w:r w:rsidRPr="00773EF7">
        <w:rPr>
          <w:noProof/>
          <w:lang w:val="en-AU" w:eastAsia="en-AU"/>
        </w:rPr>
        <w:drawing>
          <wp:inline distT="0" distB="0" distL="0" distR="0" wp14:anchorId="2648F813" wp14:editId="5861A74D">
            <wp:extent cx="3429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>atoms being heavier than</w:t>
      </w:r>
      <w:r w:rsidRPr="00773EF7">
        <w:rPr>
          <w:noProof/>
          <w:lang w:val="en-AU" w:eastAsia="en-AU"/>
        </w:rPr>
        <w:drawing>
          <wp:inline distT="0" distB="0" distL="0" distR="0" wp14:anchorId="355C09DE" wp14:editId="26F35BC6">
            <wp:extent cx="3429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>atoms.</w:t>
      </w:r>
    </w:p>
    <w:p w:rsidR="00760E88" w:rsidRPr="004B6A7A" w:rsidRDefault="00760E88" w:rsidP="00760E88">
      <w:pPr>
        <w:pStyle w:val="ListParagraph"/>
        <w:rPr>
          <w:rFonts w:ascii="Arial" w:hAnsi="Arial" w:cs="Arial"/>
          <w:sz w:val="22"/>
          <w:szCs w:val="22"/>
        </w:rPr>
      </w:pPr>
    </w:p>
    <w:p w:rsid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73EF7">
        <w:rPr>
          <w:noProof/>
          <w:lang w:val="en-AU" w:eastAsia="en-AU"/>
        </w:rPr>
        <w:drawing>
          <wp:inline distT="0" distB="0" distL="0" distR="0" wp14:anchorId="00AC7D04" wp14:editId="7444BB16">
            <wp:extent cx="3429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 have an extra proton compared to</w:t>
      </w:r>
      <w:r w:rsidRPr="00773EF7">
        <w:rPr>
          <w:noProof/>
          <w:lang w:val="en-AU" w:eastAsia="en-AU"/>
        </w:rPr>
        <w:drawing>
          <wp:inline distT="0" distB="0" distL="0" distR="0" wp14:anchorId="0BCA383B" wp14:editId="67DBE382">
            <wp:extent cx="3429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atoms.</w:t>
      </w:r>
    </w:p>
    <w:p w:rsidR="00760E88" w:rsidRPr="004B6A7A" w:rsidRDefault="00760E88" w:rsidP="00760E88">
      <w:pPr>
        <w:pStyle w:val="ListParagraph"/>
        <w:rPr>
          <w:rFonts w:ascii="Arial" w:hAnsi="Arial" w:cs="Arial"/>
          <w:sz w:val="22"/>
          <w:szCs w:val="22"/>
        </w:rPr>
      </w:pPr>
    </w:p>
    <w:p w:rsidR="004B6A7A" w:rsidRP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 xml:space="preserve">In nature, </w:t>
      </w:r>
      <w:r w:rsidRPr="00773EF7">
        <w:rPr>
          <w:noProof/>
          <w:lang w:val="en-AU" w:eastAsia="en-AU"/>
        </w:rPr>
        <w:drawing>
          <wp:inline distT="0" distB="0" distL="0" distR="0" wp14:anchorId="4B1939C8" wp14:editId="21CA82B4">
            <wp:extent cx="3429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 are more abundant than </w:t>
      </w:r>
      <w:r w:rsidRPr="00773EF7">
        <w:rPr>
          <w:noProof/>
          <w:lang w:val="en-AU" w:eastAsia="en-AU"/>
        </w:rPr>
        <w:drawing>
          <wp:inline distT="0" distB="0" distL="0" distR="0" wp14:anchorId="7104ED15" wp14:editId="65083996">
            <wp:extent cx="3429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atoms.</w:t>
      </w:r>
    </w:p>
    <w:p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FD5EDA" w:rsidRDefault="00FD5EDA" w:rsidP="00FD5EDA">
      <w:pPr>
        <w:pStyle w:val="Style2"/>
      </w:pPr>
      <w:r w:rsidRPr="00FD5EDA">
        <w:rPr>
          <w:rStyle w:val="Style2Char"/>
        </w:rPr>
        <w:t>The most obvious difference between Dalton’s ‘Billiard Ball’ model of the atom and</w:t>
      </w:r>
      <w:r>
        <w:t xml:space="preserve"> Thomson’s ‘Plum Pudding’ model which followed it was that</w:t>
      </w:r>
    </w:p>
    <w:p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Thomson used experiments to support his model.</w:t>
      </w:r>
    </w:p>
    <w:p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Thomson’s atoms were divisible.</w:t>
      </w:r>
    </w:p>
    <w:p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Dalton’s atoms were hard and Thomson’s atoms were soft.</w:t>
      </w:r>
    </w:p>
    <w:p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Dalton’s atoms contained neutrons.</w:t>
      </w:r>
    </w:p>
    <w:p w:rsidR="00FD5EDA" w:rsidRDefault="00FD5ED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193B8E" w:rsidRPr="00193B8E" w:rsidRDefault="00193B8E" w:rsidP="00193B8E">
      <w:pPr>
        <w:spacing w:line="300" w:lineRule="atLeast"/>
        <w:rPr>
          <w:rFonts w:ascii="Arial" w:hAnsi="Arial" w:cs="Arial"/>
          <w:sz w:val="22"/>
          <w:szCs w:val="22"/>
        </w:rPr>
      </w:pPr>
    </w:p>
    <w:p w:rsidR="000E11DC" w:rsidRPr="00760E88" w:rsidRDefault="000E11DC" w:rsidP="00FD5EDA">
      <w:pPr>
        <w:pStyle w:val="ListParagraph"/>
        <w:numPr>
          <w:ilvl w:val="0"/>
          <w:numId w:val="21"/>
        </w:numPr>
        <w:spacing w:line="300" w:lineRule="atLeast"/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The electron configuration:  2,  8,  4 is that of </w:t>
      </w:r>
    </w:p>
    <w:p w:rsidR="000E11DC" w:rsidRPr="00773EF7" w:rsidRDefault="000E11DC" w:rsidP="000E11DC">
      <w:pPr>
        <w:tabs>
          <w:tab w:val="left" w:pos="1134"/>
        </w:tabs>
        <w:spacing w:line="300" w:lineRule="atLeast"/>
        <w:ind w:left="567" w:hanging="567"/>
        <w:rPr>
          <w:rFonts w:ascii="Arial" w:hAnsi="Arial" w:cs="Arial"/>
          <w:sz w:val="22"/>
          <w:szCs w:val="22"/>
        </w:rPr>
      </w:pPr>
    </w:p>
    <w:p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Carbon</w:t>
      </w:r>
    </w:p>
    <w:p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Nitrogen</w:t>
      </w:r>
    </w:p>
    <w:p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Neon</w:t>
      </w:r>
    </w:p>
    <w:p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Silicon</w:t>
      </w:r>
    </w:p>
    <w:p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773EF7" w:rsidRP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0E11DC" w:rsidRPr="00773EF7" w:rsidRDefault="000E11DC" w:rsidP="00FD5EDA">
      <w:pPr>
        <w:pStyle w:val="BodyText2"/>
        <w:numPr>
          <w:ilvl w:val="0"/>
          <w:numId w:val="21"/>
        </w:numPr>
        <w:tabs>
          <w:tab w:val="clear" w:pos="567"/>
          <w:tab w:val="clear" w:pos="1701"/>
          <w:tab w:val="clear" w:pos="2268"/>
          <w:tab w:val="clear" w:pos="2835"/>
        </w:tabs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Electrons are thought to be located in distinct energ</w:t>
      </w:r>
      <w:r w:rsidR="00773EF7">
        <w:rPr>
          <w:rFonts w:ascii="Arial" w:hAnsi="Arial" w:cs="Arial"/>
          <w:sz w:val="22"/>
          <w:szCs w:val="22"/>
        </w:rPr>
        <w:t xml:space="preserve">y levels or shells in an atom. </w:t>
      </w:r>
      <w:r w:rsidRPr="00773EF7">
        <w:rPr>
          <w:rFonts w:ascii="Arial" w:hAnsi="Arial" w:cs="Arial"/>
          <w:sz w:val="22"/>
          <w:szCs w:val="22"/>
        </w:rPr>
        <w:t>The maximum number of electrons</w:t>
      </w:r>
      <w:r w:rsidR="006D30B2">
        <w:rPr>
          <w:rFonts w:ascii="Arial" w:hAnsi="Arial" w:cs="Arial"/>
          <w:sz w:val="22"/>
          <w:szCs w:val="22"/>
        </w:rPr>
        <w:t xml:space="preserve"> which can be found in the second (n=2</w:t>
      </w:r>
      <w:r w:rsidRPr="00773EF7">
        <w:rPr>
          <w:rFonts w:ascii="Arial" w:hAnsi="Arial" w:cs="Arial"/>
          <w:sz w:val="22"/>
          <w:szCs w:val="22"/>
        </w:rPr>
        <w:t>) shell of an atom is</w:t>
      </w:r>
    </w:p>
    <w:p w:rsidR="000E11DC" w:rsidRPr="00773EF7" w:rsidRDefault="000E11DC" w:rsidP="000E11DC">
      <w:pPr>
        <w:tabs>
          <w:tab w:val="left" w:pos="567"/>
          <w:tab w:val="left" w:pos="1134"/>
          <w:tab w:val="left" w:pos="3402"/>
          <w:tab w:val="left" w:pos="3969"/>
        </w:tabs>
        <w:ind w:left="567" w:hanging="567"/>
        <w:rPr>
          <w:rFonts w:ascii="Arial" w:hAnsi="Arial" w:cs="Arial"/>
          <w:sz w:val="22"/>
          <w:szCs w:val="22"/>
        </w:rPr>
      </w:pPr>
    </w:p>
    <w:p w:rsidR="00773EF7" w:rsidRPr="004B6A7A" w:rsidRDefault="000E11DC" w:rsidP="00FD5EDA">
      <w:pPr>
        <w:pStyle w:val="Style1"/>
        <w:numPr>
          <w:ilvl w:val="0"/>
          <w:numId w:val="18"/>
        </w:numPr>
      </w:pPr>
      <w:r w:rsidRPr="004B6A7A">
        <w:t>2</w:t>
      </w:r>
    </w:p>
    <w:p w:rsidR="000E11DC" w:rsidRPr="004B6A7A" w:rsidRDefault="000E11DC" w:rsidP="00FD5EDA">
      <w:pPr>
        <w:pStyle w:val="Style1"/>
        <w:numPr>
          <w:ilvl w:val="0"/>
          <w:numId w:val="18"/>
        </w:numPr>
      </w:pPr>
      <w:r w:rsidRPr="004B6A7A">
        <w:t>8</w:t>
      </w:r>
    </w:p>
    <w:p w:rsidR="00773EF7" w:rsidRPr="004B6A7A" w:rsidRDefault="000E11DC" w:rsidP="00FD5EDA">
      <w:pPr>
        <w:pStyle w:val="Style1"/>
        <w:numPr>
          <w:ilvl w:val="0"/>
          <w:numId w:val="18"/>
        </w:numPr>
      </w:pPr>
      <w:r w:rsidRPr="004B6A7A">
        <w:t>18</w:t>
      </w:r>
    </w:p>
    <w:p w:rsidR="000E11DC" w:rsidRPr="004B6A7A" w:rsidRDefault="000E11DC" w:rsidP="00FD5EDA">
      <w:pPr>
        <w:pStyle w:val="Style1"/>
        <w:numPr>
          <w:ilvl w:val="0"/>
          <w:numId w:val="18"/>
        </w:numPr>
      </w:pPr>
      <w:r w:rsidRPr="004B6A7A">
        <w:t>36</w:t>
      </w:r>
    </w:p>
    <w:p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773EF7" w:rsidRP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FD5EDA" w:rsidRDefault="00FD5EDA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73EF7" w:rsidRDefault="00BA0AA2" w:rsidP="00BA0AA2">
      <w:pPr>
        <w:pStyle w:val="Style2"/>
      </w:pPr>
      <w:r>
        <w:lastRenderedPageBreak/>
        <w:t>Study the diagram below which shows an emission spectrum of four gases and a mixture of gases.</w:t>
      </w:r>
    </w:p>
    <w:p w:rsidR="00BA0AA2" w:rsidRDefault="00BA0AA2" w:rsidP="00BA0AA2">
      <w:pPr>
        <w:pStyle w:val="Style2"/>
        <w:numPr>
          <w:ilvl w:val="0"/>
          <w:numId w:val="0"/>
        </w:numPr>
        <w:ind w:left="510"/>
      </w:pPr>
    </w:p>
    <w:p w:rsidR="00BA0AA2" w:rsidRDefault="00BA0AA2" w:rsidP="00BA0AA2">
      <w:pPr>
        <w:pStyle w:val="Style2"/>
        <w:numPr>
          <w:ilvl w:val="0"/>
          <w:numId w:val="0"/>
        </w:numPr>
        <w:ind w:left="510"/>
      </w:pPr>
      <w:r>
        <w:rPr>
          <w:noProof/>
          <w:lang w:val="en-AU" w:eastAsia="en-AU"/>
        </w:rPr>
        <w:drawing>
          <wp:inline distT="0" distB="0" distL="0" distR="0">
            <wp:extent cx="2743200" cy="2147884"/>
            <wp:effectExtent l="0" t="0" r="0" b="5080"/>
            <wp:docPr id="11" name="Picture 11" descr="https://www.proprofs.com/api/ckeditor_images/Screen%20Shot%202015-10-26%20at%2011_05_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profs.com/api/ckeditor_images/Screen%20Shot%202015-10-26%20at%2011_05_3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9" cy="21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A2" w:rsidRDefault="00BA0AA2" w:rsidP="00BA0AA2">
      <w:pPr>
        <w:pStyle w:val="Style2"/>
        <w:numPr>
          <w:ilvl w:val="0"/>
          <w:numId w:val="0"/>
        </w:numPr>
        <w:ind w:left="510"/>
      </w:pPr>
    </w:p>
    <w:p w:rsidR="00BA0AA2" w:rsidRDefault="00BA0AA2" w:rsidP="00BA0AA2">
      <w:pPr>
        <w:pStyle w:val="Style2"/>
        <w:numPr>
          <w:ilvl w:val="0"/>
          <w:numId w:val="0"/>
        </w:numPr>
        <w:ind w:left="510"/>
      </w:pPr>
      <w:r>
        <w:t>The mixture contains</w:t>
      </w:r>
    </w:p>
    <w:p w:rsidR="00BA0AA2" w:rsidRDefault="00BA0AA2" w:rsidP="00BA0AA2">
      <w:pPr>
        <w:pStyle w:val="Style2"/>
        <w:numPr>
          <w:ilvl w:val="0"/>
          <w:numId w:val="25"/>
        </w:numPr>
      </w:pPr>
      <w:r>
        <w:t>Gas A and B</w:t>
      </w:r>
    </w:p>
    <w:p w:rsidR="00BA0AA2" w:rsidRDefault="00BA0AA2" w:rsidP="00BA0AA2">
      <w:pPr>
        <w:pStyle w:val="Style2"/>
        <w:numPr>
          <w:ilvl w:val="0"/>
          <w:numId w:val="25"/>
        </w:numPr>
      </w:pPr>
      <w:r>
        <w:t>Gas A and C</w:t>
      </w:r>
    </w:p>
    <w:p w:rsidR="00BA0AA2" w:rsidRDefault="00BA0AA2" w:rsidP="00BA0AA2">
      <w:pPr>
        <w:pStyle w:val="Style2"/>
        <w:numPr>
          <w:ilvl w:val="0"/>
          <w:numId w:val="25"/>
        </w:numPr>
      </w:pPr>
      <w:r>
        <w:t>Gas B and C</w:t>
      </w:r>
    </w:p>
    <w:p w:rsidR="00BA0AA2" w:rsidRDefault="00BA0AA2" w:rsidP="00BA0AA2">
      <w:pPr>
        <w:pStyle w:val="Style2"/>
        <w:numPr>
          <w:ilvl w:val="0"/>
          <w:numId w:val="25"/>
        </w:numPr>
      </w:pPr>
      <w:r>
        <w:t>Gas A and D</w:t>
      </w:r>
    </w:p>
    <w:p w:rsidR="00FD5EDA" w:rsidRDefault="00FD5ED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:rsidR="00193B8E" w:rsidRDefault="00193B8E" w:rsidP="00FD5EDA">
      <w:pPr>
        <w:pStyle w:val="BodyText2"/>
        <w:numPr>
          <w:ilvl w:val="0"/>
          <w:numId w:val="21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diagram below shows a Cathode Ray Tube.</w:t>
      </w:r>
    </w:p>
    <w:p w:rsidR="00193B8E" w:rsidRDefault="00193B8E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  <w:r>
        <w:rPr>
          <w:noProof/>
          <w:lang w:val="en-AU"/>
        </w:rPr>
        <w:drawing>
          <wp:inline distT="0" distB="0" distL="0" distR="0">
            <wp:extent cx="3927475" cy="1184275"/>
            <wp:effectExtent l="0" t="0" r="0" b="0"/>
            <wp:docPr id="13" name="Picture 13" descr="https://upload.wikimedia.org/wikipedia/commons/d/d9/JJ_Thomson_ex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9/JJ_Thomson_ex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B4" w:rsidRDefault="00875EB4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</w:p>
    <w:p w:rsidR="00193B8E" w:rsidRDefault="00193B8E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Cathode Ray Tube was used by JJ Thomson to demonstrate the existence of</w:t>
      </w:r>
    </w:p>
    <w:p w:rsidR="00193B8E" w:rsidRDefault="00875EB4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isotopes</w:t>
      </w:r>
    </w:p>
    <w:p w:rsidR="00193B8E" w:rsidRDefault="00193B8E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neutrons</w:t>
      </w:r>
    </w:p>
    <w:p w:rsidR="00193B8E" w:rsidRDefault="00193B8E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electrons</w:t>
      </w:r>
    </w:p>
    <w:p w:rsidR="00875EB4" w:rsidRDefault="00875EB4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orbitals</w:t>
      </w:r>
    </w:p>
    <w:p w:rsidR="00193B8E" w:rsidRDefault="00193B8E" w:rsidP="00193B8E">
      <w:pPr>
        <w:pStyle w:val="BodyText2"/>
        <w:tabs>
          <w:tab w:val="clear" w:pos="567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</w:t>
      </w:r>
    </w:p>
    <w:p w:rsidR="000E11DC" w:rsidRPr="00773EF7" w:rsidRDefault="000E11DC" w:rsidP="00874E09">
      <w:pPr>
        <w:jc w:val="center"/>
        <w:rPr>
          <w:rFonts w:ascii="Arial" w:hAnsi="Arial" w:cs="Arial"/>
          <w:sz w:val="22"/>
          <w:szCs w:val="22"/>
        </w:rPr>
      </w:pPr>
    </w:p>
    <w:p w:rsidR="000E11DC" w:rsidRPr="00773EF7" w:rsidRDefault="000E11DC" w:rsidP="000E11DC">
      <w:pPr>
        <w:rPr>
          <w:rFonts w:ascii="Arial" w:hAnsi="Arial" w:cs="Arial"/>
          <w:sz w:val="22"/>
          <w:szCs w:val="22"/>
        </w:rPr>
      </w:pPr>
    </w:p>
    <w:p w:rsidR="000E11DC" w:rsidRPr="00773EF7" w:rsidRDefault="000E11DC" w:rsidP="000E11DC">
      <w:pPr>
        <w:rPr>
          <w:rFonts w:ascii="Arial" w:hAnsi="Arial" w:cs="Arial"/>
          <w:sz w:val="22"/>
          <w:szCs w:val="22"/>
        </w:rPr>
      </w:pPr>
    </w:p>
    <w:p w:rsidR="008E0B77" w:rsidRPr="00773EF7" w:rsidRDefault="008E0B77" w:rsidP="008E0B77">
      <w:pPr>
        <w:rPr>
          <w:rFonts w:ascii="Arial" w:hAnsi="Arial" w:cs="Arial"/>
          <w:sz w:val="22"/>
          <w:szCs w:val="22"/>
        </w:rPr>
      </w:pPr>
    </w:p>
    <w:p w:rsidR="007D163E" w:rsidRDefault="007D16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p w:rsidR="008E0B77" w:rsidRPr="00773EF7" w:rsidRDefault="008E0B77" w:rsidP="008E0B77">
      <w:pPr>
        <w:rPr>
          <w:rFonts w:ascii="Arial" w:hAnsi="Arial" w:cs="Arial"/>
          <w:sz w:val="22"/>
          <w:szCs w:val="22"/>
        </w:rPr>
      </w:pPr>
    </w:p>
    <w:p w:rsidR="009D64BE" w:rsidRDefault="009D64BE" w:rsidP="00FD5EDA">
      <w:pPr>
        <w:pStyle w:val="Style2"/>
        <w:numPr>
          <w:ilvl w:val="0"/>
          <w:numId w:val="22"/>
        </w:numPr>
      </w:pPr>
      <w:r>
        <w:t>Tritium</w:t>
      </w:r>
      <w:r w:rsidR="00E63D71">
        <w:t xml:space="preserve"> is an isotope of hydrogen wit</w:t>
      </w:r>
      <w:r>
        <w:t>h a mass number of 3</w:t>
      </w:r>
      <w:r w:rsidR="00E63D71">
        <w:t xml:space="preserve">. </w:t>
      </w:r>
    </w:p>
    <w:p w:rsidR="00E63D71" w:rsidRDefault="00E63D71" w:rsidP="009D64BE">
      <w:pPr>
        <w:pStyle w:val="Style2"/>
        <w:numPr>
          <w:ilvl w:val="0"/>
          <w:numId w:val="0"/>
        </w:numPr>
        <w:ind w:left="510"/>
      </w:pPr>
      <w:r>
        <w:t xml:space="preserve"> </w:t>
      </w:r>
    </w:p>
    <w:p w:rsidR="00E63D71" w:rsidRDefault="00E63D71" w:rsidP="00FD5EDA">
      <w:pPr>
        <w:pStyle w:val="Style1"/>
        <w:numPr>
          <w:ilvl w:val="0"/>
          <w:numId w:val="23"/>
        </w:numPr>
      </w:pPr>
      <w:r>
        <w:t>Indicate the number of protons, neutrons and electrons</w:t>
      </w:r>
      <w:r w:rsidR="009D64BE">
        <w:t xml:space="preserve"> for a neutral atom of tritium.</w:t>
      </w:r>
    </w:p>
    <w:p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proton(s)</w:t>
      </w:r>
      <w:r>
        <w:tab/>
        <w:t>__________</w:t>
      </w:r>
    </w:p>
    <w:p w:rsidR="009D64BE" w:rsidRDefault="009D64BE" w:rsidP="009D64BE">
      <w:pPr>
        <w:pStyle w:val="Style1"/>
        <w:numPr>
          <w:ilvl w:val="0"/>
          <w:numId w:val="0"/>
        </w:numPr>
        <w:ind w:left="720"/>
      </w:pPr>
    </w:p>
    <w:p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neutron(s)</w:t>
      </w:r>
      <w:r>
        <w:tab/>
        <w:t>__________</w:t>
      </w:r>
    </w:p>
    <w:p w:rsidR="009D64BE" w:rsidRDefault="009D64BE" w:rsidP="009D64BE">
      <w:pPr>
        <w:pStyle w:val="Style1"/>
        <w:numPr>
          <w:ilvl w:val="0"/>
          <w:numId w:val="0"/>
        </w:numPr>
        <w:ind w:left="720"/>
      </w:pPr>
    </w:p>
    <w:p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electron(s)</w:t>
      </w:r>
      <w:r>
        <w:tab/>
        <w:t>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:rsidR="00E63D71" w:rsidRDefault="00E63D71" w:rsidP="00FD5EDA">
      <w:pPr>
        <w:pStyle w:val="Style1"/>
        <w:numPr>
          <w:ilvl w:val="0"/>
          <w:numId w:val="23"/>
        </w:numPr>
      </w:pPr>
      <w:r>
        <w:t>Show the IUPAC symbol for this isotope.</w:t>
      </w:r>
    </w:p>
    <w:p w:rsidR="009D64BE" w:rsidRDefault="009D64BE" w:rsidP="009D64BE">
      <w:pPr>
        <w:pStyle w:val="Style1"/>
        <w:numPr>
          <w:ilvl w:val="0"/>
          <w:numId w:val="0"/>
        </w:numPr>
        <w:ind w:left="720" w:hanging="360"/>
      </w:pPr>
    </w:p>
    <w:p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:rsidR="00E63D71" w:rsidRDefault="009D64BE" w:rsidP="00E63D71">
      <w:pPr>
        <w:pStyle w:val="Style2"/>
        <w:numPr>
          <w:ilvl w:val="0"/>
          <w:numId w:val="0"/>
        </w:numPr>
        <w:ind w:left="510" w:hanging="5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CC7F60">
        <w:t>1</w:t>
      </w:r>
      <w:r>
        <w:t xml:space="preserve"> mark)</w:t>
      </w:r>
    </w:p>
    <w:p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:rsidR="008E0B77" w:rsidRDefault="008E0B77" w:rsidP="00FD5EDA">
      <w:pPr>
        <w:pStyle w:val="Style2"/>
        <w:numPr>
          <w:ilvl w:val="0"/>
          <w:numId w:val="22"/>
        </w:numPr>
      </w:pPr>
      <w:r w:rsidRPr="00773EF7">
        <w:t xml:space="preserve">Write the electron configurations </w:t>
      </w:r>
      <w:r w:rsidR="00E63D71">
        <w:t xml:space="preserve">(shell only) </w:t>
      </w:r>
      <w:r w:rsidRPr="00773EF7">
        <w:t>for the following</w:t>
      </w:r>
    </w:p>
    <w:p w:rsidR="00E63D71" w:rsidRDefault="00E63D71" w:rsidP="00E63D71">
      <w:pPr>
        <w:pStyle w:val="Style2"/>
        <w:numPr>
          <w:ilvl w:val="0"/>
          <w:numId w:val="0"/>
        </w:numPr>
        <w:ind w:left="510"/>
      </w:pPr>
    </w:p>
    <w:p w:rsidR="009D64BE" w:rsidRPr="00773EF7" w:rsidRDefault="009D64BE" w:rsidP="00E63D71">
      <w:pPr>
        <w:pStyle w:val="Style2"/>
        <w:numPr>
          <w:ilvl w:val="0"/>
          <w:numId w:val="0"/>
        </w:numPr>
        <w:ind w:left="510"/>
      </w:pPr>
    </w:p>
    <w:p w:rsidR="008E0B7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Ca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</w:t>
      </w:r>
    </w:p>
    <w:p w:rsidR="00E63D71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:rsidR="00E63D71" w:rsidRPr="00773EF7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:rsidR="008E0B7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O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</w:t>
      </w:r>
    </w:p>
    <w:p w:rsidR="00E63D71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:rsidR="00E63D71" w:rsidRPr="00773EF7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:rsidR="008E0B77" w:rsidRPr="00773EF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Li</w:t>
      </w:r>
      <w:r w:rsidRPr="00773EF7">
        <w:rPr>
          <w:rFonts w:ascii="Arial" w:hAnsi="Arial" w:cs="Arial"/>
          <w:sz w:val="22"/>
          <w:szCs w:val="22"/>
          <w:vertAlign w:val="superscript"/>
        </w:rPr>
        <w:t>+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:rsidR="008E0B77" w:rsidRPr="00773EF7" w:rsidRDefault="009D64BE" w:rsidP="009D64BE">
      <w:pPr>
        <w:ind w:left="79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8E0B77" w:rsidRDefault="008E0B77" w:rsidP="008E0B77">
      <w:pPr>
        <w:rPr>
          <w:rFonts w:ascii="Arial" w:hAnsi="Arial" w:cs="Arial"/>
          <w:sz w:val="22"/>
          <w:szCs w:val="22"/>
        </w:rPr>
      </w:pPr>
    </w:p>
    <w:p w:rsidR="009D64BE" w:rsidRDefault="009D64BE" w:rsidP="008E0B77">
      <w:pPr>
        <w:rPr>
          <w:rFonts w:ascii="Arial" w:hAnsi="Arial" w:cs="Arial"/>
          <w:sz w:val="22"/>
          <w:szCs w:val="22"/>
        </w:rPr>
      </w:pPr>
    </w:p>
    <w:p w:rsidR="00AD6631" w:rsidRDefault="00AD6631">
      <w:pPr>
        <w:rPr>
          <w:rFonts w:ascii="Arial" w:hAnsi="Arial" w:cs="Arial"/>
          <w:sz w:val="22"/>
          <w:szCs w:val="22"/>
        </w:rPr>
      </w:pPr>
      <w:r>
        <w:br w:type="page"/>
      </w:r>
    </w:p>
    <w:p w:rsidR="00BA0AA2" w:rsidRDefault="00BA0AA2" w:rsidP="009053E5">
      <w:pPr>
        <w:pStyle w:val="Style2"/>
      </w:pPr>
      <w:r>
        <w:lastRenderedPageBreak/>
        <w:t>Study the mass spectrograph below:</w:t>
      </w:r>
    </w:p>
    <w:p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:rsidR="00BA0AA2" w:rsidRDefault="007A6226" w:rsidP="00BA0AA2">
      <w:pPr>
        <w:pStyle w:val="Style2"/>
        <w:numPr>
          <w:ilvl w:val="0"/>
          <w:numId w:val="0"/>
        </w:numPr>
        <w:ind w:left="51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1642401</wp:posOffset>
                </wp:positionV>
                <wp:extent cx="464695" cy="344774"/>
                <wp:effectExtent l="0" t="0" r="1206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5" cy="344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26" w:rsidRPr="007A6226" w:rsidRDefault="007A622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in;margin-top:129.3pt;width:36.6pt;height: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" fillcolor="white [3201]" strokecolor="white [3212]" strokeweight=".5pt">
                <v:textbox>
                  <w:txbxContent>
                    <w:p w:rsidR="007A6226" w:rsidRPr="007A6226" w:rsidRDefault="007A622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4901784</wp:posOffset>
                </wp:positionH>
                <wp:positionV relativeFrom="paragraph">
                  <wp:posOffset>368238</wp:posOffset>
                </wp:positionV>
                <wp:extent cx="689547" cy="328825"/>
                <wp:effectExtent l="0" t="0" r="1587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47" cy="3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26" w:rsidRPr="007A6226" w:rsidRDefault="007A622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7" type="#_x0000_t202" style="position:absolute;left:0;text-align:left;margin-left:385.95pt;margin-top:29pt;width:54.3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" fillcolor="white [3201]" strokecolor="white [3212]" strokeweight=".5pt">
                <v:textbox>
                  <w:txbxContent>
                    <w:p w:rsidR="007A6226" w:rsidRPr="007A6226" w:rsidRDefault="007A622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1903751</wp:posOffset>
                </wp:positionH>
                <wp:positionV relativeFrom="paragraph">
                  <wp:posOffset>-6517</wp:posOffset>
                </wp:positionV>
                <wp:extent cx="3417757" cy="704122"/>
                <wp:effectExtent l="0" t="0" r="1143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757" cy="704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7CA3" id="Rectangle 15" o:spid="_x0000_s1026" style="position:absolute;margin-left:149.9pt;margin-top:-.5pt;width:269.1pt;height:5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" fillcolor="white [3212]" strokecolor="white [3212]" strokeweight="2pt"/>
            </w:pict>
          </mc:Fallback>
        </mc:AlternateContent>
      </w:r>
      <w:r w:rsidR="00BA0AA2">
        <w:rPr>
          <w:noProof/>
          <w:lang w:val="en-AU" w:eastAsia="en-AU"/>
        </w:rPr>
        <w:drawing>
          <wp:inline distT="0" distB="0" distL="0" distR="0" wp14:anchorId="5BA9AEAE" wp14:editId="179F3C3B">
            <wp:extent cx="5726242" cy="3199088"/>
            <wp:effectExtent l="0" t="0" r="8255" b="0"/>
            <wp:docPr id="12" name="Picture 12" descr="https://www.chemguide.co.uk/analysis/masspec/bmassp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hemguide.co.uk/analysis/masspec/bmasspe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18" cy="31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A2" w:rsidRDefault="00BA0AA2" w:rsidP="00BA0AA2">
      <w:pPr>
        <w:pStyle w:val="Style2"/>
        <w:numPr>
          <w:ilvl w:val="0"/>
          <w:numId w:val="26"/>
        </w:numPr>
      </w:pPr>
      <w:r>
        <w:t>Determine the relative atomic mass of the sample</w:t>
      </w:r>
      <w:r w:rsidR="00CC7F60">
        <w:tab/>
      </w:r>
      <w:r w:rsidR="00CC7F60">
        <w:tab/>
      </w:r>
      <w:r w:rsidR="00CC7F60">
        <w:tab/>
      </w:r>
      <w:r w:rsidR="00CC7F60">
        <w:tab/>
        <w:t>(3 marks)</w:t>
      </w: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CC7F60" w:rsidP="00CC7F60">
      <w:pPr>
        <w:pStyle w:val="Style2"/>
        <w:numPr>
          <w:ilvl w:val="0"/>
          <w:numId w:val="0"/>
        </w:numPr>
        <w:ind w:left="870"/>
      </w:pPr>
    </w:p>
    <w:p w:rsidR="00CC7F60" w:rsidRDefault="00BA0AA2" w:rsidP="00CC7F60">
      <w:pPr>
        <w:pStyle w:val="Style2"/>
        <w:numPr>
          <w:ilvl w:val="0"/>
          <w:numId w:val="26"/>
        </w:numPr>
      </w:pPr>
      <w:r>
        <w:t>Suggest the identity of the element being analysed</w:t>
      </w:r>
      <w:r w:rsidR="00CC7F60">
        <w:tab/>
      </w:r>
      <w:r w:rsidR="00CC7F60">
        <w:tab/>
      </w:r>
      <w:r w:rsidR="00CC7F60">
        <w:tab/>
        <w:t>(1 mark)</w:t>
      </w:r>
    </w:p>
    <w:p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:rsidR="00CC7F60" w:rsidRDefault="00CC7F60">
      <w:pPr>
        <w:rPr>
          <w:rFonts w:ascii="Arial" w:hAnsi="Arial" w:cs="Arial"/>
          <w:sz w:val="22"/>
          <w:szCs w:val="22"/>
        </w:rPr>
      </w:pPr>
      <w:r>
        <w:br w:type="page"/>
      </w:r>
    </w:p>
    <w:p w:rsidR="009053E5" w:rsidRDefault="009053E5" w:rsidP="009053E5">
      <w:pPr>
        <w:pStyle w:val="Style2"/>
      </w:pPr>
      <w:r>
        <w:lastRenderedPageBreak/>
        <w:t xml:space="preserve">Briefly explain Rutherford’s ‘Nuclear’ model of the atom, using a diagram if necessary. </w:t>
      </w:r>
      <w:r w:rsidR="000922EB">
        <w:t xml:space="preserve"> Identify one piece of evidence (or one experiment) </w:t>
      </w:r>
      <w:r>
        <w:t>which supported this model over Thomson’s ‘Plum Pudding’ model.</w:t>
      </w:r>
      <w:r w:rsidR="00AD6631">
        <w:tab/>
      </w:r>
      <w:r w:rsidR="00AD6631">
        <w:tab/>
      </w:r>
      <w:r w:rsidR="00AD6631">
        <w:tab/>
      </w:r>
      <w:r w:rsidR="00AD6631">
        <w:tab/>
      </w:r>
      <w:r w:rsidR="00AD6631">
        <w:tab/>
      </w:r>
      <w:r w:rsidR="00AD6631">
        <w:tab/>
        <w:t>(4 marks)</w:t>
      </w: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:rsidR="000922EB" w:rsidRDefault="000922EB" w:rsidP="000922EB">
      <w:pPr>
        <w:pStyle w:val="Style2"/>
        <w:numPr>
          <w:ilvl w:val="0"/>
          <w:numId w:val="0"/>
        </w:numPr>
        <w:ind w:left="510" w:hanging="5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2EB" w:rsidRPr="000922EB" w:rsidRDefault="000922EB" w:rsidP="000922EB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7D163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CE5"/>
    <w:multiLevelType w:val="hybridMultilevel"/>
    <w:tmpl w:val="C1E619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25D"/>
    <w:multiLevelType w:val="hybridMultilevel"/>
    <w:tmpl w:val="1AC8B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308"/>
    <w:multiLevelType w:val="hybridMultilevel"/>
    <w:tmpl w:val="5B704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151B"/>
    <w:multiLevelType w:val="hybridMultilevel"/>
    <w:tmpl w:val="E78C7F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E0689"/>
    <w:multiLevelType w:val="hybridMultilevel"/>
    <w:tmpl w:val="B8900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5709"/>
    <w:multiLevelType w:val="hybridMultilevel"/>
    <w:tmpl w:val="C7FC9CFA"/>
    <w:lvl w:ilvl="0" w:tplc="5576F5F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43328D6"/>
    <w:multiLevelType w:val="hybridMultilevel"/>
    <w:tmpl w:val="8376C7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E0704"/>
    <w:multiLevelType w:val="hybridMultilevel"/>
    <w:tmpl w:val="D548A764"/>
    <w:lvl w:ilvl="0" w:tplc="24C0666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C4544FC"/>
    <w:multiLevelType w:val="hybridMultilevel"/>
    <w:tmpl w:val="8A6E1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F15"/>
    <w:multiLevelType w:val="hybridMultilevel"/>
    <w:tmpl w:val="1DC8FA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2F51BC"/>
    <w:multiLevelType w:val="hybridMultilevel"/>
    <w:tmpl w:val="C13CD4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0AAB"/>
    <w:multiLevelType w:val="hybridMultilevel"/>
    <w:tmpl w:val="03FE72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578F4"/>
    <w:multiLevelType w:val="hybridMultilevel"/>
    <w:tmpl w:val="0BBA186C"/>
    <w:lvl w:ilvl="0" w:tplc="03AAEA1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3F642DE7"/>
    <w:multiLevelType w:val="hybridMultilevel"/>
    <w:tmpl w:val="768095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53C5"/>
    <w:multiLevelType w:val="hybridMultilevel"/>
    <w:tmpl w:val="C59800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3F7A"/>
    <w:multiLevelType w:val="hybridMultilevel"/>
    <w:tmpl w:val="F7D8A13C"/>
    <w:lvl w:ilvl="0" w:tplc="7F52CE9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450A494C"/>
    <w:multiLevelType w:val="hybridMultilevel"/>
    <w:tmpl w:val="64FED2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512F3"/>
    <w:multiLevelType w:val="hybridMultilevel"/>
    <w:tmpl w:val="335842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2455"/>
    <w:multiLevelType w:val="hybridMultilevel"/>
    <w:tmpl w:val="EE20D3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16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14"/>
  </w:num>
  <w:num w:numId="10">
    <w:abstractNumId w:val="2"/>
  </w:num>
  <w:num w:numId="11">
    <w:abstractNumId w:val="19"/>
  </w:num>
  <w:num w:numId="12">
    <w:abstractNumId w:val="3"/>
  </w:num>
  <w:num w:numId="13">
    <w:abstractNumId w:val="13"/>
  </w:num>
  <w:num w:numId="14">
    <w:abstractNumId w:val="4"/>
  </w:num>
  <w:num w:numId="15">
    <w:abstractNumId w:val="6"/>
  </w:num>
  <w:num w:numId="16">
    <w:abstractNumId w:val="17"/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15"/>
  </w:num>
  <w:num w:numId="27">
    <w:abstractNumId w:val="7"/>
  </w:num>
  <w:num w:numId="28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7"/>
    <w:rsid w:val="00062E6B"/>
    <w:rsid w:val="000922EB"/>
    <w:rsid w:val="000E11DC"/>
    <w:rsid w:val="00182623"/>
    <w:rsid w:val="00193B8E"/>
    <w:rsid w:val="002974EA"/>
    <w:rsid w:val="00403ADA"/>
    <w:rsid w:val="004337B0"/>
    <w:rsid w:val="00462633"/>
    <w:rsid w:val="004B6A7A"/>
    <w:rsid w:val="00536B69"/>
    <w:rsid w:val="005876D8"/>
    <w:rsid w:val="00600AF6"/>
    <w:rsid w:val="0060210F"/>
    <w:rsid w:val="006D15F1"/>
    <w:rsid w:val="006D30B2"/>
    <w:rsid w:val="00721721"/>
    <w:rsid w:val="00760E88"/>
    <w:rsid w:val="00773EF7"/>
    <w:rsid w:val="007A6226"/>
    <w:rsid w:val="007D163E"/>
    <w:rsid w:val="00874E09"/>
    <w:rsid w:val="00875EB4"/>
    <w:rsid w:val="008E0B77"/>
    <w:rsid w:val="009053E5"/>
    <w:rsid w:val="009777BD"/>
    <w:rsid w:val="009D64BE"/>
    <w:rsid w:val="00AD6631"/>
    <w:rsid w:val="00B223FD"/>
    <w:rsid w:val="00BA0AA2"/>
    <w:rsid w:val="00BA7BCE"/>
    <w:rsid w:val="00BB1160"/>
    <w:rsid w:val="00C0430B"/>
    <w:rsid w:val="00CC7F60"/>
    <w:rsid w:val="00CD2033"/>
    <w:rsid w:val="00D04564"/>
    <w:rsid w:val="00D42981"/>
    <w:rsid w:val="00D7637C"/>
    <w:rsid w:val="00E63D71"/>
    <w:rsid w:val="00EE2634"/>
    <w:rsid w:val="00F97830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C745"/>
  <w15:docId w15:val="{2E9EB9E1-2A83-4079-9568-ACBD111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2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1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9A97EE0F</Template>
  <TotalTime>6</TotalTime>
  <Pages>10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 [Narrogin Senior High School]</cp:lastModifiedBy>
  <cp:revision>5</cp:revision>
  <cp:lastPrinted>2018-02-12T01:26:00Z</cp:lastPrinted>
  <dcterms:created xsi:type="dcterms:W3CDTF">2019-12-10T05:27:00Z</dcterms:created>
  <dcterms:modified xsi:type="dcterms:W3CDTF">2019-12-17T03:08:00Z</dcterms:modified>
</cp:coreProperties>
</file>