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8E5F30" w:rsidRPr="004353F8" w14:paraId="043144CC" w14:textId="77777777" w:rsidTr="00B808C9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73D42" w14:textId="21322444" w:rsidR="00B808C9" w:rsidRPr="004353F8" w:rsidRDefault="00E62007" w:rsidP="00B808C9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AECHE202</w:t>
            </w:r>
            <w:r w:rsidR="00A35D8F" w:rsidRPr="004353F8">
              <w:rPr>
                <w:rFonts w:asciiTheme="minorHAnsi" w:hAnsiTheme="minorHAnsi" w:cstheme="minorHAnsi"/>
              </w:rPr>
              <w:t>4</w:t>
            </w:r>
            <w:r w:rsidR="00B808C9" w:rsidRPr="004353F8">
              <w:rPr>
                <w:rFonts w:asciiTheme="minorHAnsi" w:hAnsiTheme="minorHAnsi" w:cstheme="minorHAnsi"/>
              </w:rPr>
              <w:t xml:space="preserve"> </w:t>
            </w:r>
          </w:p>
          <w:p w14:paraId="0225EE3D" w14:textId="77777777" w:rsidR="008E5F30" w:rsidRPr="004353F8" w:rsidRDefault="00B808C9" w:rsidP="00B808C9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  <w:b/>
              </w:rPr>
              <w:t xml:space="preserve">Narrogin SHS Year 11 ATAR CHEMISTRY </w:t>
            </w:r>
            <w:r w:rsidRPr="004353F8">
              <w:rPr>
                <w:rFonts w:asciiTheme="minorHAnsi" w:hAnsiTheme="minorHAnsi" w:cstheme="minorHAnsi"/>
              </w:rPr>
              <w:t xml:space="preserve">     Name:</w:t>
            </w:r>
            <w:r w:rsidR="008A7390" w:rsidRPr="004353F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8E5F30" w:rsidRPr="004353F8" w14:paraId="5091F5BD" w14:textId="77777777" w:rsidTr="00792D31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1290726" w14:textId="77777777" w:rsidR="00B70447" w:rsidRPr="004353F8" w:rsidRDefault="00B70447" w:rsidP="008A7390">
            <w:pPr>
              <w:rPr>
                <w:rFonts w:asciiTheme="minorHAnsi" w:hAnsiTheme="minorHAnsi" w:cstheme="minorHAnsi"/>
              </w:rPr>
            </w:pPr>
          </w:p>
          <w:p w14:paraId="4E0420C0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 xml:space="preserve">Task No: </w:t>
            </w:r>
          </w:p>
          <w:p w14:paraId="0F693C4C" w14:textId="77777777" w:rsidR="00B70447" w:rsidRPr="004353F8" w:rsidRDefault="00B70447" w:rsidP="008A73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3ADB38" w14:textId="6DA97E29" w:rsidR="00B70447" w:rsidRPr="004353F8" w:rsidRDefault="00B70447" w:rsidP="008A7390">
            <w:pPr>
              <w:rPr>
                <w:rFonts w:asciiTheme="minorHAnsi" w:hAnsiTheme="minorHAnsi" w:cstheme="minorHAnsi"/>
              </w:rPr>
            </w:pPr>
          </w:p>
          <w:p w14:paraId="13F8C23F" w14:textId="76000FCF" w:rsidR="008E5F30" w:rsidRPr="004353F8" w:rsidRDefault="00A35D8F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4</w:t>
            </w:r>
          </w:p>
          <w:p w14:paraId="4940A8A1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</w:tr>
      <w:tr w:rsidR="008E5F30" w:rsidRPr="004353F8" w14:paraId="2C00452D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D37EB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6E732" w14:textId="0C732856" w:rsidR="008E5F30" w:rsidRPr="004353F8" w:rsidRDefault="00A97297" w:rsidP="007405C6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7DF6C975" wp14:editId="0829CB97">
                  <wp:simplePos x="0" y="0"/>
                  <wp:positionH relativeFrom="column">
                    <wp:posOffset>3114229</wp:posOffset>
                  </wp:positionH>
                  <wp:positionV relativeFrom="paragraph">
                    <wp:posOffset>-356747</wp:posOffset>
                  </wp:positionV>
                  <wp:extent cx="883920" cy="9144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6F1E9D" w:rsidRPr="004353F8">
              <w:rPr>
                <w:rFonts w:asciiTheme="minorHAnsi" w:hAnsiTheme="minorHAnsi" w:cstheme="minorHAnsi"/>
              </w:rPr>
              <w:t>Extended Response</w:t>
            </w:r>
          </w:p>
        </w:tc>
      </w:tr>
      <w:tr w:rsidR="008E5F30" w:rsidRPr="004353F8" w14:paraId="0BFF6881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AAB49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9E47E" w14:textId="1039881B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</w:tr>
      <w:tr w:rsidR="008E5F30" w:rsidRPr="004353F8" w14:paraId="3B2927D3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8CF37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24D38" w14:textId="77777777" w:rsidR="008E5F30" w:rsidRPr="004353F8" w:rsidRDefault="006F1E9D" w:rsidP="00F70324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Chromatography</w:t>
            </w:r>
          </w:p>
        </w:tc>
      </w:tr>
      <w:tr w:rsidR="008E5F30" w:rsidRPr="004353F8" w14:paraId="3CB8CDF4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99242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9CC830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</w:tr>
      <w:tr w:rsidR="008E5F30" w:rsidRPr="004353F8" w14:paraId="4F414E0D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1CE81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BDB91" w14:textId="77777777" w:rsidR="006F1E9D" w:rsidRPr="004353F8" w:rsidRDefault="00392E76" w:rsidP="006F1E9D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Research different types of chromatography</w:t>
            </w:r>
          </w:p>
          <w:p w14:paraId="6DC3260F" w14:textId="77777777" w:rsidR="00392E76" w:rsidRPr="004353F8" w:rsidRDefault="00392E76" w:rsidP="006F1E9D">
            <w:pPr>
              <w:rPr>
                <w:rFonts w:asciiTheme="minorHAnsi" w:hAnsiTheme="minorHAnsi" w:cstheme="minorHAnsi"/>
              </w:rPr>
            </w:pPr>
          </w:p>
          <w:p w14:paraId="72980C3A" w14:textId="77777777" w:rsidR="00392E76" w:rsidRPr="004353F8" w:rsidRDefault="00392E76" w:rsidP="00392E7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Define chromatography</w:t>
            </w:r>
            <w:r w:rsidR="00C66C51" w:rsidRPr="004353F8">
              <w:rPr>
                <w:rFonts w:asciiTheme="minorHAnsi" w:hAnsiTheme="minorHAnsi" w:cstheme="minorHAnsi"/>
              </w:rPr>
              <w:t xml:space="preserve"> and briefly explain its basic principles</w:t>
            </w:r>
          </w:p>
          <w:p w14:paraId="4E19F3CC" w14:textId="77777777" w:rsidR="007127B1" w:rsidRPr="004353F8" w:rsidRDefault="007127B1" w:rsidP="007127B1">
            <w:pPr>
              <w:pStyle w:val="ListParagraph"/>
              <w:ind w:left="360"/>
              <w:rPr>
                <w:rFonts w:asciiTheme="minorHAnsi" w:hAnsiTheme="minorHAnsi" w:cstheme="minorHAnsi"/>
              </w:rPr>
            </w:pPr>
          </w:p>
          <w:p w14:paraId="54AAB425" w14:textId="77777777" w:rsidR="00392E76" w:rsidRPr="004353F8" w:rsidRDefault="00C66C51" w:rsidP="00392E7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Research gas chromatography, high performance liquid chromatography and thin layer chromatography; for each</w:t>
            </w:r>
            <w:r w:rsidR="00392E76" w:rsidRPr="004353F8">
              <w:rPr>
                <w:rFonts w:asciiTheme="minorHAnsi" w:hAnsiTheme="minorHAnsi" w:cstheme="minorHAnsi"/>
              </w:rPr>
              <w:t xml:space="preserve"> identify the mobile phase, stationary p</w:t>
            </w:r>
            <w:r w:rsidRPr="004353F8">
              <w:rPr>
                <w:rFonts w:asciiTheme="minorHAnsi" w:hAnsiTheme="minorHAnsi" w:cstheme="minorHAnsi"/>
              </w:rPr>
              <w:t xml:space="preserve">hase, </w:t>
            </w:r>
            <w:r w:rsidR="00392E76" w:rsidRPr="004353F8">
              <w:rPr>
                <w:rFonts w:asciiTheme="minorHAnsi" w:hAnsiTheme="minorHAnsi" w:cstheme="minorHAnsi"/>
              </w:rPr>
              <w:t>method of detection</w:t>
            </w:r>
            <w:r w:rsidRPr="004353F8">
              <w:rPr>
                <w:rFonts w:asciiTheme="minorHAnsi" w:hAnsiTheme="minorHAnsi" w:cstheme="minorHAnsi"/>
              </w:rPr>
              <w:t xml:space="preserve"> and one application of this process.</w:t>
            </w:r>
          </w:p>
          <w:p w14:paraId="33CDE3E2" w14:textId="77777777" w:rsidR="007127B1" w:rsidRPr="004353F8" w:rsidRDefault="007127B1" w:rsidP="007127B1">
            <w:pPr>
              <w:pStyle w:val="ListParagraph"/>
              <w:rPr>
                <w:rFonts w:asciiTheme="minorHAnsi" w:hAnsiTheme="minorHAnsi" w:cstheme="minorHAnsi"/>
              </w:rPr>
            </w:pPr>
          </w:p>
          <w:p w14:paraId="7CAC12EA" w14:textId="77777777" w:rsidR="00C66C51" w:rsidRPr="004353F8" w:rsidRDefault="00C66C51" w:rsidP="00392E76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Research one other type of chromatography, such as ion ex</w:t>
            </w:r>
            <w:r w:rsidR="00C62426" w:rsidRPr="004353F8">
              <w:rPr>
                <w:rFonts w:asciiTheme="minorHAnsi" w:hAnsiTheme="minorHAnsi" w:cstheme="minorHAnsi"/>
              </w:rPr>
              <w:t>change, gel filtration/molecular exclusion or</w:t>
            </w:r>
            <w:r w:rsidRPr="004353F8">
              <w:rPr>
                <w:rFonts w:asciiTheme="minorHAnsi" w:hAnsiTheme="minorHAnsi" w:cstheme="minorHAnsi"/>
              </w:rPr>
              <w:t xml:space="preserve"> affinity chromatography and briefly describe how it works and what it is used for.</w:t>
            </w:r>
          </w:p>
          <w:p w14:paraId="705E9596" w14:textId="77777777" w:rsidR="006F1E9D" w:rsidRPr="004353F8" w:rsidRDefault="006F1E9D" w:rsidP="00392E76">
            <w:pPr>
              <w:rPr>
                <w:rFonts w:asciiTheme="minorHAnsi" w:hAnsiTheme="minorHAnsi" w:cstheme="minorHAnsi"/>
              </w:rPr>
            </w:pPr>
          </w:p>
          <w:p w14:paraId="779DA1FC" w14:textId="77777777" w:rsidR="00B808C9" w:rsidRPr="004353F8" w:rsidRDefault="004A7663" w:rsidP="00392E76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Two periods -  in class only</w:t>
            </w:r>
          </w:p>
          <w:p w14:paraId="755C428B" w14:textId="77777777" w:rsidR="004A7663" w:rsidRPr="004353F8" w:rsidRDefault="004A7663" w:rsidP="00392E76">
            <w:pPr>
              <w:rPr>
                <w:rFonts w:asciiTheme="minorHAnsi" w:hAnsiTheme="minorHAnsi" w:cstheme="minorHAnsi"/>
              </w:rPr>
            </w:pPr>
          </w:p>
          <w:p w14:paraId="6F71D464" w14:textId="77777777" w:rsidR="004A7663" w:rsidRPr="004353F8" w:rsidRDefault="004A7663" w:rsidP="00392E76">
            <w:pPr>
              <w:rPr>
                <w:rFonts w:asciiTheme="minorHAnsi" w:hAnsiTheme="minorHAnsi" w:cstheme="minorHAnsi"/>
                <w:i/>
              </w:rPr>
            </w:pPr>
            <w:r w:rsidRPr="004353F8">
              <w:rPr>
                <w:rFonts w:asciiTheme="minorHAnsi" w:hAnsiTheme="minorHAnsi" w:cstheme="minorHAnsi"/>
                <w:i/>
              </w:rPr>
              <w:t>You will complete an in class validation on this content.</w:t>
            </w:r>
          </w:p>
          <w:p w14:paraId="7CEDF0F1" w14:textId="77777777" w:rsidR="006F1E9D" w:rsidRPr="004353F8" w:rsidRDefault="006F1E9D" w:rsidP="006F1E9D">
            <w:pPr>
              <w:rPr>
                <w:rFonts w:asciiTheme="minorHAnsi" w:hAnsiTheme="minorHAnsi" w:cstheme="minorHAnsi"/>
              </w:rPr>
            </w:pPr>
          </w:p>
        </w:tc>
      </w:tr>
      <w:tr w:rsidR="008E5F30" w:rsidRPr="004353F8" w14:paraId="695D1DF1" w14:textId="77777777" w:rsidTr="00626A86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C3658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D9DD8" w14:textId="77777777" w:rsidR="008E5F30" w:rsidRPr="004353F8" w:rsidRDefault="004A36D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22</w:t>
            </w:r>
          </w:p>
          <w:p w14:paraId="04BD3313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</w:tr>
      <w:tr w:rsidR="008E5F30" w:rsidRPr="004353F8" w14:paraId="7353C6EA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28FAD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EB39E" w14:textId="77777777" w:rsidR="008E5F30" w:rsidRPr="004353F8" w:rsidRDefault="00626A86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2</w:t>
            </w:r>
            <w:r w:rsidR="007405C6" w:rsidRPr="004353F8">
              <w:rPr>
                <w:rFonts w:asciiTheme="minorHAnsi" w:hAnsiTheme="minorHAnsi" w:cstheme="minorHAnsi"/>
              </w:rPr>
              <w:t>%</w:t>
            </w:r>
          </w:p>
          <w:p w14:paraId="721D9115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</w:p>
        </w:tc>
      </w:tr>
      <w:tr w:rsidR="008E5F30" w:rsidRPr="004353F8" w14:paraId="48B2D177" w14:textId="77777777" w:rsidTr="00792D31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2FB9C" w14:textId="77777777" w:rsidR="008E5F30" w:rsidRPr="004353F8" w:rsidRDefault="008E5F3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B9292" w14:textId="78CF238B" w:rsidR="008E5F30" w:rsidRPr="004353F8" w:rsidRDefault="004353F8" w:rsidP="009F07C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Monday 26 August 2024</w:t>
            </w:r>
          </w:p>
        </w:tc>
      </w:tr>
    </w:tbl>
    <w:p w14:paraId="0F1AA7B0" w14:textId="77777777" w:rsidR="00792D31" w:rsidRPr="004353F8" w:rsidRDefault="00792D31" w:rsidP="00792D31">
      <w:pPr>
        <w:rPr>
          <w:rFonts w:asciiTheme="minorHAnsi" w:hAnsiTheme="minorHAnsi" w:cstheme="minorHAnsi"/>
          <w:vanish/>
        </w:rPr>
      </w:pPr>
    </w:p>
    <w:p w14:paraId="0C9FBC2B" w14:textId="77777777" w:rsidR="007127B1" w:rsidRPr="004353F8" w:rsidRDefault="007127B1">
      <w:pPr>
        <w:rPr>
          <w:rFonts w:asciiTheme="minorHAnsi" w:hAnsiTheme="minorHAnsi" w:cstheme="minorHAnsi"/>
        </w:rPr>
      </w:pPr>
      <w:r w:rsidRPr="004353F8">
        <w:rPr>
          <w:rFonts w:asciiTheme="minorHAnsi" w:hAnsiTheme="minorHAnsi" w:cstheme="minorHAnsi"/>
        </w:rPr>
        <w:br w:type="page"/>
      </w:r>
    </w:p>
    <w:p w14:paraId="67027E0F" w14:textId="77777777" w:rsidR="007127B1" w:rsidRPr="004353F8" w:rsidRDefault="007127B1">
      <w:pPr>
        <w:rPr>
          <w:rFonts w:asciiTheme="minorHAnsi" w:hAnsiTheme="minorHAnsi" w:cstheme="minorHAnsi"/>
        </w:rPr>
      </w:pPr>
    </w:p>
    <w:tbl>
      <w:tblPr>
        <w:tblW w:w="97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718"/>
        <w:gridCol w:w="910"/>
        <w:gridCol w:w="572"/>
      </w:tblGrid>
      <w:tr w:rsidR="008A7390" w:rsidRPr="004353F8" w14:paraId="11F73E69" w14:textId="77777777" w:rsidTr="008A7390">
        <w:trPr>
          <w:cantSplit/>
          <w:trHeight w:val="20"/>
        </w:trPr>
        <w:tc>
          <w:tcPr>
            <w:tcW w:w="8238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65AAE761" w14:textId="77777777" w:rsidR="008A7390" w:rsidRPr="004353F8" w:rsidRDefault="008A7390" w:rsidP="008A7390">
            <w:pPr>
              <w:rPr>
                <w:rFonts w:asciiTheme="minorHAnsi" w:hAnsiTheme="minorHAnsi" w:cstheme="minorHAnsi"/>
              </w:rPr>
            </w:pPr>
            <w:r w:rsidRPr="004353F8">
              <w:rPr>
                <w:rFonts w:asciiTheme="minorHAnsi" w:hAnsiTheme="minorHAnsi" w:cstheme="minorHAnsi"/>
              </w:rPr>
              <w:t xml:space="preserve"> Marking Requirement:</w:t>
            </w:r>
          </w:p>
          <w:p w14:paraId="687B5D96" w14:textId="77777777" w:rsidR="008A7390" w:rsidRPr="004353F8" w:rsidRDefault="008A7390" w:rsidP="008A7390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5FC22C2A" w14:textId="77777777" w:rsidR="001D0E31" w:rsidRPr="004353F8" w:rsidRDefault="001D0E31" w:rsidP="008A739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37253DF2" w14:textId="77777777" w:rsidR="008A7390" w:rsidRPr="004353F8" w:rsidRDefault="008A7390" w:rsidP="008A739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353F8">
              <w:rPr>
                <w:rFonts w:asciiTheme="minorHAnsi" w:hAnsiTheme="minorHAnsi" w:cstheme="minorHAnsi"/>
                <w:sz w:val="16"/>
                <w:szCs w:val="16"/>
              </w:rPr>
              <w:t>Mark Allocation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AC63BF7" w14:textId="77777777" w:rsidR="008A7390" w:rsidRPr="004353F8" w:rsidRDefault="008A7390" w:rsidP="008A7390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353F8">
              <w:rPr>
                <w:rFonts w:asciiTheme="minorHAnsi" w:hAnsiTheme="minorHAnsi" w:cstheme="minorHAnsi"/>
                <w:sz w:val="16"/>
                <w:szCs w:val="16"/>
              </w:rPr>
              <w:t xml:space="preserve">Mark </w:t>
            </w:r>
          </w:p>
        </w:tc>
      </w:tr>
      <w:tr w:rsidR="00B70447" w:rsidRPr="004353F8" w14:paraId="644AB8C9" w14:textId="77777777" w:rsidTr="00B70447">
        <w:trPr>
          <w:trHeight w:val="459"/>
        </w:trPr>
        <w:tc>
          <w:tcPr>
            <w:tcW w:w="2520" w:type="dxa"/>
            <w:shd w:val="clear" w:color="auto" w:fill="auto"/>
          </w:tcPr>
          <w:p w14:paraId="55220727" w14:textId="77777777" w:rsidR="003C275D" w:rsidRPr="004353F8" w:rsidRDefault="00392E76" w:rsidP="008A7390">
            <w:p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Definition</w:t>
            </w:r>
          </w:p>
        </w:tc>
        <w:tc>
          <w:tcPr>
            <w:tcW w:w="5718" w:type="dxa"/>
            <w:shd w:val="clear" w:color="auto" w:fill="auto"/>
          </w:tcPr>
          <w:p w14:paraId="1579482D" w14:textId="77777777" w:rsidR="003C275D" w:rsidRPr="004353F8" w:rsidRDefault="00392E76" w:rsidP="003C275D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 xml:space="preserve">Define chromatography </w:t>
            </w:r>
          </w:p>
          <w:p w14:paraId="68D29420" w14:textId="77777777" w:rsidR="00C66C51" w:rsidRPr="004353F8" w:rsidRDefault="00C66C51" w:rsidP="00C66C5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 xml:space="preserve">Refer to separation of  components based on variation in strength of  interactions between atoms, molecules or ions in the mobile and stationary phases </w:t>
            </w:r>
          </w:p>
          <w:p w14:paraId="71898F26" w14:textId="77777777" w:rsidR="00C66C51" w:rsidRPr="004353F8" w:rsidRDefault="00C66C51" w:rsidP="00C66C5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Define mobile, stationary and detection phase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4545AADA" w14:textId="77777777" w:rsidR="003C275D" w:rsidRPr="004353F8" w:rsidRDefault="00626A86" w:rsidP="008A73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 w14:paraId="1CB84563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0447" w:rsidRPr="004353F8" w14:paraId="4D945264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219FDE59" w14:textId="77777777" w:rsidR="003C275D" w:rsidRPr="004353F8" w:rsidRDefault="007127B1" w:rsidP="008A7390">
            <w:p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Gas chromatography</w:t>
            </w:r>
          </w:p>
        </w:tc>
        <w:tc>
          <w:tcPr>
            <w:tcW w:w="5718" w:type="dxa"/>
            <w:shd w:val="clear" w:color="auto" w:fill="auto"/>
          </w:tcPr>
          <w:p w14:paraId="0D21C252" w14:textId="77777777" w:rsidR="008534BD" w:rsidRPr="004353F8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Include a diagram or description</w:t>
            </w:r>
          </w:p>
          <w:p w14:paraId="632869ED" w14:textId="77777777" w:rsidR="007127B1" w:rsidRPr="004353F8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mobile phase</w:t>
            </w:r>
          </w:p>
          <w:p w14:paraId="20749466" w14:textId="77777777" w:rsidR="007127B1" w:rsidRPr="004353F8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stationary phase</w:t>
            </w:r>
          </w:p>
          <w:p w14:paraId="336DC4BA" w14:textId="77777777" w:rsidR="007127B1" w:rsidRPr="004353F8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detection phase</w:t>
            </w:r>
          </w:p>
          <w:p w14:paraId="1520EBD7" w14:textId="77777777" w:rsidR="007127B1" w:rsidRPr="004353F8" w:rsidRDefault="007127B1" w:rsidP="00AF4EB2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2B044989" w14:textId="77777777" w:rsidR="003C275D" w:rsidRPr="004353F8" w:rsidRDefault="00626A86" w:rsidP="008A73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5E85C99C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127B1" w:rsidRPr="004353F8" w14:paraId="69756771" w14:textId="77777777" w:rsidTr="00CB1319">
        <w:trPr>
          <w:trHeight w:val="20"/>
        </w:trPr>
        <w:tc>
          <w:tcPr>
            <w:tcW w:w="2520" w:type="dxa"/>
            <w:shd w:val="clear" w:color="auto" w:fill="auto"/>
          </w:tcPr>
          <w:p w14:paraId="4E29B5AC" w14:textId="77777777" w:rsidR="007127B1" w:rsidRPr="004353F8" w:rsidRDefault="007127B1" w:rsidP="007127B1">
            <w:p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 xml:space="preserve">HPLC </w:t>
            </w:r>
          </w:p>
        </w:tc>
        <w:tc>
          <w:tcPr>
            <w:tcW w:w="5718" w:type="dxa"/>
            <w:shd w:val="clear" w:color="auto" w:fill="auto"/>
          </w:tcPr>
          <w:p w14:paraId="312B5E2D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Include a diagram or description</w:t>
            </w:r>
          </w:p>
          <w:p w14:paraId="67C8C441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mobile phase</w:t>
            </w:r>
          </w:p>
          <w:p w14:paraId="1C1DDEA3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stationary phase</w:t>
            </w:r>
          </w:p>
          <w:p w14:paraId="40F2D1B5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detection phase</w:t>
            </w:r>
          </w:p>
          <w:p w14:paraId="3E63D2F6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16A108C7" w14:textId="77777777" w:rsidR="007127B1" w:rsidRPr="004353F8" w:rsidRDefault="00626A86" w:rsidP="00CB131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3ADA72DD" w14:textId="77777777" w:rsidR="007127B1" w:rsidRPr="004353F8" w:rsidRDefault="007127B1" w:rsidP="00CB1319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127B1" w:rsidRPr="004353F8" w14:paraId="400AD3ED" w14:textId="77777777" w:rsidTr="00CB1319">
        <w:trPr>
          <w:trHeight w:val="20"/>
        </w:trPr>
        <w:tc>
          <w:tcPr>
            <w:tcW w:w="2520" w:type="dxa"/>
            <w:shd w:val="clear" w:color="auto" w:fill="auto"/>
          </w:tcPr>
          <w:p w14:paraId="580E4E1D" w14:textId="77777777" w:rsidR="007127B1" w:rsidRPr="004353F8" w:rsidRDefault="007127B1" w:rsidP="00CB1319">
            <w:p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TLC</w:t>
            </w:r>
          </w:p>
        </w:tc>
        <w:tc>
          <w:tcPr>
            <w:tcW w:w="5718" w:type="dxa"/>
            <w:shd w:val="clear" w:color="auto" w:fill="auto"/>
          </w:tcPr>
          <w:p w14:paraId="37D7963D" w14:textId="77777777" w:rsidR="007127B1" w:rsidRPr="004353F8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Include a diagram or description</w:t>
            </w:r>
          </w:p>
          <w:p w14:paraId="64AB649F" w14:textId="77777777" w:rsidR="007127B1" w:rsidRPr="004353F8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mobile phase</w:t>
            </w:r>
          </w:p>
          <w:p w14:paraId="1E400606" w14:textId="77777777" w:rsidR="007127B1" w:rsidRPr="004353F8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stationary phase</w:t>
            </w:r>
          </w:p>
          <w:p w14:paraId="1933DAFD" w14:textId="77777777" w:rsidR="007127B1" w:rsidRPr="004353F8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Identify the detection phase</w:t>
            </w:r>
          </w:p>
          <w:p w14:paraId="7564E856" w14:textId="77777777" w:rsidR="007127B1" w:rsidRPr="004353F8" w:rsidRDefault="007127B1" w:rsidP="00CB1319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Briefly describe one current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3B320F92" w14:textId="77777777" w:rsidR="007127B1" w:rsidRPr="004353F8" w:rsidRDefault="00626A86" w:rsidP="00CB131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5</w:t>
            </w:r>
          </w:p>
        </w:tc>
        <w:tc>
          <w:tcPr>
            <w:tcW w:w="572" w:type="dxa"/>
            <w:shd w:val="clear" w:color="auto" w:fill="auto"/>
          </w:tcPr>
          <w:p w14:paraId="0A8C3646" w14:textId="77777777" w:rsidR="007127B1" w:rsidRPr="004353F8" w:rsidRDefault="007127B1" w:rsidP="00CB1319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7127B1" w:rsidRPr="004353F8" w14:paraId="49F40740" w14:textId="77777777" w:rsidTr="00CB1319">
        <w:trPr>
          <w:trHeight w:val="20"/>
        </w:trPr>
        <w:tc>
          <w:tcPr>
            <w:tcW w:w="2520" w:type="dxa"/>
            <w:shd w:val="clear" w:color="auto" w:fill="auto"/>
          </w:tcPr>
          <w:p w14:paraId="7A710349" w14:textId="77777777" w:rsidR="007127B1" w:rsidRPr="004353F8" w:rsidRDefault="007127B1" w:rsidP="00CB1319">
            <w:p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Other</w:t>
            </w:r>
          </w:p>
        </w:tc>
        <w:tc>
          <w:tcPr>
            <w:tcW w:w="5718" w:type="dxa"/>
            <w:shd w:val="clear" w:color="auto" w:fill="auto"/>
          </w:tcPr>
          <w:p w14:paraId="5C97FFB4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Briefly describe technique</w:t>
            </w:r>
          </w:p>
          <w:p w14:paraId="4E3983B7" w14:textId="77777777" w:rsidR="007127B1" w:rsidRPr="004353F8" w:rsidRDefault="007127B1" w:rsidP="007127B1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Briefly describe one application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0F7EEFD4" w14:textId="77777777" w:rsidR="007127B1" w:rsidRPr="004353F8" w:rsidRDefault="004A36D0" w:rsidP="00CB1319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13C36485" w14:textId="77777777" w:rsidR="007127B1" w:rsidRPr="004353F8" w:rsidRDefault="007127B1" w:rsidP="00CB1319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0447" w:rsidRPr="004353F8" w14:paraId="7CC47B23" w14:textId="77777777" w:rsidTr="00B70447">
        <w:trPr>
          <w:trHeight w:val="20"/>
        </w:trPr>
        <w:tc>
          <w:tcPr>
            <w:tcW w:w="2520" w:type="dxa"/>
            <w:shd w:val="clear" w:color="auto" w:fill="auto"/>
          </w:tcPr>
          <w:p w14:paraId="31C70049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3A62C8C9" w14:textId="77777777" w:rsidR="003C275D" w:rsidRPr="004353F8" w:rsidRDefault="00B70447" w:rsidP="008A739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  <w:szCs w:val="16"/>
              </w:rPr>
            </w:pPr>
            <w:r w:rsidRPr="004353F8">
              <w:rPr>
                <w:rFonts w:asciiTheme="minorHAnsi" w:hAnsiTheme="minorHAnsi" w:cstheme="minorHAnsi"/>
                <w:szCs w:val="16"/>
              </w:rPr>
              <w:t>References</w:t>
            </w:r>
            <w:r w:rsidR="006B7C6F" w:rsidRPr="004353F8">
              <w:rPr>
                <w:rFonts w:asciiTheme="minorHAnsi" w:hAnsiTheme="minorHAnsi" w:cstheme="minorHAnsi"/>
                <w:szCs w:val="16"/>
              </w:rPr>
              <w:t xml:space="preserve"> (at least 4 and in suitable format)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BD9FCE" w14:textId="77777777" w:rsidR="003C275D" w:rsidRPr="004353F8" w:rsidRDefault="004A36D0" w:rsidP="008A7390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</w:tcPr>
          <w:p w14:paraId="57A8AB67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  <w:tr w:rsidR="00B70447" w:rsidRPr="004353F8" w14:paraId="05E52EC1" w14:textId="77777777" w:rsidTr="00B70447">
        <w:trPr>
          <w:trHeight w:val="20"/>
        </w:trPr>
        <w:tc>
          <w:tcPr>
            <w:tcW w:w="252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8B4DD10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5718" w:type="dxa"/>
            <w:tcBorders>
              <w:left w:val="nil"/>
              <w:bottom w:val="nil"/>
            </w:tcBorders>
            <w:shd w:val="clear" w:color="auto" w:fill="auto"/>
          </w:tcPr>
          <w:p w14:paraId="6D915F4A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14:paraId="7D0187B9" w14:textId="77777777" w:rsidR="003C275D" w:rsidRPr="004353F8" w:rsidRDefault="003C275D" w:rsidP="00F7032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4353F8">
              <w:rPr>
                <w:rFonts w:asciiTheme="minorHAnsi" w:hAnsiTheme="minorHAnsi" w:cstheme="minorHAnsi"/>
                <w:szCs w:val="20"/>
              </w:rPr>
              <w:t>Total</w:t>
            </w:r>
            <w:r w:rsidR="00F70324" w:rsidRPr="004353F8">
              <w:rPr>
                <w:rFonts w:asciiTheme="minorHAnsi" w:hAnsiTheme="minorHAnsi" w:cstheme="minorHAnsi"/>
                <w:szCs w:val="20"/>
              </w:rPr>
              <w:t xml:space="preserve"> /</w:t>
            </w:r>
            <w:r w:rsidR="006B7C6F" w:rsidRPr="004353F8">
              <w:rPr>
                <w:rFonts w:asciiTheme="minorHAnsi" w:hAnsiTheme="minorHAnsi" w:cstheme="minorHAnsi"/>
                <w:szCs w:val="20"/>
              </w:rPr>
              <w:t>2</w:t>
            </w:r>
            <w:r w:rsidR="007127B1" w:rsidRPr="004353F8">
              <w:rPr>
                <w:rFonts w:asciiTheme="minorHAnsi" w:hAnsiTheme="minorHAnsi" w:cstheme="minorHAnsi"/>
                <w:szCs w:val="20"/>
              </w:rPr>
              <w:t>2</w:t>
            </w:r>
          </w:p>
        </w:tc>
        <w:tc>
          <w:tcPr>
            <w:tcW w:w="572" w:type="dxa"/>
            <w:shd w:val="clear" w:color="auto" w:fill="auto"/>
          </w:tcPr>
          <w:p w14:paraId="3EC0CF80" w14:textId="77777777" w:rsidR="003C275D" w:rsidRPr="004353F8" w:rsidRDefault="003C275D" w:rsidP="008A7390">
            <w:pPr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443F6001" w14:textId="0B9C01B8" w:rsidR="00546763" w:rsidRDefault="00546763"/>
    <w:p w14:paraId="7AFAB586" w14:textId="18DF4364" w:rsidR="004353F8" w:rsidRPr="004353F8" w:rsidRDefault="004353F8">
      <w:pPr>
        <w:rPr>
          <w:rFonts w:asciiTheme="minorHAnsi" w:hAnsiTheme="minorHAnsi" w:cstheme="minorHAnsi"/>
        </w:rPr>
      </w:pPr>
      <w:r w:rsidRPr="004353F8">
        <w:rPr>
          <w:rFonts w:asciiTheme="minorHAnsi" w:hAnsiTheme="minorHAnsi" w:cstheme="minorHAnsi"/>
        </w:rPr>
        <w:t>References suitable format:</w:t>
      </w:r>
    </w:p>
    <w:p w14:paraId="482919D6" w14:textId="6BD0FDA8" w:rsidR="004353F8" w:rsidRPr="004353F8" w:rsidRDefault="004353F8">
      <w:pPr>
        <w:rPr>
          <w:rFonts w:asciiTheme="minorHAnsi" w:hAnsiTheme="minorHAnsi" w:cstheme="minorHAnsi"/>
        </w:rPr>
      </w:pPr>
    </w:p>
    <w:p w14:paraId="4BA00AD8" w14:textId="024FADA3" w:rsidR="004353F8" w:rsidRPr="004353F8" w:rsidRDefault="004353F8">
      <w:pPr>
        <w:rPr>
          <w:rFonts w:asciiTheme="minorHAnsi" w:hAnsiTheme="minorHAnsi" w:cstheme="minorHAnsi"/>
        </w:rPr>
      </w:pPr>
      <w:r w:rsidRPr="004353F8">
        <w:rPr>
          <w:rFonts w:asciiTheme="minorHAnsi" w:hAnsiTheme="minorHAnsi" w:cstheme="minorHAnsi"/>
        </w:rPr>
        <w:t xml:space="preserve">APA formatting </w:t>
      </w:r>
    </w:p>
    <w:p w14:paraId="45C4FC50" w14:textId="31106873" w:rsidR="004353F8" w:rsidRPr="004353F8" w:rsidRDefault="004353F8">
      <w:pPr>
        <w:rPr>
          <w:rFonts w:asciiTheme="minorHAnsi" w:hAnsiTheme="minorHAnsi" w:cstheme="minorHAnsi"/>
        </w:rPr>
      </w:pPr>
    </w:p>
    <w:p w14:paraId="5D83D705" w14:textId="2DB7FF16" w:rsidR="004353F8" w:rsidRPr="004353F8" w:rsidRDefault="004353F8">
      <w:pPr>
        <w:rPr>
          <w:rFonts w:asciiTheme="minorHAnsi" w:hAnsiTheme="minorHAnsi" w:cstheme="minorHAnsi"/>
        </w:rPr>
      </w:pPr>
      <w:hyperlink r:id="rId6" w:history="1">
        <w:r w:rsidRPr="004353F8">
          <w:rPr>
            <w:rStyle w:val="Hyperlink"/>
            <w:rFonts w:asciiTheme="minorHAnsi" w:hAnsiTheme="minorHAnsi" w:cstheme="minorHAnsi"/>
          </w:rPr>
          <w:t>Reference examples (apa.org)</w:t>
        </w:r>
      </w:hyperlink>
    </w:p>
    <w:sectPr w:rsidR="004353F8" w:rsidRPr="004353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FE44D1"/>
    <w:multiLevelType w:val="hybridMultilevel"/>
    <w:tmpl w:val="F1D05CC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9F041F"/>
    <w:multiLevelType w:val="hybridMultilevel"/>
    <w:tmpl w:val="219A86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36005">
    <w:abstractNumId w:val="4"/>
  </w:num>
  <w:num w:numId="2" w16cid:durableId="1677071340">
    <w:abstractNumId w:val="2"/>
  </w:num>
  <w:num w:numId="3" w16cid:durableId="932203125">
    <w:abstractNumId w:val="0"/>
  </w:num>
  <w:num w:numId="4" w16cid:durableId="1821001265">
    <w:abstractNumId w:val="1"/>
  </w:num>
  <w:num w:numId="5" w16cid:durableId="1545559445">
    <w:abstractNumId w:val="5"/>
  </w:num>
  <w:num w:numId="6" w16cid:durableId="606884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F30"/>
    <w:rsid w:val="00162AC9"/>
    <w:rsid w:val="0016533E"/>
    <w:rsid w:val="001733AD"/>
    <w:rsid w:val="001D0E31"/>
    <w:rsid w:val="00203950"/>
    <w:rsid w:val="00222C48"/>
    <w:rsid w:val="002468A2"/>
    <w:rsid w:val="0025262C"/>
    <w:rsid w:val="00335DF5"/>
    <w:rsid w:val="0034067B"/>
    <w:rsid w:val="0039055C"/>
    <w:rsid w:val="00392E76"/>
    <w:rsid w:val="003A3EB0"/>
    <w:rsid w:val="003C275D"/>
    <w:rsid w:val="004353F8"/>
    <w:rsid w:val="004A36D0"/>
    <w:rsid w:val="004A7663"/>
    <w:rsid w:val="00526783"/>
    <w:rsid w:val="00546763"/>
    <w:rsid w:val="005A1183"/>
    <w:rsid w:val="00626A86"/>
    <w:rsid w:val="00662FAD"/>
    <w:rsid w:val="006B7C6F"/>
    <w:rsid w:val="006D4584"/>
    <w:rsid w:val="006F1E9D"/>
    <w:rsid w:val="007127B1"/>
    <w:rsid w:val="007405C6"/>
    <w:rsid w:val="00792D31"/>
    <w:rsid w:val="007D4FF6"/>
    <w:rsid w:val="0084034E"/>
    <w:rsid w:val="008534BD"/>
    <w:rsid w:val="008A1529"/>
    <w:rsid w:val="008A7390"/>
    <w:rsid w:val="008E5F30"/>
    <w:rsid w:val="009F07C6"/>
    <w:rsid w:val="00A2494E"/>
    <w:rsid w:val="00A35D8F"/>
    <w:rsid w:val="00A56EE2"/>
    <w:rsid w:val="00A97297"/>
    <w:rsid w:val="00AF4EB2"/>
    <w:rsid w:val="00B70447"/>
    <w:rsid w:val="00B808C9"/>
    <w:rsid w:val="00BB0B83"/>
    <w:rsid w:val="00C30F6D"/>
    <w:rsid w:val="00C62426"/>
    <w:rsid w:val="00C66C51"/>
    <w:rsid w:val="00D21BBE"/>
    <w:rsid w:val="00D4227A"/>
    <w:rsid w:val="00DA257A"/>
    <w:rsid w:val="00E62007"/>
    <w:rsid w:val="00E87290"/>
    <w:rsid w:val="00ED4EBD"/>
    <w:rsid w:val="00F70324"/>
    <w:rsid w:val="00F82FA9"/>
    <w:rsid w:val="00FD6DC9"/>
    <w:rsid w:val="00FE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3BA3C"/>
  <w15:docId w15:val="{C1BA4842-1BF6-4431-B552-3AFDD2C5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5F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E9D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6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766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35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astyle.apa.org/style-grammar-guidelines/references/examp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JOHNSON John [Narrogin Senior High School]</cp:lastModifiedBy>
  <cp:revision>7</cp:revision>
  <cp:lastPrinted>2023-08-08T02:31:00Z</cp:lastPrinted>
  <dcterms:created xsi:type="dcterms:W3CDTF">2023-06-30T04:07:00Z</dcterms:created>
  <dcterms:modified xsi:type="dcterms:W3CDTF">2024-08-13T08:57:00Z</dcterms:modified>
</cp:coreProperties>
</file>