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7ADE7" w14:textId="77777777" w:rsidR="00D942E2" w:rsidRDefault="00D942E2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404C71" w:rsidRPr="00B24060" w14:paraId="0FA2E601" w14:textId="77777777" w:rsidTr="00404C7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DA84" w14:textId="4803DF3B" w:rsidR="00404C71" w:rsidRPr="00B24060" w:rsidRDefault="00404C71" w:rsidP="00404C71">
            <w:pPr>
              <w:rPr>
                <w:rFonts w:ascii="Arial" w:hAnsi="Arial" w:cs="Arial"/>
                <w:b/>
              </w:rPr>
            </w:pPr>
            <w:r w:rsidRPr="00B24060">
              <w:rPr>
                <w:rFonts w:ascii="Arial" w:hAnsi="Arial" w:cs="Arial"/>
                <w:b/>
              </w:rPr>
              <w:t>Year 11 ATAR CHEMISTRY      Name:</w:t>
            </w:r>
          </w:p>
        </w:tc>
      </w:tr>
      <w:tr w:rsidR="008E5F30" w:rsidRPr="00B24060" w14:paraId="0D54A694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5E64FD" w14:textId="77777777" w:rsidR="00B70447" w:rsidRPr="00B24060" w:rsidRDefault="00B70447" w:rsidP="008A7390">
            <w:pPr>
              <w:rPr>
                <w:rFonts w:ascii="Arial" w:hAnsi="Arial" w:cs="Arial"/>
              </w:rPr>
            </w:pPr>
          </w:p>
          <w:p w14:paraId="7B5539B0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Task No: </w:t>
            </w:r>
          </w:p>
          <w:p w14:paraId="0F9317D7" w14:textId="77777777" w:rsidR="00B70447" w:rsidRPr="00B24060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06532C" w14:textId="77777777" w:rsidR="00B70447" w:rsidRPr="00B24060" w:rsidRDefault="00B70447" w:rsidP="008A7390">
            <w:pPr>
              <w:rPr>
                <w:rFonts w:ascii="Arial" w:hAnsi="Arial" w:cs="Arial"/>
              </w:rPr>
            </w:pPr>
          </w:p>
          <w:p w14:paraId="22B17E13" w14:textId="77777777" w:rsidR="008E5F30" w:rsidRPr="00B24060" w:rsidRDefault="00172203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AF6B6C" w:rsidRPr="00B24060">
              <w:rPr>
                <w:rFonts w:ascii="Arial" w:hAnsi="Arial" w:cs="Arial"/>
              </w:rPr>
              <w:t>b</w:t>
            </w:r>
          </w:p>
          <w:p w14:paraId="0E3E767F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14:paraId="63D016BE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73756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2A13A" w14:textId="77777777" w:rsidR="008E5F30" w:rsidRPr="00B24060" w:rsidRDefault="005C0459" w:rsidP="007405C6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Extended Response</w:t>
            </w:r>
            <w:r w:rsidR="00AF6B6C" w:rsidRPr="00B24060">
              <w:rPr>
                <w:rFonts w:ascii="Arial" w:hAnsi="Arial" w:cs="Arial"/>
              </w:rPr>
              <w:t xml:space="preserve"> Validation Test</w:t>
            </w:r>
          </w:p>
        </w:tc>
      </w:tr>
      <w:tr w:rsidR="008E5F30" w:rsidRPr="00B24060" w14:paraId="3BC2DD31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56DC9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18E0A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14:paraId="3410FF7D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C662F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8FA8F" w14:textId="77777777" w:rsidR="008E5F30" w:rsidRPr="00B24060" w:rsidRDefault="00A710D1" w:rsidP="00A710D1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Chemical reactions: CO</w:t>
            </w:r>
            <w:r w:rsidRPr="00B24060">
              <w:rPr>
                <w:rFonts w:ascii="Arial" w:hAnsi="Arial" w:cs="Arial"/>
                <w:vertAlign w:val="subscript"/>
              </w:rPr>
              <w:t>2</w:t>
            </w:r>
            <w:r w:rsidRPr="00B24060">
              <w:rPr>
                <w:rFonts w:ascii="Arial" w:hAnsi="Arial" w:cs="Arial"/>
              </w:rPr>
              <w:t xml:space="preserve"> emissions</w:t>
            </w:r>
          </w:p>
        </w:tc>
      </w:tr>
      <w:tr w:rsidR="008E5F30" w:rsidRPr="00B24060" w14:paraId="6A84955F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63974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6BEDA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14:paraId="07E4D1A5" w14:textId="77777777" w:rsidTr="00AF6B6C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35817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Task Description:</w:t>
            </w:r>
          </w:p>
          <w:p w14:paraId="2D3770DA" w14:textId="77777777" w:rsidR="00A710D1" w:rsidRPr="00B24060" w:rsidRDefault="00A710D1" w:rsidP="00A710D1">
            <w:pPr>
              <w:jc w:val="right"/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136D5" w14:textId="77777777"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Complete the attached questions in the spaces provided.  </w:t>
            </w:r>
          </w:p>
          <w:p w14:paraId="3AD168D7" w14:textId="77777777"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Test conditions (</w:t>
            </w:r>
            <w:r w:rsidR="00B24060">
              <w:rPr>
                <w:rFonts w:ascii="Arial" w:hAnsi="Arial" w:cs="Arial"/>
              </w:rPr>
              <w:t xml:space="preserve">15 </w:t>
            </w:r>
            <w:r w:rsidRPr="00B24060">
              <w:rPr>
                <w:rFonts w:ascii="Arial" w:hAnsi="Arial" w:cs="Arial"/>
              </w:rPr>
              <w:t>minutes).</w:t>
            </w:r>
          </w:p>
          <w:p w14:paraId="0EAFC352" w14:textId="77777777" w:rsidR="005C0459" w:rsidRPr="00B24060" w:rsidRDefault="005C0459" w:rsidP="00AF6B6C">
            <w:pPr>
              <w:rPr>
                <w:rFonts w:ascii="Arial" w:hAnsi="Arial" w:cs="Arial"/>
              </w:rPr>
            </w:pPr>
          </w:p>
        </w:tc>
      </w:tr>
      <w:tr w:rsidR="008E5F30" w:rsidRPr="00B24060" w14:paraId="4615440A" w14:textId="77777777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B6AE6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0F018" w14:textId="77777777" w:rsidR="008E5F30" w:rsidRPr="00B24060" w:rsidRDefault="00172203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741789FA" w14:textId="77777777" w:rsidR="006B77B6" w:rsidRPr="00B24060" w:rsidRDefault="006B77B6" w:rsidP="006B77B6">
            <w:pPr>
              <w:rPr>
                <w:rFonts w:ascii="Arial" w:hAnsi="Arial" w:cs="Arial"/>
              </w:rPr>
            </w:pPr>
          </w:p>
        </w:tc>
      </w:tr>
      <w:tr w:rsidR="008E5F30" w:rsidRPr="00B24060" w14:paraId="42635E7C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0162A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F1DA1" w14:textId="77777777" w:rsidR="008E5F30" w:rsidRPr="00B24060" w:rsidRDefault="00AF6B6C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3</w:t>
            </w:r>
            <w:r w:rsidR="007405C6" w:rsidRPr="00B24060">
              <w:rPr>
                <w:rFonts w:ascii="Arial" w:hAnsi="Arial" w:cs="Arial"/>
              </w:rPr>
              <w:t>%</w:t>
            </w:r>
          </w:p>
          <w:p w14:paraId="49E07132" w14:textId="77777777"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14:paraId="75EABB20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C9449" w14:textId="77777777"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19B2C" w14:textId="77777777" w:rsidR="008E5F30" w:rsidRPr="00B24060" w:rsidRDefault="00172203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May 2020</w:t>
            </w:r>
          </w:p>
        </w:tc>
      </w:tr>
    </w:tbl>
    <w:p w14:paraId="51CC69BB" w14:textId="5E698412" w:rsidR="00D942E2" w:rsidRDefault="00D942E2" w:rsidP="00D942E2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BC5A77E" wp14:editId="582B0F49">
            <wp:simplePos x="0" y="0"/>
            <wp:positionH relativeFrom="column">
              <wp:posOffset>-905934</wp:posOffset>
            </wp:positionH>
            <wp:positionV relativeFrom="paragraph">
              <wp:posOffset>-3613503</wp:posOffset>
            </wp:positionV>
            <wp:extent cx="88392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BC2A9F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5D37EE6A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49F4E542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0ACD2580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3AD25B07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61177D19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407B1EA0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567B8CFD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17B2915F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1568488C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B632534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339ED0D9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2E52A899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FF69D8C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2CC6C77F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0F8F8E02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050EDB66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19F4B7B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628D2F98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3EB5623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10690AA5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6A53F253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3D548930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32B12387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0C8457E7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3502688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79A3910E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1ED5414B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255AEA38" w14:textId="77777777" w:rsidR="00D942E2" w:rsidRDefault="00D942E2" w:rsidP="00D942E2">
      <w:pPr>
        <w:rPr>
          <w:rFonts w:ascii="Arial" w:hAnsi="Arial" w:cs="Arial"/>
          <w:b/>
          <w:bCs/>
          <w:iCs/>
        </w:rPr>
      </w:pPr>
    </w:p>
    <w:p w14:paraId="0EC8C8F2" w14:textId="2BD82390" w:rsidR="00D942E2" w:rsidRPr="00D942E2" w:rsidRDefault="00D942E2" w:rsidP="00D942E2">
      <w:pPr>
        <w:rPr>
          <w:rFonts w:ascii="Arial" w:hAnsi="Arial" w:cs="Arial"/>
          <w:b/>
          <w:bCs/>
          <w:iCs/>
        </w:rPr>
      </w:pPr>
      <w:r w:rsidRPr="00D942E2">
        <w:rPr>
          <w:rFonts w:ascii="Arial" w:hAnsi="Arial" w:cs="Arial"/>
          <w:b/>
          <w:bCs/>
          <w:iCs/>
        </w:rPr>
        <w:t>IMPORTANT NOTE TO CANDIDATES</w:t>
      </w:r>
    </w:p>
    <w:p w14:paraId="4919BA27" w14:textId="5268870F" w:rsidR="00792D31" w:rsidRDefault="00D942E2" w:rsidP="00792D31">
      <w:pPr>
        <w:rPr>
          <w:rFonts w:ascii="Arial" w:hAnsi="Arial" w:cs="Arial"/>
          <w:lang w:val="en-US"/>
        </w:rPr>
      </w:pPr>
      <w:r w:rsidRPr="00D942E2">
        <w:rPr>
          <w:rFonts w:ascii="Arial" w:hAnsi="Arial" w:cs="Arial"/>
          <w:lang w:val="en-US"/>
        </w:rPr>
        <w:t xml:space="preserve">No other items may be taken into the examination room.  It is </w:t>
      </w:r>
      <w:r w:rsidRPr="00D942E2">
        <w:rPr>
          <w:rFonts w:ascii="Arial" w:hAnsi="Arial" w:cs="Arial"/>
          <w:b/>
          <w:lang w:val="en-US"/>
        </w:rPr>
        <w:t>your</w:t>
      </w:r>
      <w:r w:rsidRPr="00D942E2">
        <w:rPr>
          <w:rFonts w:ascii="Arial" w:hAnsi="Arial" w:cs="Arial"/>
          <w:lang w:val="en-US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D942E2">
        <w:rPr>
          <w:rFonts w:ascii="Arial" w:hAnsi="Arial" w:cs="Arial"/>
          <w:b/>
          <w:lang w:val="en-US"/>
        </w:rPr>
        <w:t>before</w:t>
      </w:r>
      <w:r w:rsidRPr="00D942E2">
        <w:rPr>
          <w:rFonts w:ascii="Arial" w:hAnsi="Arial" w:cs="Arial"/>
          <w:lang w:val="en-US"/>
        </w:rPr>
        <w:t xml:space="preserve"> reading any further.</w:t>
      </w:r>
    </w:p>
    <w:p w14:paraId="0F123F1E" w14:textId="77777777" w:rsidR="00D942E2" w:rsidRPr="00D942E2" w:rsidRDefault="00D942E2" w:rsidP="00792D31">
      <w:pPr>
        <w:rPr>
          <w:rFonts w:ascii="Arial" w:hAnsi="Arial" w:cs="Arial"/>
          <w:vanish/>
          <w:lang w:val="en-US"/>
        </w:rPr>
      </w:pPr>
    </w:p>
    <w:p w14:paraId="7B0749FF" w14:textId="77777777" w:rsidR="00130B02" w:rsidRPr="00B24060" w:rsidRDefault="00130B02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br w:type="page"/>
      </w:r>
      <w:r w:rsidR="00AF6B6C" w:rsidRPr="00B24060">
        <w:rPr>
          <w:rFonts w:ascii="Arial" w:hAnsi="Arial" w:cs="Arial"/>
        </w:rPr>
        <w:lastRenderedPageBreak/>
        <w:t xml:space="preserve"> Compare the production of diesel to biodiesel, in terms of process and sustainability.</w:t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>(4 marks)</w:t>
      </w:r>
    </w:p>
    <w:p w14:paraId="61AEC80D" w14:textId="77777777" w:rsidR="00AF6B6C" w:rsidRPr="00B24060" w:rsidRDefault="00AF6B6C" w:rsidP="00AF6B6C">
      <w:pPr>
        <w:rPr>
          <w:rFonts w:ascii="Arial" w:hAnsi="Arial" w:cs="Arial"/>
        </w:rPr>
      </w:pPr>
    </w:p>
    <w:p w14:paraId="093D83DA" w14:textId="77777777" w:rsidR="00AF6B6C" w:rsidRPr="00B24060" w:rsidRDefault="00AF6B6C" w:rsidP="00AF6B6C">
      <w:pPr>
        <w:rPr>
          <w:rFonts w:ascii="Arial" w:hAnsi="Arial" w:cs="Arial"/>
        </w:rPr>
      </w:pPr>
    </w:p>
    <w:p w14:paraId="17F7EF9B" w14:textId="77777777" w:rsidR="00AF6B6C" w:rsidRPr="00B24060" w:rsidRDefault="00AF6B6C" w:rsidP="00AF6B6C">
      <w:pPr>
        <w:rPr>
          <w:rFonts w:ascii="Arial" w:hAnsi="Arial" w:cs="Arial"/>
        </w:rPr>
      </w:pPr>
    </w:p>
    <w:p w14:paraId="1DAFC3A2" w14:textId="77777777" w:rsidR="00AF6B6C" w:rsidRPr="00B24060" w:rsidRDefault="00AF6B6C" w:rsidP="00AF6B6C">
      <w:pPr>
        <w:rPr>
          <w:rFonts w:ascii="Arial" w:hAnsi="Arial" w:cs="Arial"/>
        </w:rPr>
      </w:pPr>
    </w:p>
    <w:p w14:paraId="7AF0EBC6" w14:textId="77777777" w:rsidR="00AF6B6C" w:rsidRPr="00B24060" w:rsidRDefault="00AF6B6C" w:rsidP="00AF6B6C">
      <w:pPr>
        <w:rPr>
          <w:rFonts w:ascii="Arial" w:hAnsi="Arial" w:cs="Arial"/>
        </w:rPr>
      </w:pPr>
    </w:p>
    <w:p w14:paraId="0792078A" w14:textId="77777777" w:rsidR="00AF6B6C" w:rsidRPr="00B24060" w:rsidRDefault="00AF6B6C" w:rsidP="00AF6B6C">
      <w:pPr>
        <w:rPr>
          <w:rFonts w:ascii="Arial" w:hAnsi="Arial" w:cs="Arial"/>
        </w:rPr>
      </w:pPr>
    </w:p>
    <w:p w14:paraId="0837EF4F" w14:textId="77777777" w:rsidR="00AF6B6C" w:rsidRPr="00B24060" w:rsidRDefault="00AF6B6C" w:rsidP="00AF6B6C">
      <w:pPr>
        <w:rPr>
          <w:rFonts w:ascii="Arial" w:hAnsi="Arial" w:cs="Arial"/>
        </w:rPr>
      </w:pPr>
    </w:p>
    <w:p w14:paraId="64E469B0" w14:textId="77777777" w:rsidR="00AF6B6C" w:rsidRPr="00B24060" w:rsidRDefault="00AF6B6C" w:rsidP="00AF6B6C">
      <w:pPr>
        <w:rPr>
          <w:rFonts w:ascii="Arial" w:hAnsi="Arial" w:cs="Arial"/>
        </w:rPr>
      </w:pPr>
    </w:p>
    <w:p w14:paraId="29B7636C" w14:textId="77777777" w:rsidR="00AF6B6C" w:rsidRPr="00B24060" w:rsidRDefault="00AF6B6C" w:rsidP="00AF6B6C">
      <w:pPr>
        <w:rPr>
          <w:rFonts w:ascii="Arial" w:hAnsi="Arial" w:cs="Arial"/>
        </w:rPr>
      </w:pPr>
    </w:p>
    <w:p w14:paraId="7B6E01F1" w14:textId="77777777" w:rsidR="00AF6B6C" w:rsidRPr="00B24060" w:rsidRDefault="00AF6B6C" w:rsidP="00AF6B6C">
      <w:pPr>
        <w:rPr>
          <w:rFonts w:ascii="Arial" w:hAnsi="Arial" w:cs="Arial"/>
        </w:rPr>
      </w:pPr>
    </w:p>
    <w:p w14:paraId="464D8757" w14:textId="77777777" w:rsidR="00AF6B6C" w:rsidRPr="00B24060" w:rsidRDefault="00AF6B6C" w:rsidP="00AF6B6C">
      <w:pPr>
        <w:rPr>
          <w:rFonts w:ascii="Arial" w:hAnsi="Arial" w:cs="Arial"/>
        </w:rPr>
      </w:pPr>
    </w:p>
    <w:p w14:paraId="274DFA23" w14:textId="77777777" w:rsidR="00AF6B6C" w:rsidRPr="00B24060" w:rsidRDefault="00AF6B6C" w:rsidP="00B240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Identify the main components of  the following by name and formula</w:t>
      </w:r>
      <w:r w:rsid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(4 marks)</w:t>
      </w:r>
    </w:p>
    <w:p w14:paraId="7581C8E8" w14:textId="77777777" w:rsidR="00AF6B6C" w:rsidRPr="00B24060" w:rsidRDefault="00AF6B6C" w:rsidP="00AF6B6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667"/>
        <w:gridCol w:w="3827"/>
        <w:gridCol w:w="2744"/>
      </w:tblGrid>
      <w:tr w:rsidR="00AF6B6C" w:rsidRPr="00B24060" w14:paraId="0BB09BD8" w14:textId="77777777" w:rsidTr="009F37B1">
        <w:tc>
          <w:tcPr>
            <w:tcW w:w="1667" w:type="dxa"/>
            <w:tcBorders>
              <w:top w:val="nil"/>
              <w:left w:val="nil"/>
            </w:tcBorders>
          </w:tcPr>
          <w:p w14:paraId="0F057554" w14:textId="77777777"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5F72D388" w14:textId="77777777"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Name</w:t>
            </w:r>
          </w:p>
        </w:tc>
        <w:tc>
          <w:tcPr>
            <w:tcW w:w="2744" w:type="dxa"/>
          </w:tcPr>
          <w:p w14:paraId="5329F534" w14:textId="77777777"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Formula</w:t>
            </w:r>
          </w:p>
        </w:tc>
      </w:tr>
      <w:tr w:rsidR="00AF6B6C" w:rsidRPr="00B24060" w14:paraId="7E2F1344" w14:textId="77777777" w:rsidTr="009F37B1">
        <w:tc>
          <w:tcPr>
            <w:tcW w:w="1667" w:type="dxa"/>
          </w:tcPr>
          <w:p w14:paraId="115759AE" w14:textId="77777777" w:rsidR="00AF6B6C" w:rsidRPr="00B24060" w:rsidRDefault="00AF6B6C" w:rsidP="009F37B1">
            <w:pPr>
              <w:pStyle w:val="ListParagraph"/>
              <w:numPr>
                <w:ilvl w:val="0"/>
                <w:numId w:val="11"/>
              </w:numPr>
              <w:ind w:left="283" w:hanging="283"/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Natural gas</w:t>
            </w:r>
          </w:p>
        </w:tc>
        <w:tc>
          <w:tcPr>
            <w:tcW w:w="3827" w:type="dxa"/>
          </w:tcPr>
          <w:p w14:paraId="5F182221" w14:textId="77777777" w:rsidR="00AF6B6C" w:rsidRPr="00B24060" w:rsidRDefault="00AF6B6C" w:rsidP="00AF6B6C">
            <w:pPr>
              <w:rPr>
                <w:rFonts w:ascii="Arial" w:hAnsi="Arial" w:cs="Arial"/>
              </w:rPr>
            </w:pPr>
          </w:p>
          <w:p w14:paraId="3BE2357D" w14:textId="77777777" w:rsidR="009F37B1" w:rsidRPr="00B24060" w:rsidRDefault="009F37B1" w:rsidP="00AF6B6C">
            <w:pPr>
              <w:rPr>
                <w:rFonts w:ascii="Arial" w:hAnsi="Arial" w:cs="Arial"/>
              </w:rPr>
            </w:pPr>
          </w:p>
          <w:p w14:paraId="702ACCA8" w14:textId="77777777" w:rsidR="009F37B1" w:rsidRPr="00B24060" w:rsidRDefault="009F37B1" w:rsidP="00AF6B6C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</w:tcPr>
          <w:p w14:paraId="34FA377A" w14:textId="77777777"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</w:tr>
      <w:tr w:rsidR="00AF6B6C" w:rsidRPr="00B24060" w14:paraId="32461BCE" w14:textId="77777777" w:rsidTr="009F37B1">
        <w:tc>
          <w:tcPr>
            <w:tcW w:w="1667" w:type="dxa"/>
          </w:tcPr>
          <w:p w14:paraId="6F0310A3" w14:textId="1965FE90" w:rsidR="00AF6B6C" w:rsidRPr="00B24060" w:rsidRDefault="00B01918" w:rsidP="009F37B1">
            <w:pPr>
              <w:pStyle w:val="ListParagraph"/>
              <w:numPr>
                <w:ilvl w:val="0"/>
                <w:numId w:val="11"/>
              </w:numPr>
              <w:ind w:left="28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bookmarkStart w:id="0" w:name="_GoBack"/>
            <w:bookmarkEnd w:id="0"/>
            <w:r w:rsidR="00AF6B6C" w:rsidRPr="00B24060">
              <w:rPr>
                <w:rFonts w:ascii="Arial" w:hAnsi="Arial" w:cs="Arial"/>
              </w:rPr>
              <w:t>ethanol</w:t>
            </w:r>
          </w:p>
        </w:tc>
        <w:tc>
          <w:tcPr>
            <w:tcW w:w="3827" w:type="dxa"/>
          </w:tcPr>
          <w:p w14:paraId="63A21DA5" w14:textId="77777777" w:rsidR="00AF6B6C" w:rsidRPr="00B24060" w:rsidRDefault="00AF6B6C" w:rsidP="00AF6B6C">
            <w:pPr>
              <w:rPr>
                <w:rFonts w:ascii="Arial" w:hAnsi="Arial" w:cs="Arial"/>
              </w:rPr>
            </w:pPr>
          </w:p>
          <w:p w14:paraId="5D583A73" w14:textId="77777777" w:rsidR="009F37B1" w:rsidRPr="00B24060" w:rsidRDefault="009F37B1" w:rsidP="00AF6B6C">
            <w:pPr>
              <w:rPr>
                <w:rFonts w:ascii="Arial" w:hAnsi="Arial" w:cs="Arial"/>
              </w:rPr>
            </w:pPr>
          </w:p>
          <w:p w14:paraId="1CC7431E" w14:textId="77777777" w:rsidR="009F37B1" w:rsidRPr="00B24060" w:rsidRDefault="009F37B1" w:rsidP="00AF6B6C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</w:tcPr>
          <w:p w14:paraId="23669A9C" w14:textId="77777777"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</w:tr>
    </w:tbl>
    <w:p w14:paraId="46A56C1A" w14:textId="77777777" w:rsidR="00AF6B6C" w:rsidRPr="00B24060" w:rsidRDefault="00AF6B6C" w:rsidP="00AF6B6C">
      <w:pPr>
        <w:pStyle w:val="ListParagraph"/>
        <w:ind w:left="284" w:hanging="284"/>
        <w:rPr>
          <w:rFonts w:ascii="Arial" w:hAnsi="Arial" w:cs="Arial"/>
        </w:rPr>
      </w:pPr>
    </w:p>
    <w:p w14:paraId="5330F91C" w14:textId="77777777" w:rsidR="00AF6B6C" w:rsidRPr="00B24060" w:rsidRDefault="00AF6B6C" w:rsidP="00AF6B6C">
      <w:pPr>
        <w:pStyle w:val="ListParagraph"/>
        <w:ind w:left="284" w:hanging="284"/>
        <w:rPr>
          <w:rFonts w:ascii="Arial" w:hAnsi="Arial" w:cs="Arial"/>
        </w:rPr>
      </w:pPr>
    </w:p>
    <w:p w14:paraId="18D194F2" w14:textId="77777777" w:rsidR="00AF6B6C" w:rsidRPr="00B24060" w:rsidRDefault="00AF6B6C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 xml:space="preserve">Which fuel has the highest energy output per gram? </w:t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(1 mark)</w:t>
      </w:r>
    </w:p>
    <w:p w14:paraId="3B4BBF5D" w14:textId="77777777" w:rsidR="00AF6B6C" w:rsidRPr="00B24060" w:rsidRDefault="00AF6B6C" w:rsidP="00AF6B6C">
      <w:pPr>
        <w:rPr>
          <w:rFonts w:ascii="Arial" w:hAnsi="Arial" w:cs="Arial"/>
        </w:rPr>
      </w:pPr>
    </w:p>
    <w:p w14:paraId="63F91625" w14:textId="77777777" w:rsidR="00AF6B6C" w:rsidRPr="00B24060" w:rsidRDefault="00AF6B6C" w:rsidP="00AF6B6C">
      <w:pPr>
        <w:rPr>
          <w:rFonts w:ascii="Arial" w:hAnsi="Arial" w:cs="Arial"/>
        </w:rPr>
      </w:pPr>
    </w:p>
    <w:p w14:paraId="65D36E98" w14:textId="77777777" w:rsidR="00AF6B6C" w:rsidRPr="00B24060" w:rsidRDefault="00AF6B6C" w:rsidP="00AF6B6C">
      <w:pPr>
        <w:rPr>
          <w:rFonts w:ascii="Arial" w:hAnsi="Arial" w:cs="Arial"/>
        </w:rPr>
      </w:pPr>
    </w:p>
    <w:p w14:paraId="7B469F4C" w14:textId="77777777" w:rsidR="00AF6B6C" w:rsidRPr="00B24060" w:rsidRDefault="00AF6B6C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Which fuel has the lowest CO</w:t>
      </w:r>
      <w:r w:rsidRPr="00B24060">
        <w:rPr>
          <w:rFonts w:ascii="Arial" w:hAnsi="Arial" w:cs="Arial"/>
          <w:vertAlign w:val="subscript"/>
        </w:rPr>
        <w:t>2</w:t>
      </w:r>
      <w:r w:rsidRPr="00B24060">
        <w:rPr>
          <w:rFonts w:ascii="Arial" w:hAnsi="Arial" w:cs="Arial"/>
        </w:rPr>
        <w:t xml:space="preserve"> emissions per gram? </w:t>
      </w:r>
      <w:r w:rsidR="009F37B1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(1 mark)</w:t>
      </w:r>
    </w:p>
    <w:p w14:paraId="5F5A1DE5" w14:textId="77777777" w:rsidR="009F37B1" w:rsidRPr="00B24060" w:rsidRDefault="009F37B1" w:rsidP="009F37B1">
      <w:pPr>
        <w:rPr>
          <w:rFonts w:ascii="Arial" w:hAnsi="Arial" w:cs="Arial"/>
        </w:rPr>
      </w:pPr>
    </w:p>
    <w:p w14:paraId="1F39BAA0" w14:textId="77777777" w:rsidR="009F37B1" w:rsidRPr="00B24060" w:rsidRDefault="009F37B1" w:rsidP="009F37B1">
      <w:pPr>
        <w:rPr>
          <w:rFonts w:ascii="Arial" w:hAnsi="Arial" w:cs="Arial"/>
        </w:rPr>
      </w:pPr>
    </w:p>
    <w:p w14:paraId="04B95D34" w14:textId="77777777" w:rsidR="009F37B1" w:rsidRPr="00B24060" w:rsidRDefault="009F37B1" w:rsidP="009F37B1">
      <w:pPr>
        <w:rPr>
          <w:rFonts w:ascii="Arial" w:hAnsi="Arial" w:cs="Arial"/>
        </w:rPr>
      </w:pPr>
    </w:p>
    <w:p w14:paraId="56393588" w14:textId="77777777" w:rsidR="009F37B1" w:rsidRPr="00B24060" w:rsidRDefault="009F37B1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Comment on the validity of assuming complete combustion in determining energy output or carbon emissions. Explain your reason for either accepting or rejecting the assumption.</w:t>
      </w:r>
      <w:r w:rsidR="00B24060" w:rsidRPr="00B24060">
        <w:rPr>
          <w:rFonts w:ascii="Arial" w:hAnsi="Arial" w:cs="Arial"/>
        </w:rPr>
        <w:t xml:space="preserve"> </w:t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>(4</w:t>
      </w:r>
      <w:r w:rsidRPr="00B24060">
        <w:rPr>
          <w:rFonts w:ascii="Arial" w:hAnsi="Arial" w:cs="Arial"/>
        </w:rPr>
        <w:t xml:space="preserve"> marks)</w:t>
      </w:r>
    </w:p>
    <w:p w14:paraId="6BC79199" w14:textId="77777777" w:rsidR="00840F94" w:rsidRPr="00B24060" w:rsidRDefault="00840F94" w:rsidP="009F37B1">
      <w:pPr>
        <w:pStyle w:val="ListParagraph"/>
        <w:ind w:left="426"/>
        <w:rPr>
          <w:rFonts w:ascii="Arial" w:hAnsi="Arial" w:cs="Arial"/>
        </w:rPr>
      </w:pPr>
    </w:p>
    <w:p w14:paraId="622989B3" w14:textId="77777777" w:rsidR="00AF6B6C" w:rsidRPr="00B24060" w:rsidRDefault="00AF6B6C" w:rsidP="00AF6B6C">
      <w:pPr>
        <w:pStyle w:val="ListParagraph"/>
        <w:rPr>
          <w:rFonts w:ascii="Arial" w:hAnsi="Arial" w:cs="Arial"/>
        </w:rPr>
      </w:pPr>
    </w:p>
    <w:p w14:paraId="6E948040" w14:textId="77777777" w:rsidR="00AF6B6C" w:rsidRPr="00B24060" w:rsidRDefault="00AF6B6C" w:rsidP="00AF6B6C">
      <w:pPr>
        <w:pStyle w:val="ListParagraph"/>
        <w:rPr>
          <w:rFonts w:ascii="Arial" w:hAnsi="Arial" w:cs="Arial"/>
        </w:rPr>
      </w:pPr>
    </w:p>
    <w:p w14:paraId="52090A7D" w14:textId="77777777" w:rsidR="00AF6B6C" w:rsidRPr="00B24060" w:rsidRDefault="00AF6B6C" w:rsidP="00AF6B6C">
      <w:pPr>
        <w:rPr>
          <w:rFonts w:ascii="Arial" w:hAnsi="Arial" w:cs="Arial"/>
        </w:rPr>
      </w:pPr>
    </w:p>
    <w:p w14:paraId="3FE44556" w14:textId="77777777" w:rsidR="00AF6B6C" w:rsidRPr="00B24060" w:rsidRDefault="00AF6B6C" w:rsidP="00AF6B6C">
      <w:pPr>
        <w:rPr>
          <w:rFonts w:ascii="Arial" w:hAnsi="Arial" w:cs="Arial"/>
        </w:rPr>
      </w:pPr>
    </w:p>
    <w:p w14:paraId="3344CB9C" w14:textId="77777777" w:rsidR="00AF6B6C" w:rsidRPr="00B24060" w:rsidRDefault="00AF6B6C" w:rsidP="00AF6B6C">
      <w:pPr>
        <w:rPr>
          <w:rFonts w:ascii="Arial" w:hAnsi="Arial" w:cs="Arial"/>
        </w:rPr>
      </w:pPr>
    </w:p>
    <w:p w14:paraId="7143F191" w14:textId="77777777" w:rsidR="00AF6B6C" w:rsidRPr="00B24060" w:rsidRDefault="00AF6B6C" w:rsidP="00AF6B6C">
      <w:pPr>
        <w:rPr>
          <w:rFonts w:ascii="Arial" w:hAnsi="Arial" w:cs="Arial"/>
        </w:rPr>
      </w:pPr>
    </w:p>
    <w:p w14:paraId="569735F8" w14:textId="77777777" w:rsidR="00AF6B6C" w:rsidRPr="00B24060" w:rsidRDefault="00AF6B6C" w:rsidP="00AF6B6C">
      <w:pPr>
        <w:rPr>
          <w:rFonts w:ascii="Arial" w:hAnsi="Arial" w:cs="Arial"/>
        </w:rPr>
      </w:pPr>
    </w:p>
    <w:p w14:paraId="01FE5353" w14:textId="77777777" w:rsidR="00AF6B6C" w:rsidRPr="00B24060" w:rsidRDefault="00AF6B6C" w:rsidP="00AF6B6C">
      <w:pPr>
        <w:rPr>
          <w:rFonts w:ascii="Arial" w:hAnsi="Arial" w:cs="Arial"/>
        </w:rPr>
      </w:pPr>
    </w:p>
    <w:p w14:paraId="14CF3DAB" w14:textId="77777777" w:rsidR="00AF6B6C" w:rsidRPr="00B24060" w:rsidRDefault="00AF6B6C" w:rsidP="00AF6B6C">
      <w:pPr>
        <w:rPr>
          <w:rFonts w:ascii="Arial" w:hAnsi="Arial" w:cs="Arial"/>
        </w:rPr>
      </w:pPr>
    </w:p>
    <w:p w14:paraId="6D7D8A89" w14:textId="77777777" w:rsidR="00AF6B6C" w:rsidRPr="00B24060" w:rsidRDefault="00AF6B6C" w:rsidP="00AF6B6C">
      <w:pPr>
        <w:rPr>
          <w:rFonts w:ascii="Arial" w:hAnsi="Arial" w:cs="Arial"/>
        </w:rPr>
      </w:pPr>
    </w:p>
    <w:p w14:paraId="04388A35" w14:textId="77777777" w:rsidR="00AF6B6C" w:rsidRPr="00B24060" w:rsidRDefault="00AF6B6C" w:rsidP="00AF6B6C">
      <w:pPr>
        <w:rPr>
          <w:rFonts w:ascii="Arial" w:hAnsi="Arial" w:cs="Arial"/>
        </w:rPr>
      </w:pPr>
    </w:p>
    <w:p w14:paraId="081ABE0B" w14:textId="77777777" w:rsidR="00B24060" w:rsidRDefault="00B24060" w:rsidP="009F37B1">
      <w:pPr>
        <w:jc w:val="center"/>
        <w:rPr>
          <w:rFonts w:ascii="Arial" w:hAnsi="Arial" w:cs="Arial"/>
        </w:rPr>
      </w:pPr>
    </w:p>
    <w:p w14:paraId="04F9549C" w14:textId="77777777" w:rsidR="00B24060" w:rsidRDefault="00B24060" w:rsidP="009F37B1">
      <w:pPr>
        <w:jc w:val="center"/>
        <w:rPr>
          <w:rFonts w:ascii="Arial" w:hAnsi="Arial" w:cs="Arial"/>
        </w:rPr>
      </w:pPr>
    </w:p>
    <w:p w14:paraId="6C2FA961" w14:textId="77777777" w:rsidR="00546763" w:rsidRPr="00B24060" w:rsidRDefault="009F37B1" w:rsidP="009F37B1">
      <w:pPr>
        <w:jc w:val="center"/>
        <w:rPr>
          <w:rFonts w:ascii="Arial" w:hAnsi="Arial" w:cs="Arial"/>
          <w:b/>
        </w:rPr>
      </w:pPr>
      <w:r w:rsidRPr="00B24060">
        <w:rPr>
          <w:rFonts w:ascii="Arial" w:hAnsi="Arial" w:cs="Arial"/>
          <w:b/>
        </w:rPr>
        <w:t>End of Test</w:t>
      </w:r>
    </w:p>
    <w:sectPr w:rsidR="00546763" w:rsidRPr="00B24060" w:rsidSect="00B24060">
      <w:headerReference w:type="even" r:id="rId8"/>
      <w:pgSz w:w="11906" w:h="16838"/>
      <w:pgMar w:top="1440" w:right="566" w:bottom="28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03572" w14:textId="77777777" w:rsidR="00D942E2" w:rsidRDefault="00D942E2" w:rsidP="00D942E2">
      <w:r>
        <w:separator/>
      </w:r>
    </w:p>
  </w:endnote>
  <w:endnote w:type="continuationSeparator" w:id="0">
    <w:p w14:paraId="0FF43406" w14:textId="77777777" w:rsidR="00D942E2" w:rsidRDefault="00D942E2" w:rsidP="00D9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E4546" w14:textId="77777777" w:rsidR="00D942E2" w:rsidRDefault="00D942E2" w:rsidP="00D942E2">
      <w:r>
        <w:separator/>
      </w:r>
    </w:p>
  </w:footnote>
  <w:footnote w:type="continuationSeparator" w:id="0">
    <w:p w14:paraId="68323FB4" w14:textId="77777777" w:rsidR="00D942E2" w:rsidRDefault="00D942E2" w:rsidP="00D94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5ACFD" w14:textId="77777777" w:rsidR="00487D70" w:rsidRPr="00601057" w:rsidRDefault="00D942E2" w:rsidP="0018798D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10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363A5900" w14:textId="77777777" w:rsidR="00487D70" w:rsidRPr="00601057" w:rsidRDefault="00D942E2" w:rsidP="00601057">
    <w:pPr>
      <w:pStyle w:val="Header"/>
      <w:pBdr>
        <w:bottom w:val="single" w:sz="4" w:space="1" w:color="auto"/>
      </w:pBdr>
      <w:tabs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Chemistry Unit 1     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54392"/>
    <w:multiLevelType w:val="hybridMultilevel"/>
    <w:tmpl w:val="9C722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34E1"/>
    <w:multiLevelType w:val="hybridMultilevel"/>
    <w:tmpl w:val="CB0C05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BC4D96"/>
    <w:multiLevelType w:val="hybridMultilevel"/>
    <w:tmpl w:val="DB6A10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2551D"/>
    <w:multiLevelType w:val="hybridMultilevel"/>
    <w:tmpl w:val="B5FC18C0"/>
    <w:lvl w:ilvl="0" w:tplc="9BF6D8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DE5BB1"/>
    <w:multiLevelType w:val="hybridMultilevel"/>
    <w:tmpl w:val="1C4AAA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914C78"/>
    <w:multiLevelType w:val="hybridMultilevel"/>
    <w:tmpl w:val="93967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F7CBC"/>
    <w:multiLevelType w:val="hybridMultilevel"/>
    <w:tmpl w:val="DF1A81CE"/>
    <w:lvl w:ilvl="0" w:tplc="E3EEC30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31ACA"/>
    <w:multiLevelType w:val="hybridMultilevel"/>
    <w:tmpl w:val="B92EAD9A"/>
    <w:lvl w:ilvl="0" w:tplc="8108B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D6EF6"/>
    <w:multiLevelType w:val="hybridMultilevel"/>
    <w:tmpl w:val="2AC07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30B02"/>
    <w:rsid w:val="00155E41"/>
    <w:rsid w:val="0016533E"/>
    <w:rsid w:val="00172203"/>
    <w:rsid w:val="001733AD"/>
    <w:rsid w:val="001D0E31"/>
    <w:rsid w:val="001F46B5"/>
    <w:rsid w:val="002468A2"/>
    <w:rsid w:val="0034067B"/>
    <w:rsid w:val="003A3EB0"/>
    <w:rsid w:val="003C275D"/>
    <w:rsid w:val="00404C71"/>
    <w:rsid w:val="00526783"/>
    <w:rsid w:val="00546763"/>
    <w:rsid w:val="005A12DF"/>
    <w:rsid w:val="005C0459"/>
    <w:rsid w:val="0063077A"/>
    <w:rsid w:val="00662FAD"/>
    <w:rsid w:val="006B77B6"/>
    <w:rsid w:val="006D4584"/>
    <w:rsid w:val="007405C6"/>
    <w:rsid w:val="00773E87"/>
    <w:rsid w:val="00792D31"/>
    <w:rsid w:val="007D4FF6"/>
    <w:rsid w:val="00805278"/>
    <w:rsid w:val="00840F94"/>
    <w:rsid w:val="0084744B"/>
    <w:rsid w:val="008534BD"/>
    <w:rsid w:val="008A1529"/>
    <w:rsid w:val="008A7390"/>
    <w:rsid w:val="008E5F30"/>
    <w:rsid w:val="009B2C1C"/>
    <w:rsid w:val="009F37B1"/>
    <w:rsid w:val="00A2494E"/>
    <w:rsid w:val="00A56EE2"/>
    <w:rsid w:val="00A710D1"/>
    <w:rsid w:val="00AF4EB2"/>
    <w:rsid w:val="00AF6B6C"/>
    <w:rsid w:val="00B01918"/>
    <w:rsid w:val="00B24060"/>
    <w:rsid w:val="00B70447"/>
    <w:rsid w:val="00BB0B83"/>
    <w:rsid w:val="00BE3CDE"/>
    <w:rsid w:val="00C30F6D"/>
    <w:rsid w:val="00D4227A"/>
    <w:rsid w:val="00D942E2"/>
    <w:rsid w:val="00DA257A"/>
    <w:rsid w:val="00E25607"/>
    <w:rsid w:val="00E87290"/>
    <w:rsid w:val="00ED4EBD"/>
    <w:rsid w:val="00F106E8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43390"/>
  <w15:docId w15:val="{09688DD9-98C8-4202-A0B7-B55D9E0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24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4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D94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D942E2"/>
    <w:rPr>
      <w:sz w:val="24"/>
      <w:szCs w:val="24"/>
    </w:rPr>
  </w:style>
  <w:style w:type="character" w:styleId="PageNumber">
    <w:name w:val="page number"/>
    <w:basedOn w:val="DefaultParagraphFont"/>
    <w:rsid w:val="00D942E2"/>
  </w:style>
  <w:style w:type="paragraph" w:styleId="Footer">
    <w:name w:val="footer"/>
    <w:basedOn w:val="Normal"/>
    <w:link w:val="FooterChar"/>
    <w:uiPriority w:val="99"/>
    <w:unhideWhenUsed/>
    <w:rsid w:val="00D942E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942E2"/>
    <w:rPr>
      <w:rFonts w:asciiTheme="minorHAnsi" w:eastAsiaTheme="minorEastAsia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3</cp:revision>
  <cp:lastPrinted>2021-05-10T05:16:00Z</cp:lastPrinted>
  <dcterms:created xsi:type="dcterms:W3CDTF">2020-12-18T08:26:00Z</dcterms:created>
  <dcterms:modified xsi:type="dcterms:W3CDTF">2021-05-10T05:17:00Z</dcterms:modified>
</cp:coreProperties>
</file>