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1719"/>
        <w:gridCol w:w="7097"/>
        <w:gridCol w:w="695"/>
        <w:gridCol w:w="683"/>
      </w:tblGrid>
      <w:tr w:rsidR="000D08F0" w14:paraId="733457B4" w14:textId="77777777" w:rsidTr="00D3171B">
        <w:trPr>
          <w:trHeight w:val="843"/>
        </w:trPr>
        <w:tc>
          <w:tcPr>
            <w:tcW w:w="1719" w:type="dxa"/>
            <w:vMerge w:val="restart"/>
            <w:vAlign w:val="center"/>
          </w:tcPr>
          <w:p w14:paraId="4F6B416C" w14:textId="7B6B5E64" w:rsidR="000D08F0" w:rsidRPr="001F2F4E" w:rsidRDefault="00150FD2" w:rsidP="00D3171B">
            <w:pPr>
              <w:jc w:val="center"/>
              <w:rPr>
                <w:b/>
              </w:rPr>
            </w:pPr>
            <w:r>
              <w:rPr>
                <w:b/>
              </w:rPr>
              <w:t>IMF</w:t>
            </w:r>
            <w:r w:rsidR="006952DD">
              <w:rPr>
                <w:b/>
              </w:rPr>
              <w:t>s</w:t>
            </w:r>
          </w:p>
        </w:tc>
        <w:tc>
          <w:tcPr>
            <w:tcW w:w="7097" w:type="dxa"/>
            <w:vAlign w:val="center"/>
          </w:tcPr>
          <w:p w14:paraId="349CB253" w14:textId="77777777" w:rsidR="000D08F0" w:rsidRDefault="00150FD2" w:rsidP="00DF2505">
            <w:r>
              <w:t>Dispersion forces – nature and origin</w:t>
            </w:r>
          </w:p>
          <w:p w14:paraId="12DF87F9" w14:textId="77777777" w:rsidR="006952DD" w:rsidRDefault="006952DD" w:rsidP="006952DD">
            <w:pPr>
              <w:pStyle w:val="ListParagraph"/>
              <w:numPr>
                <w:ilvl w:val="0"/>
                <w:numId w:val="6"/>
              </w:numPr>
            </w:pPr>
            <w:r>
              <w:t>Weakest of IMFs</w:t>
            </w:r>
          </w:p>
          <w:p w14:paraId="2B09986C" w14:textId="35F66726" w:rsidR="006952DD" w:rsidRDefault="006952DD" w:rsidP="006952DD">
            <w:pPr>
              <w:pStyle w:val="ListParagraph"/>
              <w:numPr>
                <w:ilvl w:val="0"/>
                <w:numId w:val="6"/>
              </w:numPr>
            </w:pPr>
            <w:r>
              <w:t>Random movement of electrons means that at any one point in time electrons may be unevenly distributed around an atom/molecule. This results in a temporary dipole</w:t>
            </w:r>
          </w:p>
          <w:p w14:paraId="48DFFF09" w14:textId="3AE53FA9" w:rsidR="006952DD" w:rsidRDefault="006952DD" w:rsidP="006952DD">
            <w:pPr>
              <w:pStyle w:val="ListParagraph"/>
              <w:numPr>
                <w:ilvl w:val="0"/>
                <w:numId w:val="6"/>
              </w:numPr>
            </w:pPr>
            <w:r>
              <w:t>Repulsion/attraction of electrons in neighbouring atoms/molecules causes induced dipoles</w:t>
            </w:r>
          </w:p>
          <w:p w14:paraId="1205BC41" w14:textId="77777777" w:rsidR="006952DD" w:rsidRDefault="006952DD" w:rsidP="00DF2505">
            <w:pPr>
              <w:pStyle w:val="ListParagraph"/>
              <w:numPr>
                <w:ilvl w:val="0"/>
                <w:numId w:val="6"/>
              </w:numPr>
            </w:pPr>
            <w:r>
              <w:t>Dipoles with opposing charges have a weak electrostatic attraction</w:t>
            </w:r>
          </w:p>
          <w:p w14:paraId="0227C3D0" w14:textId="77777777" w:rsidR="0054554B" w:rsidRDefault="0054554B" w:rsidP="00DF2505">
            <w:pPr>
              <w:pStyle w:val="ListParagraph"/>
              <w:numPr>
                <w:ilvl w:val="0"/>
                <w:numId w:val="6"/>
              </w:numPr>
            </w:pPr>
            <w:r>
              <w:t>Diagram</w:t>
            </w:r>
          </w:p>
          <w:p w14:paraId="60B9B9ED" w14:textId="58591DFE" w:rsidR="0054554B" w:rsidRDefault="0054554B" w:rsidP="0054554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DE07E59" wp14:editId="585C1DCF">
                  <wp:extent cx="988828" cy="736895"/>
                  <wp:effectExtent l="0" t="0" r="1905" b="6350"/>
                  <wp:docPr id="1" name="Picture 1" descr="https://encrypted-tbn0.gstatic.com/images?q=tbn:ANd9GcQojwNdMaqBK7kZOscRR7xvfWF5gt4akqv2xfJfaghFMIYEeQh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QojwNdMaqBK7kZOscRR7xvfWF5gt4akqv2xfJfaghFMIYEeQh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30" cy="73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vAlign w:val="center"/>
          </w:tcPr>
          <w:p w14:paraId="501EB64D" w14:textId="6A1102AA" w:rsidR="000D08F0" w:rsidRDefault="003537C3" w:rsidP="00D3171B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454495D1" w14:textId="77777777" w:rsidR="000D08F0" w:rsidRDefault="000D08F0" w:rsidP="00D3171B">
            <w:pPr>
              <w:jc w:val="center"/>
            </w:pPr>
          </w:p>
        </w:tc>
      </w:tr>
      <w:tr w:rsidR="004A3528" w14:paraId="7302CDC9" w14:textId="77777777" w:rsidTr="00D3171B">
        <w:trPr>
          <w:trHeight w:val="635"/>
        </w:trPr>
        <w:tc>
          <w:tcPr>
            <w:tcW w:w="1719" w:type="dxa"/>
            <w:vMerge/>
            <w:vAlign w:val="center"/>
          </w:tcPr>
          <w:p w14:paraId="3A1579FE" w14:textId="1E01A38E" w:rsidR="004A3528" w:rsidRPr="007111AF" w:rsidRDefault="004A3528" w:rsidP="00D3171B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264690C9" w14:textId="77777777" w:rsidR="004A3528" w:rsidRDefault="00150FD2" w:rsidP="004A3528">
            <w:r w:rsidRPr="00150FD2">
              <w:t>Dipole – Dipole forces</w:t>
            </w:r>
            <w:r>
              <w:rPr>
                <w:i/>
              </w:rPr>
              <w:t xml:space="preserve"> - </w:t>
            </w:r>
            <w:r>
              <w:t>nature and origin</w:t>
            </w:r>
          </w:p>
          <w:p w14:paraId="70DD0934" w14:textId="77777777" w:rsidR="00D3171B" w:rsidRPr="00C26DC8" w:rsidRDefault="00D3171B" w:rsidP="00C26DC8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>
              <w:t xml:space="preserve">Difference in electronegativity of bonded atoms will cause uneven sharing of electrons in covalent molecular substances </w:t>
            </w:r>
          </w:p>
          <w:p w14:paraId="6AB7029B" w14:textId="77777777" w:rsidR="00C26DC8" w:rsidRPr="00C26DC8" w:rsidRDefault="00C26DC8" w:rsidP="00C26DC8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>
              <w:t>Depending on the shape of the molecule, this can create an overall dipole</w:t>
            </w:r>
          </w:p>
          <w:p w14:paraId="6C38D950" w14:textId="77777777" w:rsidR="00C26DC8" w:rsidRDefault="00C26DC8" w:rsidP="009330B8">
            <w:pPr>
              <w:pStyle w:val="ListParagraph"/>
              <w:numPr>
                <w:ilvl w:val="0"/>
                <w:numId w:val="7"/>
              </w:numPr>
            </w:pPr>
            <w:r>
              <w:t>Dipoles with opposing charges have a</w:t>
            </w:r>
            <w:r w:rsidR="009330B8">
              <w:t>n</w:t>
            </w:r>
            <w:r>
              <w:t xml:space="preserve"> electrostatic attraction</w:t>
            </w:r>
          </w:p>
          <w:p w14:paraId="33CF7E68" w14:textId="77777777" w:rsidR="0054554B" w:rsidRDefault="0054554B" w:rsidP="009330B8">
            <w:pPr>
              <w:pStyle w:val="ListParagraph"/>
              <w:numPr>
                <w:ilvl w:val="0"/>
                <w:numId w:val="7"/>
              </w:numPr>
            </w:pPr>
            <w:r>
              <w:t>Diagram</w:t>
            </w:r>
          </w:p>
          <w:p w14:paraId="2DF75DF0" w14:textId="6388EFA1" w:rsidR="0054554B" w:rsidRPr="00C26DC8" w:rsidRDefault="0054554B" w:rsidP="0054554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75DDD11" wp14:editId="14B7331D">
                  <wp:extent cx="1935125" cy="510362"/>
                  <wp:effectExtent l="0" t="0" r="0" b="4445"/>
                  <wp:docPr id="3" name="Picture 3" descr="http://chemed.chem.purdue.edu/genchem/topicreview/bp/intermol/graphics/inte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hemed.chem.purdue.edu/genchem/topicreview/bp/intermol/graphics/inter2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t="11479" r="17362" b="9807"/>
                          <a:stretch/>
                        </pic:blipFill>
                        <pic:spPr bwMode="auto">
                          <a:xfrm>
                            <a:off x="0" y="0"/>
                            <a:ext cx="1934995" cy="51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vAlign w:val="center"/>
          </w:tcPr>
          <w:p w14:paraId="05DB9443" w14:textId="0038C117" w:rsidR="004A3528" w:rsidRDefault="003537C3" w:rsidP="00DF2505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53D37A2C" w14:textId="77777777" w:rsidR="004A3528" w:rsidRDefault="004A3528" w:rsidP="00D3171B">
            <w:pPr>
              <w:jc w:val="center"/>
            </w:pPr>
          </w:p>
        </w:tc>
      </w:tr>
      <w:tr w:rsidR="000D08F0" w14:paraId="1585DCC7" w14:textId="77777777" w:rsidTr="00D3171B">
        <w:trPr>
          <w:trHeight w:val="635"/>
        </w:trPr>
        <w:tc>
          <w:tcPr>
            <w:tcW w:w="1719" w:type="dxa"/>
            <w:vMerge/>
            <w:vAlign w:val="center"/>
          </w:tcPr>
          <w:p w14:paraId="4D9D9620" w14:textId="09EBD1BF" w:rsidR="000D08F0" w:rsidRPr="007111AF" w:rsidRDefault="000D08F0" w:rsidP="00D3171B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52558E69" w14:textId="77777777" w:rsidR="004A3528" w:rsidRDefault="00150FD2" w:rsidP="008540DE">
            <w:r>
              <w:t>H- bonding - nature and origin</w:t>
            </w:r>
          </w:p>
          <w:p w14:paraId="68D3D3E2" w14:textId="21747738" w:rsidR="009330B8" w:rsidRDefault="009330B8" w:rsidP="009330B8">
            <w:pPr>
              <w:pStyle w:val="ListParagraph"/>
              <w:numPr>
                <w:ilvl w:val="0"/>
                <w:numId w:val="8"/>
              </w:numPr>
            </w:pPr>
            <w:r>
              <w:t>Strongest type of IMF</w:t>
            </w:r>
          </w:p>
          <w:p w14:paraId="260B83CE" w14:textId="77777777" w:rsidR="009330B8" w:rsidRDefault="009330B8" w:rsidP="009330B8">
            <w:pPr>
              <w:pStyle w:val="ListParagraph"/>
              <w:numPr>
                <w:ilvl w:val="0"/>
                <w:numId w:val="8"/>
              </w:numPr>
            </w:pPr>
            <w:r>
              <w:t>Large difference in electronegativity between H and N,O or F results in a particularly strong dipole</w:t>
            </w:r>
          </w:p>
          <w:p w14:paraId="7BED2D52" w14:textId="77777777" w:rsidR="009330B8" w:rsidRDefault="009330B8" w:rsidP="009330B8">
            <w:pPr>
              <w:pStyle w:val="ListParagraph"/>
              <w:numPr>
                <w:ilvl w:val="0"/>
                <w:numId w:val="8"/>
              </w:numPr>
            </w:pPr>
            <w:r>
              <w:t>Dipoles with opposing charges have an electrostatic attraction</w:t>
            </w:r>
          </w:p>
          <w:p w14:paraId="022BE2F8" w14:textId="77777777" w:rsidR="0054554B" w:rsidRDefault="0054554B" w:rsidP="009330B8">
            <w:pPr>
              <w:pStyle w:val="ListParagraph"/>
              <w:numPr>
                <w:ilvl w:val="0"/>
                <w:numId w:val="8"/>
              </w:numPr>
            </w:pPr>
            <w:r>
              <w:t>Diagram</w:t>
            </w:r>
          </w:p>
          <w:p w14:paraId="1FA37465" w14:textId="04016AA0" w:rsidR="0054554B" w:rsidRPr="004A3528" w:rsidRDefault="0054554B" w:rsidP="0054554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5642AA8" wp14:editId="110E9B13">
                  <wp:extent cx="1584251" cy="658723"/>
                  <wp:effectExtent l="0" t="0" r="0" b="8255"/>
                  <wp:docPr id="2" name="Picture 2" descr="http://www.physicsofmatter.com/NotTheBook/Talks/Ice/Image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hysicsofmatter.com/NotTheBook/Talks/Ice/Image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59" cy="65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vAlign w:val="center"/>
          </w:tcPr>
          <w:p w14:paraId="5CB5178A" w14:textId="69E4DC69" w:rsidR="000D08F0" w:rsidRDefault="003537C3" w:rsidP="00DF2505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2A54E299" w14:textId="77777777" w:rsidR="000D08F0" w:rsidRDefault="000D08F0" w:rsidP="00D3171B">
            <w:pPr>
              <w:jc w:val="center"/>
            </w:pPr>
          </w:p>
        </w:tc>
      </w:tr>
      <w:tr w:rsidR="003537C3" w14:paraId="6B234237" w14:textId="77777777" w:rsidTr="00D3171B">
        <w:trPr>
          <w:trHeight w:val="635"/>
        </w:trPr>
        <w:tc>
          <w:tcPr>
            <w:tcW w:w="1719" w:type="dxa"/>
            <w:vMerge w:val="restart"/>
            <w:vAlign w:val="center"/>
          </w:tcPr>
          <w:p w14:paraId="4B7385ED" w14:textId="22CC4FD4" w:rsidR="003537C3" w:rsidRPr="008F1347" w:rsidRDefault="003537C3" w:rsidP="00D3171B">
            <w:pPr>
              <w:jc w:val="center"/>
              <w:rPr>
                <w:b/>
              </w:rPr>
            </w:pPr>
            <w:r>
              <w:rPr>
                <w:b/>
              </w:rPr>
              <w:t>Trends</w:t>
            </w:r>
          </w:p>
        </w:tc>
        <w:tc>
          <w:tcPr>
            <w:tcW w:w="7097" w:type="dxa"/>
            <w:vAlign w:val="center"/>
          </w:tcPr>
          <w:p w14:paraId="7EFD60EC" w14:textId="597C3D56" w:rsidR="003537C3" w:rsidRDefault="003537C3" w:rsidP="00E456DB">
            <w:r>
              <w:t>Trends are described</w:t>
            </w:r>
          </w:p>
          <w:p w14:paraId="75E7573A" w14:textId="0BE61035" w:rsidR="003537C3" w:rsidRDefault="003537C3" w:rsidP="00E456DB">
            <w:pPr>
              <w:pStyle w:val="ListParagraph"/>
              <w:numPr>
                <w:ilvl w:val="0"/>
                <w:numId w:val="9"/>
              </w:numPr>
            </w:pPr>
            <w:r>
              <w:t>Graphs of boiling point versus period for the Group 14 hydrides shows increasing boiling point as size of the molecule increases.</w:t>
            </w:r>
          </w:p>
          <w:p w14:paraId="76F04360" w14:textId="78556331" w:rsidR="003537C3" w:rsidRDefault="003537C3" w:rsidP="00E456DB">
            <w:pPr>
              <w:pStyle w:val="ListParagraph"/>
              <w:numPr>
                <w:ilvl w:val="0"/>
                <w:numId w:val="9"/>
              </w:numPr>
            </w:pPr>
            <w:r>
              <w:t>Trend is similar for groups 15, 16 and 17, with the exception of H</w:t>
            </w:r>
            <w:r w:rsidRPr="00E456DB">
              <w:rPr>
                <w:vertAlign w:val="subscript"/>
              </w:rPr>
              <w:t>2</w:t>
            </w:r>
            <w:r>
              <w:t>0, HF and NH</w:t>
            </w:r>
            <w:r w:rsidRPr="00E456DB">
              <w:rPr>
                <w:vertAlign w:val="subscript"/>
              </w:rPr>
              <w:t>3</w:t>
            </w:r>
            <w:r>
              <w:t xml:space="preserve"> </w:t>
            </w:r>
          </w:p>
          <w:p w14:paraId="696F9623" w14:textId="7ECB3E11" w:rsidR="003537C3" w:rsidRDefault="003537C3" w:rsidP="00807440">
            <w:pPr>
              <w:pStyle w:val="ListParagraph"/>
              <w:numPr>
                <w:ilvl w:val="0"/>
                <w:numId w:val="9"/>
              </w:numPr>
            </w:pPr>
            <w:r>
              <w:t>H</w:t>
            </w:r>
            <w:r w:rsidRPr="00E456DB">
              <w:rPr>
                <w:vertAlign w:val="subscript"/>
              </w:rPr>
              <w:t>2</w:t>
            </w:r>
            <w:r>
              <w:t>0, HF and NH</w:t>
            </w:r>
            <w:r w:rsidRPr="00E456DB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 w:rsidRPr="00E456DB">
              <w:t>show</w:t>
            </w:r>
            <w:r>
              <w:t xml:space="preserve"> higher boiling points than “expected” </w:t>
            </w:r>
          </w:p>
        </w:tc>
        <w:tc>
          <w:tcPr>
            <w:tcW w:w="695" w:type="dxa"/>
            <w:vAlign w:val="center"/>
          </w:tcPr>
          <w:p w14:paraId="78DFA2FD" w14:textId="0BE88AFA" w:rsidR="003537C3" w:rsidRDefault="003537C3" w:rsidP="00D3171B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367CC1CA" w14:textId="77777777" w:rsidR="003537C3" w:rsidRDefault="003537C3" w:rsidP="00D3171B">
            <w:pPr>
              <w:jc w:val="center"/>
            </w:pPr>
          </w:p>
        </w:tc>
      </w:tr>
      <w:tr w:rsidR="003537C3" w14:paraId="5919C8B0" w14:textId="77777777" w:rsidTr="00E11145">
        <w:trPr>
          <w:trHeight w:val="635"/>
        </w:trPr>
        <w:tc>
          <w:tcPr>
            <w:tcW w:w="1719" w:type="dxa"/>
            <w:vMerge/>
            <w:vAlign w:val="center"/>
          </w:tcPr>
          <w:p w14:paraId="42B01E08" w14:textId="49FB545F" w:rsidR="003537C3" w:rsidRPr="007111AF" w:rsidRDefault="003537C3" w:rsidP="00D3171B">
            <w:pPr>
              <w:jc w:val="center"/>
              <w:rPr>
                <w:b/>
              </w:rPr>
            </w:pPr>
          </w:p>
        </w:tc>
        <w:tc>
          <w:tcPr>
            <w:tcW w:w="7097" w:type="dxa"/>
          </w:tcPr>
          <w:p w14:paraId="5AC7C7D7" w14:textId="77777777" w:rsidR="003537C3" w:rsidRDefault="003537C3" w:rsidP="00E11145">
            <w:r>
              <w:t>Trends are explained</w:t>
            </w:r>
          </w:p>
          <w:p w14:paraId="6F5F4A9C" w14:textId="77777777" w:rsidR="003537C3" w:rsidRDefault="003537C3" w:rsidP="00E11145">
            <w:pPr>
              <w:pStyle w:val="ListParagraph"/>
              <w:numPr>
                <w:ilvl w:val="0"/>
                <w:numId w:val="10"/>
              </w:numPr>
            </w:pPr>
            <w:r>
              <w:t xml:space="preserve">Increased boiling point within each group is due to increased dispersion forces between molecules. </w:t>
            </w:r>
          </w:p>
          <w:p w14:paraId="16BA542F" w14:textId="35BE3DEE" w:rsidR="003537C3" w:rsidRDefault="003537C3" w:rsidP="00E11145">
            <w:pPr>
              <w:pStyle w:val="ListParagraph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There are more dispersion forces due to the increased number of electrons going across periods.</w:t>
            </w:r>
          </w:p>
          <w:p w14:paraId="4629F2E6" w14:textId="706292D6" w:rsidR="003537C3" w:rsidRDefault="003537C3" w:rsidP="00E11145">
            <w:pPr>
              <w:pStyle w:val="ListParagraph"/>
              <w:numPr>
                <w:ilvl w:val="0"/>
                <w:numId w:val="10"/>
              </w:numPr>
            </w:pPr>
            <w:r>
              <w:t>H</w:t>
            </w:r>
            <w:r w:rsidRPr="00E456DB">
              <w:rPr>
                <w:vertAlign w:val="subscript"/>
              </w:rPr>
              <w:t>2</w:t>
            </w:r>
            <w:r>
              <w:t>0, HF and NH</w:t>
            </w:r>
            <w:r w:rsidRPr="00E456DB">
              <w:rPr>
                <w:vertAlign w:val="subscript"/>
              </w:rPr>
              <w:t>3</w:t>
            </w:r>
            <w:r>
              <w:t xml:space="preserve"> do not follow the same trend as other molecules in their respective groups because there are additional IMFs between molecules.</w:t>
            </w:r>
          </w:p>
          <w:p w14:paraId="4BC3C0AD" w14:textId="0763B7E2" w:rsidR="003537C3" w:rsidRDefault="003537C3" w:rsidP="00807440">
            <w:pPr>
              <w:pStyle w:val="ListParagraph"/>
              <w:numPr>
                <w:ilvl w:val="0"/>
                <w:numId w:val="10"/>
              </w:numPr>
            </w:pPr>
            <w:r>
              <w:t>Additional IMFs between H</w:t>
            </w:r>
            <w:r w:rsidRPr="00E456DB">
              <w:rPr>
                <w:vertAlign w:val="subscript"/>
              </w:rPr>
              <w:t>2</w:t>
            </w:r>
            <w:r>
              <w:t>0, HF and NH</w:t>
            </w:r>
            <w:r w:rsidRPr="00E456DB">
              <w:rPr>
                <w:vertAlign w:val="subscript"/>
              </w:rPr>
              <w:t>3</w:t>
            </w:r>
            <w:r>
              <w:t xml:space="preserve"> are H bonds. Stronger than dispersion forces and therefore more energy required to separate the molecules, indicated by higher boiling points</w:t>
            </w:r>
          </w:p>
        </w:tc>
        <w:tc>
          <w:tcPr>
            <w:tcW w:w="695" w:type="dxa"/>
            <w:vAlign w:val="center"/>
          </w:tcPr>
          <w:p w14:paraId="2FC389AF" w14:textId="732862B2" w:rsidR="003537C3" w:rsidRDefault="003537C3" w:rsidP="00D3171B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7B85DA6F" w14:textId="77777777" w:rsidR="003537C3" w:rsidRDefault="003537C3" w:rsidP="00D3171B">
            <w:pPr>
              <w:jc w:val="center"/>
            </w:pPr>
          </w:p>
        </w:tc>
      </w:tr>
      <w:tr w:rsidR="003537C3" w14:paraId="157F1B07" w14:textId="77777777" w:rsidTr="00D3171B">
        <w:trPr>
          <w:trHeight w:val="635"/>
        </w:trPr>
        <w:tc>
          <w:tcPr>
            <w:tcW w:w="1719" w:type="dxa"/>
            <w:vAlign w:val="center"/>
          </w:tcPr>
          <w:p w14:paraId="17BB5C0F" w14:textId="77777777" w:rsidR="003537C3" w:rsidRPr="001F2F4E" w:rsidRDefault="003537C3" w:rsidP="008F1347">
            <w:pPr>
              <w:jc w:val="center"/>
              <w:rPr>
                <w:b/>
              </w:rPr>
            </w:pPr>
            <w:r w:rsidRPr="001F2F4E">
              <w:rPr>
                <w:b/>
              </w:rPr>
              <w:t>Quality of writing</w:t>
            </w:r>
          </w:p>
        </w:tc>
        <w:tc>
          <w:tcPr>
            <w:tcW w:w="7097" w:type="dxa"/>
            <w:vAlign w:val="center"/>
          </w:tcPr>
          <w:p w14:paraId="3041D09E" w14:textId="77777777" w:rsidR="003537C3" w:rsidRDefault="003537C3" w:rsidP="003537C3">
            <w:r>
              <w:t>Characteristics of excellent answer:</w:t>
            </w:r>
          </w:p>
          <w:p w14:paraId="67ED06FA" w14:textId="77777777" w:rsidR="003537C3" w:rsidRDefault="003537C3" w:rsidP="003537C3">
            <w:r>
              <w:t>-</w:t>
            </w:r>
            <w:r>
              <w:tab/>
              <w:t>Well organized ideas that flow easily</w:t>
            </w:r>
          </w:p>
          <w:p w14:paraId="0B318CE6" w14:textId="77777777" w:rsidR="003537C3" w:rsidRDefault="003537C3" w:rsidP="003537C3">
            <w:r>
              <w:t>-</w:t>
            </w:r>
            <w:r>
              <w:tab/>
              <w:t>Excellent use of vocabulary, including relevant scientific terms</w:t>
            </w:r>
          </w:p>
          <w:p w14:paraId="06F71280" w14:textId="77777777" w:rsidR="003537C3" w:rsidRDefault="003537C3" w:rsidP="003537C3">
            <w:r>
              <w:t>-</w:t>
            </w:r>
            <w:r>
              <w:tab/>
              <w:t>Use of subheadings and paragraphs to effectively order ideas</w:t>
            </w:r>
          </w:p>
          <w:p w14:paraId="4F8D5BCA" w14:textId="77777777" w:rsidR="003537C3" w:rsidRDefault="003537C3" w:rsidP="003537C3">
            <w:r>
              <w:lastRenderedPageBreak/>
              <w:t>-</w:t>
            </w:r>
            <w:r>
              <w:tab/>
              <w:t>Concise language – lack of needless repetition</w:t>
            </w:r>
          </w:p>
          <w:p w14:paraId="7D07436C" w14:textId="77777777" w:rsidR="003537C3" w:rsidRDefault="003537C3" w:rsidP="003537C3">
            <w:r>
              <w:t>-</w:t>
            </w:r>
            <w:r>
              <w:tab/>
              <w:t>Use of labelled diagrams and/or tables where appropriate</w:t>
            </w:r>
          </w:p>
          <w:p w14:paraId="3695C2A3" w14:textId="1AB28DC8" w:rsidR="003537C3" w:rsidRDefault="003537C3" w:rsidP="003537C3">
            <w:r>
              <w:t>-</w:t>
            </w:r>
            <w:r>
              <w:tab/>
              <w:t>Legible writing with minimal spelling errors</w:t>
            </w:r>
          </w:p>
        </w:tc>
        <w:tc>
          <w:tcPr>
            <w:tcW w:w="695" w:type="dxa"/>
            <w:vAlign w:val="center"/>
          </w:tcPr>
          <w:p w14:paraId="2A58A6E8" w14:textId="1DCF0E5B" w:rsidR="003537C3" w:rsidRDefault="003537C3" w:rsidP="008F1347">
            <w:pPr>
              <w:jc w:val="center"/>
            </w:pPr>
            <w:r>
              <w:lastRenderedPageBreak/>
              <w:t>2.5</w:t>
            </w:r>
          </w:p>
        </w:tc>
        <w:tc>
          <w:tcPr>
            <w:tcW w:w="683" w:type="dxa"/>
            <w:vAlign w:val="center"/>
          </w:tcPr>
          <w:p w14:paraId="2607D4E5" w14:textId="77777777" w:rsidR="003537C3" w:rsidRDefault="003537C3" w:rsidP="008F1347">
            <w:pPr>
              <w:jc w:val="center"/>
            </w:pPr>
          </w:p>
        </w:tc>
      </w:tr>
    </w:tbl>
    <w:p w14:paraId="483C9A1C" w14:textId="77777777" w:rsidR="00703E41" w:rsidRDefault="00703E41"/>
    <w:sectPr w:rsidR="00703E41" w:rsidSect="00D3171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9DD"/>
    <w:multiLevelType w:val="hybridMultilevel"/>
    <w:tmpl w:val="44F4B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5AA4"/>
    <w:multiLevelType w:val="hybridMultilevel"/>
    <w:tmpl w:val="177EB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B165B"/>
    <w:multiLevelType w:val="hybridMultilevel"/>
    <w:tmpl w:val="B6D0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D69CB"/>
    <w:multiLevelType w:val="hybridMultilevel"/>
    <w:tmpl w:val="B6845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47757"/>
    <w:multiLevelType w:val="hybridMultilevel"/>
    <w:tmpl w:val="357C6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17D92"/>
    <w:multiLevelType w:val="hybridMultilevel"/>
    <w:tmpl w:val="2890A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F34F8"/>
    <w:multiLevelType w:val="hybridMultilevel"/>
    <w:tmpl w:val="A9FE1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00510"/>
    <w:multiLevelType w:val="hybridMultilevel"/>
    <w:tmpl w:val="BA06F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C6B79"/>
    <w:multiLevelType w:val="hybridMultilevel"/>
    <w:tmpl w:val="8788E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A4458"/>
    <w:multiLevelType w:val="hybridMultilevel"/>
    <w:tmpl w:val="68E0E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05"/>
    <w:rsid w:val="000A4BCE"/>
    <w:rsid w:val="000D08F0"/>
    <w:rsid w:val="000D55FF"/>
    <w:rsid w:val="00150FD2"/>
    <w:rsid w:val="003537C3"/>
    <w:rsid w:val="004A3528"/>
    <w:rsid w:val="0054554B"/>
    <w:rsid w:val="006952DD"/>
    <w:rsid w:val="00703E41"/>
    <w:rsid w:val="00807440"/>
    <w:rsid w:val="008540DE"/>
    <w:rsid w:val="008F1347"/>
    <w:rsid w:val="009330B8"/>
    <w:rsid w:val="00BA4C43"/>
    <w:rsid w:val="00C26DC8"/>
    <w:rsid w:val="00C30FD4"/>
    <w:rsid w:val="00D3171B"/>
    <w:rsid w:val="00DF2505"/>
    <w:rsid w:val="00E11145"/>
    <w:rsid w:val="00E456DB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F3929F4E</Template>
  <TotalTime>45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SIMMONDS Catherine</cp:lastModifiedBy>
  <cp:revision>10</cp:revision>
  <dcterms:created xsi:type="dcterms:W3CDTF">2016-08-17T01:30:00Z</dcterms:created>
  <dcterms:modified xsi:type="dcterms:W3CDTF">2016-08-18T04:08:00Z</dcterms:modified>
</cp:coreProperties>
</file>