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F64" w:rsidRDefault="006B1F64">
      <w:r>
        <w:t xml:space="preserve">CHEMISTRY </w:t>
      </w:r>
      <w:proofErr w:type="gramStart"/>
      <w:r>
        <w:t>12  EXTENDED</w:t>
      </w:r>
      <w:proofErr w:type="gramEnd"/>
      <w:r>
        <w:t xml:space="preserve"> RESPONSE ASSESSMENT</w:t>
      </w:r>
    </w:p>
    <w:p w:rsidR="006B1F64" w:rsidRDefault="006B1F64">
      <w:r>
        <w:t>FUEL CELLS &amp; INTERNAL COMBUSTION ENGINES</w:t>
      </w:r>
    </w:p>
    <w:p w:rsidR="006B1F64" w:rsidRDefault="006B1F64">
      <w:r>
        <w:t>MARKING KEY</w:t>
      </w:r>
    </w:p>
    <w:p w:rsidR="006B1F64" w:rsidRDefault="006B1F64"/>
    <w:p w:rsidR="006B1F64" w:rsidRDefault="006B1F64" w:rsidP="00B9433A">
      <w:pPr>
        <w:tabs>
          <w:tab w:val="left" w:pos="7371"/>
        </w:tabs>
      </w:pPr>
      <w:r>
        <w:t xml:space="preserve">1. </w:t>
      </w:r>
      <w:r>
        <w:tab/>
      </w:r>
      <w:r>
        <w:t xml:space="preserve">Compare the traditional internal combustion engine to the fuel cell. Include in your answer advantages and disadvantages of both systems. </w:t>
      </w:r>
      <w:r w:rsidR="00B9433A">
        <w:tab/>
      </w:r>
      <w:r>
        <w:t>[5]</w:t>
      </w:r>
    </w:p>
    <w:p w:rsidR="006B1F64" w:rsidRDefault="006B1F64" w:rsidP="006B1F64"/>
    <w:p w:rsidR="006B1F64" w:rsidRDefault="006B1F64" w:rsidP="006B1F64">
      <w:pPr>
        <w:tabs>
          <w:tab w:val="left" w:pos="2552"/>
          <w:tab w:val="left" w:pos="2835"/>
        </w:tabs>
      </w:pPr>
      <w:r>
        <w:tab/>
        <w:t xml:space="preserve">Comparison based on </w:t>
      </w:r>
      <w:r>
        <w:tab/>
        <w:t>energy conversions</w:t>
      </w:r>
    </w:p>
    <w:p w:rsidR="006B1F64" w:rsidRDefault="006B1F64" w:rsidP="006B1F64">
      <w:pPr>
        <w:tabs>
          <w:tab w:val="left" w:pos="2552"/>
          <w:tab w:val="left" w:pos="2835"/>
        </w:tabs>
      </w:pPr>
      <w:r>
        <w:tab/>
      </w:r>
      <w:r>
        <w:tab/>
      </w:r>
      <w:r>
        <w:tab/>
      </w:r>
      <w:proofErr w:type="gramStart"/>
      <w:r>
        <w:t>or</w:t>
      </w:r>
      <w:proofErr w:type="gramEnd"/>
    </w:p>
    <w:p w:rsidR="006B1F64" w:rsidRDefault="006B1F64" w:rsidP="006B1F64">
      <w:pPr>
        <w:tabs>
          <w:tab w:val="left" w:pos="2552"/>
          <w:tab w:val="left" w:pos="2835"/>
          <w:tab w:val="left" w:pos="7938"/>
        </w:tabs>
      </w:pPr>
      <w:r>
        <w:tab/>
      </w:r>
      <w:r>
        <w:tab/>
      </w:r>
      <w:r>
        <w:tab/>
      </w:r>
      <w:proofErr w:type="gramStart"/>
      <w:r>
        <w:t>types</w:t>
      </w:r>
      <w:proofErr w:type="gramEnd"/>
      <w:r>
        <w:t xml:space="preserve"> of fuel</w:t>
      </w:r>
      <w:r>
        <w:tab/>
      </w:r>
    </w:p>
    <w:p w:rsidR="006B1F64" w:rsidRDefault="006B1F64" w:rsidP="006B1F64">
      <w:pPr>
        <w:tabs>
          <w:tab w:val="left" w:pos="2552"/>
          <w:tab w:val="left" w:pos="2835"/>
          <w:tab w:val="left" w:pos="7371"/>
        </w:tabs>
      </w:pP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any other reasonable basis</w:t>
      </w:r>
      <w:r>
        <w:tab/>
        <w:t>[1]</w:t>
      </w:r>
    </w:p>
    <w:p w:rsidR="006B1F64" w:rsidRDefault="006B1F64" w:rsidP="006B1F64">
      <w:pPr>
        <w:tabs>
          <w:tab w:val="left" w:pos="2552"/>
          <w:tab w:val="left" w:pos="2835"/>
          <w:tab w:val="left" w:pos="7371"/>
        </w:tabs>
      </w:pPr>
    </w:p>
    <w:p w:rsidR="006B1F64" w:rsidRDefault="006B1F64" w:rsidP="006B1F64">
      <w:pPr>
        <w:tabs>
          <w:tab w:val="left" w:pos="2552"/>
          <w:tab w:val="left" w:pos="2835"/>
          <w:tab w:val="left" w:pos="7371"/>
        </w:tabs>
      </w:pPr>
      <w:r>
        <w:tab/>
        <w:t>Advantages of fuel cells - any 2</w:t>
      </w:r>
      <w:r>
        <w:tab/>
        <w:t>[1/2 mark each]</w:t>
      </w:r>
    </w:p>
    <w:p w:rsidR="006B1F64" w:rsidRDefault="006B1F64" w:rsidP="006B1F64">
      <w:pPr>
        <w:tabs>
          <w:tab w:val="left" w:pos="2552"/>
          <w:tab w:val="left" w:pos="2835"/>
          <w:tab w:val="left" w:pos="7371"/>
        </w:tabs>
      </w:pPr>
      <w:r>
        <w:tab/>
        <w:t>Disa</w:t>
      </w:r>
      <w:r>
        <w:t>dvantages of fuel cells - any 2</w:t>
      </w:r>
      <w:r>
        <w:tab/>
        <w:t>[1/2 mark each]</w:t>
      </w:r>
    </w:p>
    <w:p w:rsidR="006B1F64" w:rsidRDefault="006B1F64" w:rsidP="006B1F64">
      <w:pPr>
        <w:tabs>
          <w:tab w:val="left" w:pos="2552"/>
          <w:tab w:val="left" w:pos="2835"/>
          <w:tab w:val="left" w:pos="7371"/>
        </w:tabs>
      </w:pPr>
      <w:r>
        <w:tab/>
      </w:r>
      <w:r>
        <w:t xml:space="preserve">Advantages of </w:t>
      </w:r>
      <w:r>
        <w:t>internal combustion engines</w:t>
      </w:r>
      <w:r>
        <w:t xml:space="preserve"> - any 2</w:t>
      </w:r>
      <w:r>
        <w:tab/>
        <w:t>[1/2 mark each]</w:t>
      </w:r>
    </w:p>
    <w:p w:rsidR="006B1F64" w:rsidRDefault="006B1F64" w:rsidP="006B1F64">
      <w:pPr>
        <w:tabs>
          <w:tab w:val="left" w:pos="2552"/>
          <w:tab w:val="left" w:pos="2835"/>
          <w:tab w:val="left" w:pos="7371"/>
        </w:tabs>
      </w:pPr>
      <w:r>
        <w:tab/>
        <w:t>Disa</w:t>
      </w:r>
      <w:r>
        <w:t xml:space="preserve">dvantages of </w:t>
      </w:r>
      <w:r>
        <w:t>internal combustion engines</w:t>
      </w:r>
      <w:r>
        <w:t xml:space="preserve"> - any 2</w:t>
      </w:r>
      <w:r>
        <w:tab/>
        <w:t>[1/2 mark each]</w:t>
      </w:r>
    </w:p>
    <w:p w:rsidR="006B1F64" w:rsidRDefault="006B1F64"/>
    <w:p w:rsidR="006B1F64" w:rsidRDefault="006B1F64"/>
    <w:p w:rsidR="00A65780" w:rsidRDefault="00A65780" w:rsidP="006B1F64"/>
    <w:p w:rsidR="00A65780" w:rsidRDefault="00A65780" w:rsidP="006B1F64"/>
    <w:p w:rsidR="00A65780" w:rsidRDefault="00A65780" w:rsidP="006B1F64"/>
    <w:p w:rsidR="006B1F64" w:rsidRDefault="006B1F64" w:rsidP="00B9433A">
      <w:pPr>
        <w:tabs>
          <w:tab w:val="left" w:pos="8505"/>
        </w:tabs>
      </w:pPr>
      <w:r>
        <w:t>2.</w:t>
      </w:r>
      <w:r>
        <w:tab/>
      </w:r>
      <w:r>
        <w:t xml:space="preserve"> Identify the half reactions and overall equations (include states of matter) occurring at each electrode in a hydrogen fuel cell and in the methanol fuel cell. </w:t>
      </w:r>
      <w:r w:rsidR="00B9433A">
        <w:tab/>
      </w:r>
      <w:r>
        <w:t>[5]</w:t>
      </w:r>
    </w:p>
    <w:p w:rsidR="006B1F64" w:rsidRDefault="006B1F64" w:rsidP="006B1F64"/>
    <w:p w:rsidR="006B1F64" w:rsidRPr="00677559" w:rsidRDefault="00677559" w:rsidP="006B1F64">
      <w:r>
        <w:tab/>
      </w:r>
      <w:r w:rsidR="006B1F64" w:rsidRPr="00677559">
        <w:t>Hydrogen fuel cell</w:t>
      </w:r>
    </w:p>
    <w:p w:rsidR="006B1F64" w:rsidRPr="00677559" w:rsidRDefault="006B1F64" w:rsidP="006B1F64"/>
    <w:p w:rsidR="006B1F64" w:rsidRPr="00677559" w:rsidRDefault="00677559" w:rsidP="00677559">
      <w:pPr>
        <w:tabs>
          <w:tab w:val="left" w:pos="8505"/>
        </w:tabs>
      </w:pPr>
      <w:r>
        <w:tab/>
      </w:r>
      <w:r w:rsidR="006B1F64" w:rsidRPr="00677559">
        <w:t>Anode: 2H</w:t>
      </w:r>
      <w:r w:rsidR="006B1F64" w:rsidRPr="00677559">
        <w:rPr>
          <w:vertAlign w:val="subscript"/>
        </w:rPr>
        <w:t>2</w:t>
      </w:r>
      <w:r w:rsidR="006B1F64" w:rsidRPr="00677559">
        <w:t xml:space="preserve"> (g) </w:t>
      </w:r>
      <w:r w:rsidR="006B1F64" w:rsidRPr="00677559">
        <w:sym w:font="Wingdings" w:char="F0E0"/>
      </w:r>
      <w:r w:rsidR="006B1F64" w:rsidRPr="00677559">
        <w:t xml:space="preserve"> 4H</w:t>
      </w:r>
      <w:r w:rsidR="006B1F64" w:rsidRPr="00677559">
        <w:rPr>
          <w:vertAlign w:val="superscript"/>
        </w:rPr>
        <w:t>+</w:t>
      </w:r>
      <w:r w:rsidR="006B1F64" w:rsidRPr="00677559">
        <w:t xml:space="preserve"> (</w:t>
      </w:r>
      <w:proofErr w:type="spellStart"/>
      <w:r w:rsidR="006B1F64" w:rsidRPr="00677559">
        <w:t>aq</w:t>
      </w:r>
      <w:proofErr w:type="spellEnd"/>
      <w:r w:rsidR="006B1F64" w:rsidRPr="00677559">
        <w:t>) + 4e</w:t>
      </w:r>
      <w:r w:rsidR="006B1F64" w:rsidRPr="00677559">
        <w:rPr>
          <w:vertAlign w:val="superscript"/>
        </w:rPr>
        <w:t>-</w:t>
      </w:r>
      <w:r>
        <w:tab/>
        <w:t>[1]</w:t>
      </w:r>
    </w:p>
    <w:p w:rsidR="006B1F64" w:rsidRDefault="00677559" w:rsidP="00677559">
      <w:pPr>
        <w:tabs>
          <w:tab w:val="left" w:pos="5103"/>
          <w:tab w:val="left" w:pos="8505"/>
        </w:tabs>
      </w:pPr>
      <w:r>
        <w:tab/>
      </w:r>
      <w:r w:rsidR="006B1F64" w:rsidRPr="00677559">
        <w:t>Cathode: O</w:t>
      </w:r>
      <w:r w:rsidR="006B1F64" w:rsidRPr="00677559">
        <w:rPr>
          <w:vertAlign w:val="subscript"/>
        </w:rPr>
        <w:t>2</w:t>
      </w:r>
      <w:r w:rsidR="006B1F64" w:rsidRPr="00677559">
        <w:t xml:space="preserve"> (g) + 4H</w:t>
      </w:r>
      <w:proofErr w:type="gramStart"/>
      <w:r w:rsidR="006B1F64" w:rsidRPr="00677559">
        <w:rPr>
          <w:vertAlign w:val="superscript"/>
        </w:rPr>
        <w:t>+</w:t>
      </w:r>
      <w:r w:rsidR="006B1F64" w:rsidRPr="00677559">
        <w:t>(</w:t>
      </w:r>
      <w:proofErr w:type="spellStart"/>
      <w:proofErr w:type="gramEnd"/>
      <w:r w:rsidR="006B1F64" w:rsidRPr="00677559">
        <w:t>aq</w:t>
      </w:r>
      <w:proofErr w:type="spellEnd"/>
      <w:r w:rsidR="006B1F64" w:rsidRPr="00677559">
        <w:t>) + 4e</w:t>
      </w:r>
      <w:r w:rsidR="006B1F64" w:rsidRPr="00677559">
        <w:rPr>
          <w:vertAlign w:val="superscript"/>
        </w:rPr>
        <w:t>-</w:t>
      </w:r>
      <w:r w:rsidR="006B1F64" w:rsidRPr="00677559">
        <w:t xml:space="preserve"> </w:t>
      </w:r>
      <w:r w:rsidR="006B1F64" w:rsidRPr="00677559">
        <w:sym w:font="Wingdings" w:char="F0E0"/>
      </w:r>
      <w:r w:rsidR="006B1F64" w:rsidRPr="00677559">
        <w:t xml:space="preserve"> 2H</w:t>
      </w:r>
      <w:r w:rsidR="006B1F64" w:rsidRPr="00677559">
        <w:rPr>
          <w:vertAlign w:val="subscript"/>
        </w:rPr>
        <w:t>2</w:t>
      </w:r>
      <w:r w:rsidR="006B1F64" w:rsidRPr="00677559">
        <w:t>O (l)</w:t>
      </w:r>
      <w:r>
        <w:tab/>
        <w:t>O</w:t>
      </w:r>
      <w:r>
        <w:rPr>
          <w:vertAlign w:val="subscript"/>
        </w:rPr>
        <w:t>2</w:t>
      </w:r>
      <w:r>
        <w:t xml:space="preserve"> (g)      </w:t>
      </w:r>
      <w:r>
        <w:sym w:font="Wingdings" w:char="F0E0"/>
      </w:r>
      <w:r>
        <w:t xml:space="preserve">      2 O (adsorbed)</w:t>
      </w:r>
    </w:p>
    <w:p w:rsidR="00677559" w:rsidRDefault="00677559" w:rsidP="00677559">
      <w:pPr>
        <w:tabs>
          <w:tab w:val="left" w:pos="5103"/>
          <w:tab w:val="left" w:pos="8505"/>
        </w:tabs>
      </w:pPr>
      <w:r>
        <w:tab/>
      </w:r>
      <w:r>
        <w:tab/>
        <w:t>O (ads) + H</w:t>
      </w:r>
      <w:r>
        <w:rPr>
          <w:vertAlign w:val="superscript"/>
        </w:rPr>
        <w:t xml:space="preserve">+ </w:t>
      </w:r>
      <w:r>
        <w:t>(</w:t>
      </w:r>
      <w:proofErr w:type="spellStart"/>
      <w:r>
        <w:t>aq</w:t>
      </w:r>
      <w:proofErr w:type="spellEnd"/>
      <w:r>
        <w:t>) + e</w:t>
      </w:r>
      <w:r>
        <w:rPr>
          <w:vertAlign w:val="superscript"/>
        </w:rPr>
        <w:t>-</w:t>
      </w:r>
      <w:r>
        <w:t xml:space="preserve">   </w:t>
      </w:r>
      <w:r>
        <w:sym w:font="Wingdings" w:char="F0E0"/>
      </w:r>
      <w:r>
        <w:t xml:space="preserve">   OH (ads)</w:t>
      </w:r>
    </w:p>
    <w:p w:rsidR="00677559" w:rsidRPr="00677559" w:rsidRDefault="00677559" w:rsidP="00677559">
      <w:pPr>
        <w:tabs>
          <w:tab w:val="left" w:pos="5103"/>
          <w:tab w:val="left" w:pos="8505"/>
        </w:tabs>
      </w:pPr>
      <w:r>
        <w:tab/>
      </w:r>
      <w:r>
        <w:tab/>
        <w:t xml:space="preserve">OH (ads) </w:t>
      </w:r>
      <w:proofErr w:type="gramStart"/>
      <w:r>
        <w:t>+  H</w:t>
      </w:r>
      <w:proofErr w:type="gramEnd"/>
      <w:r>
        <w:rPr>
          <w:vertAlign w:val="superscript"/>
        </w:rPr>
        <w:t>+</w:t>
      </w:r>
      <w:r>
        <w:t xml:space="preserve"> (</w:t>
      </w:r>
      <w:proofErr w:type="spellStart"/>
      <w:r>
        <w:t>aq</w:t>
      </w:r>
      <w:proofErr w:type="spellEnd"/>
      <w:r>
        <w:t>)  +  e</w:t>
      </w:r>
      <w:r>
        <w:rPr>
          <w:vertAlign w:val="superscript"/>
        </w:rPr>
        <w:t>-</w:t>
      </w:r>
      <w:r>
        <w:t xml:space="preserve">  </w:t>
      </w:r>
      <w:r>
        <w:sym w:font="Wingdings" w:char="F0E0"/>
      </w:r>
      <w:r>
        <w:t xml:space="preserve">  H</w:t>
      </w:r>
      <w:r>
        <w:rPr>
          <w:vertAlign w:val="subscript"/>
        </w:rPr>
        <w:t>2</w:t>
      </w:r>
      <w:r>
        <w:t>O (l)</w:t>
      </w:r>
      <w:r>
        <w:tab/>
        <w:t>[1]</w:t>
      </w:r>
    </w:p>
    <w:p w:rsidR="006B1F64" w:rsidRPr="00677559" w:rsidRDefault="006B1F64" w:rsidP="00677559">
      <w:pPr>
        <w:tabs>
          <w:tab w:val="left" w:pos="8505"/>
        </w:tabs>
      </w:pPr>
    </w:p>
    <w:p w:rsidR="006B1F64" w:rsidRPr="00677559" w:rsidRDefault="00677559" w:rsidP="00677559">
      <w:pPr>
        <w:tabs>
          <w:tab w:val="left" w:pos="8505"/>
        </w:tabs>
      </w:pPr>
      <w:r>
        <w:tab/>
      </w:r>
      <w:r w:rsidR="006B1F64" w:rsidRPr="00677559">
        <w:t xml:space="preserve">Overall: </w:t>
      </w:r>
      <w:r>
        <w:t xml:space="preserve"> </w:t>
      </w:r>
      <w:r w:rsidR="006B1F64" w:rsidRPr="00677559">
        <w:t>2H</w:t>
      </w:r>
      <w:r w:rsidR="006B1F64" w:rsidRPr="00677559">
        <w:rPr>
          <w:vertAlign w:val="subscript"/>
        </w:rPr>
        <w:t>2</w:t>
      </w:r>
      <w:r w:rsidR="006B1F64" w:rsidRPr="00677559">
        <w:t xml:space="preserve"> (g) + O</w:t>
      </w:r>
      <w:r w:rsidR="006B1F64" w:rsidRPr="00677559">
        <w:rPr>
          <w:vertAlign w:val="subscript"/>
        </w:rPr>
        <w:t>2</w:t>
      </w:r>
      <w:r w:rsidR="006B1F64" w:rsidRPr="00677559">
        <w:t xml:space="preserve"> (g) </w:t>
      </w:r>
      <w:r w:rsidR="006B1F64" w:rsidRPr="00677559">
        <w:sym w:font="Wingdings" w:char="F0E0"/>
      </w:r>
      <w:r w:rsidR="006B1F64" w:rsidRPr="00677559">
        <w:t xml:space="preserve"> 2H</w:t>
      </w:r>
      <w:r w:rsidR="006B1F64" w:rsidRPr="00677559">
        <w:rPr>
          <w:vertAlign w:val="subscript"/>
        </w:rPr>
        <w:t>2</w:t>
      </w:r>
      <w:r w:rsidR="006B1F64" w:rsidRPr="00677559">
        <w:t>O (l)</w:t>
      </w:r>
      <w:r>
        <w:tab/>
        <w:t>[1/2]</w:t>
      </w:r>
    </w:p>
    <w:p w:rsidR="006B1F64" w:rsidRPr="00677559" w:rsidRDefault="006B1F64" w:rsidP="00677559">
      <w:pPr>
        <w:tabs>
          <w:tab w:val="left" w:pos="8505"/>
        </w:tabs>
      </w:pPr>
    </w:p>
    <w:p w:rsidR="006B1F64" w:rsidRPr="00677559" w:rsidRDefault="00677559" w:rsidP="00677559">
      <w:pPr>
        <w:tabs>
          <w:tab w:val="left" w:pos="8505"/>
        </w:tabs>
      </w:pPr>
      <w:r>
        <w:tab/>
      </w:r>
      <w:r w:rsidR="006B1F64" w:rsidRPr="00677559">
        <w:t>Methanol fuel cell</w:t>
      </w:r>
    </w:p>
    <w:p w:rsidR="006B1F64" w:rsidRPr="00677559" w:rsidRDefault="006B1F64" w:rsidP="00677559">
      <w:pPr>
        <w:tabs>
          <w:tab w:val="left" w:pos="8505"/>
        </w:tabs>
      </w:pPr>
    </w:p>
    <w:p w:rsidR="006B1F64" w:rsidRPr="00677559" w:rsidRDefault="00677559" w:rsidP="00677559">
      <w:pPr>
        <w:tabs>
          <w:tab w:val="left" w:pos="6237"/>
          <w:tab w:val="left" w:pos="8505"/>
        </w:tabs>
      </w:pPr>
      <w:r>
        <w:tab/>
      </w:r>
      <w:r w:rsidR="006B1F64" w:rsidRPr="00677559">
        <w:t>Anode: CH</w:t>
      </w:r>
      <w:r w:rsidR="006B1F64" w:rsidRPr="00677559">
        <w:rPr>
          <w:vertAlign w:val="subscript"/>
        </w:rPr>
        <w:t>3</w:t>
      </w:r>
      <w:r w:rsidR="006B1F64" w:rsidRPr="00677559">
        <w:t>OH (l) + H</w:t>
      </w:r>
      <w:r w:rsidR="006B1F64" w:rsidRPr="00677559">
        <w:rPr>
          <w:vertAlign w:val="subscript"/>
        </w:rPr>
        <w:t>2</w:t>
      </w:r>
      <w:r w:rsidR="006B1F64" w:rsidRPr="00677559">
        <w:t xml:space="preserve">O (l) </w:t>
      </w:r>
      <w:r w:rsidR="006B1F64" w:rsidRPr="00677559">
        <w:sym w:font="Wingdings" w:char="F0E0"/>
      </w:r>
      <w:r w:rsidR="006B1F64" w:rsidRPr="00677559">
        <w:t xml:space="preserve"> 6H</w:t>
      </w:r>
      <w:proofErr w:type="gramStart"/>
      <w:r w:rsidR="006B1F64" w:rsidRPr="00677559">
        <w:rPr>
          <w:vertAlign w:val="superscript"/>
        </w:rPr>
        <w:t>+</w:t>
      </w:r>
      <w:r w:rsidR="006B1F64" w:rsidRPr="00677559">
        <w:t>(</w:t>
      </w:r>
      <w:proofErr w:type="spellStart"/>
      <w:proofErr w:type="gramEnd"/>
      <w:r w:rsidR="006B1F64" w:rsidRPr="00677559">
        <w:t>aq</w:t>
      </w:r>
      <w:proofErr w:type="spellEnd"/>
      <w:r w:rsidR="006B1F64" w:rsidRPr="00677559">
        <w:t>) + 6e</w:t>
      </w:r>
      <w:r w:rsidR="006B1F64" w:rsidRPr="00677559">
        <w:rPr>
          <w:vertAlign w:val="superscript"/>
        </w:rPr>
        <w:t>-</w:t>
      </w:r>
      <w:r w:rsidR="006B1F64" w:rsidRPr="00677559">
        <w:t xml:space="preserve"> + CO</w:t>
      </w:r>
      <w:r w:rsidR="006B1F64" w:rsidRPr="00677559">
        <w:rPr>
          <w:vertAlign w:val="subscript"/>
        </w:rPr>
        <w:t>2</w:t>
      </w:r>
      <w:r w:rsidR="006B1F64" w:rsidRPr="00677559">
        <w:t xml:space="preserve"> (g)</w:t>
      </w:r>
      <w:r>
        <w:tab/>
        <w:t>x2</w:t>
      </w:r>
      <w:r>
        <w:tab/>
        <w:t>[1]</w:t>
      </w:r>
    </w:p>
    <w:p w:rsidR="006B1F64" w:rsidRPr="00677559" w:rsidRDefault="00677559" w:rsidP="00677559">
      <w:pPr>
        <w:tabs>
          <w:tab w:val="left" w:pos="6237"/>
          <w:tab w:val="left" w:pos="8505"/>
        </w:tabs>
      </w:pPr>
      <w:r>
        <w:tab/>
      </w:r>
      <w:r w:rsidR="006B1F64" w:rsidRPr="00677559">
        <w:t>Cathode: O</w:t>
      </w:r>
      <w:r w:rsidR="006B1F64" w:rsidRPr="00677559">
        <w:rPr>
          <w:vertAlign w:val="subscript"/>
        </w:rPr>
        <w:t>2</w:t>
      </w:r>
      <w:r w:rsidR="006B1F64" w:rsidRPr="00677559">
        <w:t xml:space="preserve"> (g) + 4H</w:t>
      </w:r>
      <w:proofErr w:type="gramStart"/>
      <w:r w:rsidR="006B1F64" w:rsidRPr="00677559">
        <w:rPr>
          <w:vertAlign w:val="superscript"/>
        </w:rPr>
        <w:t>+</w:t>
      </w:r>
      <w:r w:rsidR="006B1F64" w:rsidRPr="00677559">
        <w:t>(</w:t>
      </w:r>
      <w:proofErr w:type="spellStart"/>
      <w:proofErr w:type="gramEnd"/>
      <w:r w:rsidR="006B1F64" w:rsidRPr="00677559">
        <w:t>aq</w:t>
      </w:r>
      <w:proofErr w:type="spellEnd"/>
      <w:r w:rsidR="006B1F64" w:rsidRPr="00677559">
        <w:t>) + 4e</w:t>
      </w:r>
      <w:r w:rsidR="006B1F64" w:rsidRPr="00677559">
        <w:rPr>
          <w:vertAlign w:val="superscript"/>
        </w:rPr>
        <w:t>-</w:t>
      </w:r>
      <w:r w:rsidR="006B1F64" w:rsidRPr="00677559">
        <w:t xml:space="preserve"> </w:t>
      </w:r>
      <w:r w:rsidR="006B1F64" w:rsidRPr="00677559">
        <w:sym w:font="Wingdings" w:char="F0E0"/>
      </w:r>
      <w:r w:rsidR="006B1F64" w:rsidRPr="00677559">
        <w:t xml:space="preserve"> 2H</w:t>
      </w:r>
      <w:r w:rsidR="006B1F64" w:rsidRPr="00677559">
        <w:rPr>
          <w:vertAlign w:val="subscript"/>
        </w:rPr>
        <w:t>2</w:t>
      </w:r>
      <w:r w:rsidR="006B1F64" w:rsidRPr="00677559">
        <w:t>O (l)</w:t>
      </w:r>
      <w:r>
        <w:tab/>
        <w:t>x3</w:t>
      </w:r>
      <w:r>
        <w:tab/>
        <w:t>[1/2]</w:t>
      </w:r>
    </w:p>
    <w:p w:rsidR="006B1F64" w:rsidRPr="00677559" w:rsidRDefault="006B1F64" w:rsidP="00677559">
      <w:pPr>
        <w:tabs>
          <w:tab w:val="left" w:pos="8505"/>
        </w:tabs>
      </w:pPr>
    </w:p>
    <w:p w:rsidR="006B1F64" w:rsidRDefault="00677559" w:rsidP="00677559">
      <w:pPr>
        <w:tabs>
          <w:tab w:val="left" w:pos="8505"/>
        </w:tabs>
      </w:pPr>
      <w:r>
        <w:tab/>
      </w:r>
      <w:r w:rsidR="006B1F64" w:rsidRPr="00677559">
        <w:t>Over</w:t>
      </w:r>
      <w:r>
        <w:t xml:space="preserve">all: </w:t>
      </w:r>
      <w:r w:rsidR="006B1F64" w:rsidRPr="00677559">
        <w:t xml:space="preserve"> 2CH</w:t>
      </w:r>
      <w:r w:rsidR="006B1F64" w:rsidRPr="00677559">
        <w:rPr>
          <w:vertAlign w:val="subscript"/>
        </w:rPr>
        <w:t>3</w:t>
      </w:r>
      <w:r w:rsidR="006B1F64" w:rsidRPr="00677559">
        <w:t>OH (l) + 3O</w:t>
      </w:r>
      <w:r w:rsidR="006B1F64" w:rsidRPr="00677559">
        <w:rPr>
          <w:vertAlign w:val="subscript"/>
        </w:rPr>
        <w:t>2</w:t>
      </w:r>
      <w:r w:rsidR="006B1F64" w:rsidRPr="00677559">
        <w:t xml:space="preserve"> (g) </w:t>
      </w:r>
      <w:r w:rsidR="006B1F64" w:rsidRPr="00677559">
        <w:sym w:font="Wingdings" w:char="F0E0"/>
      </w:r>
      <w:r w:rsidR="006B1F64" w:rsidRPr="00677559">
        <w:t xml:space="preserve"> 2CO</w:t>
      </w:r>
      <w:r w:rsidR="006B1F64" w:rsidRPr="00677559">
        <w:rPr>
          <w:vertAlign w:val="subscript"/>
        </w:rPr>
        <w:t>2</w:t>
      </w:r>
      <w:r w:rsidR="006B1F64" w:rsidRPr="00677559">
        <w:t xml:space="preserve"> (g) + 4H</w:t>
      </w:r>
      <w:r w:rsidR="006B1F64" w:rsidRPr="00677559">
        <w:rPr>
          <w:vertAlign w:val="subscript"/>
        </w:rPr>
        <w:t>2</w:t>
      </w:r>
      <w:r w:rsidR="006B1F64" w:rsidRPr="00677559">
        <w:t>O (l)</w:t>
      </w:r>
      <w:r>
        <w:tab/>
        <w:t>[1]</w:t>
      </w:r>
    </w:p>
    <w:p w:rsidR="00677559" w:rsidRDefault="00677559" w:rsidP="00677559">
      <w:pPr>
        <w:tabs>
          <w:tab w:val="left" w:pos="8505"/>
        </w:tabs>
      </w:pPr>
    </w:p>
    <w:p w:rsidR="00677559" w:rsidRDefault="00677559" w:rsidP="00F655ED">
      <w:pPr>
        <w:tabs>
          <w:tab w:val="left" w:pos="5812"/>
          <w:tab w:val="left" w:pos="8505"/>
        </w:tabs>
      </w:pPr>
      <w:r>
        <w:t>NB:</w:t>
      </w:r>
      <w:r>
        <w:tab/>
      </w:r>
      <w:r w:rsidR="003C24F8">
        <w:t>states of matter not included</w:t>
      </w:r>
      <w:r w:rsidR="003C24F8">
        <w:tab/>
        <w:t>-1/2</w:t>
      </w:r>
    </w:p>
    <w:p w:rsidR="006B1F64" w:rsidRDefault="003C24F8" w:rsidP="00DC4ADB">
      <w:pPr>
        <w:tabs>
          <w:tab w:val="left" w:pos="5812"/>
          <w:tab w:val="left" w:pos="8505"/>
        </w:tabs>
      </w:pPr>
      <w:r>
        <w:tab/>
      </w:r>
      <w:proofErr w:type="gramStart"/>
      <w:r w:rsidR="00F655ED">
        <w:t>methanol</w:t>
      </w:r>
      <w:proofErr w:type="gramEnd"/>
      <w:r w:rsidR="00F655ED">
        <w:t xml:space="preserve"> equation given without half-equations</w:t>
      </w:r>
      <w:r w:rsidR="00F655ED">
        <w:tab/>
        <w:t>zero</w:t>
      </w:r>
    </w:p>
    <w:p w:rsidR="00DC4ADB" w:rsidRDefault="00DC4ADB" w:rsidP="00DC4ADB">
      <w:pPr>
        <w:tabs>
          <w:tab w:val="left" w:pos="5812"/>
          <w:tab w:val="left" w:pos="8505"/>
        </w:tabs>
      </w:pPr>
    </w:p>
    <w:p w:rsidR="00DC4ADB" w:rsidRDefault="00DC4ADB" w:rsidP="00DC4ADB">
      <w:pPr>
        <w:tabs>
          <w:tab w:val="left" w:pos="5812"/>
          <w:tab w:val="left" w:pos="8505"/>
        </w:tabs>
      </w:pPr>
    </w:p>
    <w:p w:rsidR="00A65780" w:rsidRDefault="00A65780">
      <w:r>
        <w:br w:type="page"/>
      </w:r>
    </w:p>
    <w:p w:rsidR="00DC4ADB" w:rsidRDefault="00DC4ADB" w:rsidP="00B9433A">
      <w:pPr>
        <w:tabs>
          <w:tab w:val="left" w:pos="8505"/>
        </w:tabs>
      </w:pPr>
      <w:r>
        <w:lastRenderedPageBreak/>
        <w:t xml:space="preserve">3. </w:t>
      </w:r>
      <w:r>
        <w:tab/>
      </w:r>
      <w:r>
        <w:t xml:space="preserve">Methanol fuel cells have been put forward as a possible carbon neutral solution and a better option than the internal combustion engine. Discuss. </w:t>
      </w:r>
      <w:r w:rsidR="00B9433A">
        <w:tab/>
      </w:r>
      <w:r>
        <w:t>[5]</w:t>
      </w:r>
    </w:p>
    <w:p w:rsidR="00DC4ADB" w:rsidRDefault="00DC4ADB" w:rsidP="00DC4ADB"/>
    <w:p w:rsidR="00DC4ADB" w:rsidRDefault="00A65780" w:rsidP="00A65780">
      <w:pPr>
        <w:tabs>
          <w:tab w:val="left" w:pos="4536"/>
        </w:tabs>
      </w:pPr>
      <w:r>
        <w:tab/>
        <w:t>METHANOL</w:t>
      </w:r>
      <w:r>
        <w:tab/>
        <w:t>INTERNAL COMBUSTION ENGINE</w:t>
      </w:r>
    </w:p>
    <w:p w:rsidR="00A65780" w:rsidRDefault="00A65780" w:rsidP="00A65780">
      <w:pPr>
        <w:tabs>
          <w:tab w:val="left" w:pos="4536"/>
        </w:tabs>
      </w:pPr>
    </w:p>
    <w:p w:rsidR="00A65780" w:rsidRDefault="00A65780" w:rsidP="006D6086">
      <w:pPr>
        <w:tabs>
          <w:tab w:val="left" w:pos="4536"/>
          <w:tab w:val="left" w:pos="8505"/>
        </w:tabs>
      </w:pPr>
      <w:r>
        <w:tab/>
        <w:t>CO</w:t>
      </w:r>
      <w:r>
        <w:rPr>
          <w:vertAlign w:val="subscript"/>
        </w:rPr>
        <w:t>2</w:t>
      </w:r>
      <w:r>
        <w:t xml:space="preserve"> made but no other pollutants</w:t>
      </w:r>
      <w:r>
        <w:tab/>
        <w:t>CO</w:t>
      </w:r>
      <w:r>
        <w:rPr>
          <w:vertAlign w:val="subscript"/>
        </w:rPr>
        <w:t>2</w:t>
      </w:r>
      <w:r>
        <w:t xml:space="preserve"> plus other pollutants + particulates</w:t>
      </w:r>
      <w:r w:rsidR="006D6086">
        <w:tab/>
        <w:t>[1]</w:t>
      </w:r>
    </w:p>
    <w:p w:rsidR="004F0CBA" w:rsidRDefault="004F0CBA" w:rsidP="00A65780">
      <w:pPr>
        <w:tabs>
          <w:tab w:val="left" w:pos="4536"/>
        </w:tabs>
      </w:pPr>
    </w:p>
    <w:p w:rsidR="004F0CBA" w:rsidRDefault="004F0CBA" w:rsidP="00A65780">
      <w:pPr>
        <w:tabs>
          <w:tab w:val="left" w:pos="4536"/>
        </w:tabs>
      </w:pPr>
      <w:r>
        <w:tab/>
        <w:t>Fuel cells can be used to convert CO</w:t>
      </w:r>
      <w:r>
        <w:rPr>
          <w:vertAlign w:val="subscript"/>
        </w:rPr>
        <w:t>2</w:t>
      </w:r>
    </w:p>
    <w:p w:rsidR="004F0CBA" w:rsidRDefault="004F0CBA" w:rsidP="00A65780">
      <w:pPr>
        <w:tabs>
          <w:tab w:val="left" w:pos="4536"/>
        </w:tabs>
      </w:pPr>
      <w:r>
        <w:tab/>
      </w:r>
      <w:proofErr w:type="gramStart"/>
      <w:r>
        <w:t>into</w:t>
      </w:r>
      <w:proofErr w:type="gramEnd"/>
      <w:r>
        <w:t xml:space="preserve"> </w:t>
      </w:r>
      <w:r>
        <w:t>CH</w:t>
      </w:r>
      <w:r>
        <w:rPr>
          <w:vertAlign w:val="subscript"/>
        </w:rPr>
        <w:t>3</w:t>
      </w:r>
      <w:r>
        <w:t>OH</w:t>
      </w:r>
    </w:p>
    <w:p w:rsidR="004F0CBA" w:rsidRDefault="004F0CBA" w:rsidP="00A65780">
      <w:pPr>
        <w:tabs>
          <w:tab w:val="left" w:pos="4536"/>
        </w:tabs>
      </w:pPr>
      <w:r>
        <w:tab/>
      </w:r>
      <w:proofErr w:type="gramStart"/>
      <w:r>
        <w:t>but</w:t>
      </w:r>
      <w:proofErr w:type="gramEnd"/>
    </w:p>
    <w:p w:rsidR="004F0CBA" w:rsidRDefault="004F0CBA" w:rsidP="004F0CBA">
      <w:pPr>
        <w:tabs>
          <w:tab w:val="left" w:pos="851"/>
          <w:tab w:val="left" w:pos="4536"/>
        </w:tabs>
      </w:pPr>
      <w:r>
        <w:tab/>
        <w:t>-</w:t>
      </w:r>
      <w:r>
        <w:tab/>
      </w:r>
      <w:proofErr w:type="gramStart"/>
      <w:r>
        <w:t>energy</w:t>
      </w:r>
      <w:proofErr w:type="gramEnd"/>
      <w:r>
        <w:t xml:space="preserve"> needed to do this</w:t>
      </w:r>
    </w:p>
    <w:p w:rsidR="004F0CBA" w:rsidRDefault="004F0CBA" w:rsidP="004F0CBA">
      <w:pPr>
        <w:tabs>
          <w:tab w:val="left" w:pos="851"/>
          <w:tab w:val="left" w:pos="4536"/>
        </w:tabs>
      </w:pPr>
      <w:r>
        <w:tab/>
        <w:t>-</w:t>
      </w:r>
      <w:r>
        <w:tab/>
        <w:t>use of renewables to do this</w:t>
      </w:r>
    </w:p>
    <w:p w:rsidR="004F0CBA" w:rsidRDefault="004F0CBA" w:rsidP="006D6086">
      <w:pPr>
        <w:tabs>
          <w:tab w:val="left" w:pos="851"/>
          <w:tab w:val="left" w:pos="4536"/>
          <w:tab w:val="left" w:pos="8505"/>
        </w:tabs>
      </w:pPr>
      <w:r>
        <w:tab/>
      </w:r>
      <w:r>
        <w:tab/>
      </w:r>
      <w:proofErr w:type="gramStart"/>
      <w:r>
        <w:t>limited</w:t>
      </w:r>
      <w:proofErr w:type="gramEnd"/>
      <w:r w:rsidR="006D6086">
        <w:tab/>
      </w:r>
      <w:r w:rsidR="006D6086">
        <w:tab/>
        <w:t>[1]</w:t>
      </w:r>
    </w:p>
    <w:p w:rsidR="004F0CBA" w:rsidRDefault="004F0CBA" w:rsidP="004F0CBA">
      <w:pPr>
        <w:tabs>
          <w:tab w:val="left" w:pos="851"/>
          <w:tab w:val="left" w:pos="4536"/>
        </w:tabs>
      </w:pPr>
      <w:r>
        <w:tab/>
        <w:t>-</w:t>
      </w:r>
      <w:r>
        <w:tab/>
        <w:t>drawing CO</w:t>
      </w:r>
      <w:r>
        <w:rPr>
          <w:vertAlign w:val="subscript"/>
        </w:rPr>
        <w:t>2</w:t>
      </w:r>
      <w:r>
        <w:t xml:space="preserve"> from atmosphere slow</w:t>
      </w:r>
    </w:p>
    <w:p w:rsidR="004F0CBA" w:rsidRPr="004F0CBA" w:rsidRDefault="004F0CBA" w:rsidP="006D6086">
      <w:pPr>
        <w:tabs>
          <w:tab w:val="left" w:pos="851"/>
          <w:tab w:val="left" w:pos="4536"/>
          <w:tab w:val="left" w:pos="8505"/>
        </w:tabs>
      </w:pPr>
      <w:r>
        <w:tab/>
      </w:r>
      <w:r>
        <w:tab/>
        <w:t>(</w:t>
      </w:r>
      <w:r w:rsidRPr="004F0CBA">
        <w:t>CO</w:t>
      </w:r>
      <w:r>
        <w:rPr>
          <w:vertAlign w:val="subscript"/>
        </w:rPr>
        <w:t>2</w:t>
      </w:r>
      <w:r>
        <w:t xml:space="preserve"> only </w:t>
      </w:r>
      <w:r w:rsidRPr="004F0CBA">
        <w:t>1</w:t>
      </w:r>
      <w:r>
        <w:t>% of atmosphere)</w:t>
      </w:r>
      <w:r w:rsidR="006D6086">
        <w:tab/>
      </w:r>
      <w:r w:rsidR="006D6086">
        <w:tab/>
        <w:t>[1]</w:t>
      </w:r>
    </w:p>
    <w:p w:rsidR="00A86F81" w:rsidRDefault="00A86F81" w:rsidP="00A65780">
      <w:pPr>
        <w:tabs>
          <w:tab w:val="left" w:pos="4536"/>
        </w:tabs>
      </w:pPr>
    </w:p>
    <w:p w:rsidR="00A86F81" w:rsidRPr="00A65780" w:rsidRDefault="00A86F81" w:rsidP="006D6086">
      <w:pPr>
        <w:tabs>
          <w:tab w:val="left" w:pos="4536"/>
          <w:tab w:val="left" w:pos="8505"/>
        </w:tabs>
      </w:pPr>
      <w:r>
        <w:tab/>
      </w:r>
      <w:r>
        <w:t>CH</w:t>
      </w:r>
      <w:r>
        <w:rPr>
          <w:vertAlign w:val="subscript"/>
        </w:rPr>
        <w:t>3</w:t>
      </w:r>
      <w:r>
        <w:t>OH</w:t>
      </w:r>
      <w:r>
        <w:t xml:space="preserve"> highly toxic</w:t>
      </w:r>
      <w:r w:rsidR="006D6086">
        <w:tab/>
      </w:r>
      <w:r w:rsidR="006D6086">
        <w:tab/>
        <w:t>[1]</w:t>
      </w:r>
    </w:p>
    <w:p w:rsidR="00DC4ADB" w:rsidRDefault="00DC4ADB" w:rsidP="00DC4ADB">
      <w:pPr>
        <w:tabs>
          <w:tab w:val="left" w:pos="5812"/>
          <w:tab w:val="left" w:pos="8505"/>
        </w:tabs>
      </w:pPr>
    </w:p>
    <w:p w:rsidR="00B9433A" w:rsidRDefault="00A65780" w:rsidP="00B9433A">
      <w:pPr>
        <w:tabs>
          <w:tab w:val="left" w:pos="4536"/>
          <w:tab w:val="left" w:pos="5812"/>
          <w:tab w:val="left" w:pos="8505"/>
        </w:tabs>
      </w:pPr>
      <w:r>
        <w:tab/>
        <w:t>Initial production of CH</w:t>
      </w:r>
      <w:r>
        <w:rPr>
          <w:vertAlign w:val="subscript"/>
        </w:rPr>
        <w:t>3</w:t>
      </w:r>
      <w:r>
        <w:t>OH uses energy</w:t>
      </w:r>
      <w:r w:rsidR="00B9433A">
        <w:tab/>
        <w:t>Not C-neutral</w:t>
      </w:r>
    </w:p>
    <w:p w:rsidR="00A65780" w:rsidRDefault="00A65780" w:rsidP="00B9433A">
      <w:pPr>
        <w:tabs>
          <w:tab w:val="left" w:pos="851"/>
          <w:tab w:val="left" w:pos="4536"/>
          <w:tab w:val="left" w:pos="4820"/>
          <w:tab w:val="left" w:pos="5812"/>
          <w:tab w:val="left" w:pos="8505"/>
        </w:tabs>
      </w:pPr>
      <w:r>
        <w:tab/>
        <w:t xml:space="preserve">- </w:t>
      </w:r>
      <w:r w:rsidR="00B9433A">
        <w:tab/>
      </w:r>
      <w:proofErr w:type="gramStart"/>
      <w:r>
        <w:t>only</w:t>
      </w:r>
      <w:proofErr w:type="gramEnd"/>
      <w:r>
        <w:t xml:space="preserve"> C-neutral if </w:t>
      </w:r>
      <w:r w:rsidR="00B9433A">
        <w:t>renewable source</w:t>
      </w:r>
      <w:r w:rsidR="00B9433A">
        <w:tab/>
        <w:t>-</w:t>
      </w:r>
      <w:r w:rsidR="00B9433A">
        <w:tab/>
        <w:t>petrol production requires energy</w:t>
      </w:r>
      <w:r w:rsidR="006D6086">
        <w:tab/>
        <w:t>[1]</w:t>
      </w:r>
    </w:p>
    <w:p w:rsidR="00B9433A" w:rsidRDefault="00B9433A" w:rsidP="00B9433A">
      <w:pPr>
        <w:tabs>
          <w:tab w:val="left" w:pos="851"/>
          <w:tab w:val="left" w:pos="4536"/>
          <w:tab w:val="left" w:pos="4820"/>
          <w:tab w:val="left" w:pos="5812"/>
          <w:tab w:val="left" w:pos="8505"/>
        </w:tabs>
      </w:pPr>
      <w:r>
        <w:tab/>
        <w:t xml:space="preserve">   </w:t>
      </w:r>
      <w:r>
        <w:tab/>
      </w:r>
      <w:proofErr w:type="gramStart"/>
      <w:r>
        <w:t>of</w:t>
      </w:r>
      <w:proofErr w:type="gramEnd"/>
      <w:r>
        <w:t xml:space="preserve"> energy used</w:t>
      </w:r>
      <w:r>
        <w:tab/>
        <w:t>-</w:t>
      </w:r>
      <w:r>
        <w:tab/>
        <w:t>use of petrol as fuel</w:t>
      </w:r>
    </w:p>
    <w:p w:rsidR="00B9433A" w:rsidRDefault="00B9433A" w:rsidP="00B9433A">
      <w:pPr>
        <w:tabs>
          <w:tab w:val="left" w:pos="851"/>
          <w:tab w:val="left" w:pos="4536"/>
          <w:tab w:val="left" w:pos="4820"/>
          <w:tab w:val="left" w:pos="5812"/>
          <w:tab w:val="left" w:pos="8505"/>
        </w:tabs>
      </w:pPr>
    </w:p>
    <w:p w:rsidR="00B9433A" w:rsidRDefault="00B9433A" w:rsidP="00B9433A">
      <w:pPr>
        <w:tabs>
          <w:tab w:val="left" w:pos="851"/>
          <w:tab w:val="left" w:pos="4536"/>
          <w:tab w:val="left" w:pos="4820"/>
          <w:tab w:val="left" w:pos="5812"/>
          <w:tab w:val="left" w:pos="8505"/>
        </w:tabs>
      </w:pPr>
      <w:r>
        <w:tab/>
      </w:r>
      <w:r w:rsidR="00A86F81">
        <w:t xml:space="preserve">ICE's not yet suited to </w:t>
      </w:r>
      <w:r w:rsidR="00A86F81">
        <w:t>CH</w:t>
      </w:r>
      <w:r w:rsidR="00A86F81">
        <w:rPr>
          <w:vertAlign w:val="subscript"/>
        </w:rPr>
        <w:t>3</w:t>
      </w:r>
      <w:r w:rsidR="00A86F81">
        <w:t>OH</w:t>
      </w:r>
      <w:r w:rsidR="00A86F81">
        <w:t xml:space="preserve"> use</w:t>
      </w:r>
      <w:r w:rsidR="006D6086">
        <w:tab/>
      </w:r>
      <w:r w:rsidR="006D6086">
        <w:tab/>
      </w:r>
      <w:r w:rsidR="006D6086">
        <w:tab/>
      </w:r>
      <w:r w:rsidR="006D6086">
        <w:tab/>
        <w:t>[1]</w:t>
      </w:r>
    </w:p>
    <w:p w:rsidR="00A86F81" w:rsidRDefault="00A86F81" w:rsidP="00B9433A">
      <w:pPr>
        <w:tabs>
          <w:tab w:val="left" w:pos="851"/>
          <w:tab w:val="left" w:pos="4536"/>
          <w:tab w:val="left" w:pos="4820"/>
          <w:tab w:val="left" w:pos="5812"/>
          <w:tab w:val="left" w:pos="8505"/>
        </w:tabs>
      </w:pPr>
    </w:p>
    <w:p w:rsidR="00A86F81" w:rsidRDefault="006D6086" w:rsidP="00B9433A">
      <w:pPr>
        <w:tabs>
          <w:tab w:val="left" w:pos="851"/>
          <w:tab w:val="left" w:pos="4536"/>
          <w:tab w:val="left" w:pos="4820"/>
          <w:tab w:val="left" w:pos="5812"/>
          <w:tab w:val="left" w:pos="8505"/>
        </w:tabs>
      </w:pPr>
      <w:r>
        <w:tab/>
      </w:r>
      <w:r>
        <w:t>CH</w:t>
      </w:r>
      <w:r>
        <w:rPr>
          <w:vertAlign w:val="subscript"/>
        </w:rPr>
        <w:t>3</w:t>
      </w:r>
      <w:r>
        <w:t>OH</w:t>
      </w:r>
      <w:r>
        <w:t xml:space="preserve"> able to cross through the </w:t>
      </w:r>
    </w:p>
    <w:p w:rsidR="006D6086" w:rsidRDefault="006D6086" w:rsidP="00B9433A">
      <w:pPr>
        <w:tabs>
          <w:tab w:val="left" w:pos="851"/>
          <w:tab w:val="left" w:pos="4536"/>
          <w:tab w:val="left" w:pos="4820"/>
          <w:tab w:val="left" w:pos="5812"/>
          <w:tab w:val="left" w:pos="8505"/>
        </w:tabs>
      </w:pPr>
      <w:r>
        <w:tab/>
      </w:r>
      <w:proofErr w:type="gramStart"/>
      <w:r>
        <w:t>electrolyte</w:t>
      </w:r>
      <w:proofErr w:type="gramEnd"/>
      <w:r>
        <w:t>, react at cathode without</w:t>
      </w:r>
      <w:r>
        <w:tab/>
      </w:r>
      <w:r>
        <w:tab/>
      </w:r>
      <w:r>
        <w:tab/>
      </w:r>
      <w:r>
        <w:tab/>
        <w:t>[1]</w:t>
      </w:r>
    </w:p>
    <w:p w:rsidR="006D6086" w:rsidRDefault="006D6086" w:rsidP="00B9433A">
      <w:pPr>
        <w:tabs>
          <w:tab w:val="left" w:pos="851"/>
          <w:tab w:val="left" w:pos="4536"/>
          <w:tab w:val="left" w:pos="4820"/>
          <w:tab w:val="left" w:pos="5812"/>
          <w:tab w:val="left" w:pos="8505"/>
        </w:tabs>
      </w:pPr>
      <w:r>
        <w:tab/>
      </w:r>
      <w:proofErr w:type="gramStart"/>
      <w:r>
        <w:t>electrons</w:t>
      </w:r>
      <w:proofErr w:type="gramEnd"/>
      <w:r>
        <w:t xml:space="preserve"> released to produce current.</w:t>
      </w:r>
    </w:p>
    <w:p w:rsidR="006D6086" w:rsidRDefault="006D6086" w:rsidP="00B9433A">
      <w:pPr>
        <w:tabs>
          <w:tab w:val="left" w:pos="851"/>
          <w:tab w:val="left" w:pos="4536"/>
          <w:tab w:val="left" w:pos="4820"/>
          <w:tab w:val="left" w:pos="5812"/>
          <w:tab w:val="left" w:pos="8505"/>
        </w:tabs>
      </w:pPr>
    </w:p>
    <w:p w:rsidR="006D6086" w:rsidRDefault="006D6086" w:rsidP="00B9433A">
      <w:pPr>
        <w:tabs>
          <w:tab w:val="left" w:pos="851"/>
          <w:tab w:val="left" w:pos="4536"/>
          <w:tab w:val="left" w:pos="4820"/>
          <w:tab w:val="left" w:pos="5812"/>
          <w:tab w:val="left" w:pos="8505"/>
        </w:tabs>
      </w:pPr>
    </w:p>
    <w:p w:rsidR="006D6086" w:rsidRDefault="006D6086" w:rsidP="00B9433A">
      <w:pPr>
        <w:tabs>
          <w:tab w:val="left" w:pos="851"/>
          <w:tab w:val="left" w:pos="4536"/>
          <w:tab w:val="left" w:pos="4820"/>
          <w:tab w:val="left" w:pos="5812"/>
          <w:tab w:val="left" w:pos="8505"/>
        </w:tabs>
      </w:pPr>
      <w:r>
        <w:t>NB:</w:t>
      </w:r>
      <w:r>
        <w:tab/>
        <w:t>Any FIVE aspects to be included in explanation.</w:t>
      </w:r>
    </w:p>
    <w:p w:rsidR="008B5655" w:rsidRDefault="008B5655">
      <w:r>
        <w:br w:type="page"/>
      </w:r>
    </w:p>
    <w:p w:rsidR="008B5655" w:rsidRDefault="008B5655" w:rsidP="008B5655">
      <w:pPr>
        <w:tabs>
          <w:tab w:val="left" w:pos="8505"/>
        </w:tabs>
      </w:pPr>
      <w:r>
        <w:lastRenderedPageBreak/>
        <w:t xml:space="preserve">4. </w:t>
      </w:r>
      <w:r>
        <w:tab/>
      </w:r>
      <w:r>
        <w:t xml:space="preserve">In your opinion discuss whether the use of hydrogen fuel cells will be a viable option on a commercial scale in the near future. Consider environmental, economic and logistical issues to justify your answer. </w:t>
      </w:r>
      <w:r>
        <w:tab/>
      </w:r>
      <w:r>
        <w:t>[10]</w:t>
      </w:r>
    </w:p>
    <w:p w:rsidR="008B5655" w:rsidRDefault="008B5655" w:rsidP="008B5655"/>
    <w:p w:rsidR="008B5655" w:rsidRDefault="008B5655" w:rsidP="00D14CAE">
      <w:pPr>
        <w:tabs>
          <w:tab w:val="left" w:pos="8505"/>
        </w:tabs>
        <w:rPr>
          <w:color w:val="FF0000"/>
        </w:rPr>
      </w:pPr>
      <w:r>
        <w:rPr>
          <w:color w:val="FF0000"/>
        </w:rPr>
        <w:t>Students are expected to pro</w:t>
      </w:r>
      <w:r w:rsidR="00D14CAE">
        <w:rPr>
          <w:color w:val="FF0000"/>
        </w:rPr>
        <w:t>f</w:t>
      </w:r>
      <w:r>
        <w:rPr>
          <w:color w:val="FF0000"/>
        </w:rPr>
        <w:t>fer an opinion, and include some of the following points…</w:t>
      </w:r>
      <w:r w:rsidR="00D14CAE">
        <w:rPr>
          <w:color w:val="FF0000"/>
        </w:rPr>
        <w:tab/>
        <w:t>[1]</w:t>
      </w:r>
    </w:p>
    <w:p w:rsidR="008B5655" w:rsidRDefault="008B5655" w:rsidP="00D14CAE">
      <w:pPr>
        <w:tabs>
          <w:tab w:val="left" w:pos="8505"/>
        </w:tabs>
        <w:rPr>
          <w:color w:val="FF0000"/>
        </w:rPr>
      </w:pPr>
    </w:p>
    <w:p w:rsidR="00D14CAE" w:rsidRDefault="00D14CAE" w:rsidP="00D14CAE">
      <w:pPr>
        <w:tabs>
          <w:tab w:val="left" w:pos="8505"/>
        </w:tabs>
        <w:rPr>
          <w:color w:val="FF0000"/>
        </w:rPr>
      </w:pPr>
      <w:proofErr w:type="gramStart"/>
      <w:r>
        <w:rPr>
          <w:color w:val="FF0000"/>
        </w:rPr>
        <w:t>plus</w:t>
      </w:r>
      <w:proofErr w:type="gramEnd"/>
      <w:r>
        <w:rPr>
          <w:color w:val="FF0000"/>
        </w:rPr>
        <w:t xml:space="preserve"> any nine of the following</w:t>
      </w:r>
    </w:p>
    <w:p w:rsidR="00D14CAE" w:rsidRDefault="00D14CAE" w:rsidP="00D14CAE">
      <w:pPr>
        <w:tabs>
          <w:tab w:val="left" w:pos="8505"/>
        </w:tabs>
        <w:rPr>
          <w:color w:val="FF0000"/>
        </w:rPr>
      </w:pPr>
      <w:bookmarkStart w:id="0" w:name="_GoBack"/>
      <w:bookmarkEnd w:id="0"/>
    </w:p>
    <w:p w:rsidR="008B5655" w:rsidRPr="003D722F" w:rsidRDefault="008B5655" w:rsidP="00D14CAE">
      <w:pPr>
        <w:tabs>
          <w:tab w:val="left" w:pos="8505"/>
        </w:tabs>
        <w:rPr>
          <w:color w:val="FF0000"/>
        </w:rPr>
      </w:pPr>
      <w:r>
        <w:rPr>
          <w:color w:val="FF0000"/>
        </w:rPr>
        <w:t>Transport/logistical issues associated with H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 (trucks can only transport a small volume of pressurized hydrogen gas)</w:t>
      </w:r>
      <w:r w:rsidR="00D14CAE">
        <w:rPr>
          <w:color w:val="FF0000"/>
        </w:rPr>
        <w:tab/>
        <w:t>[1]</w:t>
      </w:r>
    </w:p>
    <w:p w:rsidR="008B5655" w:rsidRPr="003D408E" w:rsidRDefault="008B5655" w:rsidP="00D14CAE">
      <w:pPr>
        <w:tabs>
          <w:tab w:val="left" w:pos="8505"/>
        </w:tabs>
        <w:rPr>
          <w:color w:val="FF0000"/>
        </w:rPr>
      </w:pPr>
      <w:r>
        <w:rPr>
          <w:color w:val="FF0000"/>
        </w:rPr>
        <w:t>Supply of hydrogen gas in its elemental form (low natural occurrence of H</w:t>
      </w:r>
      <w:r>
        <w:rPr>
          <w:color w:val="FF0000"/>
          <w:vertAlign w:val="subscript"/>
        </w:rPr>
        <w:t>2</w:t>
      </w:r>
      <w:r>
        <w:rPr>
          <w:color w:val="FF0000"/>
        </w:rPr>
        <w:t>)</w:t>
      </w:r>
      <w:r w:rsidR="00D14CAE">
        <w:rPr>
          <w:color w:val="FF0000"/>
        </w:rPr>
        <w:tab/>
      </w:r>
    </w:p>
    <w:p w:rsidR="008B5655" w:rsidRDefault="008B5655" w:rsidP="00D14CAE">
      <w:pPr>
        <w:tabs>
          <w:tab w:val="left" w:pos="8505"/>
        </w:tabs>
        <w:rPr>
          <w:color w:val="FF0000"/>
        </w:rPr>
      </w:pPr>
      <w:r>
        <w:rPr>
          <w:color w:val="FF0000"/>
        </w:rPr>
        <w:t>Energy intensive process to extract or produce H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 (steam reforming process…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)</w:t>
      </w:r>
      <w:r w:rsidR="00D14CAE">
        <w:rPr>
          <w:color w:val="FF0000"/>
        </w:rPr>
        <w:tab/>
        <w:t>[1]</w:t>
      </w:r>
    </w:p>
    <w:p w:rsidR="008B5655" w:rsidRPr="00194342" w:rsidRDefault="008B5655" w:rsidP="00D14CAE">
      <w:pPr>
        <w:tabs>
          <w:tab w:val="left" w:pos="8505"/>
        </w:tabs>
        <w:rPr>
          <w:color w:val="FF0000"/>
        </w:rPr>
      </w:pPr>
      <w:r>
        <w:rPr>
          <w:color w:val="FF0000"/>
        </w:rPr>
        <w:t>H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 may be carbon-neutral, it is usually derived from hydrocarbons, non-renewable resource</w:t>
      </w:r>
      <w:r w:rsidR="00D14CAE">
        <w:rPr>
          <w:color w:val="FF0000"/>
        </w:rPr>
        <w:tab/>
        <w:t>[1]</w:t>
      </w:r>
    </w:p>
    <w:p w:rsidR="008B5655" w:rsidRDefault="008B5655" w:rsidP="00D14CAE">
      <w:pPr>
        <w:tabs>
          <w:tab w:val="left" w:pos="8505"/>
        </w:tabs>
        <w:rPr>
          <w:color w:val="FF0000"/>
        </w:rPr>
      </w:pPr>
      <w:r>
        <w:rPr>
          <w:color w:val="FF0000"/>
        </w:rPr>
        <w:t>Flammability / leakage</w:t>
      </w:r>
      <w:r w:rsidR="00D14CAE">
        <w:rPr>
          <w:color w:val="FF0000"/>
        </w:rPr>
        <w:t xml:space="preserve"> / explosion</w:t>
      </w:r>
      <w:r>
        <w:rPr>
          <w:color w:val="FF0000"/>
        </w:rPr>
        <w:t xml:space="preserve"> danger</w:t>
      </w:r>
      <w:r w:rsidR="00D14CAE">
        <w:rPr>
          <w:color w:val="FF0000"/>
        </w:rPr>
        <w:tab/>
        <w:t>[1]</w:t>
      </w:r>
    </w:p>
    <w:p w:rsidR="008B5655" w:rsidRDefault="008B5655" w:rsidP="00D14CAE">
      <w:pPr>
        <w:tabs>
          <w:tab w:val="left" w:pos="8505"/>
        </w:tabs>
        <w:rPr>
          <w:color w:val="FF0000"/>
        </w:rPr>
      </w:pPr>
      <w:r>
        <w:rPr>
          <w:color w:val="FF0000"/>
        </w:rPr>
        <w:t>Cost of H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 and </w:t>
      </w:r>
      <w:proofErr w:type="spellStart"/>
      <w:r>
        <w:rPr>
          <w:color w:val="FF0000"/>
        </w:rPr>
        <w:t>Pt</w:t>
      </w:r>
      <w:proofErr w:type="spellEnd"/>
      <w:r>
        <w:rPr>
          <w:color w:val="FF0000"/>
        </w:rPr>
        <w:t xml:space="preserve"> (electrode) and fuel cell structure</w:t>
      </w:r>
      <w:r w:rsidR="00D14CAE">
        <w:rPr>
          <w:color w:val="FF0000"/>
        </w:rPr>
        <w:tab/>
        <w:t>[1]</w:t>
      </w:r>
    </w:p>
    <w:p w:rsidR="008B5655" w:rsidRDefault="008B5655" w:rsidP="00D14CAE">
      <w:pPr>
        <w:tabs>
          <w:tab w:val="left" w:pos="8505"/>
        </w:tabs>
        <w:rPr>
          <w:color w:val="FF0000"/>
        </w:rPr>
      </w:pPr>
    </w:p>
    <w:p w:rsidR="008B5655" w:rsidRDefault="008B5655" w:rsidP="00D14CAE">
      <w:pPr>
        <w:tabs>
          <w:tab w:val="left" w:pos="8505"/>
        </w:tabs>
        <w:rPr>
          <w:color w:val="FF0000"/>
        </w:rPr>
      </w:pPr>
      <w:r>
        <w:rPr>
          <w:color w:val="FF0000"/>
        </w:rPr>
        <w:t>Clean (water is the only product)</w:t>
      </w:r>
      <w:r w:rsidR="00D14CAE">
        <w:rPr>
          <w:color w:val="FF0000"/>
        </w:rPr>
        <w:tab/>
        <w:t>[1]</w:t>
      </w:r>
    </w:p>
    <w:p w:rsidR="008B5655" w:rsidRDefault="008B5655" w:rsidP="00D14CAE">
      <w:pPr>
        <w:tabs>
          <w:tab w:val="left" w:pos="8505"/>
        </w:tabs>
        <w:rPr>
          <w:color w:val="FF0000"/>
        </w:rPr>
      </w:pPr>
      <w:r>
        <w:rPr>
          <w:color w:val="FF0000"/>
        </w:rPr>
        <w:t>More efficient</w:t>
      </w:r>
      <w:r w:rsidR="00D14CAE">
        <w:rPr>
          <w:color w:val="FF0000"/>
        </w:rPr>
        <w:t xml:space="preserve"> due to few</w:t>
      </w:r>
      <w:r w:rsidR="00D14CAE">
        <w:rPr>
          <w:color w:val="FF0000"/>
        </w:rPr>
        <w:t xml:space="preserve"> moving parts (less wear and tear due to less friction)</w:t>
      </w:r>
      <w:r w:rsidR="00D14CAE">
        <w:rPr>
          <w:color w:val="FF0000"/>
        </w:rPr>
        <w:tab/>
        <w:t>[1]</w:t>
      </w:r>
    </w:p>
    <w:p w:rsidR="008B5655" w:rsidRDefault="008B5655" w:rsidP="00D14CAE">
      <w:pPr>
        <w:tabs>
          <w:tab w:val="left" w:pos="8505"/>
        </w:tabs>
        <w:rPr>
          <w:color w:val="FF0000"/>
        </w:rPr>
      </w:pPr>
      <w:r>
        <w:rPr>
          <w:color w:val="FF0000"/>
        </w:rPr>
        <w:t>No burning is required – electrochemical process only</w:t>
      </w:r>
      <w:r w:rsidR="00D14CAE">
        <w:rPr>
          <w:color w:val="FF0000"/>
        </w:rPr>
        <w:t xml:space="preserve"> therefor no pollutants</w:t>
      </w:r>
      <w:r w:rsidR="00D14CAE">
        <w:rPr>
          <w:color w:val="FF0000"/>
        </w:rPr>
        <w:tab/>
        <w:t>[1]</w:t>
      </w:r>
    </w:p>
    <w:p w:rsidR="008B5655" w:rsidRDefault="008B5655" w:rsidP="00D14CAE">
      <w:pPr>
        <w:tabs>
          <w:tab w:val="left" w:pos="8505"/>
        </w:tabs>
        <w:rPr>
          <w:color w:val="FF0000"/>
        </w:rPr>
      </w:pPr>
      <w:r>
        <w:rPr>
          <w:color w:val="FF0000"/>
        </w:rPr>
        <w:t>High energy density</w:t>
      </w:r>
      <w:r w:rsidR="00D14CAE">
        <w:rPr>
          <w:color w:val="FF0000"/>
        </w:rPr>
        <w:tab/>
        <w:t>[1]</w:t>
      </w:r>
    </w:p>
    <w:p w:rsidR="008B5655" w:rsidRDefault="008B5655" w:rsidP="00D14CAE">
      <w:pPr>
        <w:tabs>
          <w:tab w:val="left" w:pos="8505"/>
        </w:tabs>
        <w:rPr>
          <w:color w:val="FF0000"/>
        </w:rPr>
      </w:pPr>
      <w:r>
        <w:rPr>
          <w:color w:val="FF0000"/>
        </w:rPr>
        <w:t>Lightweight and long-lasting</w:t>
      </w:r>
      <w:r w:rsidR="00D14CAE">
        <w:rPr>
          <w:color w:val="FF0000"/>
        </w:rPr>
        <w:tab/>
        <w:t>[1]</w:t>
      </w:r>
    </w:p>
    <w:p w:rsidR="008B5655" w:rsidRDefault="008B5655" w:rsidP="00D14CAE">
      <w:pPr>
        <w:tabs>
          <w:tab w:val="left" w:pos="8505"/>
        </w:tabs>
        <w:rPr>
          <w:color w:val="FF0000"/>
        </w:rPr>
      </w:pPr>
      <w:r>
        <w:rPr>
          <w:color w:val="FF0000"/>
        </w:rPr>
        <w:t xml:space="preserve">Quiet </w:t>
      </w:r>
      <w:r w:rsidR="00D14CAE">
        <w:rPr>
          <w:color w:val="FF0000"/>
        </w:rPr>
        <w:tab/>
      </w:r>
      <w:r w:rsidR="00D14CAE">
        <w:rPr>
          <w:color w:val="FF0000"/>
        </w:rPr>
        <w:tab/>
        <w:t>[1]</w:t>
      </w:r>
    </w:p>
    <w:p w:rsidR="008B5655" w:rsidRPr="00A65780" w:rsidRDefault="008B5655" w:rsidP="00B9433A">
      <w:pPr>
        <w:tabs>
          <w:tab w:val="left" w:pos="851"/>
          <w:tab w:val="left" w:pos="4536"/>
          <w:tab w:val="left" w:pos="4820"/>
          <w:tab w:val="left" w:pos="5812"/>
          <w:tab w:val="left" w:pos="8505"/>
        </w:tabs>
      </w:pPr>
    </w:p>
    <w:sectPr w:rsidR="008B5655" w:rsidRPr="00A6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F64"/>
    <w:rsid w:val="003C24F8"/>
    <w:rsid w:val="004F0CBA"/>
    <w:rsid w:val="00562E99"/>
    <w:rsid w:val="00677559"/>
    <w:rsid w:val="006B1F64"/>
    <w:rsid w:val="006D6086"/>
    <w:rsid w:val="00810B47"/>
    <w:rsid w:val="008B5655"/>
    <w:rsid w:val="009B582D"/>
    <w:rsid w:val="00A65780"/>
    <w:rsid w:val="00A86F81"/>
    <w:rsid w:val="00B9433A"/>
    <w:rsid w:val="00D14CAE"/>
    <w:rsid w:val="00DC4ADB"/>
    <w:rsid w:val="00F6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ind w:left="567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ind w:left="567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BOELEN Rick</dc:creator>
  <cp:lastModifiedBy>BOELEN Rick</cp:lastModifiedBy>
  <cp:revision>6</cp:revision>
  <dcterms:created xsi:type="dcterms:W3CDTF">2016-05-01T12:13:00Z</dcterms:created>
  <dcterms:modified xsi:type="dcterms:W3CDTF">2016-05-01T13:20:00Z</dcterms:modified>
</cp:coreProperties>
</file>