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7D4" w:rsidRPr="00A211C7" w:rsidRDefault="009B77D4" w:rsidP="009B77D4">
      <w:pPr>
        <w:pStyle w:val="Heading3"/>
        <w:rPr>
          <w:b w:val="0"/>
          <w:color w:val="auto"/>
          <w:sz w:val="36"/>
        </w:rPr>
      </w:pPr>
      <w:r>
        <w:rPr>
          <w:b w:val="0"/>
          <w:color w:val="auto"/>
          <w:sz w:val="36"/>
        </w:rPr>
        <w:t>CONTENT DESCRIPTION (SYLLABUS / PROGRAMME)</w:t>
      </w:r>
    </w:p>
    <w:p w:rsidR="009B77D4" w:rsidRPr="009B77D4" w:rsidRDefault="009B77D4" w:rsidP="009B77D4">
      <w:pPr>
        <w:pStyle w:val="Heading3"/>
        <w:rPr>
          <w:sz w:val="36"/>
        </w:rPr>
      </w:pPr>
      <w:r w:rsidRPr="009B77D4">
        <w:rPr>
          <w:sz w:val="36"/>
        </w:rPr>
        <w:t>Science as a Human Endeavour</w:t>
      </w:r>
    </w:p>
    <w:p w:rsidR="009B77D4" w:rsidRPr="009B77D4" w:rsidRDefault="009B77D4" w:rsidP="009B77D4">
      <w:pPr>
        <w:pStyle w:val="Paragraph"/>
        <w:rPr>
          <w:b/>
          <w:sz w:val="32"/>
        </w:rPr>
      </w:pPr>
      <w:r w:rsidRPr="009B77D4">
        <w:rPr>
          <w:b/>
          <w:sz w:val="32"/>
        </w:rPr>
        <w:t>Chemical synthesis</w:t>
      </w:r>
    </w:p>
    <w:p w:rsidR="009B77D4" w:rsidRPr="009B77D4" w:rsidRDefault="009B77D4" w:rsidP="009B77D4">
      <w:pPr>
        <w:pStyle w:val="Paragraph"/>
        <w:rPr>
          <w:sz w:val="32"/>
        </w:rPr>
      </w:pPr>
      <w:r w:rsidRPr="009B77D4">
        <w:rPr>
          <w:sz w:val="32"/>
        </w:rPr>
        <w:t>Scientific knowledge can be used to design alternative chemical synthesis pathways, taking into account sustainability, local resources, economics and environmental impacts (green chemistry), including</w:t>
      </w:r>
      <w:r w:rsidRPr="009B77D4">
        <w:rPr>
          <w:color w:val="FF0000"/>
          <w:sz w:val="32"/>
        </w:rPr>
        <w:t xml:space="preserve"> </w:t>
      </w:r>
      <w:r w:rsidRPr="009B77D4">
        <w:rPr>
          <w:sz w:val="32"/>
        </w:rPr>
        <w:t xml:space="preserve">the production of ethanol and biodiesel. </w:t>
      </w:r>
    </w:p>
    <w:p w:rsidR="004B700C" w:rsidRDefault="004B700C"/>
    <w:p w:rsidR="009B77D4" w:rsidRDefault="009B77D4"/>
    <w:p w:rsidR="009B77D4" w:rsidRPr="009B77D4" w:rsidRDefault="009B77D4" w:rsidP="009B77D4">
      <w:pPr>
        <w:pStyle w:val="Heading3"/>
        <w:rPr>
          <w:b w:val="0"/>
          <w:color w:val="auto"/>
          <w:sz w:val="36"/>
        </w:rPr>
      </w:pPr>
      <w:r>
        <w:rPr>
          <w:b w:val="0"/>
          <w:color w:val="auto"/>
          <w:sz w:val="36"/>
        </w:rPr>
        <w:t>CONTENT DESCRIPTION (</w:t>
      </w:r>
      <w:r w:rsidR="009D7260">
        <w:rPr>
          <w:b w:val="0"/>
          <w:color w:val="auto"/>
          <w:sz w:val="36"/>
        </w:rPr>
        <w:t>ASSESSMENT OUTLINE</w:t>
      </w:r>
      <w:r>
        <w:rPr>
          <w:b w:val="0"/>
          <w:color w:val="auto"/>
          <w:sz w:val="36"/>
        </w:rPr>
        <w:t>)</w:t>
      </w:r>
    </w:p>
    <w:p w:rsidR="009B77D4" w:rsidRDefault="009D7260" w:rsidP="009D7260">
      <w:pPr>
        <w:tabs>
          <w:tab w:val="left" w:pos="1276"/>
        </w:tabs>
        <w:rPr>
          <w:sz w:val="32"/>
        </w:rPr>
      </w:pPr>
      <w:r>
        <w:rPr>
          <w:sz w:val="32"/>
        </w:rPr>
        <w:t xml:space="preserve">Task 11:  </w:t>
      </w:r>
      <w:r>
        <w:rPr>
          <w:sz w:val="32"/>
        </w:rPr>
        <w:tab/>
        <w:t>Production of ethanol and biodiesel.</w:t>
      </w:r>
    </w:p>
    <w:p w:rsidR="009D7260" w:rsidRDefault="009D7260" w:rsidP="009D7260">
      <w:pPr>
        <w:tabs>
          <w:tab w:val="left" w:pos="1276"/>
        </w:tabs>
        <w:ind w:left="1276" w:hanging="1276"/>
        <w:rPr>
          <w:sz w:val="32"/>
        </w:rPr>
      </w:pPr>
      <w:r>
        <w:rPr>
          <w:sz w:val="32"/>
        </w:rPr>
        <w:tab/>
        <w:t>Students read information provided on the production of ethanol</w:t>
      </w:r>
      <w:r w:rsidR="00A211C7">
        <w:rPr>
          <w:sz w:val="32"/>
        </w:rPr>
        <w:t xml:space="preserve"> </w:t>
      </w:r>
      <w:r>
        <w:rPr>
          <w:sz w:val="32"/>
        </w:rPr>
        <w:t>and biodiesel, conduct further research and answer questions.</w:t>
      </w:r>
    </w:p>
    <w:p w:rsidR="00A211C7" w:rsidRDefault="00A211C7" w:rsidP="009D7260">
      <w:pPr>
        <w:tabs>
          <w:tab w:val="left" w:pos="1276"/>
        </w:tabs>
        <w:ind w:left="1276" w:hanging="1276"/>
        <w:rPr>
          <w:sz w:val="32"/>
        </w:rPr>
      </w:pPr>
    </w:p>
    <w:p w:rsidR="00A211C7" w:rsidRDefault="00A211C7" w:rsidP="009D7260">
      <w:pPr>
        <w:tabs>
          <w:tab w:val="left" w:pos="1276"/>
        </w:tabs>
        <w:ind w:left="1276" w:hanging="1276"/>
        <w:rPr>
          <w:sz w:val="32"/>
        </w:rPr>
      </w:pPr>
    </w:p>
    <w:p w:rsidR="00A211C7" w:rsidRDefault="00A211C7" w:rsidP="009D7260">
      <w:pPr>
        <w:tabs>
          <w:tab w:val="left" w:pos="1276"/>
        </w:tabs>
        <w:ind w:left="1276" w:hanging="1276"/>
        <w:rPr>
          <w:sz w:val="32"/>
        </w:rPr>
      </w:pPr>
    </w:p>
    <w:p w:rsidR="00A211C7" w:rsidRDefault="00A211C7" w:rsidP="009D7260">
      <w:pPr>
        <w:tabs>
          <w:tab w:val="left" w:pos="1276"/>
        </w:tabs>
        <w:ind w:left="1276" w:hanging="1276"/>
        <w:rPr>
          <w:sz w:val="32"/>
        </w:rPr>
      </w:pPr>
      <w:r>
        <w:rPr>
          <w:sz w:val="32"/>
        </w:rPr>
        <w:t>Article provided</w:t>
      </w:r>
      <w:bookmarkStart w:id="0" w:name="_GoBack"/>
      <w:bookmarkEnd w:id="0"/>
    </w:p>
    <w:p w:rsidR="00A211C7" w:rsidRDefault="00A211C7" w:rsidP="009D7260">
      <w:pPr>
        <w:tabs>
          <w:tab w:val="left" w:pos="1276"/>
        </w:tabs>
        <w:ind w:left="1276" w:hanging="1276"/>
        <w:rPr>
          <w:sz w:val="32"/>
        </w:rPr>
      </w:pPr>
      <w:r>
        <w:rPr>
          <w:sz w:val="32"/>
        </w:rPr>
        <w:t>Links to some video information</w:t>
      </w:r>
    </w:p>
    <w:p w:rsidR="00A211C7" w:rsidRDefault="00A211C7" w:rsidP="009D7260">
      <w:pPr>
        <w:tabs>
          <w:tab w:val="left" w:pos="1276"/>
        </w:tabs>
        <w:ind w:left="1276" w:hanging="1276"/>
        <w:rPr>
          <w:sz w:val="32"/>
        </w:rPr>
      </w:pPr>
      <w:r>
        <w:rPr>
          <w:sz w:val="32"/>
        </w:rPr>
        <w:t>Can view video in class (laptops, no phones or tablets)</w:t>
      </w:r>
    </w:p>
    <w:p w:rsidR="00A211C7" w:rsidRDefault="00A211C7" w:rsidP="009D7260">
      <w:pPr>
        <w:tabs>
          <w:tab w:val="left" w:pos="1276"/>
        </w:tabs>
        <w:ind w:left="1276" w:hanging="1276"/>
        <w:rPr>
          <w:sz w:val="32"/>
        </w:rPr>
      </w:pPr>
      <w:r>
        <w:rPr>
          <w:sz w:val="32"/>
        </w:rPr>
        <w:t>Notes OK</w:t>
      </w:r>
    </w:p>
    <w:p w:rsidR="00A211C7" w:rsidRDefault="00F4401D">
      <w:pPr>
        <w:rPr>
          <w:sz w:val="32"/>
        </w:rPr>
      </w:pPr>
      <w:r>
        <w:rPr>
          <w:sz w:val="32"/>
        </w:rPr>
        <w:br w:type="page"/>
      </w:r>
    </w:p>
    <w:p w:rsidR="00F4401D" w:rsidRDefault="00F4401D" w:rsidP="00F4401D">
      <w:pPr>
        <w:tabs>
          <w:tab w:val="left" w:pos="567"/>
          <w:tab w:val="left" w:pos="1276"/>
          <w:tab w:val="left" w:pos="4536"/>
        </w:tabs>
        <w:ind w:left="1276" w:hanging="1276"/>
      </w:pPr>
      <w:r>
        <w:rPr>
          <w:b/>
        </w:rPr>
        <w:lastRenderedPageBreak/>
        <w:t>1.</w:t>
      </w:r>
      <w:r>
        <w:rPr>
          <w:b/>
        </w:rPr>
        <w:tab/>
        <w:t>BIOFUELS / BIOETHANOL</w:t>
      </w:r>
      <w:r>
        <w:tab/>
        <w:t>-  definition(s)</w:t>
      </w:r>
    </w:p>
    <w:p w:rsidR="00F4401D" w:rsidRDefault="00F4401D" w:rsidP="00F4401D">
      <w:pPr>
        <w:tabs>
          <w:tab w:val="left" w:pos="567"/>
          <w:tab w:val="left" w:pos="1276"/>
          <w:tab w:val="left" w:pos="4536"/>
        </w:tabs>
        <w:ind w:left="1276" w:hanging="1276"/>
      </w:pPr>
      <w:r>
        <w:tab/>
      </w:r>
      <w:r>
        <w:tab/>
      </w:r>
      <w:r>
        <w:tab/>
        <w:t>-  justification for production</w:t>
      </w:r>
    </w:p>
    <w:p w:rsidR="00F4401D" w:rsidRDefault="00F4401D" w:rsidP="009D7260">
      <w:pPr>
        <w:tabs>
          <w:tab w:val="left" w:pos="1276"/>
        </w:tabs>
        <w:ind w:left="1276" w:hanging="1276"/>
      </w:pPr>
    </w:p>
    <w:p w:rsidR="00F4401D" w:rsidRDefault="00F4401D" w:rsidP="009D7260">
      <w:pPr>
        <w:tabs>
          <w:tab w:val="left" w:pos="1276"/>
        </w:tabs>
        <w:ind w:left="1276" w:hanging="1276"/>
      </w:pPr>
    </w:p>
    <w:p w:rsidR="00F4401D" w:rsidRDefault="00F4401D" w:rsidP="009D7260">
      <w:pPr>
        <w:tabs>
          <w:tab w:val="left" w:pos="1276"/>
        </w:tabs>
        <w:ind w:left="1276" w:hanging="1276"/>
      </w:pPr>
    </w:p>
    <w:p w:rsidR="00F4401D" w:rsidRDefault="00F4401D" w:rsidP="00F4401D">
      <w:pPr>
        <w:tabs>
          <w:tab w:val="left" w:pos="567"/>
          <w:tab w:val="left" w:pos="1276"/>
          <w:tab w:val="left" w:pos="4536"/>
          <w:tab w:val="left" w:pos="7371"/>
        </w:tabs>
        <w:ind w:left="1276" w:hanging="1276"/>
      </w:pPr>
      <w:r w:rsidRPr="00F4401D">
        <w:rPr>
          <w:b/>
        </w:rPr>
        <w:t>2.</w:t>
      </w:r>
      <w:r>
        <w:tab/>
      </w:r>
      <w:r>
        <w:rPr>
          <w:b/>
        </w:rPr>
        <w:t>SYNTHESIS BY FERMENTATION</w:t>
      </w:r>
      <w:r>
        <w:tab/>
        <w:t>-  various feedstocks</w:t>
      </w:r>
      <w:r>
        <w:tab/>
        <w:t>-  sugar based</w:t>
      </w:r>
    </w:p>
    <w:p w:rsidR="00F4401D" w:rsidRDefault="00F4401D" w:rsidP="00F4401D">
      <w:pPr>
        <w:tabs>
          <w:tab w:val="left" w:pos="567"/>
          <w:tab w:val="left" w:pos="1276"/>
          <w:tab w:val="left" w:pos="4536"/>
          <w:tab w:val="left" w:pos="7371"/>
        </w:tabs>
        <w:ind w:left="1276" w:hanging="1276"/>
      </w:pPr>
      <w:r>
        <w:tab/>
      </w:r>
      <w:r>
        <w:tab/>
      </w:r>
      <w:r>
        <w:tab/>
      </w:r>
      <w:r>
        <w:tab/>
        <w:t>-  starch/cellulose based</w:t>
      </w:r>
    </w:p>
    <w:p w:rsidR="00F4401D" w:rsidRDefault="00F4401D" w:rsidP="00F4401D">
      <w:pPr>
        <w:tabs>
          <w:tab w:val="left" w:pos="567"/>
          <w:tab w:val="left" w:pos="1276"/>
          <w:tab w:val="left" w:pos="4536"/>
          <w:tab w:val="left" w:pos="7371"/>
        </w:tabs>
        <w:ind w:left="1276" w:hanging="1276"/>
      </w:pPr>
      <w:r>
        <w:tab/>
      </w:r>
      <w:r>
        <w:tab/>
      </w:r>
      <w:r>
        <w:tab/>
        <w:t>-  use of enzymes</w:t>
      </w:r>
    </w:p>
    <w:p w:rsidR="00F4401D" w:rsidRDefault="00F4401D" w:rsidP="00F4401D">
      <w:pPr>
        <w:tabs>
          <w:tab w:val="left" w:pos="567"/>
          <w:tab w:val="left" w:pos="1276"/>
          <w:tab w:val="left" w:pos="4536"/>
          <w:tab w:val="left" w:pos="7371"/>
        </w:tabs>
        <w:ind w:left="1276" w:hanging="1276"/>
      </w:pPr>
    </w:p>
    <w:p w:rsidR="00F4401D" w:rsidRDefault="00F4401D" w:rsidP="00F4401D">
      <w:pPr>
        <w:tabs>
          <w:tab w:val="left" w:pos="567"/>
          <w:tab w:val="left" w:pos="1276"/>
          <w:tab w:val="left" w:pos="4536"/>
          <w:tab w:val="left" w:pos="7371"/>
        </w:tabs>
        <w:ind w:left="1276" w:hanging="1276"/>
      </w:pPr>
    </w:p>
    <w:p w:rsidR="00F4401D" w:rsidRDefault="00F4401D" w:rsidP="00F4401D">
      <w:pPr>
        <w:tabs>
          <w:tab w:val="left" w:pos="567"/>
          <w:tab w:val="left" w:pos="1276"/>
          <w:tab w:val="left" w:pos="4536"/>
          <w:tab w:val="left" w:pos="7371"/>
        </w:tabs>
        <w:ind w:left="1276" w:hanging="1276"/>
        <w:rPr>
          <w:b/>
        </w:rPr>
      </w:pPr>
      <w:r>
        <w:rPr>
          <w:b/>
        </w:rPr>
        <w:t>3</w:t>
      </w:r>
      <w:r w:rsidRPr="00F4401D">
        <w:rPr>
          <w:b/>
        </w:rPr>
        <w:t>.</w:t>
      </w:r>
      <w:r>
        <w:tab/>
      </w:r>
      <w:r>
        <w:rPr>
          <w:b/>
        </w:rPr>
        <w:t xml:space="preserve">SYNTHESIS </w:t>
      </w:r>
      <w:r>
        <w:rPr>
          <w:b/>
        </w:rPr>
        <w:t>FROM ETHENE</w:t>
      </w:r>
    </w:p>
    <w:p w:rsidR="00F4401D" w:rsidRDefault="00F4401D" w:rsidP="00F4401D">
      <w:pPr>
        <w:tabs>
          <w:tab w:val="left" w:pos="567"/>
          <w:tab w:val="left" w:pos="1276"/>
          <w:tab w:val="left" w:pos="4536"/>
          <w:tab w:val="left" w:pos="7371"/>
        </w:tabs>
        <w:ind w:left="1276" w:hanging="1276"/>
        <w:rPr>
          <w:b/>
        </w:rPr>
      </w:pPr>
    </w:p>
    <w:p w:rsidR="00F4401D" w:rsidRDefault="00F4401D" w:rsidP="00F4401D">
      <w:pPr>
        <w:tabs>
          <w:tab w:val="left" w:pos="567"/>
          <w:tab w:val="left" w:pos="1276"/>
          <w:tab w:val="left" w:pos="4536"/>
          <w:tab w:val="left" w:pos="7371"/>
        </w:tabs>
        <w:ind w:left="1276" w:hanging="1276"/>
        <w:rPr>
          <w:b/>
        </w:rPr>
      </w:pPr>
    </w:p>
    <w:p w:rsidR="00F4401D" w:rsidRDefault="00F4401D" w:rsidP="00F4401D">
      <w:pPr>
        <w:tabs>
          <w:tab w:val="left" w:pos="567"/>
          <w:tab w:val="left" w:pos="1276"/>
          <w:tab w:val="left" w:pos="4536"/>
          <w:tab w:val="left" w:pos="7371"/>
        </w:tabs>
        <w:ind w:left="1276" w:hanging="1276"/>
      </w:pPr>
      <w:r>
        <w:rPr>
          <w:b/>
        </w:rPr>
        <w:t>4.</w:t>
      </w:r>
      <w:r>
        <w:rPr>
          <w:b/>
        </w:rPr>
        <w:tab/>
        <w:t>COMPARISON OF METHODS</w:t>
      </w:r>
      <w:r w:rsidR="00A519A1">
        <w:tab/>
        <w:t>-  conditions relate to safety, economics</w:t>
      </w:r>
    </w:p>
    <w:p w:rsidR="00A519A1" w:rsidRPr="00A519A1" w:rsidRDefault="00A519A1" w:rsidP="00F4401D">
      <w:pPr>
        <w:tabs>
          <w:tab w:val="left" w:pos="567"/>
          <w:tab w:val="left" w:pos="1276"/>
          <w:tab w:val="left" w:pos="4536"/>
          <w:tab w:val="left" w:pos="7371"/>
        </w:tabs>
        <w:ind w:left="1276" w:hanging="1276"/>
      </w:pPr>
      <w:r>
        <w:tab/>
      </w:r>
      <w:r>
        <w:tab/>
      </w:r>
      <w:r>
        <w:tab/>
        <w:t>-  sustainability and environmental aspects</w:t>
      </w:r>
    </w:p>
    <w:sectPr w:rsidR="00A519A1" w:rsidRPr="00A519A1" w:rsidSect="00A306EE"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D4"/>
    <w:rsid w:val="00445080"/>
    <w:rsid w:val="004B700C"/>
    <w:rsid w:val="009B77D4"/>
    <w:rsid w:val="009D7260"/>
    <w:rsid w:val="00A211C7"/>
    <w:rsid w:val="00A306EE"/>
    <w:rsid w:val="00A519A1"/>
    <w:rsid w:val="00F4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7D4"/>
    <w:pPr>
      <w:spacing w:before="240" w:after="60" w:line="264" w:lineRule="auto"/>
      <w:outlineLvl w:val="2"/>
    </w:pPr>
    <w:rPr>
      <w:rFonts w:ascii="Calibri" w:eastAsiaTheme="minorEastAsia" w:hAnsi="Calibri" w:cstheme="minorBidi"/>
      <w:b/>
      <w:bCs/>
      <w:color w:val="595959" w:themeColor="text1" w:themeTint="A6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77D4"/>
    <w:rPr>
      <w:rFonts w:ascii="Calibri" w:eastAsiaTheme="minorEastAsia" w:hAnsi="Calibri" w:cstheme="minorBidi"/>
      <w:b/>
      <w:bCs/>
      <w:color w:val="595959" w:themeColor="text1" w:themeTint="A6"/>
      <w:sz w:val="26"/>
      <w:szCs w:val="26"/>
    </w:rPr>
  </w:style>
  <w:style w:type="paragraph" w:customStyle="1" w:styleId="Paragraph">
    <w:name w:val="Paragraph"/>
    <w:basedOn w:val="Normal"/>
    <w:link w:val="ParagraphChar"/>
    <w:qFormat/>
    <w:rsid w:val="009B77D4"/>
    <w:pPr>
      <w:spacing w:before="120" w:after="120" w:line="276" w:lineRule="auto"/>
    </w:pPr>
    <w:rPr>
      <w:rFonts w:ascii="Calibri" w:hAnsi="Calibri" w:cs="Calibri"/>
      <w:sz w:val="22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9B77D4"/>
    <w:rPr>
      <w:rFonts w:ascii="Calibri" w:hAnsi="Calibri" w:cs="Calibri"/>
      <w:sz w:val="22"/>
      <w:szCs w:val="22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7D4"/>
    <w:pPr>
      <w:spacing w:before="240" w:after="60" w:line="264" w:lineRule="auto"/>
      <w:outlineLvl w:val="2"/>
    </w:pPr>
    <w:rPr>
      <w:rFonts w:ascii="Calibri" w:eastAsiaTheme="minorEastAsia" w:hAnsi="Calibri" w:cstheme="minorBidi"/>
      <w:b/>
      <w:bCs/>
      <w:color w:val="595959" w:themeColor="text1" w:themeTint="A6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77D4"/>
    <w:rPr>
      <w:rFonts w:ascii="Calibri" w:eastAsiaTheme="minorEastAsia" w:hAnsi="Calibri" w:cstheme="minorBidi"/>
      <w:b/>
      <w:bCs/>
      <w:color w:val="595959" w:themeColor="text1" w:themeTint="A6"/>
      <w:sz w:val="26"/>
      <w:szCs w:val="26"/>
    </w:rPr>
  </w:style>
  <w:style w:type="paragraph" w:customStyle="1" w:styleId="Paragraph">
    <w:name w:val="Paragraph"/>
    <w:basedOn w:val="Normal"/>
    <w:link w:val="ParagraphChar"/>
    <w:qFormat/>
    <w:rsid w:val="009B77D4"/>
    <w:pPr>
      <w:spacing w:before="120" w:after="120" w:line="276" w:lineRule="auto"/>
    </w:pPr>
    <w:rPr>
      <w:rFonts w:ascii="Calibri" w:hAnsi="Calibri" w:cs="Calibri"/>
      <w:sz w:val="22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9B77D4"/>
    <w:rPr>
      <w:rFonts w:ascii="Calibri" w:hAnsi="Calibri" w:cs="Calibri"/>
      <w:sz w:val="22"/>
      <w:szCs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DCC7D52D</Template>
  <TotalTime>77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BOELEN Rick</dc:creator>
  <cp:lastModifiedBy>BOELEN Rick</cp:lastModifiedBy>
  <cp:revision>4</cp:revision>
  <dcterms:created xsi:type="dcterms:W3CDTF">2016-08-25T04:24:00Z</dcterms:created>
  <dcterms:modified xsi:type="dcterms:W3CDTF">2016-08-25T05:47:00Z</dcterms:modified>
</cp:coreProperties>
</file>