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B1A6A" w14:textId="77777777" w:rsidR="006B436B" w:rsidRDefault="006B436B" w:rsidP="006B436B">
      <w:pPr>
        <w:pStyle w:val="paragraph"/>
        <w:jc w:val="center"/>
        <w:textAlignment w:val="baseline"/>
      </w:pPr>
      <w:r>
        <w:rPr>
          <w:rStyle w:val="normaltextrun"/>
          <w:rFonts w:ascii="Arial" w:hAnsi="Arial" w:cs="Arial"/>
          <w:b/>
          <w:bCs/>
          <w:u w:val="single"/>
        </w:rPr>
        <w:t>Year 12 ATAR Chemistry Units 3 and 4</w:t>
      </w:r>
      <w:r>
        <w:rPr>
          <w:rStyle w:val="eop"/>
          <w:rFonts w:ascii="Arial" w:hAnsi="Arial" w:cs="Arial"/>
        </w:rPr>
        <w:t> </w:t>
      </w:r>
    </w:p>
    <w:p w14:paraId="38D14CB2" w14:textId="77777777" w:rsidR="006B436B" w:rsidRDefault="006B436B" w:rsidP="006B436B">
      <w:pPr>
        <w:pStyle w:val="paragraph"/>
        <w:jc w:val="center"/>
        <w:textAlignment w:val="baseline"/>
      </w:pPr>
      <w:r>
        <w:rPr>
          <w:rStyle w:val="normaltextrun"/>
          <w:rFonts w:ascii="Arial" w:hAnsi="Arial" w:cs="Arial"/>
          <w:b/>
          <w:bCs/>
          <w:u w:val="single"/>
        </w:rPr>
        <w:t>Task 2: Extended Response Question on Ocean Equilibria</w:t>
      </w:r>
      <w:r>
        <w:rPr>
          <w:rStyle w:val="eop"/>
          <w:rFonts w:ascii="Arial" w:hAnsi="Arial" w:cs="Arial"/>
        </w:rPr>
        <w:t> </w:t>
      </w:r>
    </w:p>
    <w:p w14:paraId="507809A0" w14:textId="07F0C7B5" w:rsidR="006B436B" w:rsidRPr="00590F9F" w:rsidRDefault="006B436B" w:rsidP="00590F9F">
      <w:pPr>
        <w:pStyle w:val="paragraph"/>
        <w:jc w:val="center"/>
        <w:textAlignment w:val="baseline"/>
        <w:rPr>
          <w:rStyle w:val="normaltextrun"/>
          <w:rFonts w:ascii="Arial" w:hAnsi="Arial" w:cs="Arial"/>
          <w:b/>
          <w:bCs/>
          <w:u w:val="single"/>
        </w:rPr>
      </w:pPr>
      <w:r w:rsidRPr="00590F9F">
        <w:rPr>
          <w:rStyle w:val="normaltextrun"/>
          <w:b/>
          <w:bCs/>
          <w:u w:val="single"/>
        </w:rPr>
        <w:t> </w:t>
      </w:r>
      <w:r w:rsidR="00590F9F" w:rsidRPr="00590F9F">
        <w:rPr>
          <w:rStyle w:val="normaltextrun"/>
          <w:b/>
          <w:bCs/>
          <w:u w:val="single"/>
        </w:rPr>
        <w:t>ANSWERS</w:t>
      </w:r>
    </w:p>
    <w:p w14:paraId="28162B79" w14:textId="77777777" w:rsidR="006B436B" w:rsidRDefault="006B436B" w:rsidP="006B436B">
      <w:pPr>
        <w:pStyle w:val="paragraph"/>
        <w:textAlignment w:val="baseline"/>
      </w:pPr>
      <w:r>
        <w:rPr>
          <w:rStyle w:val="normaltextrun"/>
          <w:rFonts w:ascii="Arial" w:hAnsi="Arial" w:cs="Arial"/>
        </w:rPr>
        <w:t>Part 1: Research Project. Weighting 1%.</w:t>
      </w:r>
      <w:r>
        <w:rPr>
          <w:rStyle w:val="eop"/>
          <w:rFonts w:ascii="Arial" w:hAnsi="Arial" w:cs="Arial"/>
        </w:rPr>
        <w:t> </w:t>
      </w:r>
    </w:p>
    <w:p w14:paraId="758E8D75" w14:textId="77777777" w:rsidR="006B436B" w:rsidRDefault="006B436B" w:rsidP="006B436B">
      <w:pPr>
        <w:pStyle w:val="paragraph"/>
        <w:textAlignment w:val="baseline"/>
      </w:pPr>
      <w:r>
        <w:rPr>
          <w:rStyle w:val="normaltextrun"/>
          <w:rFonts w:ascii="Arial" w:hAnsi="Arial" w:cs="Arial"/>
        </w:rPr>
        <w:t>Part 2: Validation Test including one calculation question on stoichiometry.</w:t>
      </w:r>
      <w:r>
        <w:rPr>
          <w:rStyle w:val="eop"/>
          <w:rFonts w:ascii="Arial" w:hAnsi="Arial" w:cs="Arial"/>
        </w:rPr>
        <w:t> </w:t>
      </w:r>
    </w:p>
    <w:p w14:paraId="78D5ACCC" w14:textId="22E153FC" w:rsidR="006B436B" w:rsidRDefault="006B436B" w:rsidP="00590F9F">
      <w:pPr>
        <w:pStyle w:val="paragraph"/>
        <w:jc w:val="center"/>
        <w:textAlignment w:val="baseline"/>
      </w:pPr>
      <w:r>
        <w:rPr>
          <w:rStyle w:val="normaltextrun"/>
          <w:rFonts w:ascii="Arial" w:hAnsi="Arial" w:cs="Arial"/>
        </w:rPr>
        <w:t>Weighting 4%.</w:t>
      </w:r>
    </w:p>
    <w:p w14:paraId="38531282" w14:textId="77777777" w:rsidR="006B436B" w:rsidRDefault="006B436B" w:rsidP="006B436B">
      <w:pPr>
        <w:pStyle w:val="paragraph"/>
        <w:textAlignment w:val="baseline"/>
      </w:pPr>
      <w:r>
        <w:rPr>
          <w:rStyle w:val="eop"/>
          <w:rFonts w:ascii="Arial" w:hAnsi="Arial" w:cs="Arial"/>
        </w:rPr>
        <w:t> </w:t>
      </w:r>
    </w:p>
    <w:p w14:paraId="65F9DD91" w14:textId="77777777" w:rsidR="006B436B" w:rsidRDefault="006B436B" w:rsidP="006B436B">
      <w:pPr>
        <w:pStyle w:val="paragraph"/>
        <w:textAlignment w:val="baseline"/>
      </w:pPr>
      <w:r>
        <w:rPr>
          <w:rStyle w:val="normaltextrun"/>
          <w:rFonts w:ascii="Arial" w:hAnsi="Arial" w:cs="Arial"/>
        </w:rPr>
        <w:t xml:space="preserve">You are to research the questions on Ocean Equilibria. This research is due on </w:t>
      </w:r>
      <w:r>
        <w:rPr>
          <w:rStyle w:val="normaltextrun"/>
          <w:rFonts w:ascii="Arial" w:hAnsi="Arial" w:cs="Arial"/>
          <w:u w:val="single"/>
        </w:rPr>
        <w:t>Monday Week 6 of Term 1, 2021</w:t>
      </w:r>
      <w:r>
        <w:rPr>
          <w:rStyle w:val="normaltextrun"/>
          <w:rFonts w:ascii="Arial" w:hAnsi="Arial" w:cs="Arial"/>
        </w:rPr>
        <w:t>. To present this research in sufficient detail is likely to require at least a 1000-word type-written report, plus diagrams. A reference list containing at least 5 sources of information from reliable sources is also required.</w:t>
      </w:r>
      <w:r>
        <w:rPr>
          <w:rStyle w:val="eop"/>
          <w:rFonts w:ascii="Arial" w:hAnsi="Arial" w:cs="Arial"/>
        </w:rPr>
        <w:t> </w:t>
      </w:r>
    </w:p>
    <w:p w14:paraId="3DB5E36F" w14:textId="77777777" w:rsidR="006B436B" w:rsidRDefault="006B436B" w:rsidP="006B436B">
      <w:pPr>
        <w:pStyle w:val="paragraph"/>
        <w:textAlignment w:val="baseline"/>
      </w:pPr>
      <w:r>
        <w:rPr>
          <w:rStyle w:val="normaltextrun"/>
          <w:rFonts w:ascii="Arial" w:hAnsi="Arial" w:cs="Arial"/>
        </w:rPr>
        <w:t>A validation test on the same topics will be held on Wednesday Week 6 of Term 1, 2021.</w:t>
      </w:r>
      <w:r>
        <w:rPr>
          <w:rStyle w:val="eop"/>
          <w:rFonts w:ascii="Arial" w:hAnsi="Arial" w:cs="Arial"/>
        </w:rPr>
        <w:t> </w:t>
      </w:r>
    </w:p>
    <w:p w14:paraId="05E2F869" w14:textId="77777777" w:rsidR="006B436B" w:rsidRDefault="006B436B" w:rsidP="006B436B">
      <w:pPr>
        <w:pStyle w:val="paragraph"/>
        <w:textAlignment w:val="baseline"/>
      </w:pPr>
      <w:r>
        <w:rPr>
          <w:rStyle w:val="normaltextrun"/>
          <w:rFonts w:ascii="Arial" w:hAnsi="Arial" w:cs="Arial"/>
        </w:rPr>
        <w:t>Part 1: Research project. Use a variety of sources to find answers to these questions.</w:t>
      </w:r>
      <w:r>
        <w:rPr>
          <w:rStyle w:val="eop"/>
          <w:rFonts w:ascii="Arial" w:hAnsi="Arial" w:cs="Arial"/>
        </w:rPr>
        <w:t> </w:t>
      </w:r>
    </w:p>
    <w:p w14:paraId="6F609AE0" w14:textId="395FA571" w:rsidR="006B436B" w:rsidRDefault="006B436B" w:rsidP="006B436B">
      <w:pPr>
        <w:pStyle w:val="paragraph"/>
        <w:numPr>
          <w:ilvl w:val="0"/>
          <w:numId w:val="1"/>
        </w:numPr>
        <w:ind w:left="1080" w:firstLine="0"/>
        <w:textAlignment w:val="baseline"/>
        <w:rPr>
          <w:rStyle w:val="eop"/>
          <w:rFonts w:ascii="Arial" w:hAnsi="Arial" w:cs="Arial"/>
        </w:rPr>
      </w:pPr>
      <w:r>
        <w:rPr>
          <w:rStyle w:val="normaltextrun"/>
          <w:rFonts w:ascii="Arial" w:hAnsi="Arial" w:cs="Arial"/>
        </w:rPr>
        <w:t>List as many possible reasons as you can to explain why the concentration of atmospheric carbon dioxide is rising as the result of human activities. Where appropriate, use equation/s to show how this carbon dioxide is generated.</w:t>
      </w:r>
      <w:r>
        <w:rPr>
          <w:rStyle w:val="eop"/>
          <w:rFonts w:ascii="Arial" w:hAnsi="Arial" w:cs="Arial"/>
        </w:rPr>
        <w:t> </w:t>
      </w:r>
    </w:p>
    <w:p w14:paraId="4D1DB4AA" w14:textId="77777777" w:rsidR="00590F9F" w:rsidRDefault="00590F9F" w:rsidP="00590F9F">
      <w:pPr>
        <w:pStyle w:val="ListParagraph"/>
        <w:spacing w:line="276" w:lineRule="auto"/>
        <w:ind w:left="1440"/>
        <w:rPr>
          <w:rFonts w:ascii="Arial" w:hAnsi="Arial" w:cs="Arial"/>
          <w:b/>
          <w:bCs/>
          <w:sz w:val="24"/>
          <w:szCs w:val="24"/>
        </w:rPr>
      </w:pPr>
      <w:r>
        <w:rPr>
          <w:rFonts w:ascii="Arial" w:hAnsi="Arial" w:cs="Arial"/>
          <w:b/>
          <w:bCs/>
          <w:sz w:val="24"/>
          <w:szCs w:val="24"/>
        </w:rPr>
        <w:t>1 mark for each reason, maximum 2 marks. Reasons must be distinct from each other. Any reasonable answer at the teacher’s discretion e.g.</w:t>
      </w:r>
    </w:p>
    <w:p w14:paraId="07A8AF5C" w14:textId="77777777" w:rsidR="00590F9F" w:rsidRDefault="00590F9F" w:rsidP="00590F9F">
      <w:pPr>
        <w:pStyle w:val="ListParagraph"/>
        <w:numPr>
          <w:ilvl w:val="0"/>
          <w:numId w:val="15"/>
        </w:numPr>
        <w:spacing w:line="276" w:lineRule="auto"/>
        <w:rPr>
          <w:rFonts w:ascii="Arial" w:hAnsi="Arial" w:cs="Arial"/>
          <w:b/>
          <w:bCs/>
          <w:sz w:val="24"/>
          <w:szCs w:val="24"/>
        </w:rPr>
      </w:pPr>
      <w:r>
        <w:rPr>
          <w:rFonts w:ascii="Arial" w:hAnsi="Arial" w:cs="Arial"/>
          <w:b/>
          <w:bCs/>
          <w:sz w:val="24"/>
          <w:szCs w:val="24"/>
        </w:rPr>
        <w:t>Fossil fuel combustion for electricity production.</w:t>
      </w:r>
    </w:p>
    <w:p w14:paraId="6D5C087A" w14:textId="77777777" w:rsidR="00590F9F" w:rsidRDefault="00590F9F" w:rsidP="00590F9F">
      <w:pPr>
        <w:pStyle w:val="ListParagraph"/>
        <w:numPr>
          <w:ilvl w:val="0"/>
          <w:numId w:val="15"/>
        </w:numPr>
        <w:spacing w:line="276" w:lineRule="auto"/>
        <w:rPr>
          <w:rFonts w:ascii="Arial" w:hAnsi="Arial" w:cs="Arial"/>
          <w:b/>
          <w:bCs/>
          <w:sz w:val="24"/>
          <w:szCs w:val="24"/>
        </w:rPr>
      </w:pPr>
      <w:r>
        <w:rPr>
          <w:rFonts w:ascii="Arial" w:hAnsi="Arial" w:cs="Arial"/>
          <w:b/>
          <w:bCs/>
          <w:sz w:val="24"/>
          <w:szCs w:val="24"/>
        </w:rPr>
        <w:t>Fossil fuel combustion for transport.</w:t>
      </w:r>
    </w:p>
    <w:p w14:paraId="7EBE2907" w14:textId="77777777" w:rsidR="00590F9F" w:rsidRDefault="00590F9F" w:rsidP="00590F9F">
      <w:pPr>
        <w:pStyle w:val="ListParagraph"/>
        <w:numPr>
          <w:ilvl w:val="0"/>
          <w:numId w:val="15"/>
        </w:numPr>
        <w:spacing w:line="276" w:lineRule="auto"/>
        <w:rPr>
          <w:rFonts w:ascii="Arial" w:hAnsi="Arial" w:cs="Arial"/>
          <w:b/>
          <w:bCs/>
          <w:sz w:val="24"/>
          <w:szCs w:val="24"/>
        </w:rPr>
      </w:pPr>
      <w:r>
        <w:rPr>
          <w:rFonts w:ascii="Arial" w:hAnsi="Arial" w:cs="Arial"/>
          <w:b/>
          <w:bCs/>
          <w:sz w:val="24"/>
          <w:szCs w:val="24"/>
        </w:rPr>
        <w:t xml:space="preserve">Deforestation. </w:t>
      </w:r>
    </w:p>
    <w:p w14:paraId="6038E35B" w14:textId="77777777" w:rsidR="00590F9F" w:rsidRDefault="00590F9F" w:rsidP="00590F9F">
      <w:pPr>
        <w:spacing w:line="276" w:lineRule="auto"/>
        <w:ind w:left="1440"/>
        <w:rPr>
          <w:rFonts w:ascii="Arial" w:hAnsi="Arial" w:cs="Arial"/>
          <w:b/>
          <w:bCs/>
          <w:sz w:val="24"/>
          <w:szCs w:val="24"/>
        </w:rPr>
      </w:pPr>
      <w:r>
        <w:rPr>
          <w:rFonts w:ascii="Arial" w:hAnsi="Arial" w:cs="Arial"/>
          <w:b/>
          <w:bCs/>
          <w:sz w:val="24"/>
          <w:szCs w:val="24"/>
        </w:rPr>
        <w:t>1 mark for any correct, relevant equation at the teacher’s discretion e.g.</w:t>
      </w:r>
    </w:p>
    <w:p w14:paraId="017716F8" w14:textId="77777777" w:rsidR="00590F9F" w:rsidRDefault="00590F9F" w:rsidP="00590F9F">
      <w:pPr>
        <w:spacing w:line="276" w:lineRule="auto"/>
        <w:ind w:left="1440" w:firstLine="720"/>
        <w:rPr>
          <w:rFonts w:ascii="Arial" w:hAnsi="Arial" w:cs="Arial"/>
          <w:b/>
          <w:bCs/>
          <w:sz w:val="24"/>
          <w:szCs w:val="24"/>
        </w:rPr>
      </w:pPr>
      <w:r>
        <w:rPr>
          <w:rFonts w:ascii="Arial" w:hAnsi="Arial" w:cs="Arial"/>
          <w:b/>
          <w:bCs/>
          <w:sz w:val="24"/>
          <w:szCs w:val="24"/>
        </w:rPr>
        <w:t>CH</w:t>
      </w:r>
      <w:r w:rsidRPr="005A2BA2">
        <w:rPr>
          <w:rFonts w:ascii="Arial" w:hAnsi="Arial" w:cs="Arial"/>
          <w:b/>
          <w:bCs/>
          <w:sz w:val="24"/>
          <w:szCs w:val="24"/>
          <w:vertAlign w:val="subscript"/>
        </w:rPr>
        <w:t>4</w:t>
      </w:r>
      <w:r>
        <w:rPr>
          <w:rFonts w:ascii="Arial" w:hAnsi="Arial" w:cs="Arial"/>
          <w:b/>
          <w:bCs/>
          <w:sz w:val="24"/>
          <w:szCs w:val="24"/>
        </w:rPr>
        <w:t xml:space="preserve"> + 2O</w:t>
      </w:r>
      <w:r w:rsidRPr="005A2BA2">
        <w:rPr>
          <w:rFonts w:ascii="Arial" w:hAnsi="Arial" w:cs="Arial"/>
          <w:b/>
          <w:bCs/>
          <w:sz w:val="24"/>
          <w:szCs w:val="24"/>
          <w:vertAlign w:val="subscript"/>
        </w:rPr>
        <w:t>2</w:t>
      </w:r>
      <w:r>
        <w:rPr>
          <w:rFonts w:ascii="Arial" w:hAnsi="Arial" w:cs="Arial"/>
          <w:b/>
          <w:bCs/>
          <w:sz w:val="24"/>
          <w:szCs w:val="24"/>
        </w:rPr>
        <w:t xml:space="preserve"> </w:t>
      </w:r>
      <w:r w:rsidRPr="005A2BA2">
        <w:rPr>
          <w:rFonts w:ascii="Arial" w:hAnsi="Arial" w:cs="Arial"/>
          <w:b/>
          <w:bCs/>
          <w:sz w:val="24"/>
          <w:szCs w:val="24"/>
        </w:rPr>
        <w:sym w:font="Wingdings" w:char="F0E0"/>
      </w:r>
      <w:r>
        <w:rPr>
          <w:rFonts w:ascii="Arial" w:hAnsi="Arial" w:cs="Arial"/>
          <w:b/>
          <w:bCs/>
          <w:sz w:val="24"/>
          <w:szCs w:val="24"/>
        </w:rPr>
        <w:t xml:space="preserve"> CO</w:t>
      </w:r>
      <w:r w:rsidRPr="005A2BA2">
        <w:rPr>
          <w:rFonts w:ascii="Arial" w:hAnsi="Arial" w:cs="Arial"/>
          <w:b/>
          <w:bCs/>
          <w:sz w:val="24"/>
          <w:szCs w:val="24"/>
          <w:vertAlign w:val="subscript"/>
        </w:rPr>
        <w:t>2</w:t>
      </w:r>
      <w:r>
        <w:rPr>
          <w:rFonts w:ascii="Arial" w:hAnsi="Arial" w:cs="Arial"/>
          <w:b/>
          <w:bCs/>
          <w:sz w:val="24"/>
          <w:szCs w:val="24"/>
        </w:rPr>
        <w:t xml:space="preserve"> + 2H</w:t>
      </w:r>
      <w:r w:rsidRPr="005A2BA2">
        <w:rPr>
          <w:rFonts w:ascii="Arial" w:hAnsi="Arial" w:cs="Arial"/>
          <w:b/>
          <w:bCs/>
          <w:sz w:val="24"/>
          <w:szCs w:val="24"/>
          <w:vertAlign w:val="subscript"/>
        </w:rPr>
        <w:t>2</w:t>
      </w:r>
      <w:r>
        <w:rPr>
          <w:rFonts w:ascii="Arial" w:hAnsi="Arial" w:cs="Arial"/>
          <w:b/>
          <w:bCs/>
          <w:sz w:val="24"/>
          <w:szCs w:val="24"/>
        </w:rPr>
        <w:t>O</w:t>
      </w:r>
    </w:p>
    <w:p w14:paraId="255AB10D" w14:textId="08C64D92" w:rsidR="00590F9F" w:rsidRDefault="00590F9F">
      <w:pPr>
        <w:rPr>
          <w:rFonts w:ascii="Arial" w:eastAsia="Times New Roman" w:hAnsi="Arial" w:cs="Arial"/>
          <w:sz w:val="24"/>
          <w:szCs w:val="24"/>
          <w:lang w:eastAsia="en-AU"/>
        </w:rPr>
      </w:pPr>
      <w:r>
        <w:rPr>
          <w:rFonts w:ascii="Arial" w:hAnsi="Arial" w:cs="Arial"/>
        </w:rPr>
        <w:br w:type="page"/>
      </w:r>
    </w:p>
    <w:p w14:paraId="3A9A96CE" w14:textId="77777777" w:rsidR="00590F9F" w:rsidRDefault="00590F9F" w:rsidP="00590F9F">
      <w:pPr>
        <w:pStyle w:val="paragraph"/>
        <w:ind w:left="1080"/>
        <w:textAlignment w:val="baseline"/>
        <w:rPr>
          <w:rFonts w:ascii="Arial" w:hAnsi="Arial" w:cs="Arial"/>
        </w:rPr>
      </w:pPr>
    </w:p>
    <w:p w14:paraId="68226F32" w14:textId="57984296" w:rsidR="006B436B" w:rsidRDefault="006B436B" w:rsidP="006B436B">
      <w:pPr>
        <w:pStyle w:val="paragraph"/>
        <w:numPr>
          <w:ilvl w:val="0"/>
          <w:numId w:val="2"/>
        </w:numPr>
        <w:ind w:left="1080" w:firstLine="0"/>
        <w:textAlignment w:val="baseline"/>
        <w:rPr>
          <w:rStyle w:val="eop"/>
          <w:rFonts w:ascii="Arial" w:hAnsi="Arial" w:cs="Arial"/>
        </w:rPr>
      </w:pPr>
      <w:r>
        <w:rPr>
          <w:rStyle w:val="normaltextrun"/>
          <w:rFonts w:ascii="Arial" w:hAnsi="Arial" w:cs="Arial"/>
        </w:rPr>
        <w:t>Identify other greenhouse gases that are increasing in concentration in the atmosphere because of human activities. Also identify the human activities that are producing these greenhouse gases.</w:t>
      </w:r>
      <w:r>
        <w:rPr>
          <w:rStyle w:val="eop"/>
          <w:rFonts w:ascii="Arial" w:hAnsi="Arial" w:cs="Arial"/>
        </w:rPr>
        <w:t> </w:t>
      </w:r>
    </w:p>
    <w:p w14:paraId="2EA64725" w14:textId="77777777" w:rsidR="00590F9F" w:rsidRPr="00590F9F" w:rsidRDefault="00590F9F" w:rsidP="00590F9F">
      <w:pPr>
        <w:spacing w:line="276" w:lineRule="auto"/>
        <w:ind w:left="1440"/>
        <w:rPr>
          <w:rFonts w:ascii="Arial" w:hAnsi="Arial" w:cs="Arial"/>
          <w:b/>
          <w:bCs/>
          <w:sz w:val="24"/>
          <w:szCs w:val="24"/>
        </w:rPr>
      </w:pPr>
      <w:r w:rsidRPr="00590F9F">
        <w:rPr>
          <w:rFonts w:ascii="Arial" w:hAnsi="Arial" w:cs="Arial"/>
          <w:b/>
          <w:bCs/>
          <w:sz w:val="24"/>
          <w:szCs w:val="24"/>
        </w:rPr>
        <w:t>1 mark each for any 3 greenhouse gases – named and a human activity that produces that greenhouse gas.</w:t>
      </w:r>
    </w:p>
    <w:p w14:paraId="3C0413A9" w14:textId="77777777" w:rsidR="00590F9F" w:rsidRPr="00590F9F" w:rsidRDefault="00590F9F" w:rsidP="00590F9F">
      <w:pPr>
        <w:spacing w:line="276" w:lineRule="auto"/>
        <w:ind w:left="1440"/>
        <w:rPr>
          <w:rFonts w:ascii="Arial" w:hAnsi="Arial" w:cs="Arial"/>
          <w:b/>
          <w:bCs/>
          <w:sz w:val="24"/>
          <w:szCs w:val="24"/>
        </w:rPr>
      </w:pPr>
      <w:r w:rsidRPr="00590F9F">
        <w:rPr>
          <w:rFonts w:ascii="Arial" w:hAnsi="Arial" w:cs="Arial"/>
          <w:b/>
          <w:bCs/>
          <w:sz w:val="24"/>
          <w:szCs w:val="24"/>
        </w:rPr>
        <w:t>Examples</w:t>
      </w:r>
    </w:p>
    <w:p w14:paraId="0372FD3C" w14:textId="77777777" w:rsidR="00590F9F" w:rsidRPr="00590F9F" w:rsidRDefault="00590F9F" w:rsidP="00590F9F">
      <w:pPr>
        <w:spacing w:line="276" w:lineRule="auto"/>
        <w:ind w:left="1440"/>
        <w:rPr>
          <w:rFonts w:ascii="Arial" w:hAnsi="Arial" w:cs="Arial"/>
          <w:b/>
          <w:bCs/>
          <w:sz w:val="24"/>
          <w:szCs w:val="24"/>
        </w:rPr>
      </w:pPr>
      <w:r w:rsidRPr="00590F9F">
        <w:rPr>
          <w:rFonts w:ascii="Arial" w:hAnsi="Arial" w:cs="Arial"/>
          <w:b/>
          <w:bCs/>
          <w:sz w:val="24"/>
          <w:szCs w:val="24"/>
        </w:rPr>
        <w:t xml:space="preserve">Methane – livestock enteric fermentation, paddy rice farming, landfill emissions etc. </w:t>
      </w:r>
    </w:p>
    <w:p w14:paraId="6D699B2B" w14:textId="77777777" w:rsidR="00590F9F" w:rsidRPr="00590F9F" w:rsidRDefault="00590F9F" w:rsidP="00590F9F">
      <w:pPr>
        <w:spacing w:line="276" w:lineRule="auto"/>
        <w:ind w:left="1440"/>
        <w:rPr>
          <w:rFonts w:ascii="Arial" w:hAnsi="Arial" w:cs="Arial"/>
          <w:b/>
          <w:bCs/>
          <w:sz w:val="24"/>
          <w:szCs w:val="24"/>
        </w:rPr>
      </w:pPr>
      <w:r w:rsidRPr="00590F9F">
        <w:rPr>
          <w:rFonts w:ascii="Arial" w:hAnsi="Arial" w:cs="Arial"/>
          <w:b/>
          <w:bCs/>
          <w:sz w:val="24"/>
          <w:szCs w:val="24"/>
        </w:rPr>
        <w:t>Nitrous oxide (N</w:t>
      </w:r>
      <w:r w:rsidRPr="00590F9F">
        <w:rPr>
          <w:rFonts w:ascii="Arial" w:hAnsi="Arial" w:cs="Arial"/>
          <w:b/>
          <w:bCs/>
          <w:sz w:val="24"/>
          <w:szCs w:val="24"/>
          <w:vertAlign w:val="subscript"/>
        </w:rPr>
        <w:t>2</w:t>
      </w:r>
      <w:r w:rsidRPr="00590F9F">
        <w:rPr>
          <w:rFonts w:ascii="Arial" w:hAnsi="Arial" w:cs="Arial"/>
          <w:b/>
          <w:bCs/>
          <w:sz w:val="24"/>
          <w:szCs w:val="24"/>
        </w:rPr>
        <w:t>O) - the use of fertilisers leading to higher nitrous oxide concentrations.</w:t>
      </w:r>
    </w:p>
    <w:p w14:paraId="0772BF8E" w14:textId="77777777" w:rsidR="00590F9F" w:rsidRPr="00590F9F" w:rsidRDefault="00590F9F" w:rsidP="00590F9F">
      <w:pPr>
        <w:spacing w:line="276" w:lineRule="auto"/>
        <w:ind w:left="1440"/>
        <w:rPr>
          <w:rFonts w:ascii="Arial" w:hAnsi="Arial" w:cs="Arial"/>
          <w:b/>
          <w:bCs/>
          <w:sz w:val="24"/>
          <w:szCs w:val="24"/>
        </w:rPr>
      </w:pPr>
      <w:r w:rsidRPr="00590F9F">
        <w:rPr>
          <w:rFonts w:ascii="Arial" w:hAnsi="Arial" w:cs="Arial"/>
          <w:b/>
          <w:bCs/>
          <w:sz w:val="24"/>
          <w:szCs w:val="24"/>
        </w:rPr>
        <w:t>Ozone – as the result of automobile use and industrial processes.</w:t>
      </w:r>
    </w:p>
    <w:p w14:paraId="582B52AC" w14:textId="77777777" w:rsidR="00590F9F" w:rsidRPr="00590F9F" w:rsidRDefault="00590F9F" w:rsidP="00590F9F">
      <w:pPr>
        <w:spacing w:line="276" w:lineRule="auto"/>
        <w:ind w:left="1440"/>
        <w:rPr>
          <w:rFonts w:ascii="Arial" w:hAnsi="Arial" w:cs="Arial"/>
          <w:b/>
          <w:bCs/>
          <w:sz w:val="24"/>
          <w:szCs w:val="24"/>
        </w:rPr>
      </w:pPr>
      <w:r w:rsidRPr="00590F9F">
        <w:rPr>
          <w:rFonts w:ascii="Arial" w:hAnsi="Arial" w:cs="Arial"/>
          <w:b/>
          <w:bCs/>
          <w:sz w:val="24"/>
          <w:szCs w:val="24"/>
        </w:rPr>
        <w:t>Chloroflurocarbons (or specific examples) - use in refrigeration systems and use in fire suppression.</w:t>
      </w:r>
    </w:p>
    <w:p w14:paraId="110F7125" w14:textId="77777777" w:rsidR="00590F9F" w:rsidRPr="00590F9F" w:rsidRDefault="00590F9F" w:rsidP="00590F9F">
      <w:pPr>
        <w:spacing w:line="276" w:lineRule="auto"/>
        <w:ind w:left="1440"/>
        <w:rPr>
          <w:rFonts w:ascii="Arial" w:hAnsi="Arial" w:cs="Arial"/>
          <w:b/>
          <w:bCs/>
          <w:sz w:val="24"/>
          <w:szCs w:val="24"/>
        </w:rPr>
      </w:pPr>
      <w:r w:rsidRPr="00590F9F">
        <w:rPr>
          <w:rFonts w:ascii="Arial" w:hAnsi="Arial" w:cs="Arial"/>
          <w:b/>
          <w:bCs/>
          <w:sz w:val="24"/>
          <w:szCs w:val="24"/>
        </w:rPr>
        <w:t>Hydrofluorocarbons – refrigeration, air conditioning equipment, propellants, foam blowing, solvent cleaning and in fire extinguishers.</w:t>
      </w:r>
    </w:p>
    <w:p w14:paraId="1874580F" w14:textId="77777777" w:rsidR="00590F9F" w:rsidRPr="00590F9F" w:rsidRDefault="00590F9F" w:rsidP="00590F9F">
      <w:pPr>
        <w:spacing w:line="276" w:lineRule="auto"/>
        <w:ind w:left="1440"/>
        <w:rPr>
          <w:rFonts w:ascii="Arial" w:hAnsi="Arial" w:cs="Arial"/>
          <w:b/>
          <w:bCs/>
          <w:sz w:val="24"/>
          <w:szCs w:val="24"/>
        </w:rPr>
      </w:pPr>
      <w:r w:rsidRPr="00590F9F">
        <w:rPr>
          <w:rFonts w:ascii="Arial" w:hAnsi="Arial" w:cs="Arial"/>
          <w:b/>
          <w:bCs/>
          <w:sz w:val="24"/>
          <w:szCs w:val="24"/>
        </w:rPr>
        <w:t>Water vapour is also a greenhouse gas but it may be difficult for students to name the human activity producing this gas.</w:t>
      </w:r>
    </w:p>
    <w:p w14:paraId="073F67F6" w14:textId="77777777" w:rsidR="00590F9F" w:rsidRDefault="00590F9F" w:rsidP="00590F9F">
      <w:pPr>
        <w:pStyle w:val="paragraph"/>
        <w:ind w:left="1080"/>
        <w:textAlignment w:val="baseline"/>
        <w:rPr>
          <w:rFonts w:ascii="Arial" w:hAnsi="Arial" w:cs="Arial"/>
        </w:rPr>
      </w:pPr>
    </w:p>
    <w:p w14:paraId="0C10B9B1" w14:textId="2B166D30" w:rsidR="006B436B" w:rsidRDefault="006B436B" w:rsidP="006B436B">
      <w:pPr>
        <w:pStyle w:val="paragraph"/>
        <w:numPr>
          <w:ilvl w:val="0"/>
          <w:numId w:val="3"/>
        </w:numPr>
        <w:ind w:left="1080" w:firstLine="0"/>
        <w:textAlignment w:val="baseline"/>
        <w:rPr>
          <w:rStyle w:val="eop"/>
          <w:rFonts w:ascii="Arial" w:hAnsi="Arial" w:cs="Arial"/>
        </w:rPr>
      </w:pPr>
      <w:r>
        <w:rPr>
          <w:rStyle w:val="normaltextrun"/>
          <w:rFonts w:ascii="Arial" w:hAnsi="Arial" w:cs="Arial"/>
        </w:rPr>
        <w:t>Explain why the rising level of atmospheric level carbon dioxide is causing sea-level rise.</w:t>
      </w:r>
      <w:r>
        <w:rPr>
          <w:rStyle w:val="eop"/>
          <w:rFonts w:ascii="Arial" w:hAnsi="Arial" w:cs="Arial"/>
        </w:rPr>
        <w:t> </w:t>
      </w:r>
    </w:p>
    <w:p w14:paraId="60953712" w14:textId="77777777" w:rsidR="001453A1" w:rsidRDefault="001453A1" w:rsidP="001453A1">
      <w:pPr>
        <w:pStyle w:val="ListParagraph"/>
        <w:spacing w:line="276" w:lineRule="auto"/>
        <w:ind w:left="1440"/>
        <w:rPr>
          <w:rFonts w:ascii="Arial" w:hAnsi="Arial" w:cs="Arial"/>
          <w:b/>
          <w:bCs/>
          <w:sz w:val="24"/>
          <w:szCs w:val="24"/>
        </w:rPr>
      </w:pPr>
      <w:r>
        <w:rPr>
          <w:rFonts w:ascii="Arial" w:hAnsi="Arial" w:cs="Arial"/>
          <w:b/>
          <w:bCs/>
          <w:sz w:val="24"/>
          <w:szCs w:val="24"/>
        </w:rPr>
        <w:t>For 2 marks students are to provide 2 different mechanisms by which rising CO</w:t>
      </w:r>
      <w:r w:rsidRPr="007A3ECE">
        <w:rPr>
          <w:rFonts w:ascii="Arial" w:hAnsi="Arial" w:cs="Arial"/>
          <w:b/>
          <w:bCs/>
          <w:sz w:val="24"/>
          <w:szCs w:val="24"/>
          <w:vertAlign w:val="subscript"/>
        </w:rPr>
        <w:t>2</w:t>
      </w:r>
      <w:r>
        <w:rPr>
          <w:rFonts w:ascii="Arial" w:hAnsi="Arial" w:cs="Arial"/>
          <w:b/>
          <w:bCs/>
          <w:sz w:val="24"/>
          <w:szCs w:val="24"/>
        </w:rPr>
        <w:t xml:space="preserve"> is causing sea-level rise. Both points need to be properly explained, at the teacher’s discretion.</w:t>
      </w:r>
    </w:p>
    <w:p w14:paraId="576E8D39" w14:textId="77777777" w:rsidR="001453A1" w:rsidRDefault="001453A1" w:rsidP="001453A1">
      <w:pPr>
        <w:pStyle w:val="ListParagraph"/>
        <w:spacing w:line="276" w:lineRule="auto"/>
        <w:ind w:left="1440"/>
        <w:rPr>
          <w:rFonts w:ascii="Arial" w:hAnsi="Arial" w:cs="Arial"/>
          <w:b/>
          <w:bCs/>
          <w:sz w:val="24"/>
          <w:szCs w:val="24"/>
        </w:rPr>
      </w:pPr>
      <w:r>
        <w:rPr>
          <w:rFonts w:ascii="Arial" w:hAnsi="Arial" w:cs="Arial"/>
          <w:b/>
          <w:bCs/>
          <w:sz w:val="24"/>
          <w:szCs w:val="24"/>
        </w:rPr>
        <w:t>Examples</w:t>
      </w:r>
    </w:p>
    <w:p w14:paraId="472C9BD3" w14:textId="77777777" w:rsidR="001453A1" w:rsidRDefault="001453A1" w:rsidP="001453A1">
      <w:pPr>
        <w:pStyle w:val="ListParagraph"/>
        <w:spacing w:line="276" w:lineRule="auto"/>
        <w:ind w:left="1440"/>
        <w:rPr>
          <w:rFonts w:ascii="Arial" w:hAnsi="Arial" w:cs="Arial"/>
          <w:b/>
          <w:bCs/>
          <w:sz w:val="24"/>
          <w:szCs w:val="24"/>
        </w:rPr>
      </w:pPr>
      <w:r>
        <w:rPr>
          <w:rFonts w:ascii="Arial" w:hAnsi="Arial" w:cs="Arial"/>
          <w:b/>
          <w:bCs/>
          <w:sz w:val="24"/>
          <w:szCs w:val="24"/>
        </w:rPr>
        <w:t>Rising atmospheric carbon dioxide levels are increasing the amount of infrared radiation trapped by the atmosphere, causing increased Earth surface temperatures, causing…</w:t>
      </w:r>
    </w:p>
    <w:p w14:paraId="1562B882" w14:textId="77777777" w:rsidR="001453A1" w:rsidRDefault="001453A1" w:rsidP="001453A1">
      <w:pPr>
        <w:pStyle w:val="ListParagraph"/>
        <w:numPr>
          <w:ilvl w:val="0"/>
          <w:numId w:val="16"/>
        </w:numPr>
        <w:spacing w:line="276" w:lineRule="auto"/>
        <w:rPr>
          <w:rFonts w:ascii="Arial" w:hAnsi="Arial" w:cs="Arial"/>
          <w:b/>
          <w:bCs/>
          <w:sz w:val="24"/>
          <w:szCs w:val="24"/>
        </w:rPr>
      </w:pPr>
      <w:r>
        <w:rPr>
          <w:rFonts w:ascii="Arial" w:hAnsi="Arial" w:cs="Arial"/>
          <w:b/>
          <w:bCs/>
          <w:sz w:val="24"/>
          <w:szCs w:val="24"/>
        </w:rPr>
        <w:t>Sea-level rise due to the loss of polar ice-caps.</w:t>
      </w:r>
    </w:p>
    <w:p w14:paraId="074D1850" w14:textId="77777777" w:rsidR="001453A1" w:rsidRDefault="001453A1" w:rsidP="001453A1">
      <w:pPr>
        <w:pStyle w:val="ListParagraph"/>
        <w:numPr>
          <w:ilvl w:val="0"/>
          <w:numId w:val="16"/>
        </w:numPr>
        <w:spacing w:line="276" w:lineRule="auto"/>
        <w:rPr>
          <w:rFonts w:ascii="Arial" w:hAnsi="Arial" w:cs="Arial"/>
          <w:b/>
          <w:bCs/>
          <w:sz w:val="24"/>
          <w:szCs w:val="24"/>
        </w:rPr>
      </w:pPr>
      <w:r>
        <w:rPr>
          <w:rFonts w:ascii="Arial" w:hAnsi="Arial" w:cs="Arial"/>
          <w:b/>
          <w:bCs/>
          <w:sz w:val="24"/>
          <w:szCs w:val="24"/>
        </w:rPr>
        <w:t>Sea-level rise due to thermal expansion of the oceans.</w:t>
      </w:r>
    </w:p>
    <w:p w14:paraId="16678FAD" w14:textId="153D5864" w:rsidR="001453A1" w:rsidRDefault="001453A1">
      <w:pPr>
        <w:rPr>
          <w:rFonts w:ascii="Arial" w:eastAsia="Times New Roman" w:hAnsi="Arial" w:cs="Arial"/>
          <w:sz w:val="24"/>
          <w:szCs w:val="24"/>
          <w:lang w:eastAsia="en-AU"/>
        </w:rPr>
      </w:pPr>
      <w:r>
        <w:rPr>
          <w:rFonts w:ascii="Arial" w:hAnsi="Arial" w:cs="Arial"/>
        </w:rPr>
        <w:br w:type="page"/>
      </w:r>
    </w:p>
    <w:p w14:paraId="6D74B849" w14:textId="77777777" w:rsidR="00590F9F" w:rsidRDefault="00590F9F" w:rsidP="00590F9F">
      <w:pPr>
        <w:pStyle w:val="paragraph"/>
        <w:ind w:left="1080"/>
        <w:textAlignment w:val="baseline"/>
        <w:rPr>
          <w:rFonts w:ascii="Arial" w:hAnsi="Arial" w:cs="Arial"/>
        </w:rPr>
      </w:pPr>
    </w:p>
    <w:p w14:paraId="78B07DAF" w14:textId="31CEBF0F" w:rsidR="006B436B" w:rsidRDefault="006B436B" w:rsidP="006B436B">
      <w:pPr>
        <w:pStyle w:val="paragraph"/>
        <w:numPr>
          <w:ilvl w:val="0"/>
          <w:numId w:val="4"/>
        </w:numPr>
        <w:ind w:left="1080" w:firstLine="0"/>
        <w:textAlignment w:val="baseline"/>
        <w:rPr>
          <w:rStyle w:val="eop"/>
          <w:rFonts w:ascii="Arial" w:hAnsi="Arial" w:cs="Arial"/>
        </w:rPr>
      </w:pPr>
      <w:r>
        <w:rPr>
          <w:rStyle w:val="normaltextrun"/>
          <w:rFonts w:ascii="Arial" w:hAnsi="Arial" w:cs="Arial"/>
        </w:rPr>
        <w:t>Explain in terms of the principles of equilibria why the oceans are becoming more acidic.</w:t>
      </w:r>
      <w:r>
        <w:rPr>
          <w:rStyle w:val="eop"/>
          <w:rFonts w:ascii="Arial" w:hAnsi="Arial" w:cs="Arial"/>
        </w:rPr>
        <w:t> </w:t>
      </w:r>
    </w:p>
    <w:p w14:paraId="453B417A" w14:textId="30D40FF4" w:rsidR="001453A1" w:rsidRPr="001453A1" w:rsidRDefault="001453A1" w:rsidP="001453A1">
      <w:pPr>
        <w:spacing w:line="276" w:lineRule="auto"/>
        <w:ind w:left="1440"/>
        <w:rPr>
          <w:rFonts w:ascii="Arial" w:hAnsi="Arial" w:cs="Arial"/>
          <w:b/>
          <w:bCs/>
          <w:sz w:val="24"/>
          <w:szCs w:val="24"/>
        </w:rPr>
      </w:pPr>
      <w:r w:rsidRPr="001453A1">
        <w:rPr>
          <w:rFonts w:ascii="Arial" w:hAnsi="Arial" w:cs="Arial"/>
          <w:b/>
          <w:bCs/>
          <w:sz w:val="24"/>
          <w:szCs w:val="24"/>
        </w:rPr>
        <w:t>Students can answer by referring to (and explaining only as much as necessary) the following 3 reactions for 1 mark each, or they can explain the same concept in words.</w:t>
      </w:r>
      <w:r>
        <w:rPr>
          <w:rFonts w:ascii="Arial" w:hAnsi="Arial" w:cs="Arial"/>
          <w:b/>
          <w:bCs/>
          <w:sz w:val="24"/>
          <w:szCs w:val="24"/>
        </w:rPr>
        <w:t xml:space="preserve"> Student should explain that because of increasing CO2(g) the first three reactions are being pushed to the right. (The fourth reaction is being pushed to the left).</w:t>
      </w:r>
    </w:p>
    <w:p w14:paraId="0D4BD03F" w14:textId="77777777" w:rsidR="001453A1" w:rsidRPr="001453A1" w:rsidRDefault="001453A1" w:rsidP="001453A1">
      <w:pPr>
        <w:spacing w:line="276" w:lineRule="auto"/>
        <w:ind w:left="1440"/>
        <w:rPr>
          <w:rFonts w:ascii="Arial" w:hAnsi="Arial" w:cs="Arial"/>
          <w:b/>
          <w:bCs/>
          <w:sz w:val="24"/>
          <w:szCs w:val="24"/>
        </w:rPr>
      </w:pPr>
    </w:p>
    <w:p w14:paraId="3080BC15" w14:textId="77777777" w:rsidR="001453A1" w:rsidRPr="001453A1" w:rsidRDefault="001453A1" w:rsidP="001453A1">
      <w:pPr>
        <w:spacing w:line="276" w:lineRule="auto"/>
        <w:ind w:left="1440"/>
        <w:rPr>
          <w:rFonts w:ascii="Arial" w:hAnsi="Arial" w:cs="Arial"/>
          <w:b/>
          <w:bCs/>
          <w:sz w:val="24"/>
          <w:szCs w:val="24"/>
          <w:lang w:val="en-US"/>
        </w:rPr>
      </w:pPr>
      <w:bookmarkStart w:id="0" w:name="_Hlk32152576"/>
      <w:r w:rsidRPr="001453A1">
        <w:rPr>
          <w:rFonts w:ascii="Arial" w:hAnsi="Arial" w:cs="Arial"/>
          <w:b/>
          <w:bCs/>
          <w:sz w:val="24"/>
          <w:szCs w:val="24"/>
        </w:rPr>
        <w:t>CO</w:t>
      </w:r>
      <w:r w:rsidRPr="001453A1">
        <w:rPr>
          <w:rFonts w:ascii="Arial" w:hAnsi="Arial" w:cs="Arial"/>
          <w:b/>
          <w:bCs/>
          <w:sz w:val="24"/>
          <w:szCs w:val="24"/>
          <w:vertAlign w:val="subscript"/>
        </w:rPr>
        <w:t>2(g)</w:t>
      </w:r>
      <w:r w:rsidRPr="001453A1">
        <w:rPr>
          <w:rFonts w:ascii="Arial" w:hAnsi="Arial" w:cs="Arial"/>
          <w:b/>
          <w:bCs/>
          <w:sz w:val="24"/>
          <w:szCs w:val="24"/>
        </w:rPr>
        <w:t xml:space="preserve"> </w:t>
      </w:r>
      <w:r w:rsidRPr="001453A1">
        <w:rPr>
          <w:rFonts w:ascii="Cambria Math" w:hAnsi="Cambria Math" w:cs="Cambria Math"/>
          <w:b/>
          <w:bCs/>
          <w:sz w:val="24"/>
          <w:szCs w:val="24"/>
          <w:lang w:val="en-US"/>
        </w:rPr>
        <w:t>⇌</w:t>
      </w:r>
      <w:r w:rsidRPr="001453A1">
        <w:rPr>
          <w:rFonts w:ascii="Arial" w:hAnsi="Arial" w:cs="Arial"/>
          <w:b/>
          <w:bCs/>
          <w:sz w:val="24"/>
          <w:szCs w:val="24"/>
          <w:lang w:val="en-US"/>
        </w:rPr>
        <w:t xml:space="preserve"> CO</w:t>
      </w:r>
      <w:r w:rsidRPr="001453A1">
        <w:rPr>
          <w:rFonts w:ascii="Arial" w:hAnsi="Arial" w:cs="Arial"/>
          <w:b/>
          <w:bCs/>
          <w:sz w:val="24"/>
          <w:szCs w:val="24"/>
          <w:vertAlign w:val="subscript"/>
        </w:rPr>
        <w:t>2(aq)</w:t>
      </w:r>
    </w:p>
    <w:p w14:paraId="55BC3823" w14:textId="77777777" w:rsidR="001453A1" w:rsidRPr="001453A1" w:rsidRDefault="001453A1" w:rsidP="001453A1">
      <w:pPr>
        <w:spacing w:line="276" w:lineRule="auto"/>
        <w:ind w:left="1440"/>
        <w:rPr>
          <w:rFonts w:ascii="Arial" w:hAnsi="Arial" w:cs="Arial"/>
          <w:b/>
          <w:bCs/>
          <w:sz w:val="24"/>
          <w:szCs w:val="24"/>
          <w:lang w:val="en-US"/>
        </w:rPr>
      </w:pPr>
      <w:r w:rsidRPr="001453A1">
        <w:rPr>
          <w:rFonts w:ascii="Arial" w:hAnsi="Arial" w:cs="Arial"/>
          <w:b/>
          <w:bCs/>
          <w:sz w:val="24"/>
          <w:szCs w:val="24"/>
        </w:rPr>
        <w:t>CO</w:t>
      </w:r>
      <w:r w:rsidRPr="001453A1">
        <w:rPr>
          <w:rFonts w:ascii="Arial" w:hAnsi="Arial" w:cs="Arial"/>
          <w:b/>
          <w:bCs/>
          <w:sz w:val="24"/>
          <w:szCs w:val="24"/>
          <w:vertAlign w:val="subscript"/>
        </w:rPr>
        <w:t>2(aq)</w:t>
      </w:r>
      <w:r w:rsidRPr="001453A1">
        <w:rPr>
          <w:rFonts w:ascii="Arial" w:hAnsi="Arial" w:cs="Arial"/>
          <w:b/>
          <w:bCs/>
          <w:sz w:val="24"/>
          <w:szCs w:val="24"/>
        </w:rPr>
        <w:t xml:space="preserve"> + H</w:t>
      </w:r>
      <w:r w:rsidRPr="001453A1">
        <w:rPr>
          <w:rFonts w:ascii="Arial" w:hAnsi="Arial" w:cs="Arial"/>
          <w:b/>
          <w:bCs/>
          <w:sz w:val="24"/>
          <w:szCs w:val="24"/>
          <w:vertAlign w:val="subscript"/>
        </w:rPr>
        <w:t>2</w:t>
      </w:r>
      <w:r w:rsidRPr="001453A1">
        <w:rPr>
          <w:rFonts w:ascii="Arial" w:hAnsi="Arial" w:cs="Arial"/>
          <w:b/>
          <w:bCs/>
          <w:sz w:val="24"/>
          <w:szCs w:val="24"/>
        </w:rPr>
        <w:t>O</w:t>
      </w:r>
      <w:r w:rsidRPr="001453A1">
        <w:rPr>
          <w:rFonts w:ascii="Arial" w:hAnsi="Arial" w:cs="Arial"/>
          <w:b/>
          <w:bCs/>
          <w:sz w:val="24"/>
          <w:szCs w:val="24"/>
          <w:vertAlign w:val="subscript"/>
        </w:rPr>
        <w:t>(l)</w:t>
      </w:r>
      <w:r w:rsidRPr="001453A1">
        <w:rPr>
          <w:rFonts w:ascii="Arial" w:hAnsi="Arial" w:cs="Arial"/>
          <w:b/>
          <w:bCs/>
          <w:sz w:val="24"/>
          <w:szCs w:val="24"/>
        </w:rPr>
        <w:t xml:space="preserve"> </w:t>
      </w:r>
      <w:r w:rsidRPr="001453A1">
        <w:rPr>
          <w:rFonts w:ascii="Cambria Math" w:hAnsi="Cambria Math" w:cs="Cambria Math"/>
          <w:b/>
          <w:bCs/>
          <w:sz w:val="24"/>
          <w:szCs w:val="24"/>
          <w:lang w:val="en-US"/>
        </w:rPr>
        <w:t>⇌</w:t>
      </w:r>
      <w:r w:rsidRPr="001453A1">
        <w:rPr>
          <w:rFonts w:ascii="Arial" w:hAnsi="Arial" w:cs="Arial"/>
          <w:b/>
          <w:bCs/>
          <w:sz w:val="24"/>
          <w:szCs w:val="24"/>
          <w:lang w:val="en-US"/>
        </w:rPr>
        <w:t xml:space="preserve"> H</w:t>
      </w:r>
      <w:r w:rsidRPr="001453A1">
        <w:rPr>
          <w:rFonts w:ascii="Arial" w:hAnsi="Arial" w:cs="Arial"/>
          <w:b/>
          <w:bCs/>
          <w:sz w:val="24"/>
          <w:szCs w:val="24"/>
          <w:vertAlign w:val="subscript"/>
        </w:rPr>
        <w:t>2</w:t>
      </w:r>
      <w:r w:rsidRPr="001453A1">
        <w:rPr>
          <w:rFonts w:ascii="Arial" w:hAnsi="Arial" w:cs="Arial"/>
          <w:b/>
          <w:bCs/>
          <w:sz w:val="24"/>
          <w:szCs w:val="24"/>
          <w:lang w:val="en-US"/>
        </w:rPr>
        <w:t>CO</w:t>
      </w:r>
      <w:r w:rsidRPr="001453A1">
        <w:rPr>
          <w:rFonts w:ascii="Arial" w:hAnsi="Arial" w:cs="Arial"/>
          <w:b/>
          <w:bCs/>
          <w:sz w:val="24"/>
          <w:szCs w:val="24"/>
          <w:vertAlign w:val="subscript"/>
        </w:rPr>
        <w:t>3(aq)</w:t>
      </w:r>
    </w:p>
    <w:p w14:paraId="30C26DA2" w14:textId="77777777" w:rsidR="001453A1" w:rsidRPr="001453A1" w:rsidRDefault="001453A1" w:rsidP="001453A1">
      <w:pPr>
        <w:spacing w:line="276" w:lineRule="auto"/>
        <w:ind w:left="1440"/>
        <w:rPr>
          <w:rFonts w:ascii="Arial" w:hAnsi="Arial" w:cs="Arial"/>
          <w:b/>
          <w:bCs/>
          <w:sz w:val="24"/>
          <w:szCs w:val="24"/>
          <w:lang w:val="en-US"/>
        </w:rPr>
      </w:pPr>
      <w:r w:rsidRPr="001453A1">
        <w:rPr>
          <w:rFonts w:ascii="Arial" w:hAnsi="Arial" w:cs="Arial"/>
          <w:b/>
          <w:bCs/>
          <w:sz w:val="24"/>
          <w:szCs w:val="24"/>
        </w:rPr>
        <w:t>H</w:t>
      </w:r>
      <w:r w:rsidRPr="001453A1">
        <w:rPr>
          <w:rFonts w:ascii="Arial" w:hAnsi="Arial" w:cs="Arial"/>
          <w:b/>
          <w:bCs/>
          <w:sz w:val="24"/>
          <w:szCs w:val="24"/>
          <w:vertAlign w:val="subscript"/>
        </w:rPr>
        <w:t>2</w:t>
      </w:r>
      <w:r w:rsidRPr="001453A1">
        <w:rPr>
          <w:rFonts w:ascii="Arial" w:hAnsi="Arial" w:cs="Arial"/>
          <w:b/>
          <w:bCs/>
          <w:sz w:val="24"/>
          <w:szCs w:val="24"/>
        </w:rPr>
        <w:t>CO</w:t>
      </w:r>
      <w:r w:rsidRPr="001453A1">
        <w:rPr>
          <w:rFonts w:ascii="Arial" w:hAnsi="Arial" w:cs="Arial"/>
          <w:b/>
          <w:bCs/>
          <w:sz w:val="24"/>
          <w:szCs w:val="24"/>
          <w:vertAlign w:val="subscript"/>
        </w:rPr>
        <w:t>3(aq)</w:t>
      </w:r>
      <w:r w:rsidRPr="001453A1">
        <w:rPr>
          <w:rFonts w:ascii="Arial" w:hAnsi="Arial" w:cs="Arial"/>
          <w:b/>
          <w:bCs/>
          <w:sz w:val="24"/>
          <w:szCs w:val="24"/>
        </w:rPr>
        <w:t xml:space="preserve"> </w:t>
      </w:r>
      <w:r w:rsidRPr="001453A1">
        <w:rPr>
          <w:rFonts w:ascii="Cambria Math" w:hAnsi="Cambria Math" w:cs="Cambria Math"/>
          <w:b/>
          <w:bCs/>
          <w:sz w:val="24"/>
          <w:szCs w:val="24"/>
          <w:lang w:val="en-US"/>
        </w:rPr>
        <w:t>⇌</w:t>
      </w:r>
      <w:r w:rsidRPr="001453A1">
        <w:rPr>
          <w:rFonts w:ascii="Arial" w:hAnsi="Arial" w:cs="Arial"/>
          <w:b/>
          <w:bCs/>
          <w:sz w:val="24"/>
          <w:szCs w:val="24"/>
          <w:lang w:val="en-US"/>
        </w:rPr>
        <w:t xml:space="preserve"> H</w:t>
      </w:r>
      <w:r w:rsidRPr="001453A1">
        <w:rPr>
          <w:rFonts w:ascii="Arial" w:hAnsi="Arial" w:cs="Arial"/>
          <w:b/>
          <w:bCs/>
          <w:sz w:val="24"/>
          <w:szCs w:val="24"/>
          <w:vertAlign w:val="superscript"/>
          <w:lang w:val="en-US"/>
        </w:rPr>
        <w:t>+</w:t>
      </w:r>
      <w:r w:rsidRPr="001453A1">
        <w:rPr>
          <w:rFonts w:ascii="Arial" w:hAnsi="Arial" w:cs="Arial"/>
          <w:b/>
          <w:bCs/>
          <w:sz w:val="24"/>
          <w:szCs w:val="24"/>
          <w:vertAlign w:val="subscript"/>
        </w:rPr>
        <w:t>(aq)</w:t>
      </w:r>
      <w:r w:rsidRPr="001453A1">
        <w:rPr>
          <w:rFonts w:ascii="Arial" w:hAnsi="Arial" w:cs="Arial"/>
          <w:b/>
          <w:bCs/>
          <w:sz w:val="24"/>
          <w:szCs w:val="24"/>
          <w:lang w:val="en-US"/>
        </w:rPr>
        <w:t xml:space="preserve"> + HCO</w:t>
      </w:r>
      <w:r w:rsidRPr="001453A1">
        <w:rPr>
          <w:rFonts w:ascii="Arial" w:hAnsi="Arial" w:cs="Arial"/>
          <w:b/>
          <w:bCs/>
          <w:sz w:val="24"/>
          <w:szCs w:val="24"/>
          <w:vertAlign w:val="subscript"/>
        </w:rPr>
        <w:t>3</w:t>
      </w:r>
      <w:r w:rsidRPr="001453A1">
        <w:rPr>
          <w:rFonts w:ascii="Arial" w:hAnsi="Arial" w:cs="Arial"/>
          <w:b/>
          <w:bCs/>
          <w:sz w:val="24"/>
          <w:szCs w:val="24"/>
          <w:vertAlign w:val="superscript"/>
          <w:lang w:val="en-US"/>
        </w:rPr>
        <w:t>-</w:t>
      </w:r>
      <w:r w:rsidRPr="001453A1">
        <w:rPr>
          <w:rFonts w:ascii="Arial" w:hAnsi="Arial" w:cs="Arial"/>
          <w:b/>
          <w:bCs/>
          <w:sz w:val="24"/>
          <w:szCs w:val="24"/>
          <w:vertAlign w:val="subscript"/>
        </w:rPr>
        <w:t>(aq)</w:t>
      </w:r>
    </w:p>
    <w:p w14:paraId="2DF4AE4E" w14:textId="77777777" w:rsidR="001453A1" w:rsidRPr="001453A1" w:rsidRDefault="001453A1" w:rsidP="001453A1">
      <w:pPr>
        <w:spacing w:line="276" w:lineRule="auto"/>
        <w:ind w:left="1440"/>
        <w:rPr>
          <w:rFonts w:ascii="Arial" w:hAnsi="Arial" w:cs="Arial"/>
          <w:b/>
          <w:bCs/>
          <w:sz w:val="24"/>
          <w:szCs w:val="24"/>
          <w:lang w:val="en-US"/>
        </w:rPr>
      </w:pPr>
      <w:r w:rsidRPr="001453A1">
        <w:rPr>
          <w:rFonts w:ascii="Arial" w:hAnsi="Arial" w:cs="Arial"/>
          <w:b/>
          <w:bCs/>
          <w:sz w:val="24"/>
          <w:szCs w:val="24"/>
        </w:rPr>
        <w:t>HCO</w:t>
      </w:r>
      <w:r w:rsidRPr="001453A1">
        <w:rPr>
          <w:rFonts w:ascii="Arial" w:hAnsi="Arial" w:cs="Arial"/>
          <w:b/>
          <w:bCs/>
          <w:sz w:val="24"/>
          <w:szCs w:val="24"/>
          <w:vertAlign w:val="subscript"/>
        </w:rPr>
        <w:t>3</w:t>
      </w:r>
      <w:r w:rsidRPr="001453A1">
        <w:rPr>
          <w:rFonts w:ascii="Arial" w:hAnsi="Arial" w:cs="Arial"/>
          <w:b/>
          <w:bCs/>
          <w:sz w:val="24"/>
          <w:szCs w:val="24"/>
          <w:vertAlign w:val="superscript"/>
          <w:lang w:val="en-US"/>
        </w:rPr>
        <w:t>-</w:t>
      </w:r>
      <w:r w:rsidRPr="001453A1">
        <w:rPr>
          <w:rFonts w:ascii="Arial" w:hAnsi="Arial" w:cs="Arial"/>
          <w:b/>
          <w:bCs/>
          <w:sz w:val="24"/>
          <w:szCs w:val="24"/>
          <w:vertAlign w:val="subscript"/>
        </w:rPr>
        <w:t>(aq)</w:t>
      </w:r>
      <w:r w:rsidRPr="001453A1">
        <w:rPr>
          <w:rFonts w:ascii="Arial" w:hAnsi="Arial" w:cs="Arial"/>
          <w:b/>
          <w:bCs/>
          <w:sz w:val="24"/>
          <w:szCs w:val="24"/>
        </w:rPr>
        <w:t xml:space="preserve"> </w:t>
      </w:r>
      <w:r w:rsidRPr="001453A1">
        <w:rPr>
          <w:rFonts w:ascii="Cambria Math" w:hAnsi="Cambria Math" w:cs="Cambria Math"/>
          <w:b/>
          <w:bCs/>
          <w:sz w:val="24"/>
          <w:szCs w:val="24"/>
          <w:lang w:val="en-US"/>
        </w:rPr>
        <w:t>⇌</w:t>
      </w:r>
      <w:r w:rsidRPr="001453A1">
        <w:rPr>
          <w:rFonts w:ascii="Arial" w:hAnsi="Arial" w:cs="Arial"/>
          <w:b/>
          <w:bCs/>
          <w:sz w:val="24"/>
          <w:szCs w:val="24"/>
          <w:lang w:val="en-US"/>
        </w:rPr>
        <w:t xml:space="preserve"> H</w:t>
      </w:r>
      <w:r w:rsidRPr="001453A1">
        <w:rPr>
          <w:rFonts w:ascii="Arial" w:hAnsi="Arial" w:cs="Arial"/>
          <w:b/>
          <w:bCs/>
          <w:sz w:val="24"/>
          <w:szCs w:val="24"/>
          <w:vertAlign w:val="superscript"/>
          <w:lang w:val="en-US"/>
        </w:rPr>
        <w:t>+</w:t>
      </w:r>
      <w:r w:rsidRPr="001453A1">
        <w:rPr>
          <w:rFonts w:ascii="Arial" w:hAnsi="Arial" w:cs="Arial"/>
          <w:b/>
          <w:bCs/>
          <w:sz w:val="24"/>
          <w:szCs w:val="24"/>
          <w:vertAlign w:val="subscript"/>
        </w:rPr>
        <w:t>(aq)</w:t>
      </w:r>
      <w:r w:rsidRPr="001453A1">
        <w:rPr>
          <w:rFonts w:ascii="Arial" w:hAnsi="Arial" w:cs="Arial"/>
          <w:b/>
          <w:bCs/>
          <w:sz w:val="24"/>
          <w:szCs w:val="24"/>
          <w:lang w:val="en-US"/>
        </w:rPr>
        <w:t xml:space="preserve"> + CO</w:t>
      </w:r>
      <w:r w:rsidRPr="001453A1">
        <w:rPr>
          <w:rFonts w:ascii="Arial" w:hAnsi="Arial" w:cs="Arial"/>
          <w:b/>
          <w:bCs/>
          <w:sz w:val="24"/>
          <w:szCs w:val="24"/>
          <w:vertAlign w:val="subscript"/>
        </w:rPr>
        <w:t>3</w:t>
      </w:r>
      <w:r w:rsidRPr="001453A1">
        <w:rPr>
          <w:rFonts w:ascii="Arial" w:hAnsi="Arial" w:cs="Arial"/>
          <w:b/>
          <w:bCs/>
          <w:sz w:val="24"/>
          <w:szCs w:val="24"/>
          <w:vertAlign w:val="superscript"/>
          <w:lang w:val="en-US"/>
        </w:rPr>
        <w:t>-</w:t>
      </w:r>
      <w:r w:rsidRPr="001453A1">
        <w:rPr>
          <w:rFonts w:ascii="Arial" w:hAnsi="Arial" w:cs="Arial"/>
          <w:b/>
          <w:bCs/>
          <w:sz w:val="24"/>
          <w:szCs w:val="24"/>
          <w:vertAlign w:val="subscript"/>
        </w:rPr>
        <w:t>(aq)</w:t>
      </w:r>
    </w:p>
    <w:bookmarkEnd w:id="0"/>
    <w:p w14:paraId="1ECFA0A2" w14:textId="77777777" w:rsidR="001453A1" w:rsidRPr="001453A1" w:rsidRDefault="001453A1" w:rsidP="001453A1">
      <w:pPr>
        <w:spacing w:line="276" w:lineRule="auto"/>
        <w:ind w:left="1440"/>
        <w:rPr>
          <w:rFonts w:ascii="Arial" w:hAnsi="Arial" w:cs="Arial"/>
          <w:b/>
          <w:bCs/>
          <w:sz w:val="24"/>
          <w:szCs w:val="24"/>
        </w:rPr>
      </w:pPr>
      <w:r w:rsidRPr="001453A1">
        <w:rPr>
          <w:rFonts w:ascii="Arial" w:hAnsi="Arial" w:cs="Arial"/>
          <w:b/>
          <w:bCs/>
          <w:sz w:val="24"/>
          <w:szCs w:val="24"/>
        </w:rPr>
        <w:t>OK to combine the last two reactions. OK to write Brønsted-Lowry reactions.</w:t>
      </w:r>
    </w:p>
    <w:p w14:paraId="638463B6" w14:textId="77777777" w:rsidR="001453A1" w:rsidRDefault="001453A1" w:rsidP="001453A1">
      <w:pPr>
        <w:pStyle w:val="paragraph"/>
        <w:ind w:left="1080"/>
        <w:textAlignment w:val="baseline"/>
        <w:rPr>
          <w:rFonts w:ascii="Arial" w:hAnsi="Arial" w:cs="Arial"/>
        </w:rPr>
      </w:pPr>
    </w:p>
    <w:p w14:paraId="25D2A03B" w14:textId="2FA13F65" w:rsidR="006B436B" w:rsidRDefault="006B436B" w:rsidP="006B436B">
      <w:pPr>
        <w:pStyle w:val="paragraph"/>
        <w:numPr>
          <w:ilvl w:val="0"/>
          <w:numId w:val="5"/>
        </w:numPr>
        <w:ind w:left="1080" w:firstLine="0"/>
        <w:textAlignment w:val="baseline"/>
        <w:rPr>
          <w:rStyle w:val="eop"/>
          <w:rFonts w:ascii="Arial" w:hAnsi="Arial" w:cs="Arial"/>
        </w:rPr>
      </w:pPr>
      <w:r>
        <w:rPr>
          <w:rStyle w:val="normaltextrun"/>
          <w:rFonts w:ascii="Arial" w:hAnsi="Arial" w:cs="Arial"/>
        </w:rPr>
        <w:t>Explain how ocean acidification can impact humans, and how it can affect a variety of marine organisms, including those with shells and those without. Also explain how ocean acidification can affect organisms at the bottom of food chains, and at the top of food chains.</w:t>
      </w:r>
      <w:r>
        <w:rPr>
          <w:rStyle w:val="eop"/>
          <w:rFonts w:ascii="Arial" w:hAnsi="Arial" w:cs="Arial"/>
        </w:rPr>
        <w:t> </w:t>
      </w:r>
    </w:p>
    <w:p w14:paraId="7C803F04" w14:textId="77777777" w:rsidR="007132E5" w:rsidRPr="007132E5" w:rsidRDefault="007132E5" w:rsidP="007132E5">
      <w:pPr>
        <w:spacing w:line="276" w:lineRule="auto"/>
        <w:ind w:left="1440"/>
        <w:rPr>
          <w:rFonts w:ascii="Arial" w:hAnsi="Arial" w:cs="Arial"/>
          <w:b/>
          <w:bCs/>
          <w:sz w:val="24"/>
          <w:szCs w:val="24"/>
          <w:u w:val="single"/>
        </w:rPr>
      </w:pPr>
      <w:r w:rsidRPr="007132E5">
        <w:rPr>
          <w:rFonts w:ascii="Arial" w:hAnsi="Arial" w:cs="Arial"/>
          <w:b/>
          <w:bCs/>
          <w:sz w:val="24"/>
          <w:szCs w:val="24"/>
          <w:u w:val="single"/>
        </w:rPr>
        <w:t>How it can impact humans</w:t>
      </w:r>
    </w:p>
    <w:p w14:paraId="5EFE8A11" w14:textId="77777777" w:rsidR="007132E5" w:rsidRPr="007132E5" w:rsidRDefault="007132E5" w:rsidP="007132E5">
      <w:pPr>
        <w:spacing w:line="276" w:lineRule="auto"/>
        <w:ind w:left="1440"/>
        <w:rPr>
          <w:rFonts w:ascii="Arial" w:hAnsi="Arial" w:cs="Arial"/>
          <w:b/>
          <w:bCs/>
          <w:sz w:val="24"/>
          <w:szCs w:val="24"/>
        </w:rPr>
      </w:pPr>
      <w:r w:rsidRPr="007132E5">
        <w:rPr>
          <w:rFonts w:ascii="Arial" w:hAnsi="Arial" w:cs="Arial"/>
          <w:b/>
          <w:bCs/>
          <w:sz w:val="24"/>
          <w:szCs w:val="24"/>
        </w:rPr>
        <w:t xml:space="preserve">Any 2 reasonable points at the teacher’s discretion for 1 mark each e.g. human life lost due to increased number or intensity of bushfires, loss of arabable land due to salt-water poisoning. </w:t>
      </w:r>
    </w:p>
    <w:p w14:paraId="660393B4" w14:textId="77777777" w:rsidR="007132E5" w:rsidRPr="007132E5" w:rsidRDefault="007132E5" w:rsidP="007132E5">
      <w:pPr>
        <w:spacing w:line="480" w:lineRule="auto"/>
        <w:ind w:left="1440"/>
        <w:rPr>
          <w:rFonts w:ascii="Arial" w:hAnsi="Arial" w:cs="Arial"/>
          <w:b/>
          <w:bCs/>
          <w:sz w:val="24"/>
          <w:szCs w:val="24"/>
          <w:u w:val="single"/>
        </w:rPr>
      </w:pPr>
      <w:r w:rsidRPr="007132E5">
        <w:rPr>
          <w:rFonts w:ascii="Arial" w:hAnsi="Arial" w:cs="Arial"/>
          <w:b/>
          <w:bCs/>
          <w:sz w:val="24"/>
          <w:szCs w:val="24"/>
          <w:u w:val="single"/>
        </w:rPr>
        <w:t>How it can affect marine life without shells</w:t>
      </w:r>
    </w:p>
    <w:p w14:paraId="32463EF4" w14:textId="77777777" w:rsidR="007132E5" w:rsidRPr="007132E5" w:rsidRDefault="007132E5" w:rsidP="007132E5">
      <w:pPr>
        <w:spacing w:line="480" w:lineRule="auto"/>
        <w:ind w:left="1440"/>
        <w:rPr>
          <w:rFonts w:ascii="Arial" w:hAnsi="Arial" w:cs="Arial"/>
          <w:b/>
          <w:bCs/>
          <w:sz w:val="24"/>
          <w:szCs w:val="24"/>
        </w:rPr>
      </w:pPr>
      <w:r w:rsidRPr="007132E5">
        <w:rPr>
          <w:rFonts w:ascii="Arial" w:hAnsi="Arial" w:cs="Arial"/>
          <w:b/>
          <w:bCs/>
          <w:sz w:val="24"/>
          <w:szCs w:val="24"/>
        </w:rPr>
        <w:t xml:space="preserve">Oceanic food chains often begin with calcareous plankton (which are calcifying organisms). </w:t>
      </w:r>
    </w:p>
    <w:p w14:paraId="4BE9D2F5" w14:textId="77777777" w:rsidR="007132E5" w:rsidRPr="007132E5" w:rsidRDefault="007132E5" w:rsidP="007132E5">
      <w:pPr>
        <w:spacing w:line="480" w:lineRule="auto"/>
        <w:ind w:left="1440"/>
        <w:rPr>
          <w:rFonts w:ascii="Arial" w:hAnsi="Arial" w:cs="Arial"/>
          <w:b/>
          <w:bCs/>
          <w:sz w:val="24"/>
          <w:szCs w:val="24"/>
        </w:rPr>
      </w:pPr>
      <w:r w:rsidRPr="007132E5">
        <w:rPr>
          <w:rFonts w:ascii="Arial" w:hAnsi="Arial" w:cs="Arial"/>
          <w:b/>
          <w:bCs/>
          <w:sz w:val="24"/>
          <w:szCs w:val="24"/>
        </w:rPr>
        <w:t>The increase in H</w:t>
      </w:r>
      <w:r w:rsidRPr="007132E5">
        <w:rPr>
          <w:rFonts w:ascii="Arial" w:hAnsi="Arial" w:cs="Arial"/>
          <w:b/>
          <w:bCs/>
          <w:sz w:val="24"/>
          <w:szCs w:val="24"/>
          <w:vertAlign w:val="superscript"/>
        </w:rPr>
        <w:t>+</w:t>
      </w:r>
      <w:r w:rsidRPr="007132E5">
        <w:rPr>
          <w:rFonts w:ascii="Arial" w:hAnsi="Arial" w:cs="Arial"/>
          <w:b/>
          <w:bCs/>
          <w:sz w:val="24"/>
          <w:szCs w:val="24"/>
        </w:rPr>
        <w:t xml:space="preserve"> and decrease in CO</w:t>
      </w:r>
      <w:r w:rsidRPr="007132E5">
        <w:rPr>
          <w:rFonts w:ascii="Arial" w:hAnsi="Arial" w:cs="Arial"/>
          <w:b/>
          <w:bCs/>
          <w:sz w:val="24"/>
          <w:szCs w:val="24"/>
          <w:vertAlign w:val="subscript"/>
        </w:rPr>
        <w:t>3</w:t>
      </w:r>
      <w:r w:rsidRPr="007132E5">
        <w:rPr>
          <w:rFonts w:ascii="Arial" w:hAnsi="Arial" w:cs="Arial"/>
          <w:b/>
          <w:bCs/>
          <w:sz w:val="24"/>
          <w:szCs w:val="24"/>
          <w:vertAlign w:val="superscript"/>
        </w:rPr>
        <w:t xml:space="preserve">2- </w:t>
      </w:r>
      <w:r w:rsidRPr="007132E5">
        <w:rPr>
          <w:rFonts w:ascii="Arial" w:hAnsi="Arial" w:cs="Arial"/>
          <w:b/>
          <w:bCs/>
          <w:sz w:val="24"/>
          <w:szCs w:val="24"/>
        </w:rPr>
        <w:t xml:space="preserve">concentrations is devastating for marine calcifying species such as oysters, clams, sea urchins, corals and calcareous plankton, as it forces these </w:t>
      </w:r>
      <w:r w:rsidRPr="007132E5">
        <w:rPr>
          <w:rFonts w:ascii="Arial" w:hAnsi="Arial" w:cs="Arial"/>
          <w:b/>
          <w:bCs/>
          <w:sz w:val="24"/>
          <w:szCs w:val="24"/>
        </w:rPr>
        <w:lastRenderedPageBreak/>
        <w:t>animals to use more energy to make their shells and may even dissolve their shells. Calcareous plankton is the basis of many food chains.</w:t>
      </w:r>
    </w:p>
    <w:p w14:paraId="5809D125" w14:textId="77777777" w:rsidR="007132E5" w:rsidRDefault="007132E5" w:rsidP="007132E5">
      <w:pPr>
        <w:pStyle w:val="paragraph"/>
        <w:ind w:left="1080"/>
        <w:textAlignment w:val="baseline"/>
        <w:rPr>
          <w:rFonts w:ascii="Arial" w:hAnsi="Arial" w:cs="Arial"/>
        </w:rPr>
      </w:pPr>
    </w:p>
    <w:p w14:paraId="1C59C270" w14:textId="587213B4" w:rsidR="006B436B" w:rsidRDefault="006B436B" w:rsidP="006B436B">
      <w:pPr>
        <w:pStyle w:val="paragraph"/>
        <w:numPr>
          <w:ilvl w:val="0"/>
          <w:numId w:val="6"/>
        </w:numPr>
        <w:ind w:left="1080" w:firstLine="0"/>
        <w:textAlignment w:val="baseline"/>
        <w:rPr>
          <w:rStyle w:val="eop"/>
          <w:rFonts w:ascii="Arial" w:hAnsi="Arial" w:cs="Arial"/>
        </w:rPr>
      </w:pPr>
      <w:r>
        <w:rPr>
          <w:rStyle w:val="normaltextrun"/>
          <w:rFonts w:ascii="Arial" w:hAnsi="Arial" w:cs="Arial"/>
        </w:rPr>
        <w:t>Ocean pH has fallen from 8.2 to 8.1. Calculate the % change in hydrogen ion concentration that this represents.</w:t>
      </w:r>
      <w:r>
        <w:rPr>
          <w:rStyle w:val="eop"/>
          <w:rFonts w:ascii="Arial" w:hAnsi="Arial" w:cs="Arial"/>
        </w:rPr>
        <w:t> </w:t>
      </w:r>
    </w:p>
    <w:p w14:paraId="3798BC56" w14:textId="77777777" w:rsidR="007132E5" w:rsidRPr="007132E5" w:rsidRDefault="007132E5" w:rsidP="007132E5">
      <w:pPr>
        <w:spacing w:after="0" w:line="240" w:lineRule="auto"/>
        <w:ind w:left="1080"/>
        <w:rPr>
          <w:b/>
          <w:sz w:val="32"/>
          <w:szCs w:val="32"/>
        </w:rPr>
      </w:pPr>
      <w:r w:rsidRPr="007132E5">
        <w:rPr>
          <w:b/>
          <w:sz w:val="32"/>
          <w:szCs w:val="32"/>
        </w:rPr>
        <w:t>At pH 8.2 [H</w:t>
      </w:r>
      <w:r w:rsidRPr="007132E5">
        <w:rPr>
          <w:b/>
          <w:sz w:val="32"/>
          <w:szCs w:val="32"/>
          <w:vertAlign w:val="superscript"/>
        </w:rPr>
        <w:t>+</w:t>
      </w:r>
      <w:r w:rsidRPr="007132E5">
        <w:rPr>
          <w:b/>
          <w:sz w:val="32"/>
          <w:szCs w:val="32"/>
        </w:rPr>
        <w:t>] = 10</w:t>
      </w:r>
      <w:r w:rsidRPr="007132E5">
        <w:rPr>
          <w:b/>
          <w:sz w:val="32"/>
          <w:szCs w:val="32"/>
          <w:vertAlign w:val="superscript"/>
        </w:rPr>
        <w:t>-pH</w:t>
      </w:r>
      <w:r w:rsidRPr="007132E5">
        <w:rPr>
          <w:b/>
          <w:sz w:val="32"/>
          <w:szCs w:val="32"/>
        </w:rPr>
        <w:t xml:space="preserve"> = 10</w:t>
      </w:r>
      <w:r w:rsidRPr="007132E5">
        <w:rPr>
          <w:b/>
          <w:sz w:val="32"/>
          <w:szCs w:val="32"/>
          <w:vertAlign w:val="superscript"/>
        </w:rPr>
        <w:t>-8.2</w:t>
      </w:r>
      <w:r w:rsidRPr="007132E5">
        <w:rPr>
          <w:b/>
          <w:sz w:val="32"/>
          <w:szCs w:val="32"/>
        </w:rPr>
        <w:t xml:space="preserve"> = 6.3096 x 10</w:t>
      </w:r>
      <w:r w:rsidRPr="007132E5">
        <w:rPr>
          <w:b/>
          <w:sz w:val="32"/>
          <w:szCs w:val="32"/>
          <w:vertAlign w:val="superscript"/>
        </w:rPr>
        <w:t>-9</w:t>
      </w:r>
      <w:r w:rsidRPr="007132E5">
        <w:rPr>
          <w:b/>
          <w:sz w:val="32"/>
          <w:szCs w:val="32"/>
        </w:rPr>
        <w:t xml:space="preserve"> mol L</w:t>
      </w:r>
      <w:r w:rsidRPr="007132E5">
        <w:rPr>
          <w:b/>
          <w:sz w:val="32"/>
          <w:szCs w:val="32"/>
          <w:vertAlign w:val="superscript"/>
        </w:rPr>
        <w:t xml:space="preserve">-1 </w:t>
      </w:r>
      <w:r w:rsidRPr="007132E5">
        <w:rPr>
          <w:b/>
          <w:sz w:val="32"/>
          <w:szCs w:val="32"/>
          <w:vertAlign w:val="superscript"/>
        </w:rPr>
        <w:tab/>
      </w:r>
      <w:r w:rsidRPr="007132E5">
        <w:rPr>
          <w:b/>
          <w:sz w:val="32"/>
          <w:szCs w:val="32"/>
          <w:vertAlign w:val="superscript"/>
        </w:rPr>
        <w:tab/>
      </w:r>
      <w:r w:rsidRPr="007132E5">
        <w:rPr>
          <w:b/>
          <w:sz w:val="32"/>
          <w:szCs w:val="32"/>
          <w:vertAlign w:val="superscript"/>
        </w:rPr>
        <w:tab/>
      </w:r>
    </w:p>
    <w:p w14:paraId="797E0F99" w14:textId="2E88AA3A" w:rsidR="007132E5" w:rsidRPr="007132E5" w:rsidRDefault="007132E5" w:rsidP="007132E5">
      <w:pPr>
        <w:spacing w:after="0" w:line="240" w:lineRule="auto"/>
        <w:ind w:left="1080"/>
        <w:rPr>
          <w:b/>
          <w:sz w:val="32"/>
          <w:szCs w:val="32"/>
        </w:rPr>
      </w:pPr>
      <w:r w:rsidRPr="007132E5">
        <w:rPr>
          <w:b/>
          <w:sz w:val="32"/>
          <w:szCs w:val="32"/>
        </w:rPr>
        <w:t>At pH 8.1 [H</w:t>
      </w:r>
      <w:r w:rsidRPr="007132E5">
        <w:rPr>
          <w:b/>
          <w:sz w:val="32"/>
          <w:szCs w:val="32"/>
          <w:vertAlign w:val="superscript"/>
        </w:rPr>
        <w:t>+</w:t>
      </w:r>
      <w:r w:rsidRPr="007132E5">
        <w:rPr>
          <w:b/>
          <w:sz w:val="32"/>
          <w:szCs w:val="32"/>
        </w:rPr>
        <w:t>] = 10</w:t>
      </w:r>
      <w:r w:rsidRPr="007132E5">
        <w:rPr>
          <w:b/>
          <w:sz w:val="32"/>
          <w:szCs w:val="32"/>
          <w:vertAlign w:val="superscript"/>
        </w:rPr>
        <w:t>-pH</w:t>
      </w:r>
      <w:r w:rsidRPr="007132E5">
        <w:rPr>
          <w:b/>
          <w:sz w:val="32"/>
          <w:szCs w:val="32"/>
        </w:rPr>
        <w:t xml:space="preserve"> = 10</w:t>
      </w:r>
      <w:r w:rsidRPr="007132E5">
        <w:rPr>
          <w:b/>
          <w:sz w:val="32"/>
          <w:szCs w:val="32"/>
          <w:vertAlign w:val="superscript"/>
        </w:rPr>
        <w:t>-8.1</w:t>
      </w:r>
      <w:r w:rsidRPr="007132E5">
        <w:rPr>
          <w:b/>
          <w:sz w:val="32"/>
          <w:szCs w:val="32"/>
        </w:rPr>
        <w:t xml:space="preserve"> = 7.9432 x 10</w:t>
      </w:r>
      <w:r w:rsidRPr="007132E5">
        <w:rPr>
          <w:b/>
          <w:sz w:val="32"/>
          <w:szCs w:val="32"/>
          <w:vertAlign w:val="superscript"/>
        </w:rPr>
        <w:t>-9</w:t>
      </w:r>
      <w:r w:rsidRPr="007132E5">
        <w:rPr>
          <w:b/>
          <w:sz w:val="32"/>
          <w:szCs w:val="32"/>
        </w:rPr>
        <w:t xml:space="preserve"> mol L</w:t>
      </w:r>
      <w:r w:rsidRPr="007132E5">
        <w:rPr>
          <w:b/>
          <w:sz w:val="32"/>
          <w:szCs w:val="32"/>
          <w:vertAlign w:val="superscript"/>
        </w:rPr>
        <w:t>-1</w:t>
      </w:r>
      <w:r w:rsidRPr="007132E5">
        <w:rPr>
          <w:b/>
          <w:sz w:val="32"/>
          <w:szCs w:val="32"/>
          <w:vertAlign w:val="superscript"/>
        </w:rPr>
        <w:tab/>
      </w:r>
      <w:r w:rsidRPr="007132E5">
        <w:rPr>
          <w:b/>
          <w:sz w:val="32"/>
          <w:szCs w:val="32"/>
        </w:rPr>
        <w:t>(1)</w:t>
      </w:r>
    </w:p>
    <w:p w14:paraId="7429510C" w14:textId="77777777" w:rsidR="007132E5" w:rsidRPr="007132E5" w:rsidRDefault="007132E5" w:rsidP="007132E5">
      <w:pPr>
        <w:spacing w:after="0" w:line="240" w:lineRule="auto"/>
        <w:ind w:left="1080"/>
        <w:rPr>
          <w:b/>
          <w:sz w:val="32"/>
          <w:szCs w:val="32"/>
        </w:rPr>
      </w:pPr>
      <w:r w:rsidRPr="007132E5">
        <w:rPr>
          <w:b/>
          <w:sz w:val="32"/>
          <w:szCs w:val="32"/>
        </w:rPr>
        <w:t xml:space="preserve">% change </w:t>
      </w:r>
    </w:p>
    <w:p w14:paraId="70172BEC" w14:textId="77777777" w:rsidR="007132E5" w:rsidRPr="007132E5" w:rsidRDefault="007132E5" w:rsidP="007132E5">
      <w:pPr>
        <w:spacing w:after="0" w:line="240" w:lineRule="auto"/>
        <w:ind w:left="1080"/>
        <w:rPr>
          <w:b/>
          <w:sz w:val="32"/>
          <w:szCs w:val="32"/>
        </w:rPr>
      </w:pPr>
      <w:r w:rsidRPr="007132E5">
        <w:rPr>
          <w:b/>
          <w:sz w:val="32"/>
          <w:szCs w:val="32"/>
        </w:rPr>
        <w:t>= ((6.3096 x 10</w:t>
      </w:r>
      <w:r w:rsidRPr="007132E5">
        <w:rPr>
          <w:b/>
          <w:sz w:val="32"/>
          <w:szCs w:val="32"/>
          <w:vertAlign w:val="superscript"/>
        </w:rPr>
        <w:t>-9</w:t>
      </w:r>
      <w:r w:rsidRPr="007132E5">
        <w:rPr>
          <w:b/>
          <w:sz w:val="32"/>
          <w:szCs w:val="32"/>
        </w:rPr>
        <w:t xml:space="preserve"> </w:t>
      </w:r>
      <w:r w:rsidRPr="007132E5">
        <w:rPr>
          <w:b/>
          <w:sz w:val="32"/>
          <w:szCs w:val="32"/>
          <w:vertAlign w:val="superscript"/>
        </w:rPr>
        <w:t xml:space="preserve"> </w:t>
      </w:r>
      <w:r w:rsidRPr="007132E5">
        <w:rPr>
          <w:b/>
          <w:sz w:val="32"/>
          <w:szCs w:val="32"/>
        </w:rPr>
        <w:t>- 7.9432 x 10</w:t>
      </w:r>
      <w:r w:rsidRPr="007132E5">
        <w:rPr>
          <w:b/>
          <w:sz w:val="32"/>
          <w:szCs w:val="32"/>
          <w:vertAlign w:val="superscript"/>
        </w:rPr>
        <w:t>-9</w:t>
      </w:r>
      <w:r w:rsidRPr="007132E5">
        <w:rPr>
          <w:b/>
          <w:sz w:val="32"/>
          <w:szCs w:val="32"/>
        </w:rPr>
        <w:t>) / 6.3096 x 10</w:t>
      </w:r>
      <w:r w:rsidRPr="007132E5">
        <w:rPr>
          <w:b/>
          <w:sz w:val="32"/>
          <w:szCs w:val="32"/>
          <w:vertAlign w:val="superscript"/>
        </w:rPr>
        <w:t>-9</w:t>
      </w:r>
      <w:r w:rsidRPr="007132E5">
        <w:rPr>
          <w:b/>
          <w:sz w:val="32"/>
          <w:szCs w:val="32"/>
        </w:rPr>
        <w:t>) x 100</w:t>
      </w:r>
    </w:p>
    <w:p w14:paraId="43FCF299" w14:textId="67546F13" w:rsidR="007132E5" w:rsidRPr="007132E5" w:rsidRDefault="007132E5" w:rsidP="007132E5">
      <w:pPr>
        <w:spacing w:after="0" w:line="240" w:lineRule="auto"/>
        <w:ind w:left="1080"/>
        <w:rPr>
          <w:b/>
          <w:sz w:val="32"/>
          <w:szCs w:val="32"/>
        </w:rPr>
      </w:pPr>
      <w:r w:rsidRPr="007132E5">
        <w:rPr>
          <w:b/>
          <w:sz w:val="32"/>
          <w:szCs w:val="32"/>
        </w:rPr>
        <w:tab/>
      </w:r>
      <w:r w:rsidRPr="007132E5">
        <w:rPr>
          <w:b/>
          <w:sz w:val="32"/>
          <w:szCs w:val="32"/>
        </w:rPr>
        <w:tab/>
        <w:t>= -26 %</w:t>
      </w:r>
      <w:r w:rsidRPr="007132E5">
        <w:rPr>
          <w:b/>
          <w:sz w:val="32"/>
          <w:szCs w:val="32"/>
        </w:rPr>
        <w:tab/>
      </w:r>
      <w:r w:rsidRPr="007132E5">
        <w:rPr>
          <w:b/>
          <w:sz w:val="32"/>
          <w:szCs w:val="32"/>
        </w:rPr>
        <w:tab/>
        <w:t>OK without the negative sign.(1)</w:t>
      </w:r>
    </w:p>
    <w:p w14:paraId="2B6AB6C9" w14:textId="77777777" w:rsidR="007132E5" w:rsidRDefault="007132E5" w:rsidP="007132E5">
      <w:pPr>
        <w:pStyle w:val="paragraph"/>
        <w:ind w:left="1080"/>
        <w:textAlignment w:val="baseline"/>
        <w:rPr>
          <w:rFonts w:ascii="Arial" w:hAnsi="Arial" w:cs="Arial"/>
        </w:rPr>
      </w:pPr>
    </w:p>
    <w:p w14:paraId="3A8515B5" w14:textId="54EDE00E" w:rsidR="006B436B" w:rsidRDefault="006B436B" w:rsidP="006B436B">
      <w:pPr>
        <w:pStyle w:val="paragraph"/>
        <w:numPr>
          <w:ilvl w:val="0"/>
          <w:numId w:val="7"/>
        </w:numPr>
        <w:ind w:left="1080" w:firstLine="0"/>
        <w:textAlignment w:val="baseline"/>
        <w:rPr>
          <w:rStyle w:val="eop"/>
          <w:rFonts w:ascii="Arial" w:hAnsi="Arial" w:cs="Arial"/>
        </w:rPr>
      </w:pPr>
      <w:r>
        <w:rPr>
          <w:rStyle w:val="normaltextrun"/>
          <w:rFonts w:ascii="Arial" w:hAnsi="Arial" w:cs="Arial"/>
        </w:rPr>
        <w:t>Give two examples of positive-feedback cycles that are exacerbating global warming and/or ocean acidification.</w:t>
      </w:r>
      <w:r>
        <w:rPr>
          <w:rStyle w:val="eop"/>
          <w:rFonts w:ascii="Arial" w:hAnsi="Arial" w:cs="Arial"/>
        </w:rPr>
        <w:t> </w:t>
      </w:r>
    </w:p>
    <w:p w14:paraId="1E6154F3" w14:textId="1029381E" w:rsidR="007132E5" w:rsidRDefault="003776D8" w:rsidP="003776D8">
      <w:pPr>
        <w:pStyle w:val="ListParagraph"/>
        <w:spacing w:line="480" w:lineRule="auto"/>
        <w:ind w:left="1440"/>
        <w:rPr>
          <w:rFonts w:ascii="Arial" w:hAnsi="Arial" w:cs="Arial"/>
          <w:b/>
          <w:bCs/>
          <w:sz w:val="24"/>
          <w:szCs w:val="24"/>
        </w:rPr>
      </w:pPr>
      <w:r>
        <w:rPr>
          <w:rFonts w:ascii="Arial" w:hAnsi="Arial" w:cs="Arial"/>
          <w:b/>
          <w:bCs/>
          <w:sz w:val="24"/>
          <w:szCs w:val="24"/>
        </w:rPr>
        <w:t>As the level of atmospheric carbon dioxide increases, the oceans become warmer because of trapped infrared radiation. As the temperature of the oceans increases the solubility of carbon dioxide in the ocean decreases, causing more carbon dioxide to be released into the atmosphere, causing further global warming etc.</w:t>
      </w:r>
    </w:p>
    <w:p w14:paraId="185A8A60" w14:textId="14EC42C6" w:rsidR="003776D8" w:rsidRDefault="003776D8" w:rsidP="003776D8">
      <w:pPr>
        <w:pStyle w:val="ListParagraph"/>
        <w:spacing w:line="480" w:lineRule="auto"/>
        <w:ind w:left="1440"/>
        <w:rPr>
          <w:rFonts w:ascii="Arial" w:hAnsi="Arial" w:cs="Arial"/>
          <w:b/>
          <w:bCs/>
          <w:sz w:val="24"/>
          <w:szCs w:val="24"/>
        </w:rPr>
      </w:pPr>
      <w:r>
        <w:rPr>
          <w:rFonts w:ascii="Arial" w:hAnsi="Arial" w:cs="Arial"/>
          <w:b/>
          <w:bCs/>
          <w:sz w:val="24"/>
          <w:szCs w:val="24"/>
        </w:rPr>
        <w:t>At global warming occurs due to increasing atmospheric carbon dioxide levels, permafrost melts and decays, releasing carbon dioxide and methane into the atmosphere, causing further global warming, causing further permafrost to melt etc.</w:t>
      </w:r>
    </w:p>
    <w:p w14:paraId="46CA6B03" w14:textId="73EBA08D" w:rsidR="003776D8" w:rsidRPr="003776D8" w:rsidRDefault="003776D8" w:rsidP="003776D8">
      <w:pPr>
        <w:pStyle w:val="ListParagraph"/>
        <w:spacing w:line="480" w:lineRule="auto"/>
        <w:ind w:left="1440"/>
        <w:rPr>
          <w:rFonts w:ascii="Arial" w:hAnsi="Arial" w:cs="Arial"/>
          <w:b/>
          <w:bCs/>
          <w:sz w:val="24"/>
          <w:szCs w:val="24"/>
        </w:rPr>
      </w:pPr>
      <w:r>
        <w:rPr>
          <w:rFonts w:ascii="Arial" w:hAnsi="Arial" w:cs="Arial"/>
          <w:b/>
          <w:bCs/>
          <w:sz w:val="24"/>
          <w:szCs w:val="24"/>
        </w:rPr>
        <w:t>Other answers may be correct.</w:t>
      </w:r>
    </w:p>
    <w:p w14:paraId="44B94FDA" w14:textId="77777777" w:rsidR="007132E5" w:rsidRDefault="007132E5" w:rsidP="007132E5">
      <w:pPr>
        <w:pStyle w:val="paragraph"/>
        <w:ind w:left="1080"/>
        <w:textAlignment w:val="baseline"/>
        <w:rPr>
          <w:rFonts w:ascii="Arial" w:hAnsi="Arial" w:cs="Arial"/>
        </w:rPr>
      </w:pPr>
    </w:p>
    <w:p w14:paraId="1E9EA47C" w14:textId="2B522D2D" w:rsidR="006B436B" w:rsidRDefault="006B436B" w:rsidP="006B436B">
      <w:pPr>
        <w:pStyle w:val="paragraph"/>
        <w:numPr>
          <w:ilvl w:val="0"/>
          <w:numId w:val="8"/>
        </w:numPr>
        <w:ind w:left="1080" w:firstLine="0"/>
        <w:textAlignment w:val="baseline"/>
        <w:rPr>
          <w:rStyle w:val="eop"/>
          <w:rFonts w:ascii="Arial" w:hAnsi="Arial" w:cs="Arial"/>
        </w:rPr>
      </w:pPr>
      <w:r>
        <w:rPr>
          <w:rStyle w:val="normaltextrun"/>
          <w:rFonts w:ascii="Arial" w:hAnsi="Arial" w:cs="Arial"/>
        </w:rPr>
        <w:t>Explain why fuel from crops, such as bioethanol and biodiesel, do not contribute to global warming, even though when they are burnt in car engines they produce carbon dioxide.</w:t>
      </w:r>
      <w:r>
        <w:rPr>
          <w:rStyle w:val="eop"/>
          <w:rFonts w:ascii="Arial" w:hAnsi="Arial" w:cs="Arial"/>
        </w:rPr>
        <w:t> </w:t>
      </w:r>
    </w:p>
    <w:p w14:paraId="0A9BD2EB" w14:textId="75D17D71" w:rsidR="0024068B" w:rsidRPr="0024068B" w:rsidRDefault="0024068B" w:rsidP="0024068B">
      <w:pPr>
        <w:pStyle w:val="paragraph"/>
        <w:ind w:left="1440"/>
        <w:textAlignment w:val="baseline"/>
        <w:rPr>
          <w:rFonts w:ascii="Arial" w:hAnsi="Arial" w:cs="Arial"/>
          <w:b/>
          <w:bCs/>
        </w:rPr>
      </w:pPr>
      <w:r>
        <w:rPr>
          <w:rStyle w:val="eop"/>
          <w:rFonts w:ascii="Arial" w:hAnsi="Arial" w:cs="Arial"/>
          <w:b/>
          <w:bCs/>
        </w:rPr>
        <w:t>The carbon dioxide released into the atmosphere by the combustion of bioethanol and biodiesel, is taken back from the atmosphere when the crop is regrown.</w:t>
      </w:r>
    </w:p>
    <w:p w14:paraId="4718F9D2" w14:textId="00C64FF1" w:rsidR="006B436B" w:rsidRDefault="006B436B" w:rsidP="006B436B">
      <w:pPr>
        <w:pStyle w:val="paragraph"/>
        <w:numPr>
          <w:ilvl w:val="0"/>
          <w:numId w:val="9"/>
        </w:numPr>
        <w:ind w:left="1080" w:firstLine="0"/>
        <w:textAlignment w:val="baseline"/>
        <w:rPr>
          <w:rStyle w:val="eop"/>
          <w:rFonts w:ascii="Arial" w:hAnsi="Arial" w:cs="Arial"/>
        </w:rPr>
      </w:pPr>
      <w:r>
        <w:rPr>
          <w:rStyle w:val="normaltextrun"/>
          <w:rFonts w:ascii="Arial" w:hAnsi="Arial" w:cs="Arial"/>
        </w:rPr>
        <w:t>Determine whether or not ’prescribed burning’ of native bushland by the Department of Parks and Wildlife contributes to global warming. Justify your answer.</w:t>
      </w:r>
      <w:r>
        <w:rPr>
          <w:rStyle w:val="eop"/>
          <w:rFonts w:ascii="Arial" w:hAnsi="Arial" w:cs="Arial"/>
        </w:rPr>
        <w:t> </w:t>
      </w:r>
    </w:p>
    <w:p w14:paraId="52F575A4" w14:textId="53786CCF" w:rsidR="0024068B" w:rsidRPr="0024068B" w:rsidRDefault="0024068B" w:rsidP="0024068B">
      <w:pPr>
        <w:pStyle w:val="paragraph"/>
        <w:ind w:left="1440"/>
        <w:textAlignment w:val="baseline"/>
        <w:rPr>
          <w:rFonts w:ascii="Arial" w:hAnsi="Arial" w:cs="Arial"/>
          <w:b/>
          <w:bCs/>
        </w:rPr>
      </w:pPr>
      <w:r w:rsidRPr="0024068B">
        <w:rPr>
          <w:rStyle w:val="eop"/>
          <w:rFonts w:ascii="Arial" w:hAnsi="Arial" w:cs="Arial"/>
          <w:b/>
          <w:bCs/>
        </w:rPr>
        <w:t>No. The carbon dioxide released by prescribed burning is taken back out of the atmosphere when the bushland regrows.</w:t>
      </w:r>
    </w:p>
    <w:p w14:paraId="2434BFCA" w14:textId="77777777" w:rsidR="006B436B" w:rsidRDefault="006B436B" w:rsidP="006B436B">
      <w:pPr>
        <w:pStyle w:val="paragraph"/>
        <w:numPr>
          <w:ilvl w:val="0"/>
          <w:numId w:val="10"/>
        </w:numPr>
        <w:ind w:left="1080" w:firstLine="0"/>
        <w:textAlignment w:val="baseline"/>
        <w:rPr>
          <w:rFonts w:ascii="Arial" w:hAnsi="Arial" w:cs="Arial"/>
        </w:rPr>
      </w:pPr>
      <w:r>
        <w:rPr>
          <w:rStyle w:val="normaltextrun"/>
          <w:rFonts w:ascii="Arial" w:hAnsi="Arial" w:cs="Arial"/>
        </w:rPr>
        <w:t>Some groups of people, sometimes for political or business reasons, argue that either climate change is not real or that climate change is not the result of human activities. Below are some of the arguments that these people have used. Analyse each argument and decide if the argument is reasonable. Justify your response.</w:t>
      </w:r>
      <w:r>
        <w:rPr>
          <w:rStyle w:val="eop"/>
          <w:rFonts w:ascii="Arial" w:hAnsi="Arial" w:cs="Arial"/>
        </w:rPr>
        <w:t> </w:t>
      </w:r>
    </w:p>
    <w:p w14:paraId="16AE5B56" w14:textId="5A2C00BC" w:rsidR="006B436B" w:rsidRDefault="006B436B" w:rsidP="006B436B">
      <w:pPr>
        <w:pStyle w:val="paragraph"/>
        <w:numPr>
          <w:ilvl w:val="0"/>
          <w:numId w:val="11"/>
        </w:numPr>
        <w:ind w:left="1800" w:firstLine="0"/>
        <w:textAlignment w:val="baseline"/>
        <w:rPr>
          <w:rStyle w:val="eop"/>
          <w:rFonts w:ascii="Arial" w:hAnsi="Arial" w:cs="Arial"/>
        </w:rPr>
      </w:pPr>
      <w:r>
        <w:rPr>
          <w:rStyle w:val="normaltextrun"/>
          <w:rFonts w:ascii="Arial" w:hAnsi="Arial" w:cs="Arial"/>
        </w:rPr>
        <w:t>Very large volcanic eruptions worldwide together release far more carbon dioxide than even all the factories of entire countries and therefore to say that the increase in atmospheric carbon dioxide level is the result of human activities is unreasonable. </w:t>
      </w:r>
      <w:r>
        <w:rPr>
          <w:rStyle w:val="eop"/>
          <w:rFonts w:ascii="Arial" w:hAnsi="Arial" w:cs="Arial"/>
        </w:rPr>
        <w:t> </w:t>
      </w:r>
    </w:p>
    <w:p w14:paraId="55AD6FED" w14:textId="09197726" w:rsidR="00D90311" w:rsidRPr="00D90311" w:rsidRDefault="00D90311" w:rsidP="00D90311">
      <w:pPr>
        <w:pStyle w:val="paragraph"/>
        <w:ind w:left="2160"/>
        <w:textAlignment w:val="baseline"/>
        <w:rPr>
          <w:rFonts w:ascii="Arial" w:hAnsi="Arial" w:cs="Arial"/>
          <w:b/>
          <w:bCs/>
        </w:rPr>
      </w:pPr>
      <w:r>
        <w:rPr>
          <w:rStyle w:val="eop"/>
          <w:rFonts w:ascii="Arial" w:hAnsi="Arial" w:cs="Arial"/>
          <w:b/>
          <w:bCs/>
        </w:rPr>
        <w:t>The argument is not reasonable. The release of carbon dioxide by volcanoes is part of a large-scale naturally-occurring process that is countered in the long-term by subduction of oceanic plates containing organic matter.</w:t>
      </w:r>
    </w:p>
    <w:p w14:paraId="39F2B980" w14:textId="30FC9664" w:rsidR="006B436B" w:rsidRDefault="006B436B" w:rsidP="006B436B">
      <w:pPr>
        <w:pStyle w:val="paragraph"/>
        <w:numPr>
          <w:ilvl w:val="0"/>
          <w:numId w:val="12"/>
        </w:numPr>
        <w:ind w:left="1800" w:firstLine="0"/>
        <w:textAlignment w:val="baseline"/>
        <w:rPr>
          <w:rStyle w:val="eop"/>
          <w:rFonts w:ascii="Arial" w:hAnsi="Arial" w:cs="Arial"/>
        </w:rPr>
      </w:pPr>
      <w:r>
        <w:rPr>
          <w:rStyle w:val="normaltextrun"/>
          <w:rFonts w:ascii="Arial" w:hAnsi="Arial" w:cs="Arial"/>
        </w:rPr>
        <w:t>Water vapour, which is a naturally-occurring greenhouse gas, is a much more potent greenhouse gas and is present in higher concentrations than carbon dioxide. Therefore, carbon dioxide is not the major cause of global warming.</w:t>
      </w:r>
      <w:r>
        <w:rPr>
          <w:rStyle w:val="eop"/>
          <w:rFonts w:ascii="Arial" w:hAnsi="Arial" w:cs="Arial"/>
        </w:rPr>
        <w:t> </w:t>
      </w:r>
    </w:p>
    <w:p w14:paraId="65224CE6" w14:textId="646D9345" w:rsidR="00D90311" w:rsidRDefault="00D90311" w:rsidP="00D90311">
      <w:pPr>
        <w:pStyle w:val="paragraph"/>
        <w:ind w:left="2160"/>
        <w:textAlignment w:val="baseline"/>
        <w:rPr>
          <w:rStyle w:val="normaltextrun"/>
          <w:rFonts w:ascii="Arial" w:hAnsi="Arial" w:cs="Arial"/>
          <w:b/>
          <w:bCs/>
        </w:rPr>
      </w:pPr>
      <w:r w:rsidRPr="00D90311">
        <w:rPr>
          <w:rStyle w:val="eop"/>
          <w:rFonts w:ascii="Arial" w:hAnsi="Arial" w:cs="Arial"/>
          <w:b/>
          <w:bCs/>
        </w:rPr>
        <w:t xml:space="preserve">The argument is not reasonable. </w:t>
      </w:r>
      <w:r w:rsidRPr="00D90311">
        <w:rPr>
          <w:rStyle w:val="normaltextrun"/>
          <w:rFonts w:ascii="Arial" w:hAnsi="Arial" w:cs="Arial"/>
          <w:b/>
          <w:bCs/>
        </w:rPr>
        <w:t>Before the industrial revolution a delicate balance existed that kept the earth at a constant temperature. The water vapour in the atmosphere was part of that delicate balance and it contributed to the naturally-occurring greenhouse effect that kept the Earth’s surface at the correct temperature for life to be possible. Because of the industrial revolution and the addition of more greenhouse gases into the atmosphere this delicate balance has been upset.</w:t>
      </w:r>
    </w:p>
    <w:p w14:paraId="5AB797D4" w14:textId="77777777" w:rsidR="00D90311" w:rsidRPr="00D90311" w:rsidRDefault="00D90311" w:rsidP="00D90311">
      <w:pPr>
        <w:pStyle w:val="paragraph"/>
        <w:ind w:left="2160"/>
        <w:textAlignment w:val="baseline"/>
        <w:rPr>
          <w:rFonts w:ascii="Arial" w:hAnsi="Arial" w:cs="Arial"/>
          <w:b/>
          <w:bCs/>
        </w:rPr>
      </w:pPr>
    </w:p>
    <w:p w14:paraId="2FC33360" w14:textId="50489115" w:rsidR="006B436B" w:rsidRDefault="006B436B" w:rsidP="006B436B">
      <w:pPr>
        <w:pStyle w:val="paragraph"/>
        <w:numPr>
          <w:ilvl w:val="0"/>
          <w:numId w:val="13"/>
        </w:numPr>
        <w:ind w:left="1800" w:firstLine="0"/>
        <w:textAlignment w:val="baseline"/>
        <w:rPr>
          <w:rStyle w:val="eop"/>
          <w:rFonts w:ascii="Arial" w:hAnsi="Arial" w:cs="Arial"/>
        </w:rPr>
      </w:pPr>
      <w:r>
        <w:rPr>
          <w:rStyle w:val="normaltextrun"/>
          <w:rFonts w:ascii="Arial" w:hAnsi="Arial" w:cs="Arial"/>
        </w:rPr>
        <w:lastRenderedPageBreak/>
        <w:t>Carbon dioxide is necessary for life and is present in the atmosphere in only very tiny concentrations, therefore carbon dioxide cannot have any appreciable effect on the climate or on the pH of the oceans.</w:t>
      </w:r>
      <w:r>
        <w:rPr>
          <w:rStyle w:val="eop"/>
          <w:rFonts w:ascii="Arial" w:hAnsi="Arial" w:cs="Arial"/>
        </w:rPr>
        <w:t> </w:t>
      </w:r>
    </w:p>
    <w:p w14:paraId="0AF2B025" w14:textId="677003FD" w:rsidR="00D90311" w:rsidRPr="004D7AEB" w:rsidRDefault="004D7AEB" w:rsidP="00D90311">
      <w:pPr>
        <w:pStyle w:val="paragraph"/>
        <w:ind w:left="2160"/>
        <w:textAlignment w:val="baseline"/>
        <w:rPr>
          <w:rFonts w:ascii="Arial" w:hAnsi="Arial" w:cs="Arial"/>
          <w:b/>
          <w:bCs/>
        </w:rPr>
      </w:pPr>
      <w:r w:rsidRPr="004D7AEB">
        <w:rPr>
          <w:rStyle w:val="eop"/>
          <w:rFonts w:ascii="Arial" w:hAnsi="Arial" w:cs="Arial"/>
          <w:b/>
          <w:bCs/>
        </w:rPr>
        <w:t xml:space="preserve">This argument is not reasonable. </w:t>
      </w:r>
      <w:r w:rsidR="00D90311" w:rsidRPr="004D7AEB">
        <w:rPr>
          <w:rStyle w:val="eop"/>
          <w:rFonts w:ascii="Arial" w:hAnsi="Arial" w:cs="Arial"/>
          <w:b/>
          <w:bCs/>
        </w:rPr>
        <w:t xml:space="preserve">Although present in only a tiny concentration, before the industrial revolution a delicate balance existed so that the </w:t>
      </w:r>
      <w:r w:rsidRPr="004D7AEB">
        <w:rPr>
          <w:rStyle w:val="eop"/>
          <w:rFonts w:ascii="Arial" w:hAnsi="Arial" w:cs="Arial"/>
          <w:b/>
          <w:bCs/>
        </w:rPr>
        <w:t>amount of energy entering and leaving the Earth was constant. This delicate balance has been upset by the large relative increase in atmospheric carbon dioxide.</w:t>
      </w:r>
    </w:p>
    <w:p w14:paraId="6E96B57A" w14:textId="67FB209D" w:rsidR="006B436B" w:rsidRDefault="006B436B" w:rsidP="006B436B">
      <w:pPr>
        <w:pStyle w:val="paragraph"/>
        <w:numPr>
          <w:ilvl w:val="0"/>
          <w:numId w:val="14"/>
        </w:numPr>
        <w:ind w:left="1800" w:firstLine="0"/>
        <w:textAlignment w:val="baseline"/>
        <w:rPr>
          <w:rStyle w:val="eop"/>
          <w:rFonts w:ascii="Arial" w:hAnsi="Arial" w:cs="Arial"/>
        </w:rPr>
      </w:pPr>
      <w:r>
        <w:rPr>
          <w:rStyle w:val="normaltextrun"/>
          <w:rFonts w:ascii="Arial" w:hAnsi="Arial" w:cs="Arial"/>
        </w:rPr>
        <w:t>Despite claims that the world is getting hotter, cold days, blizzards and snowstorms still occur. Therefore, global warming is not real.</w:t>
      </w:r>
      <w:r>
        <w:rPr>
          <w:rStyle w:val="eop"/>
          <w:rFonts w:ascii="Arial" w:hAnsi="Arial" w:cs="Arial"/>
        </w:rPr>
        <w:t> </w:t>
      </w:r>
    </w:p>
    <w:p w14:paraId="281F1B8D" w14:textId="714C2327" w:rsidR="00283B10" w:rsidRDefault="00283B10" w:rsidP="00283B10">
      <w:pPr>
        <w:pStyle w:val="paragraph"/>
        <w:ind w:left="2160"/>
        <w:textAlignment w:val="baseline"/>
        <w:rPr>
          <w:rFonts w:ascii="Arial" w:hAnsi="Arial" w:cs="Arial"/>
        </w:rPr>
      </w:pPr>
      <w:r w:rsidRPr="004D7AEB">
        <w:rPr>
          <w:rStyle w:val="eop"/>
          <w:rFonts w:ascii="Arial" w:hAnsi="Arial" w:cs="Arial"/>
          <w:b/>
          <w:bCs/>
        </w:rPr>
        <w:t>This argument is not reasonable.</w:t>
      </w:r>
      <w:r>
        <w:rPr>
          <w:rStyle w:val="eop"/>
          <w:rFonts w:ascii="Arial" w:hAnsi="Arial" w:cs="Arial"/>
          <w:b/>
          <w:bCs/>
        </w:rPr>
        <w:t xml:space="preserve"> Cold days will continue to exist as global warming progresses, however the number of cold days will decrease and the number of warmer days will increase.</w:t>
      </w:r>
    </w:p>
    <w:p w14:paraId="26BCEDBA" w14:textId="77777777" w:rsidR="006B436B" w:rsidRDefault="006B436B" w:rsidP="006B436B">
      <w:pPr>
        <w:pStyle w:val="paragraph"/>
        <w:textAlignment w:val="baseline"/>
      </w:pPr>
      <w:r>
        <w:rPr>
          <w:rStyle w:val="normaltextrun"/>
          <w:rFonts w:ascii="Arial" w:hAnsi="Arial" w:cs="Arial"/>
        </w:rPr>
        <w:t xml:space="preserve">Part 2: A validation test on the same topics as part 1 will be held on Wednesday Week 6 of Term 1, 2021. </w:t>
      </w:r>
      <w:r>
        <w:rPr>
          <w:rStyle w:val="normaltextrun"/>
          <w:rFonts w:ascii="Arial" w:hAnsi="Arial" w:cs="Arial"/>
          <w:u w:val="single"/>
        </w:rPr>
        <w:t>One stoichiometry calculation question will be there.</w:t>
      </w:r>
      <w:r>
        <w:rPr>
          <w:rStyle w:val="eop"/>
          <w:rFonts w:ascii="Arial" w:hAnsi="Arial" w:cs="Arial"/>
        </w:rPr>
        <w:t> </w:t>
      </w:r>
    </w:p>
    <w:p w14:paraId="31188408" w14:textId="77777777" w:rsidR="006B436B" w:rsidRDefault="006B436B"/>
    <w:sectPr w:rsidR="006B4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65428"/>
    <w:multiLevelType w:val="multilevel"/>
    <w:tmpl w:val="797891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B067B"/>
    <w:multiLevelType w:val="multilevel"/>
    <w:tmpl w:val="A58464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F73EB"/>
    <w:multiLevelType w:val="multilevel"/>
    <w:tmpl w:val="AF4EB6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35C54"/>
    <w:multiLevelType w:val="multilevel"/>
    <w:tmpl w:val="7C30B3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61551"/>
    <w:multiLevelType w:val="hybridMultilevel"/>
    <w:tmpl w:val="011AB78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377429FE"/>
    <w:multiLevelType w:val="hybridMultilevel"/>
    <w:tmpl w:val="4B54539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45046D4F"/>
    <w:multiLevelType w:val="multilevel"/>
    <w:tmpl w:val="9B28EA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C0444D"/>
    <w:multiLevelType w:val="multilevel"/>
    <w:tmpl w:val="E2E8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A6474"/>
    <w:multiLevelType w:val="multilevel"/>
    <w:tmpl w:val="E3027D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17F66"/>
    <w:multiLevelType w:val="multilevel"/>
    <w:tmpl w:val="5C24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3243F0"/>
    <w:multiLevelType w:val="multilevel"/>
    <w:tmpl w:val="08BE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DD321F"/>
    <w:multiLevelType w:val="multilevel"/>
    <w:tmpl w:val="104692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103796"/>
    <w:multiLevelType w:val="multilevel"/>
    <w:tmpl w:val="5F4A38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7C4800"/>
    <w:multiLevelType w:val="multilevel"/>
    <w:tmpl w:val="ED8216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A7783D"/>
    <w:multiLevelType w:val="multilevel"/>
    <w:tmpl w:val="2C3075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A34765"/>
    <w:multiLevelType w:val="multilevel"/>
    <w:tmpl w:val="6FF485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3"/>
  </w:num>
  <w:num w:numId="4">
    <w:abstractNumId w:val="2"/>
  </w:num>
  <w:num w:numId="5">
    <w:abstractNumId w:val="12"/>
  </w:num>
  <w:num w:numId="6">
    <w:abstractNumId w:val="11"/>
  </w:num>
  <w:num w:numId="7">
    <w:abstractNumId w:val="13"/>
  </w:num>
  <w:num w:numId="8">
    <w:abstractNumId w:val="1"/>
  </w:num>
  <w:num w:numId="9">
    <w:abstractNumId w:val="8"/>
  </w:num>
  <w:num w:numId="10">
    <w:abstractNumId w:val="15"/>
  </w:num>
  <w:num w:numId="11">
    <w:abstractNumId w:val="7"/>
  </w:num>
  <w:num w:numId="12">
    <w:abstractNumId w:val="10"/>
  </w:num>
  <w:num w:numId="13">
    <w:abstractNumId w:val="6"/>
  </w:num>
  <w:num w:numId="14">
    <w:abstractNumId w:val="14"/>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6B"/>
    <w:rsid w:val="001453A1"/>
    <w:rsid w:val="0024068B"/>
    <w:rsid w:val="00283B10"/>
    <w:rsid w:val="003776D8"/>
    <w:rsid w:val="004D7AEB"/>
    <w:rsid w:val="00590F9F"/>
    <w:rsid w:val="006B436B"/>
    <w:rsid w:val="007132E5"/>
    <w:rsid w:val="00D90311"/>
    <w:rsid w:val="00F871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F4AE"/>
  <w15:chartTrackingRefBased/>
  <w15:docId w15:val="{21EB10B2-F0D3-44E4-8C86-05DA0F2B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436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6B436B"/>
  </w:style>
  <w:style w:type="character" w:customStyle="1" w:styleId="eop">
    <w:name w:val="eop"/>
    <w:basedOn w:val="DefaultParagraphFont"/>
    <w:rsid w:val="006B436B"/>
  </w:style>
  <w:style w:type="character" w:customStyle="1" w:styleId="tabchar">
    <w:name w:val="tabchar"/>
    <w:basedOn w:val="DefaultParagraphFont"/>
    <w:rsid w:val="006B436B"/>
  </w:style>
  <w:style w:type="paragraph" w:styleId="ListParagraph">
    <w:name w:val="List Paragraph"/>
    <w:basedOn w:val="Normal"/>
    <w:uiPriority w:val="34"/>
    <w:qFormat/>
    <w:rsid w:val="00590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20071">
      <w:bodyDiv w:val="1"/>
      <w:marLeft w:val="0"/>
      <w:marRight w:val="0"/>
      <w:marTop w:val="0"/>
      <w:marBottom w:val="0"/>
      <w:divBdr>
        <w:top w:val="none" w:sz="0" w:space="0" w:color="auto"/>
        <w:left w:val="none" w:sz="0" w:space="0" w:color="auto"/>
        <w:bottom w:val="none" w:sz="0" w:space="0" w:color="auto"/>
        <w:right w:val="none" w:sz="0" w:space="0" w:color="auto"/>
      </w:divBdr>
      <w:divsChild>
        <w:div w:id="1141583657">
          <w:marLeft w:val="0"/>
          <w:marRight w:val="0"/>
          <w:marTop w:val="0"/>
          <w:marBottom w:val="0"/>
          <w:divBdr>
            <w:top w:val="none" w:sz="0" w:space="0" w:color="auto"/>
            <w:left w:val="none" w:sz="0" w:space="0" w:color="auto"/>
            <w:bottom w:val="none" w:sz="0" w:space="0" w:color="auto"/>
            <w:right w:val="none" w:sz="0" w:space="0" w:color="auto"/>
          </w:divBdr>
        </w:div>
        <w:div w:id="1366715769">
          <w:marLeft w:val="0"/>
          <w:marRight w:val="0"/>
          <w:marTop w:val="0"/>
          <w:marBottom w:val="0"/>
          <w:divBdr>
            <w:top w:val="none" w:sz="0" w:space="0" w:color="auto"/>
            <w:left w:val="none" w:sz="0" w:space="0" w:color="auto"/>
            <w:bottom w:val="none" w:sz="0" w:space="0" w:color="auto"/>
            <w:right w:val="none" w:sz="0" w:space="0" w:color="auto"/>
          </w:divBdr>
        </w:div>
        <w:div w:id="1788236655">
          <w:marLeft w:val="0"/>
          <w:marRight w:val="0"/>
          <w:marTop w:val="0"/>
          <w:marBottom w:val="0"/>
          <w:divBdr>
            <w:top w:val="none" w:sz="0" w:space="0" w:color="auto"/>
            <w:left w:val="none" w:sz="0" w:space="0" w:color="auto"/>
            <w:bottom w:val="none" w:sz="0" w:space="0" w:color="auto"/>
            <w:right w:val="none" w:sz="0" w:space="0" w:color="auto"/>
          </w:divBdr>
        </w:div>
        <w:div w:id="2086370530">
          <w:marLeft w:val="0"/>
          <w:marRight w:val="0"/>
          <w:marTop w:val="0"/>
          <w:marBottom w:val="0"/>
          <w:divBdr>
            <w:top w:val="none" w:sz="0" w:space="0" w:color="auto"/>
            <w:left w:val="none" w:sz="0" w:space="0" w:color="auto"/>
            <w:bottom w:val="none" w:sz="0" w:space="0" w:color="auto"/>
            <w:right w:val="none" w:sz="0" w:space="0" w:color="auto"/>
          </w:divBdr>
        </w:div>
        <w:div w:id="612984164">
          <w:marLeft w:val="0"/>
          <w:marRight w:val="0"/>
          <w:marTop w:val="0"/>
          <w:marBottom w:val="0"/>
          <w:divBdr>
            <w:top w:val="none" w:sz="0" w:space="0" w:color="auto"/>
            <w:left w:val="none" w:sz="0" w:space="0" w:color="auto"/>
            <w:bottom w:val="none" w:sz="0" w:space="0" w:color="auto"/>
            <w:right w:val="none" w:sz="0" w:space="0" w:color="auto"/>
          </w:divBdr>
        </w:div>
        <w:div w:id="1131631845">
          <w:marLeft w:val="0"/>
          <w:marRight w:val="0"/>
          <w:marTop w:val="0"/>
          <w:marBottom w:val="0"/>
          <w:divBdr>
            <w:top w:val="none" w:sz="0" w:space="0" w:color="auto"/>
            <w:left w:val="none" w:sz="0" w:space="0" w:color="auto"/>
            <w:bottom w:val="none" w:sz="0" w:space="0" w:color="auto"/>
            <w:right w:val="none" w:sz="0" w:space="0" w:color="auto"/>
          </w:divBdr>
        </w:div>
        <w:div w:id="2002930967">
          <w:marLeft w:val="0"/>
          <w:marRight w:val="0"/>
          <w:marTop w:val="0"/>
          <w:marBottom w:val="0"/>
          <w:divBdr>
            <w:top w:val="none" w:sz="0" w:space="0" w:color="auto"/>
            <w:left w:val="none" w:sz="0" w:space="0" w:color="auto"/>
            <w:bottom w:val="none" w:sz="0" w:space="0" w:color="auto"/>
            <w:right w:val="none" w:sz="0" w:space="0" w:color="auto"/>
          </w:divBdr>
        </w:div>
        <w:div w:id="206838471">
          <w:marLeft w:val="0"/>
          <w:marRight w:val="0"/>
          <w:marTop w:val="0"/>
          <w:marBottom w:val="0"/>
          <w:divBdr>
            <w:top w:val="none" w:sz="0" w:space="0" w:color="auto"/>
            <w:left w:val="none" w:sz="0" w:space="0" w:color="auto"/>
            <w:bottom w:val="none" w:sz="0" w:space="0" w:color="auto"/>
            <w:right w:val="none" w:sz="0" w:space="0" w:color="auto"/>
          </w:divBdr>
        </w:div>
        <w:div w:id="1541362070">
          <w:marLeft w:val="0"/>
          <w:marRight w:val="0"/>
          <w:marTop w:val="0"/>
          <w:marBottom w:val="0"/>
          <w:divBdr>
            <w:top w:val="none" w:sz="0" w:space="0" w:color="auto"/>
            <w:left w:val="none" w:sz="0" w:space="0" w:color="auto"/>
            <w:bottom w:val="none" w:sz="0" w:space="0" w:color="auto"/>
            <w:right w:val="none" w:sz="0" w:space="0" w:color="auto"/>
          </w:divBdr>
        </w:div>
        <w:div w:id="396367182">
          <w:marLeft w:val="0"/>
          <w:marRight w:val="0"/>
          <w:marTop w:val="0"/>
          <w:marBottom w:val="0"/>
          <w:divBdr>
            <w:top w:val="none" w:sz="0" w:space="0" w:color="auto"/>
            <w:left w:val="none" w:sz="0" w:space="0" w:color="auto"/>
            <w:bottom w:val="none" w:sz="0" w:space="0" w:color="auto"/>
            <w:right w:val="none" w:sz="0" w:space="0" w:color="auto"/>
          </w:divBdr>
        </w:div>
        <w:div w:id="1978608999">
          <w:marLeft w:val="0"/>
          <w:marRight w:val="0"/>
          <w:marTop w:val="0"/>
          <w:marBottom w:val="0"/>
          <w:divBdr>
            <w:top w:val="none" w:sz="0" w:space="0" w:color="auto"/>
            <w:left w:val="none" w:sz="0" w:space="0" w:color="auto"/>
            <w:bottom w:val="none" w:sz="0" w:space="0" w:color="auto"/>
            <w:right w:val="none" w:sz="0" w:space="0" w:color="auto"/>
          </w:divBdr>
          <w:divsChild>
            <w:div w:id="2097361470">
              <w:marLeft w:val="0"/>
              <w:marRight w:val="0"/>
              <w:marTop w:val="0"/>
              <w:marBottom w:val="0"/>
              <w:divBdr>
                <w:top w:val="none" w:sz="0" w:space="0" w:color="auto"/>
                <w:left w:val="none" w:sz="0" w:space="0" w:color="auto"/>
                <w:bottom w:val="none" w:sz="0" w:space="0" w:color="auto"/>
                <w:right w:val="none" w:sz="0" w:space="0" w:color="auto"/>
              </w:divBdr>
            </w:div>
            <w:div w:id="793602360">
              <w:marLeft w:val="0"/>
              <w:marRight w:val="0"/>
              <w:marTop w:val="0"/>
              <w:marBottom w:val="0"/>
              <w:divBdr>
                <w:top w:val="none" w:sz="0" w:space="0" w:color="auto"/>
                <w:left w:val="none" w:sz="0" w:space="0" w:color="auto"/>
                <w:bottom w:val="none" w:sz="0" w:space="0" w:color="auto"/>
                <w:right w:val="none" w:sz="0" w:space="0" w:color="auto"/>
              </w:divBdr>
            </w:div>
            <w:div w:id="905385089">
              <w:marLeft w:val="0"/>
              <w:marRight w:val="0"/>
              <w:marTop w:val="0"/>
              <w:marBottom w:val="0"/>
              <w:divBdr>
                <w:top w:val="none" w:sz="0" w:space="0" w:color="auto"/>
                <w:left w:val="none" w:sz="0" w:space="0" w:color="auto"/>
                <w:bottom w:val="none" w:sz="0" w:space="0" w:color="auto"/>
                <w:right w:val="none" w:sz="0" w:space="0" w:color="auto"/>
              </w:divBdr>
            </w:div>
            <w:div w:id="797643670">
              <w:marLeft w:val="0"/>
              <w:marRight w:val="0"/>
              <w:marTop w:val="0"/>
              <w:marBottom w:val="0"/>
              <w:divBdr>
                <w:top w:val="none" w:sz="0" w:space="0" w:color="auto"/>
                <w:left w:val="none" w:sz="0" w:space="0" w:color="auto"/>
                <w:bottom w:val="none" w:sz="0" w:space="0" w:color="auto"/>
                <w:right w:val="none" w:sz="0" w:space="0" w:color="auto"/>
              </w:divBdr>
            </w:div>
            <w:div w:id="1111973664">
              <w:marLeft w:val="0"/>
              <w:marRight w:val="0"/>
              <w:marTop w:val="0"/>
              <w:marBottom w:val="0"/>
              <w:divBdr>
                <w:top w:val="none" w:sz="0" w:space="0" w:color="auto"/>
                <w:left w:val="none" w:sz="0" w:space="0" w:color="auto"/>
                <w:bottom w:val="none" w:sz="0" w:space="0" w:color="auto"/>
                <w:right w:val="none" w:sz="0" w:space="0" w:color="auto"/>
              </w:divBdr>
            </w:div>
          </w:divsChild>
        </w:div>
        <w:div w:id="1966887323">
          <w:marLeft w:val="0"/>
          <w:marRight w:val="0"/>
          <w:marTop w:val="0"/>
          <w:marBottom w:val="0"/>
          <w:divBdr>
            <w:top w:val="none" w:sz="0" w:space="0" w:color="auto"/>
            <w:left w:val="none" w:sz="0" w:space="0" w:color="auto"/>
            <w:bottom w:val="none" w:sz="0" w:space="0" w:color="auto"/>
            <w:right w:val="none" w:sz="0" w:space="0" w:color="auto"/>
          </w:divBdr>
          <w:divsChild>
            <w:div w:id="939263126">
              <w:marLeft w:val="0"/>
              <w:marRight w:val="0"/>
              <w:marTop w:val="0"/>
              <w:marBottom w:val="0"/>
              <w:divBdr>
                <w:top w:val="none" w:sz="0" w:space="0" w:color="auto"/>
                <w:left w:val="none" w:sz="0" w:space="0" w:color="auto"/>
                <w:bottom w:val="none" w:sz="0" w:space="0" w:color="auto"/>
                <w:right w:val="none" w:sz="0" w:space="0" w:color="auto"/>
              </w:divBdr>
            </w:div>
            <w:div w:id="2104495312">
              <w:marLeft w:val="0"/>
              <w:marRight w:val="0"/>
              <w:marTop w:val="0"/>
              <w:marBottom w:val="0"/>
              <w:divBdr>
                <w:top w:val="none" w:sz="0" w:space="0" w:color="auto"/>
                <w:left w:val="none" w:sz="0" w:space="0" w:color="auto"/>
                <w:bottom w:val="none" w:sz="0" w:space="0" w:color="auto"/>
                <w:right w:val="none" w:sz="0" w:space="0" w:color="auto"/>
              </w:divBdr>
            </w:div>
            <w:div w:id="1522403027">
              <w:marLeft w:val="0"/>
              <w:marRight w:val="0"/>
              <w:marTop w:val="0"/>
              <w:marBottom w:val="0"/>
              <w:divBdr>
                <w:top w:val="none" w:sz="0" w:space="0" w:color="auto"/>
                <w:left w:val="none" w:sz="0" w:space="0" w:color="auto"/>
                <w:bottom w:val="none" w:sz="0" w:space="0" w:color="auto"/>
                <w:right w:val="none" w:sz="0" w:space="0" w:color="auto"/>
              </w:divBdr>
            </w:div>
            <w:div w:id="1243031151">
              <w:marLeft w:val="0"/>
              <w:marRight w:val="0"/>
              <w:marTop w:val="0"/>
              <w:marBottom w:val="0"/>
              <w:divBdr>
                <w:top w:val="none" w:sz="0" w:space="0" w:color="auto"/>
                <w:left w:val="none" w:sz="0" w:space="0" w:color="auto"/>
                <w:bottom w:val="none" w:sz="0" w:space="0" w:color="auto"/>
                <w:right w:val="none" w:sz="0" w:space="0" w:color="auto"/>
              </w:divBdr>
            </w:div>
            <w:div w:id="723214122">
              <w:marLeft w:val="0"/>
              <w:marRight w:val="0"/>
              <w:marTop w:val="0"/>
              <w:marBottom w:val="0"/>
              <w:divBdr>
                <w:top w:val="none" w:sz="0" w:space="0" w:color="auto"/>
                <w:left w:val="none" w:sz="0" w:space="0" w:color="auto"/>
                <w:bottom w:val="none" w:sz="0" w:space="0" w:color="auto"/>
                <w:right w:val="none" w:sz="0" w:space="0" w:color="auto"/>
              </w:divBdr>
            </w:div>
          </w:divsChild>
        </w:div>
        <w:div w:id="1937126764">
          <w:marLeft w:val="0"/>
          <w:marRight w:val="0"/>
          <w:marTop w:val="0"/>
          <w:marBottom w:val="0"/>
          <w:divBdr>
            <w:top w:val="none" w:sz="0" w:space="0" w:color="auto"/>
            <w:left w:val="none" w:sz="0" w:space="0" w:color="auto"/>
            <w:bottom w:val="none" w:sz="0" w:space="0" w:color="auto"/>
            <w:right w:val="none" w:sz="0" w:space="0" w:color="auto"/>
          </w:divBdr>
          <w:divsChild>
            <w:div w:id="1940139137">
              <w:marLeft w:val="0"/>
              <w:marRight w:val="0"/>
              <w:marTop w:val="0"/>
              <w:marBottom w:val="0"/>
              <w:divBdr>
                <w:top w:val="none" w:sz="0" w:space="0" w:color="auto"/>
                <w:left w:val="none" w:sz="0" w:space="0" w:color="auto"/>
                <w:bottom w:val="none" w:sz="0" w:space="0" w:color="auto"/>
                <w:right w:val="none" w:sz="0" w:space="0" w:color="auto"/>
              </w:divBdr>
            </w:div>
            <w:div w:id="2071421150">
              <w:marLeft w:val="0"/>
              <w:marRight w:val="0"/>
              <w:marTop w:val="0"/>
              <w:marBottom w:val="0"/>
              <w:divBdr>
                <w:top w:val="none" w:sz="0" w:space="0" w:color="auto"/>
                <w:left w:val="none" w:sz="0" w:space="0" w:color="auto"/>
                <w:bottom w:val="none" w:sz="0" w:space="0" w:color="auto"/>
                <w:right w:val="none" w:sz="0" w:space="0" w:color="auto"/>
              </w:divBdr>
            </w:div>
            <w:div w:id="1339383280">
              <w:marLeft w:val="0"/>
              <w:marRight w:val="0"/>
              <w:marTop w:val="0"/>
              <w:marBottom w:val="0"/>
              <w:divBdr>
                <w:top w:val="none" w:sz="0" w:space="0" w:color="auto"/>
                <w:left w:val="none" w:sz="0" w:space="0" w:color="auto"/>
                <w:bottom w:val="none" w:sz="0" w:space="0" w:color="auto"/>
                <w:right w:val="none" w:sz="0" w:space="0" w:color="auto"/>
              </w:divBdr>
            </w:div>
            <w:div w:id="439296105">
              <w:marLeft w:val="0"/>
              <w:marRight w:val="0"/>
              <w:marTop w:val="0"/>
              <w:marBottom w:val="0"/>
              <w:divBdr>
                <w:top w:val="none" w:sz="0" w:space="0" w:color="auto"/>
                <w:left w:val="none" w:sz="0" w:space="0" w:color="auto"/>
                <w:bottom w:val="none" w:sz="0" w:space="0" w:color="auto"/>
                <w:right w:val="none" w:sz="0" w:space="0" w:color="auto"/>
              </w:divBdr>
            </w:div>
            <w:div w:id="21468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3C86F6-65AE-4766-B9EA-15B3FD190A70}"/>
</file>

<file path=customXml/itemProps2.xml><?xml version="1.0" encoding="utf-8"?>
<ds:datastoreItem xmlns:ds="http://schemas.openxmlformats.org/officeDocument/2006/customXml" ds:itemID="{83E7D4C5-1EEC-41C6-9A5A-2D6B01CF7A3C}"/>
</file>

<file path=customXml/itemProps3.xml><?xml version="1.0" encoding="utf-8"?>
<ds:datastoreItem xmlns:ds="http://schemas.openxmlformats.org/officeDocument/2006/customXml" ds:itemID="{2E4BAA02-12CE-438D-AD86-439A786B5B5A}"/>
</file>

<file path=docProps/app.xml><?xml version="1.0" encoding="utf-8"?>
<Properties xmlns="http://schemas.openxmlformats.org/officeDocument/2006/extended-properties" xmlns:vt="http://schemas.openxmlformats.org/officeDocument/2006/docPropsVTypes">
  <Template>Normal.dotm</Template>
  <TotalTime>27</TotalTime>
  <Pages>6</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9</cp:revision>
  <dcterms:created xsi:type="dcterms:W3CDTF">2021-03-01T22:07:00Z</dcterms:created>
  <dcterms:modified xsi:type="dcterms:W3CDTF">2021-03-01T22:39:00Z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