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9A6EF" w14:textId="77777777" w:rsidR="00007648" w:rsidRPr="00A20467" w:rsidRDefault="001809D0">
      <w:pPr>
        <w:rPr>
          <w:rFonts w:ascii="Arial" w:hAnsi="Arial" w:cs="Arial"/>
          <w:b/>
          <w:sz w:val="26"/>
          <w:szCs w:val="26"/>
          <w:lang w:val="en-AU"/>
        </w:rPr>
      </w:pPr>
      <w:r w:rsidRPr="00A20467">
        <w:rPr>
          <w:rFonts w:ascii="Arial" w:hAnsi="Arial" w:cs="Arial"/>
          <w:b/>
          <w:sz w:val="26"/>
          <w:szCs w:val="26"/>
          <w:lang w:val="en-AU"/>
        </w:rPr>
        <w:t>CHEMISTRY UNIT 3 &amp; 4 – SEMESTER 2 EXTENDED RESPONSES</w:t>
      </w:r>
    </w:p>
    <w:p w14:paraId="47F5F72A" w14:textId="77777777" w:rsidR="001809D0" w:rsidRPr="001809D0" w:rsidRDefault="001809D0">
      <w:pPr>
        <w:rPr>
          <w:rFonts w:ascii="Arial" w:hAnsi="Arial" w:cs="Arial"/>
          <w:b/>
          <w:sz w:val="22"/>
          <w:szCs w:val="22"/>
          <w:lang w:val="en-AU"/>
        </w:rPr>
      </w:pPr>
    </w:p>
    <w:p w14:paraId="4217E604" w14:textId="5CDD1E02" w:rsidR="001809D0" w:rsidRPr="001809D0" w:rsidRDefault="001809D0">
      <w:pPr>
        <w:rPr>
          <w:rFonts w:ascii="Arial" w:hAnsi="Arial" w:cs="Arial"/>
          <w:sz w:val="22"/>
          <w:szCs w:val="22"/>
          <w:lang w:val="en-AU"/>
        </w:rPr>
      </w:pPr>
      <w:r w:rsidRPr="001809D0">
        <w:rPr>
          <w:rFonts w:ascii="Arial" w:hAnsi="Arial" w:cs="Arial"/>
          <w:sz w:val="22"/>
          <w:szCs w:val="22"/>
          <w:lang w:val="en-AU"/>
        </w:rPr>
        <w:t xml:space="preserve">On the day of the extended response (____________________________), you will be asked to answer </w:t>
      </w:r>
      <w:r w:rsidRPr="001809D0">
        <w:rPr>
          <w:rFonts w:ascii="Arial" w:hAnsi="Arial" w:cs="Arial"/>
          <w:b/>
          <w:sz w:val="22"/>
          <w:szCs w:val="22"/>
          <w:lang w:val="en-AU"/>
        </w:rPr>
        <w:t>t</w:t>
      </w:r>
      <w:r w:rsidR="006105F9">
        <w:rPr>
          <w:rFonts w:ascii="Arial" w:hAnsi="Arial" w:cs="Arial"/>
          <w:b/>
          <w:sz w:val="22"/>
          <w:szCs w:val="22"/>
          <w:lang w:val="en-AU"/>
        </w:rPr>
        <w:t>wo</w:t>
      </w:r>
      <w:r w:rsidRPr="001809D0">
        <w:rPr>
          <w:rFonts w:ascii="Arial" w:hAnsi="Arial" w:cs="Arial"/>
          <w:sz w:val="22"/>
          <w:szCs w:val="22"/>
          <w:lang w:val="en-AU"/>
        </w:rPr>
        <w:t xml:space="preserve"> of the following questions. </w:t>
      </w:r>
    </w:p>
    <w:p w14:paraId="29E0068A" w14:textId="77777777" w:rsidR="001809D0" w:rsidRPr="001809D0" w:rsidRDefault="001809D0">
      <w:pPr>
        <w:rPr>
          <w:rFonts w:ascii="Arial" w:hAnsi="Arial" w:cs="Arial"/>
          <w:sz w:val="22"/>
          <w:szCs w:val="22"/>
          <w:lang w:val="en-AU"/>
        </w:rPr>
      </w:pPr>
    </w:p>
    <w:p w14:paraId="1267A2DE" w14:textId="77777777" w:rsidR="001809D0" w:rsidRPr="001809D0" w:rsidRDefault="001809D0">
      <w:pPr>
        <w:rPr>
          <w:rFonts w:ascii="Arial" w:hAnsi="Arial" w:cs="Arial"/>
          <w:sz w:val="22"/>
          <w:szCs w:val="22"/>
          <w:lang w:val="en-AU"/>
        </w:rPr>
      </w:pPr>
      <w:r w:rsidRPr="001809D0">
        <w:rPr>
          <w:rFonts w:ascii="Arial" w:hAnsi="Arial" w:cs="Arial"/>
          <w:sz w:val="22"/>
          <w:szCs w:val="22"/>
          <w:lang w:val="en-AU"/>
        </w:rPr>
        <w:t xml:space="preserve">Each question is worth </w:t>
      </w:r>
      <w:r w:rsidRPr="001809D0">
        <w:rPr>
          <w:rFonts w:ascii="Arial" w:hAnsi="Arial" w:cs="Arial"/>
          <w:b/>
          <w:sz w:val="22"/>
          <w:szCs w:val="22"/>
          <w:lang w:val="en-AU"/>
        </w:rPr>
        <w:t>15 marks</w:t>
      </w:r>
      <w:r w:rsidRPr="001809D0">
        <w:rPr>
          <w:rFonts w:ascii="Arial" w:hAnsi="Arial" w:cs="Arial"/>
          <w:sz w:val="22"/>
          <w:szCs w:val="22"/>
          <w:lang w:val="en-AU"/>
        </w:rPr>
        <w:t>. Five marks will also be awarded for your general writing quality.</w:t>
      </w:r>
      <w:r w:rsidR="00A20467">
        <w:rPr>
          <w:rFonts w:ascii="Arial" w:hAnsi="Arial" w:cs="Arial"/>
          <w:sz w:val="22"/>
          <w:szCs w:val="22"/>
          <w:lang w:val="en-AU"/>
        </w:rPr>
        <w:t xml:space="preserve"> </w:t>
      </w:r>
    </w:p>
    <w:p w14:paraId="2CDFE41C" w14:textId="77777777" w:rsidR="001809D0" w:rsidRPr="001809D0" w:rsidRDefault="001809D0">
      <w:pPr>
        <w:rPr>
          <w:rFonts w:ascii="Arial" w:hAnsi="Arial" w:cs="Arial"/>
          <w:sz w:val="22"/>
          <w:szCs w:val="22"/>
          <w:lang w:val="en-AU"/>
        </w:rPr>
      </w:pPr>
    </w:p>
    <w:tbl>
      <w:tblPr>
        <w:tblStyle w:val="TableGrid"/>
        <w:tblW w:w="10342" w:type="dxa"/>
        <w:tblLook w:val="04A0" w:firstRow="1" w:lastRow="0" w:firstColumn="1" w:lastColumn="0" w:noHBand="0" w:noVBand="1"/>
      </w:tblPr>
      <w:tblGrid>
        <w:gridCol w:w="10342"/>
      </w:tblGrid>
      <w:tr w:rsidR="001809D0" w:rsidRPr="001809D0" w14:paraId="28D66794" w14:textId="77777777" w:rsidTr="001809D0">
        <w:tc>
          <w:tcPr>
            <w:tcW w:w="10342" w:type="dxa"/>
          </w:tcPr>
          <w:p w14:paraId="243EC843" w14:textId="77777777" w:rsidR="001809D0" w:rsidRPr="001809D0" w:rsidRDefault="001809D0" w:rsidP="001809D0">
            <w:pPr>
              <w:rPr>
                <w:rFonts w:ascii="Arial Narrow" w:hAnsi="Arial Narrow" w:cs="Arial"/>
                <w:sz w:val="22"/>
                <w:szCs w:val="22"/>
                <w:lang w:val="en-AU"/>
              </w:rPr>
            </w:pPr>
          </w:p>
          <w:p w14:paraId="17956DC3"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Enzymes are protein molecules which are biological catalysts. The action of an enzyme is highly dependent on shape, which in turn is dependent on the primary, secondary and tertiary structure of the protein. Using an enzyme in industrial synthesis can have economic benefits, but care must be taken to ensure that pH and temperature do not result in the denaturation of enzymes.</w:t>
            </w:r>
          </w:p>
          <w:p w14:paraId="5AA086E3" w14:textId="77777777" w:rsidR="001809D0" w:rsidRPr="001809D0" w:rsidRDefault="001809D0" w:rsidP="001809D0">
            <w:pPr>
              <w:rPr>
                <w:rFonts w:ascii="Arial Narrow" w:hAnsi="Arial Narrow" w:cs="Arial"/>
                <w:sz w:val="22"/>
                <w:szCs w:val="22"/>
                <w:lang w:val="en-AU"/>
              </w:rPr>
            </w:pPr>
          </w:p>
          <w:p w14:paraId="5B63A361" w14:textId="77777777" w:rsidR="001809D0" w:rsidRPr="001809D0" w:rsidRDefault="001809D0" w:rsidP="001809D0">
            <w:pPr>
              <w:pStyle w:val="ListParagraph"/>
              <w:numPr>
                <w:ilvl w:val="0"/>
                <w:numId w:val="1"/>
              </w:numPr>
              <w:rPr>
                <w:rFonts w:ascii="Arial Narrow" w:hAnsi="Arial Narrow" w:cs="Arial"/>
                <w:sz w:val="22"/>
                <w:szCs w:val="22"/>
                <w:lang w:val="en-AU"/>
              </w:rPr>
            </w:pPr>
            <w:r w:rsidRPr="001809D0">
              <w:rPr>
                <w:rFonts w:ascii="Arial Narrow" w:hAnsi="Arial Narrow" w:cs="Arial"/>
                <w:sz w:val="22"/>
                <w:szCs w:val="22"/>
                <w:lang w:val="en-AU"/>
              </w:rPr>
              <w:t xml:space="preserve">Explain what is meant by ‘primary’, ‘secondary’ and ‘tertiary structure’ including examples where appropriate. </w:t>
            </w:r>
          </w:p>
          <w:p w14:paraId="187FB62E" w14:textId="77777777" w:rsidR="001809D0" w:rsidRPr="001809D0" w:rsidRDefault="001809D0" w:rsidP="001809D0">
            <w:pPr>
              <w:pStyle w:val="ListParagraph"/>
              <w:numPr>
                <w:ilvl w:val="0"/>
                <w:numId w:val="1"/>
              </w:numPr>
              <w:rPr>
                <w:rFonts w:ascii="Arial Narrow" w:hAnsi="Arial Narrow" w:cs="Arial"/>
                <w:sz w:val="22"/>
                <w:szCs w:val="22"/>
                <w:lang w:val="en-AU"/>
              </w:rPr>
            </w:pPr>
            <w:r w:rsidRPr="001809D0">
              <w:rPr>
                <w:rFonts w:ascii="Arial Narrow" w:hAnsi="Arial Narrow" w:cs="Arial"/>
                <w:sz w:val="22"/>
                <w:szCs w:val="22"/>
                <w:lang w:val="en-AU"/>
              </w:rPr>
              <w:t xml:space="preserve">Explain how pH and temperature can lead to denaturation of enzymes, and why this would be disadvantageous in chemical synthesis </w:t>
            </w:r>
          </w:p>
          <w:p w14:paraId="767CB270" w14:textId="77777777" w:rsidR="001809D0" w:rsidRPr="001809D0" w:rsidRDefault="001809D0">
            <w:pPr>
              <w:rPr>
                <w:rFonts w:ascii="Arial Narrow" w:hAnsi="Arial Narrow" w:cs="Arial"/>
                <w:sz w:val="22"/>
                <w:szCs w:val="22"/>
                <w:lang w:val="en-AU"/>
              </w:rPr>
            </w:pPr>
          </w:p>
        </w:tc>
      </w:tr>
      <w:tr w:rsidR="001809D0" w:rsidRPr="001809D0" w14:paraId="0542CE20" w14:textId="77777777" w:rsidTr="001809D0">
        <w:tc>
          <w:tcPr>
            <w:tcW w:w="10342" w:type="dxa"/>
          </w:tcPr>
          <w:p w14:paraId="44505A07" w14:textId="77777777" w:rsidR="001809D0" w:rsidRPr="001809D0" w:rsidRDefault="001809D0">
            <w:pPr>
              <w:rPr>
                <w:rFonts w:ascii="Arial Narrow" w:hAnsi="Arial Narrow" w:cs="Arial"/>
                <w:sz w:val="22"/>
                <w:szCs w:val="22"/>
                <w:lang w:val="en-AU"/>
              </w:rPr>
            </w:pPr>
          </w:p>
          <w:p w14:paraId="599AA066"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Discuss the chemistry of soaps and detergents, including their structure, manufacture, ability to act as a</w:t>
            </w:r>
            <w:r>
              <w:rPr>
                <w:rFonts w:ascii="Arial Narrow" w:hAnsi="Arial Narrow" w:cs="Arial"/>
                <w:sz w:val="22"/>
                <w:szCs w:val="22"/>
                <w:lang w:val="en-AU"/>
              </w:rPr>
              <w:t>n</w:t>
            </w:r>
            <w:r w:rsidRPr="001809D0">
              <w:rPr>
                <w:rFonts w:ascii="Arial Narrow" w:hAnsi="Arial Narrow" w:cs="Arial"/>
                <w:sz w:val="22"/>
                <w:szCs w:val="22"/>
                <w:lang w:val="en-AU"/>
              </w:rPr>
              <w:t xml:space="preserve"> emulsifier and effectiveness in hard water. </w:t>
            </w:r>
          </w:p>
          <w:p w14:paraId="1C084B70" w14:textId="77777777" w:rsidR="001809D0" w:rsidRPr="001809D0" w:rsidRDefault="001809D0">
            <w:pPr>
              <w:rPr>
                <w:rFonts w:ascii="Arial Narrow" w:hAnsi="Arial Narrow" w:cs="Arial"/>
                <w:sz w:val="22"/>
                <w:szCs w:val="22"/>
                <w:lang w:val="en-AU"/>
              </w:rPr>
            </w:pPr>
          </w:p>
        </w:tc>
      </w:tr>
      <w:tr w:rsidR="001809D0" w:rsidRPr="001809D0" w14:paraId="577EFD34" w14:textId="77777777" w:rsidTr="001809D0">
        <w:tc>
          <w:tcPr>
            <w:tcW w:w="10342" w:type="dxa"/>
          </w:tcPr>
          <w:p w14:paraId="6EEA4B35" w14:textId="77777777" w:rsidR="001809D0" w:rsidRPr="001809D0" w:rsidRDefault="001809D0">
            <w:pPr>
              <w:rPr>
                <w:rFonts w:ascii="Arial Narrow" w:hAnsi="Arial Narrow" w:cs="Arial"/>
                <w:sz w:val="22"/>
                <w:szCs w:val="22"/>
                <w:lang w:val="en-AU"/>
              </w:rPr>
            </w:pPr>
          </w:p>
          <w:p w14:paraId="2D542931"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Using examples, describe ‘addition polymers’ and ‘condensation polymers’ (including polyesters and polyamides).</w:t>
            </w:r>
          </w:p>
          <w:p w14:paraId="10BCF6E0" w14:textId="77777777" w:rsidR="001809D0" w:rsidRPr="001809D0" w:rsidRDefault="001809D0" w:rsidP="001809D0">
            <w:pPr>
              <w:rPr>
                <w:rFonts w:ascii="Arial Narrow" w:hAnsi="Arial Narrow" w:cs="Arial"/>
                <w:sz w:val="22"/>
                <w:szCs w:val="22"/>
                <w:lang w:val="en-AU"/>
              </w:rPr>
            </w:pPr>
          </w:p>
          <w:p w14:paraId="3C579A16"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Your answer should include:</w:t>
            </w:r>
          </w:p>
          <w:p w14:paraId="07BF0601" w14:textId="77777777" w:rsidR="001809D0" w:rsidRPr="001809D0" w:rsidRDefault="001809D0" w:rsidP="001809D0">
            <w:pPr>
              <w:pStyle w:val="ListParagraph"/>
              <w:numPr>
                <w:ilvl w:val="0"/>
                <w:numId w:val="2"/>
              </w:numPr>
              <w:rPr>
                <w:rFonts w:ascii="Arial Narrow" w:hAnsi="Arial Narrow" w:cs="Arial"/>
                <w:sz w:val="22"/>
                <w:szCs w:val="22"/>
                <w:lang w:val="en-AU"/>
              </w:rPr>
            </w:pPr>
            <w:r w:rsidRPr="001809D0">
              <w:rPr>
                <w:rFonts w:ascii="Arial Narrow" w:hAnsi="Arial Narrow" w:cs="Arial"/>
                <w:sz w:val="22"/>
                <w:szCs w:val="22"/>
                <w:lang w:val="en-AU"/>
              </w:rPr>
              <w:t>an explanation of the term ‘polymer’</w:t>
            </w:r>
          </w:p>
          <w:p w14:paraId="4655F6D5" w14:textId="77777777" w:rsidR="001809D0" w:rsidRPr="001809D0" w:rsidRDefault="001809D0" w:rsidP="001809D0">
            <w:pPr>
              <w:pStyle w:val="ListParagraph"/>
              <w:numPr>
                <w:ilvl w:val="0"/>
                <w:numId w:val="2"/>
              </w:numPr>
              <w:rPr>
                <w:rFonts w:ascii="Arial Narrow" w:hAnsi="Arial Narrow" w:cs="Arial"/>
                <w:sz w:val="22"/>
                <w:szCs w:val="22"/>
                <w:lang w:val="en-AU"/>
              </w:rPr>
            </w:pPr>
            <w:r w:rsidRPr="001809D0">
              <w:rPr>
                <w:rFonts w:ascii="Arial Narrow" w:hAnsi="Arial Narrow" w:cs="Arial"/>
                <w:sz w:val="22"/>
                <w:szCs w:val="22"/>
                <w:lang w:val="en-AU"/>
              </w:rPr>
              <w:t>the structure and name of an example of type of polymer (including polyesters and polyamides)</w:t>
            </w:r>
          </w:p>
          <w:p w14:paraId="6AEB1222" w14:textId="77777777" w:rsidR="001809D0" w:rsidRPr="001809D0" w:rsidRDefault="001809D0" w:rsidP="001809D0">
            <w:pPr>
              <w:pStyle w:val="ListParagraph"/>
              <w:numPr>
                <w:ilvl w:val="0"/>
                <w:numId w:val="2"/>
              </w:numPr>
              <w:rPr>
                <w:rFonts w:ascii="Arial Narrow" w:hAnsi="Arial Narrow" w:cs="Arial"/>
                <w:sz w:val="22"/>
                <w:szCs w:val="22"/>
                <w:lang w:val="en-AU"/>
              </w:rPr>
            </w:pPr>
            <w:r w:rsidRPr="001809D0">
              <w:rPr>
                <w:rFonts w:ascii="Arial Narrow" w:hAnsi="Arial Narrow" w:cs="Arial"/>
                <w:sz w:val="22"/>
                <w:szCs w:val="22"/>
                <w:lang w:val="en-AU"/>
              </w:rPr>
              <w:t>structures of starting materials for each example of a polymer type</w:t>
            </w:r>
          </w:p>
          <w:p w14:paraId="57238A80" w14:textId="77777777" w:rsidR="001809D0" w:rsidRPr="001809D0" w:rsidRDefault="001809D0" w:rsidP="001809D0">
            <w:pPr>
              <w:pStyle w:val="ListParagraph"/>
              <w:numPr>
                <w:ilvl w:val="0"/>
                <w:numId w:val="2"/>
              </w:numPr>
              <w:rPr>
                <w:rFonts w:ascii="Arial Narrow" w:hAnsi="Arial Narrow" w:cs="Arial"/>
                <w:sz w:val="22"/>
                <w:szCs w:val="22"/>
                <w:lang w:val="en-AU"/>
              </w:rPr>
            </w:pPr>
            <w:r w:rsidRPr="001809D0">
              <w:rPr>
                <w:rFonts w:ascii="Arial Narrow" w:hAnsi="Arial Narrow" w:cs="Arial"/>
                <w:sz w:val="22"/>
                <w:szCs w:val="22"/>
                <w:lang w:val="en-AU"/>
              </w:rPr>
              <w:t>polymerisation reactions</w:t>
            </w:r>
          </w:p>
          <w:p w14:paraId="09853CED" w14:textId="77777777" w:rsidR="001809D0" w:rsidRPr="001809D0" w:rsidRDefault="001809D0">
            <w:pPr>
              <w:rPr>
                <w:rFonts w:ascii="Arial Narrow" w:hAnsi="Arial Narrow" w:cs="Arial"/>
                <w:sz w:val="22"/>
                <w:szCs w:val="22"/>
                <w:lang w:val="en-AU"/>
              </w:rPr>
            </w:pPr>
            <w:bookmarkStart w:id="0" w:name="_GoBack"/>
            <w:bookmarkEnd w:id="0"/>
          </w:p>
        </w:tc>
      </w:tr>
      <w:tr w:rsidR="001809D0" w:rsidRPr="001809D0" w14:paraId="027928F4" w14:textId="77777777" w:rsidTr="001809D0">
        <w:tc>
          <w:tcPr>
            <w:tcW w:w="10342" w:type="dxa"/>
          </w:tcPr>
          <w:p w14:paraId="3DC49B11" w14:textId="77777777" w:rsidR="001809D0" w:rsidRPr="001809D0" w:rsidRDefault="001809D0">
            <w:pPr>
              <w:rPr>
                <w:rFonts w:ascii="Arial Narrow" w:hAnsi="Arial Narrow" w:cs="Arial"/>
                <w:sz w:val="22"/>
                <w:szCs w:val="22"/>
                <w:lang w:val="en-AU"/>
              </w:rPr>
            </w:pPr>
          </w:p>
          <w:p w14:paraId="3A7DB996"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The uses of polymers are directly related to their properties. These properties are determined by structure, which can in turn be influenced by:</w:t>
            </w:r>
          </w:p>
          <w:p w14:paraId="0445843D" w14:textId="77777777" w:rsidR="001809D0" w:rsidRPr="001809D0" w:rsidRDefault="001809D0" w:rsidP="001809D0">
            <w:pPr>
              <w:pStyle w:val="ListParagraph"/>
              <w:numPr>
                <w:ilvl w:val="0"/>
                <w:numId w:val="3"/>
              </w:numPr>
              <w:rPr>
                <w:rFonts w:ascii="Arial Narrow" w:hAnsi="Arial Narrow" w:cs="Arial"/>
                <w:sz w:val="22"/>
                <w:szCs w:val="22"/>
                <w:lang w:val="en-AU"/>
              </w:rPr>
            </w:pPr>
            <w:r w:rsidRPr="001809D0">
              <w:rPr>
                <w:rFonts w:ascii="Arial Narrow" w:hAnsi="Arial Narrow" w:cs="Arial"/>
                <w:sz w:val="22"/>
                <w:szCs w:val="22"/>
                <w:lang w:val="en-AU"/>
              </w:rPr>
              <w:t>Changing operating conditions during synthesis (i.e. temperature and pressure)</w:t>
            </w:r>
          </w:p>
          <w:p w14:paraId="79EEDC57" w14:textId="77777777" w:rsidR="001809D0" w:rsidRPr="001809D0" w:rsidRDefault="001809D0" w:rsidP="001809D0">
            <w:pPr>
              <w:pStyle w:val="ListParagraph"/>
              <w:numPr>
                <w:ilvl w:val="0"/>
                <w:numId w:val="3"/>
              </w:numPr>
              <w:rPr>
                <w:rFonts w:ascii="Arial Narrow" w:hAnsi="Arial Narrow" w:cs="Arial"/>
                <w:sz w:val="22"/>
                <w:szCs w:val="22"/>
                <w:lang w:val="en-AU"/>
              </w:rPr>
            </w:pPr>
            <w:r w:rsidRPr="001809D0">
              <w:rPr>
                <w:rFonts w:ascii="Arial Narrow" w:hAnsi="Arial Narrow" w:cs="Arial"/>
                <w:sz w:val="22"/>
                <w:szCs w:val="22"/>
                <w:lang w:val="en-AU"/>
              </w:rPr>
              <w:t>Changing the types of monomers (i.e. producing different types of polymers)</w:t>
            </w:r>
          </w:p>
          <w:p w14:paraId="5B88010C" w14:textId="77777777" w:rsidR="001809D0" w:rsidRPr="001809D0" w:rsidRDefault="001809D0" w:rsidP="001809D0">
            <w:pPr>
              <w:rPr>
                <w:rFonts w:ascii="Arial Narrow" w:hAnsi="Arial Narrow" w:cs="Arial"/>
                <w:sz w:val="22"/>
                <w:szCs w:val="22"/>
                <w:lang w:val="en-AU"/>
              </w:rPr>
            </w:pPr>
          </w:p>
          <w:p w14:paraId="0B9D048D"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 xml:space="preserve">Discuss the production, structure, properties and uses of low density </w:t>
            </w:r>
            <w:proofErr w:type="spellStart"/>
            <w:r w:rsidRPr="001809D0">
              <w:rPr>
                <w:rFonts w:ascii="Arial Narrow" w:hAnsi="Arial Narrow" w:cs="Arial"/>
                <w:sz w:val="22"/>
                <w:szCs w:val="22"/>
                <w:lang w:val="en-AU"/>
              </w:rPr>
              <w:t>polyethene</w:t>
            </w:r>
            <w:proofErr w:type="spellEnd"/>
            <w:r w:rsidRPr="001809D0">
              <w:rPr>
                <w:rFonts w:ascii="Arial Narrow" w:hAnsi="Arial Narrow" w:cs="Arial"/>
                <w:sz w:val="22"/>
                <w:szCs w:val="22"/>
                <w:lang w:val="en-AU"/>
              </w:rPr>
              <w:t xml:space="preserve"> (LDPE), high density </w:t>
            </w:r>
            <w:proofErr w:type="spellStart"/>
            <w:r w:rsidRPr="001809D0">
              <w:rPr>
                <w:rFonts w:ascii="Arial Narrow" w:hAnsi="Arial Narrow" w:cs="Arial"/>
                <w:sz w:val="22"/>
                <w:szCs w:val="22"/>
                <w:lang w:val="en-AU"/>
              </w:rPr>
              <w:t>polyethene</w:t>
            </w:r>
            <w:proofErr w:type="spellEnd"/>
            <w:r w:rsidRPr="001809D0">
              <w:rPr>
                <w:rFonts w:ascii="Arial Narrow" w:hAnsi="Arial Narrow" w:cs="Arial"/>
                <w:sz w:val="22"/>
                <w:szCs w:val="22"/>
                <w:lang w:val="en-AU"/>
              </w:rPr>
              <w:t xml:space="preserve"> (HDPE) and another (non-</w:t>
            </w:r>
            <w:proofErr w:type="spellStart"/>
            <w:r w:rsidRPr="001809D0">
              <w:rPr>
                <w:rFonts w:ascii="Arial Narrow" w:hAnsi="Arial Narrow" w:cs="Arial"/>
                <w:sz w:val="22"/>
                <w:szCs w:val="22"/>
                <w:lang w:val="en-AU"/>
              </w:rPr>
              <w:t>polyethene</w:t>
            </w:r>
            <w:proofErr w:type="spellEnd"/>
            <w:r w:rsidRPr="001809D0">
              <w:rPr>
                <w:rFonts w:ascii="Arial Narrow" w:hAnsi="Arial Narrow" w:cs="Arial"/>
                <w:sz w:val="22"/>
                <w:szCs w:val="22"/>
                <w:lang w:val="en-AU"/>
              </w:rPr>
              <w:t xml:space="preserve">) polymer of your choice. As part of your answer you should demonstrate the link between structure, properties and uses for each polymer. </w:t>
            </w:r>
          </w:p>
          <w:p w14:paraId="21C44AE0" w14:textId="77777777" w:rsidR="001809D0" w:rsidRPr="001809D0" w:rsidRDefault="001809D0">
            <w:pPr>
              <w:rPr>
                <w:rFonts w:ascii="Arial Narrow" w:hAnsi="Arial Narrow" w:cs="Arial"/>
                <w:sz w:val="22"/>
                <w:szCs w:val="22"/>
                <w:lang w:val="en-AU"/>
              </w:rPr>
            </w:pPr>
          </w:p>
        </w:tc>
      </w:tr>
      <w:tr w:rsidR="001809D0" w:rsidRPr="001809D0" w14:paraId="1515038F" w14:textId="77777777" w:rsidTr="001809D0">
        <w:tc>
          <w:tcPr>
            <w:tcW w:w="10342" w:type="dxa"/>
          </w:tcPr>
          <w:p w14:paraId="7D24C73E" w14:textId="77777777" w:rsidR="001809D0" w:rsidRPr="001809D0" w:rsidRDefault="001809D0">
            <w:pPr>
              <w:rPr>
                <w:rFonts w:ascii="Arial Narrow" w:hAnsi="Arial Narrow" w:cs="Arial"/>
                <w:sz w:val="22"/>
                <w:szCs w:val="22"/>
                <w:lang w:val="en-AU"/>
              </w:rPr>
            </w:pPr>
          </w:p>
          <w:p w14:paraId="06FC94FC"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 xml:space="preserve">Most of the world’s ethanol is produced from one of the following two methods: the hydrolysis of </w:t>
            </w:r>
            <w:proofErr w:type="spellStart"/>
            <w:r w:rsidRPr="001809D0">
              <w:rPr>
                <w:rFonts w:ascii="Arial Narrow" w:hAnsi="Arial Narrow" w:cs="Arial"/>
                <w:sz w:val="22"/>
                <w:szCs w:val="22"/>
                <w:lang w:val="en-AU"/>
              </w:rPr>
              <w:t>ethene</w:t>
            </w:r>
            <w:proofErr w:type="spellEnd"/>
            <w:r w:rsidRPr="001809D0">
              <w:rPr>
                <w:rFonts w:ascii="Arial Narrow" w:hAnsi="Arial Narrow" w:cs="Arial"/>
                <w:sz w:val="22"/>
                <w:szCs w:val="22"/>
                <w:lang w:val="en-AU"/>
              </w:rPr>
              <w:t xml:space="preserve"> or fermentation.</w:t>
            </w:r>
          </w:p>
          <w:p w14:paraId="22EC2A8A" w14:textId="77777777" w:rsidR="001809D0" w:rsidRPr="001809D0" w:rsidRDefault="001809D0" w:rsidP="001809D0">
            <w:pPr>
              <w:rPr>
                <w:rFonts w:ascii="Arial Narrow" w:hAnsi="Arial Narrow" w:cs="Arial"/>
                <w:sz w:val="22"/>
                <w:szCs w:val="22"/>
                <w:lang w:val="en-AU"/>
              </w:rPr>
            </w:pPr>
          </w:p>
          <w:p w14:paraId="5928C34D" w14:textId="77777777" w:rsidR="001809D0" w:rsidRPr="001809D0" w:rsidRDefault="001809D0" w:rsidP="001809D0">
            <w:pPr>
              <w:rPr>
                <w:rFonts w:ascii="Arial Narrow" w:hAnsi="Arial Narrow" w:cs="Arial"/>
                <w:sz w:val="22"/>
                <w:szCs w:val="22"/>
                <w:lang w:val="en-AU"/>
              </w:rPr>
            </w:pPr>
            <w:r w:rsidRPr="001809D0">
              <w:rPr>
                <w:rFonts w:ascii="Arial Narrow" w:hAnsi="Arial Narrow" w:cs="Arial"/>
                <w:sz w:val="22"/>
                <w:szCs w:val="22"/>
                <w:lang w:val="en-AU"/>
              </w:rPr>
              <w:t xml:space="preserve">Compare these two methods for producing ethanol, including: </w:t>
            </w:r>
          </w:p>
          <w:p w14:paraId="0BD952A4" w14:textId="77777777" w:rsidR="001809D0" w:rsidRPr="001809D0" w:rsidRDefault="001809D0" w:rsidP="001809D0">
            <w:pPr>
              <w:pStyle w:val="ListParagraph"/>
              <w:numPr>
                <w:ilvl w:val="0"/>
                <w:numId w:val="4"/>
              </w:numPr>
              <w:rPr>
                <w:rFonts w:ascii="Arial Narrow" w:hAnsi="Arial Narrow" w:cs="Arial"/>
                <w:sz w:val="22"/>
                <w:szCs w:val="22"/>
                <w:lang w:val="en-AU"/>
              </w:rPr>
            </w:pPr>
            <w:r w:rsidRPr="001809D0">
              <w:rPr>
                <w:rFonts w:ascii="Arial Narrow" w:hAnsi="Arial Narrow" w:cs="Arial"/>
                <w:sz w:val="22"/>
                <w:szCs w:val="22"/>
                <w:lang w:val="en-AU"/>
              </w:rPr>
              <w:t>the source of feedstock for each process</w:t>
            </w:r>
          </w:p>
          <w:p w14:paraId="2B44261C" w14:textId="77777777" w:rsidR="001809D0" w:rsidRPr="001809D0" w:rsidRDefault="001809D0" w:rsidP="001809D0">
            <w:pPr>
              <w:pStyle w:val="ListParagraph"/>
              <w:numPr>
                <w:ilvl w:val="0"/>
                <w:numId w:val="4"/>
              </w:numPr>
              <w:rPr>
                <w:rFonts w:ascii="Arial Narrow" w:hAnsi="Arial Narrow" w:cs="Arial"/>
                <w:sz w:val="22"/>
                <w:szCs w:val="22"/>
                <w:lang w:val="en-AU"/>
              </w:rPr>
            </w:pPr>
            <w:r w:rsidRPr="001809D0">
              <w:rPr>
                <w:rFonts w:ascii="Arial Narrow" w:hAnsi="Arial Narrow" w:cs="Arial"/>
                <w:sz w:val="22"/>
                <w:szCs w:val="22"/>
                <w:lang w:val="en-AU"/>
              </w:rPr>
              <w:t>the reaction conditions used</w:t>
            </w:r>
          </w:p>
          <w:p w14:paraId="7076D36A" w14:textId="77777777" w:rsidR="001809D0" w:rsidRPr="001809D0" w:rsidRDefault="001809D0" w:rsidP="001809D0">
            <w:pPr>
              <w:pStyle w:val="ListParagraph"/>
              <w:numPr>
                <w:ilvl w:val="0"/>
                <w:numId w:val="4"/>
              </w:numPr>
              <w:rPr>
                <w:rFonts w:ascii="Arial Narrow" w:hAnsi="Arial Narrow" w:cs="Arial"/>
                <w:sz w:val="22"/>
                <w:szCs w:val="22"/>
                <w:lang w:val="en-AU"/>
              </w:rPr>
            </w:pPr>
            <w:r w:rsidRPr="001809D0">
              <w:rPr>
                <w:rFonts w:ascii="Arial Narrow" w:hAnsi="Arial Narrow" w:cs="Arial"/>
                <w:sz w:val="22"/>
                <w:szCs w:val="22"/>
                <w:lang w:val="en-AU"/>
              </w:rPr>
              <w:t>the catalyst used in each reaction</w:t>
            </w:r>
          </w:p>
          <w:p w14:paraId="19998225" w14:textId="77777777" w:rsidR="001809D0" w:rsidRPr="001809D0" w:rsidRDefault="001809D0" w:rsidP="001809D0">
            <w:pPr>
              <w:pStyle w:val="ListParagraph"/>
              <w:numPr>
                <w:ilvl w:val="0"/>
                <w:numId w:val="4"/>
              </w:numPr>
              <w:rPr>
                <w:rFonts w:ascii="Arial Narrow" w:hAnsi="Arial Narrow" w:cs="Arial"/>
                <w:sz w:val="22"/>
                <w:szCs w:val="22"/>
                <w:lang w:val="en-AU"/>
              </w:rPr>
            </w:pPr>
            <w:r w:rsidRPr="001809D0">
              <w:rPr>
                <w:rFonts w:ascii="Arial Narrow" w:hAnsi="Arial Narrow" w:cs="Arial"/>
                <w:sz w:val="22"/>
                <w:szCs w:val="22"/>
                <w:lang w:val="en-AU"/>
              </w:rPr>
              <w:t xml:space="preserve">the environmental effects of using </w:t>
            </w:r>
            <w:r w:rsidR="00A20467">
              <w:rPr>
                <w:rFonts w:ascii="Arial Narrow" w:hAnsi="Arial Narrow" w:cs="Arial"/>
                <w:sz w:val="22"/>
                <w:szCs w:val="22"/>
                <w:lang w:val="en-AU"/>
              </w:rPr>
              <w:t xml:space="preserve">each type of </w:t>
            </w:r>
            <w:r w:rsidRPr="001809D0">
              <w:rPr>
                <w:rFonts w:ascii="Arial Narrow" w:hAnsi="Arial Narrow" w:cs="Arial"/>
                <w:sz w:val="22"/>
                <w:szCs w:val="22"/>
                <w:lang w:val="en-AU"/>
              </w:rPr>
              <w:t>ethanol as a fuel source</w:t>
            </w:r>
          </w:p>
          <w:p w14:paraId="31228A01" w14:textId="77777777" w:rsidR="001809D0" w:rsidRPr="001809D0" w:rsidRDefault="001809D0">
            <w:pPr>
              <w:rPr>
                <w:rFonts w:ascii="Arial Narrow" w:hAnsi="Arial Narrow" w:cs="Arial"/>
                <w:sz w:val="22"/>
                <w:szCs w:val="22"/>
                <w:lang w:val="en-AU"/>
              </w:rPr>
            </w:pPr>
          </w:p>
        </w:tc>
      </w:tr>
      <w:tr w:rsidR="001809D0" w:rsidRPr="001809D0" w14:paraId="0E0E07A6" w14:textId="77777777" w:rsidTr="001809D0">
        <w:tc>
          <w:tcPr>
            <w:tcW w:w="10342" w:type="dxa"/>
          </w:tcPr>
          <w:p w14:paraId="259E7971" w14:textId="77777777" w:rsidR="001C5664" w:rsidRPr="001C5664" w:rsidRDefault="001C5664" w:rsidP="001C5664">
            <w:pPr>
              <w:rPr>
                <w:rFonts w:ascii="Arial Narrow" w:hAnsi="Arial Narrow"/>
                <w:lang w:val="en-AU"/>
              </w:rPr>
            </w:pPr>
          </w:p>
          <w:p w14:paraId="4A4ACE69" w14:textId="6584758C" w:rsidR="001C5664" w:rsidRPr="001C5664" w:rsidRDefault="001C5664" w:rsidP="001C5664">
            <w:pPr>
              <w:rPr>
                <w:rFonts w:ascii="Arial Narrow" w:hAnsi="Arial Narrow"/>
                <w:lang w:val="en-AU"/>
              </w:rPr>
            </w:pPr>
            <w:r w:rsidRPr="001C5664">
              <w:rPr>
                <w:rFonts w:ascii="Arial Narrow" w:hAnsi="Arial Narrow"/>
                <w:lang w:val="en-AU"/>
              </w:rPr>
              <w:t>“Amino acids are an important category of organic molecules. Discuss the chemistry of amino acids, including:</w:t>
            </w:r>
          </w:p>
          <w:p w14:paraId="1E3F63B0" w14:textId="77777777" w:rsidR="001809D0" w:rsidRPr="001C5664" w:rsidRDefault="001809D0" w:rsidP="001809D0">
            <w:pPr>
              <w:rPr>
                <w:rFonts w:ascii="Arial Narrow" w:hAnsi="Arial Narrow" w:cs="Arial"/>
                <w:sz w:val="22"/>
                <w:szCs w:val="22"/>
                <w:lang w:val="en-AU"/>
              </w:rPr>
            </w:pPr>
          </w:p>
          <w:p w14:paraId="5E6E41A0" w14:textId="77777777" w:rsidR="001C5664" w:rsidRPr="001C5664" w:rsidRDefault="001C5664" w:rsidP="001C5664">
            <w:pPr>
              <w:pStyle w:val="ListParagraph"/>
              <w:numPr>
                <w:ilvl w:val="0"/>
                <w:numId w:val="6"/>
              </w:numPr>
              <w:rPr>
                <w:rFonts w:ascii="Arial Narrow" w:hAnsi="Arial Narrow"/>
                <w:lang w:val="en-AU"/>
              </w:rPr>
            </w:pPr>
            <w:r w:rsidRPr="001C5664">
              <w:rPr>
                <w:rFonts w:ascii="Arial Narrow" w:hAnsi="Arial Narrow"/>
                <w:lang w:val="en-AU"/>
              </w:rPr>
              <w:t>The chemical structure of amino acids, including alpha- amino acids</w:t>
            </w:r>
          </w:p>
          <w:p w14:paraId="46D88D70" w14:textId="77777777" w:rsidR="001C5664" w:rsidRPr="001C5664" w:rsidRDefault="001C5664" w:rsidP="001C5664">
            <w:pPr>
              <w:pStyle w:val="ListParagraph"/>
              <w:numPr>
                <w:ilvl w:val="0"/>
                <w:numId w:val="6"/>
              </w:numPr>
              <w:rPr>
                <w:rFonts w:ascii="Arial Narrow" w:hAnsi="Arial Narrow"/>
                <w:lang w:val="en-AU"/>
              </w:rPr>
            </w:pPr>
            <w:r w:rsidRPr="001C5664">
              <w:rPr>
                <w:rFonts w:ascii="Arial Narrow" w:hAnsi="Arial Narrow"/>
                <w:lang w:val="en-AU"/>
              </w:rPr>
              <w:t xml:space="preserve">The effect of pH on the structure of amino acids </w:t>
            </w:r>
          </w:p>
          <w:p w14:paraId="7CB6D441" w14:textId="77777777" w:rsidR="001C5664" w:rsidRPr="001C5664" w:rsidRDefault="001C5664" w:rsidP="001C5664">
            <w:pPr>
              <w:pStyle w:val="ListParagraph"/>
              <w:numPr>
                <w:ilvl w:val="0"/>
                <w:numId w:val="6"/>
              </w:numPr>
              <w:rPr>
                <w:rFonts w:ascii="Arial Narrow" w:hAnsi="Arial Narrow"/>
                <w:lang w:val="en-AU"/>
              </w:rPr>
            </w:pPr>
            <w:r w:rsidRPr="001C5664">
              <w:rPr>
                <w:rFonts w:ascii="Arial Narrow" w:hAnsi="Arial Narrow"/>
                <w:lang w:val="en-AU"/>
              </w:rPr>
              <w:t xml:space="preserve">How this structure is linked to the physical properties of amino acids </w:t>
            </w:r>
            <w:proofErr w:type="gramStart"/>
            <w:r w:rsidRPr="001C5664">
              <w:rPr>
                <w:rFonts w:ascii="Arial Narrow" w:hAnsi="Arial Narrow"/>
                <w:lang w:val="en-AU"/>
              </w:rPr>
              <w:t>( i.e.</w:t>
            </w:r>
            <w:proofErr w:type="gramEnd"/>
            <w:r w:rsidRPr="001C5664">
              <w:rPr>
                <w:rFonts w:ascii="Arial Narrow" w:hAnsi="Arial Narrow"/>
                <w:lang w:val="en-AU"/>
              </w:rPr>
              <w:t xml:space="preserve"> melting point and solubility)</w:t>
            </w:r>
          </w:p>
          <w:p w14:paraId="0CF9C843" w14:textId="77777777" w:rsidR="001C5664" w:rsidRPr="001C5664" w:rsidRDefault="001C5664" w:rsidP="001C5664">
            <w:pPr>
              <w:pStyle w:val="ListParagraph"/>
              <w:numPr>
                <w:ilvl w:val="0"/>
                <w:numId w:val="6"/>
              </w:numPr>
              <w:rPr>
                <w:rFonts w:ascii="Arial Narrow" w:hAnsi="Arial Narrow"/>
                <w:lang w:val="en-AU"/>
              </w:rPr>
            </w:pPr>
            <w:r w:rsidRPr="001C5664">
              <w:rPr>
                <w:rFonts w:ascii="Arial Narrow" w:hAnsi="Arial Narrow"/>
                <w:lang w:val="en-AU"/>
              </w:rPr>
              <w:t xml:space="preserve">How amino acids are able to form long polypeptide chains” </w:t>
            </w:r>
          </w:p>
          <w:p w14:paraId="4A934013" w14:textId="77777777" w:rsidR="001809D0" w:rsidRPr="001C5664" w:rsidRDefault="001809D0" w:rsidP="001C5664">
            <w:pPr>
              <w:pStyle w:val="ListParagraph"/>
              <w:rPr>
                <w:rFonts w:ascii="Arial Narrow" w:hAnsi="Arial Narrow" w:cs="Arial"/>
                <w:sz w:val="22"/>
                <w:szCs w:val="22"/>
                <w:lang w:val="en-AU"/>
              </w:rPr>
            </w:pPr>
          </w:p>
        </w:tc>
      </w:tr>
    </w:tbl>
    <w:p w14:paraId="4B48309D" w14:textId="77777777" w:rsidR="001809D0" w:rsidRPr="001809D0" w:rsidRDefault="001809D0">
      <w:pPr>
        <w:rPr>
          <w:rFonts w:ascii="Arial" w:hAnsi="Arial" w:cs="Arial"/>
          <w:sz w:val="22"/>
          <w:szCs w:val="22"/>
          <w:lang w:val="en-AU"/>
        </w:rPr>
      </w:pPr>
    </w:p>
    <w:sectPr w:rsidR="001809D0" w:rsidRPr="001809D0" w:rsidSect="001809D0">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63F5"/>
    <w:multiLevelType w:val="hybridMultilevel"/>
    <w:tmpl w:val="EA76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A5D"/>
    <w:multiLevelType w:val="hybridMultilevel"/>
    <w:tmpl w:val="9B78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54BBE"/>
    <w:multiLevelType w:val="hybridMultilevel"/>
    <w:tmpl w:val="F300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E36754"/>
    <w:multiLevelType w:val="hybridMultilevel"/>
    <w:tmpl w:val="8340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84152"/>
    <w:multiLevelType w:val="hybridMultilevel"/>
    <w:tmpl w:val="7246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675A2"/>
    <w:multiLevelType w:val="hybridMultilevel"/>
    <w:tmpl w:val="D79C1386"/>
    <w:lvl w:ilvl="0" w:tplc="559E1362">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9D0"/>
    <w:rsid w:val="00007648"/>
    <w:rsid w:val="001809D0"/>
    <w:rsid w:val="001C5664"/>
    <w:rsid w:val="00323E67"/>
    <w:rsid w:val="003542DF"/>
    <w:rsid w:val="003B0244"/>
    <w:rsid w:val="006105F9"/>
    <w:rsid w:val="007A331D"/>
    <w:rsid w:val="00A20467"/>
    <w:rsid w:val="00AB770A"/>
    <w:rsid w:val="00CE32A4"/>
    <w:rsid w:val="00E639FD"/>
    <w:rsid w:val="00F6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E7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dc:creator>
  <cp:keywords/>
  <dc:description/>
  <cp:lastModifiedBy>D'CRUZ Jijy [Safety Bay Senior High School]</cp:lastModifiedBy>
  <cp:revision>2</cp:revision>
  <dcterms:created xsi:type="dcterms:W3CDTF">2018-08-09T12:37:00Z</dcterms:created>
  <dcterms:modified xsi:type="dcterms:W3CDTF">2018-08-09T12:37:00Z</dcterms:modified>
</cp:coreProperties>
</file>