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3DF" w:rsidRDefault="001852C5">
      <w:r>
        <w:t>Methyl salicylate, a compound of hydrogen, carbon and oxygen, is commonly known as oil of wintergreen. It is often used in medical rubs. If a 20.00g sample of methyl salicylate was burned in air and it produced 9.46g of water and 46.30g of carbon dioxide, show that the empirical formula of this compound must be C8H8O3.</w:t>
      </w:r>
    </w:p>
    <w:p w:rsidR="001852C5" w:rsidRDefault="001852C5"/>
    <w:p w:rsidR="001852C5" w:rsidRDefault="001852C5">
      <w:r>
        <w:t>Recall that the equation of the combustion for a carbohydrate (any compound made of carbon, hydrogen and oxygen) is:</w:t>
      </w:r>
      <w:r>
        <w:br/>
      </w:r>
      <w:r>
        <w:br/>
      </w:r>
      <w:r>
        <w:rPr>
          <w:rStyle w:val="mjx-char"/>
          <w:sz w:val="28"/>
          <w:szCs w:val="28"/>
        </w:rPr>
        <w:t>C</w:t>
      </w:r>
      <w:r>
        <w:rPr>
          <w:rStyle w:val="mjx-char"/>
          <w:sz w:val="20"/>
          <w:szCs w:val="20"/>
        </w:rPr>
        <w:t>x</w:t>
      </w:r>
      <w:r>
        <w:rPr>
          <w:rStyle w:val="mjx-char"/>
          <w:sz w:val="28"/>
          <w:szCs w:val="28"/>
        </w:rPr>
        <w:t>H</w:t>
      </w:r>
      <w:r>
        <w:rPr>
          <w:rStyle w:val="mjx-char"/>
          <w:sz w:val="20"/>
          <w:szCs w:val="20"/>
        </w:rPr>
        <w:t>y</w:t>
      </w:r>
      <w:r>
        <w:rPr>
          <w:rStyle w:val="mjx-char"/>
          <w:sz w:val="28"/>
          <w:szCs w:val="28"/>
        </w:rPr>
        <w:t>Oz+O</w:t>
      </w:r>
      <w:r>
        <w:rPr>
          <w:rStyle w:val="mjx-char"/>
          <w:sz w:val="20"/>
          <w:szCs w:val="20"/>
        </w:rPr>
        <w:t>2</w:t>
      </w:r>
      <w:r>
        <w:rPr>
          <w:rStyle w:val="mjx-char"/>
          <w:sz w:val="28"/>
          <w:szCs w:val="28"/>
        </w:rPr>
        <w:t>→CO</w:t>
      </w:r>
      <w:r>
        <w:rPr>
          <w:rStyle w:val="mjx-char"/>
          <w:sz w:val="20"/>
          <w:szCs w:val="20"/>
        </w:rPr>
        <w:t>2</w:t>
      </w:r>
      <w:r>
        <w:rPr>
          <w:rStyle w:val="mjx-char"/>
          <w:sz w:val="28"/>
          <w:szCs w:val="28"/>
        </w:rPr>
        <w:t>+H</w:t>
      </w:r>
      <w:r>
        <w:rPr>
          <w:rStyle w:val="mjx-char"/>
          <w:sz w:val="20"/>
          <w:szCs w:val="20"/>
        </w:rPr>
        <w:t>2</w:t>
      </w:r>
      <w:r>
        <w:rPr>
          <w:rStyle w:val="mjx-char"/>
          <w:sz w:val="28"/>
          <w:szCs w:val="28"/>
        </w:rPr>
        <w:t>O</w:t>
      </w:r>
      <w:r>
        <w:br/>
      </w:r>
      <w:r>
        <w:br/>
        <w:t>Balancing by elements (atoms), yields:</w:t>
      </w:r>
      <w:r>
        <w:br/>
      </w:r>
      <w:r>
        <w:br/>
      </w:r>
      <w:r>
        <w:rPr>
          <w:rStyle w:val="mjx-char"/>
          <w:sz w:val="28"/>
          <w:szCs w:val="28"/>
        </w:rPr>
        <w:t>n(C)=n(CO</w:t>
      </w:r>
      <w:r>
        <w:rPr>
          <w:rStyle w:val="mjx-char"/>
          <w:sz w:val="20"/>
          <w:szCs w:val="20"/>
        </w:rPr>
        <w:t>2</w:t>
      </w:r>
      <w:r>
        <w:rPr>
          <w:rStyle w:val="mjx-char"/>
          <w:sz w:val="28"/>
          <w:szCs w:val="28"/>
        </w:rPr>
        <w:t>)=46.3044.0=1.05 </w:t>
      </w:r>
      <w:proofErr w:type="spellStart"/>
      <w:r>
        <w:rPr>
          <w:rStyle w:val="mjx-char"/>
          <w:sz w:val="28"/>
          <w:szCs w:val="28"/>
        </w:rPr>
        <w:t>mol</w:t>
      </w:r>
      <w:proofErr w:type="spellEnd"/>
      <w:r>
        <w:br/>
      </w:r>
      <w:r>
        <w:br/>
      </w:r>
      <w:r>
        <w:rPr>
          <w:rStyle w:val="mjx-char"/>
          <w:sz w:val="28"/>
          <w:szCs w:val="28"/>
        </w:rPr>
        <w:t>n(H)=2</w:t>
      </w:r>
      <w:r>
        <w:rPr>
          <w:rStyle w:val="mjx-char"/>
          <w:rFonts w:ascii="Cambria Math" w:hAnsi="Cambria Math" w:cs="Cambria Math"/>
          <w:sz w:val="28"/>
          <w:szCs w:val="28"/>
        </w:rPr>
        <w:t>⋅</w:t>
      </w:r>
      <w:r>
        <w:rPr>
          <w:rStyle w:val="mjx-char"/>
          <w:sz w:val="28"/>
          <w:szCs w:val="28"/>
        </w:rPr>
        <w:t>n(H</w:t>
      </w:r>
      <w:r>
        <w:rPr>
          <w:rStyle w:val="mjx-char"/>
          <w:sz w:val="20"/>
          <w:szCs w:val="20"/>
        </w:rPr>
        <w:t>2</w:t>
      </w:r>
      <w:r>
        <w:rPr>
          <w:rStyle w:val="mjx-char"/>
          <w:sz w:val="28"/>
          <w:szCs w:val="28"/>
        </w:rPr>
        <w:t>O)=2×9.4618.0=1.05 </w:t>
      </w:r>
      <w:proofErr w:type="spellStart"/>
      <w:r>
        <w:rPr>
          <w:rStyle w:val="mjx-char"/>
          <w:sz w:val="28"/>
          <w:szCs w:val="28"/>
        </w:rPr>
        <w:t>mol</w:t>
      </w:r>
      <w:proofErr w:type="spellEnd"/>
      <w:r>
        <w:br/>
      </w:r>
      <w:r>
        <w:br/>
        <w:t>Note that it is not possible to deduce the number of moles of oxygen formed in the same way as carbon and hydrogen, because there is an unknown input of oxygen in the reaction</w:t>
      </w:r>
      <w:r w:rsidR="002D0A7C">
        <w:t xml:space="preserve"> ( combustion)</w:t>
      </w:r>
      <w:r>
        <w:t>.</w:t>
      </w:r>
      <w:r>
        <w:br/>
      </w:r>
      <w:r>
        <w:br/>
        <w:t xml:space="preserve">However, if </w:t>
      </w:r>
      <w:r>
        <w:rPr>
          <w:rStyle w:val="mjx-char"/>
          <w:sz w:val="28"/>
          <w:szCs w:val="28"/>
        </w:rPr>
        <w:t>n(C)=n(H)=1.05 </w:t>
      </w:r>
      <w:proofErr w:type="spellStart"/>
      <w:r>
        <w:rPr>
          <w:rStyle w:val="mjx-char"/>
          <w:sz w:val="28"/>
          <w:szCs w:val="28"/>
        </w:rPr>
        <w:t>mol</w:t>
      </w:r>
      <w:proofErr w:type="spellEnd"/>
      <w:r>
        <w:t xml:space="preserve">, then there are </w:t>
      </w:r>
      <w:r>
        <w:rPr>
          <w:rStyle w:val="mjx-char"/>
          <w:sz w:val="28"/>
          <w:szCs w:val="28"/>
        </w:rPr>
        <w:t>1.05×12.0+1.05×1.0=13.68 g</w:t>
      </w:r>
      <w:r>
        <w:t xml:space="preserve"> of carbon and hydrogen originating from the carbohydrate. This means that </w:t>
      </w:r>
      <w:r>
        <w:rPr>
          <w:rStyle w:val="mjx-char"/>
          <w:sz w:val="28"/>
          <w:szCs w:val="28"/>
        </w:rPr>
        <w:t>20.00−13.68=6.32 g</w:t>
      </w:r>
      <w:r>
        <w:t xml:space="preserve"> must be the oxygen in the carbohydrate!</w:t>
      </w:r>
      <w:r>
        <w:br/>
      </w:r>
      <w:r>
        <w:br/>
        <w:t xml:space="preserve">So, </w:t>
      </w:r>
      <w:r>
        <w:rPr>
          <w:rStyle w:val="mjx-char"/>
          <w:sz w:val="28"/>
          <w:szCs w:val="28"/>
        </w:rPr>
        <w:t>n(O)=6.32</w:t>
      </w:r>
      <w:r w:rsidR="007C0954">
        <w:rPr>
          <w:rStyle w:val="mjx-char"/>
          <w:sz w:val="28"/>
          <w:szCs w:val="28"/>
        </w:rPr>
        <w:t>/</w:t>
      </w:r>
      <w:r>
        <w:rPr>
          <w:rStyle w:val="mjx-char"/>
          <w:sz w:val="28"/>
          <w:szCs w:val="28"/>
        </w:rPr>
        <w:t>16.0=0.395 </w:t>
      </w:r>
      <w:proofErr w:type="spellStart"/>
      <w:r>
        <w:rPr>
          <w:rStyle w:val="mjx-char"/>
          <w:sz w:val="28"/>
          <w:szCs w:val="28"/>
        </w:rPr>
        <w:t>mol</w:t>
      </w:r>
      <w:proofErr w:type="spellEnd"/>
      <w:r>
        <w:br/>
      </w:r>
      <w:r>
        <w:br/>
        <w:t xml:space="preserve">Therefore, </w:t>
      </w:r>
      <w:r>
        <w:rPr>
          <w:rStyle w:val="mjx-char"/>
          <w:sz w:val="28"/>
          <w:szCs w:val="28"/>
        </w:rPr>
        <w:t>n(C):n(H):n(O)=1.05:1.05:0.395</w:t>
      </w:r>
      <w:r>
        <w:br/>
      </w:r>
      <w:bookmarkStart w:id="0" w:name="_GoBack"/>
      <w:bookmarkEnd w:id="0"/>
      <w:r>
        <w:br/>
      </w:r>
      <w:r>
        <w:rPr>
          <w:rStyle w:val="mjx-char"/>
          <w:sz w:val="28"/>
          <w:szCs w:val="28"/>
        </w:rPr>
        <w:t>=2.66:2.66:1.00</w:t>
      </w:r>
      <w:r>
        <w:br/>
      </w:r>
      <w:r>
        <w:br/>
      </w:r>
      <w:r>
        <w:rPr>
          <w:rStyle w:val="mjx-char"/>
          <w:sz w:val="28"/>
          <w:szCs w:val="28"/>
        </w:rPr>
        <w:t>=8:8:3</w:t>
      </w:r>
      <w:r>
        <w:br/>
      </w:r>
      <w:r>
        <w:br/>
        <w:t xml:space="preserve">Hence, the empirical formula is </w:t>
      </w:r>
      <w:r>
        <w:rPr>
          <w:rStyle w:val="mjx-char"/>
          <w:sz w:val="28"/>
          <w:szCs w:val="28"/>
        </w:rPr>
        <w:t>C</w:t>
      </w:r>
      <w:r>
        <w:rPr>
          <w:rStyle w:val="mjx-char"/>
          <w:sz w:val="20"/>
          <w:szCs w:val="20"/>
        </w:rPr>
        <w:t>8</w:t>
      </w:r>
      <w:r>
        <w:rPr>
          <w:rStyle w:val="mjx-char"/>
          <w:sz w:val="28"/>
          <w:szCs w:val="28"/>
        </w:rPr>
        <w:t>H</w:t>
      </w:r>
      <w:r>
        <w:rPr>
          <w:rStyle w:val="mjx-char"/>
          <w:sz w:val="20"/>
          <w:szCs w:val="20"/>
        </w:rPr>
        <w:t>8</w:t>
      </w:r>
      <w:r>
        <w:rPr>
          <w:rStyle w:val="mjx-char"/>
          <w:sz w:val="28"/>
          <w:szCs w:val="28"/>
        </w:rPr>
        <w:t>O3</w:t>
      </w:r>
    </w:p>
    <w:sectPr w:rsidR="001852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2C5"/>
    <w:rsid w:val="00140731"/>
    <w:rsid w:val="001852C5"/>
    <w:rsid w:val="00191067"/>
    <w:rsid w:val="001C13DF"/>
    <w:rsid w:val="001F4800"/>
    <w:rsid w:val="002A6877"/>
    <w:rsid w:val="002D0A7C"/>
    <w:rsid w:val="003D201F"/>
    <w:rsid w:val="003E46F4"/>
    <w:rsid w:val="007A15D6"/>
    <w:rsid w:val="007B3185"/>
    <w:rsid w:val="007C0954"/>
    <w:rsid w:val="00835CFB"/>
    <w:rsid w:val="00887E0F"/>
    <w:rsid w:val="009476D8"/>
    <w:rsid w:val="00A20DCD"/>
    <w:rsid w:val="00B6309C"/>
    <w:rsid w:val="00C74357"/>
    <w:rsid w:val="00DC5C90"/>
    <w:rsid w:val="00F966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BFD32"/>
  <w15:docId w15:val="{26680890-8366-48DB-9671-314813109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jx-char">
    <w:name w:val="mjx-char"/>
    <w:basedOn w:val="DefaultParagraphFont"/>
    <w:rsid w:val="001852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Jijy D'cruz</dc:creator>
  <cp:lastModifiedBy>D'CRUZ Jijy [Safety Bay Senior High School]</cp:lastModifiedBy>
  <cp:revision>2</cp:revision>
  <dcterms:created xsi:type="dcterms:W3CDTF">2016-08-08T12:10:00Z</dcterms:created>
  <dcterms:modified xsi:type="dcterms:W3CDTF">2018-07-14T17:39:00Z</dcterms:modified>
</cp:coreProperties>
</file>