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2AA95" w14:textId="77777777" w:rsidR="00E90356" w:rsidRPr="00422C80" w:rsidRDefault="00E90356" w:rsidP="00E90356">
      <w:pPr>
        <w:rPr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4B00BE9C" wp14:editId="769D5018">
            <wp:simplePos x="0" y="0"/>
            <wp:positionH relativeFrom="column">
              <wp:posOffset>4888865</wp:posOffset>
            </wp:positionH>
            <wp:positionV relativeFrom="paragraph">
              <wp:posOffset>157480</wp:posOffset>
            </wp:positionV>
            <wp:extent cx="1495711" cy="1696065"/>
            <wp:effectExtent l="0" t="0" r="0" b="0"/>
            <wp:wrapNone/>
            <wp:docPr id="4" name="Picture 4" descr="Logo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2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11" cy="16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C80">
        <w:rPr>
          <w:b/>
          <w:sz w:val="48"/>
          <w:szCs w:val="48"/>
        </w:rPr>
        <w:t>YEAR 12 CHEMISTRY – ATCHE</w:t>
      </w:r>
    </w:p>
    <w:p w14:paraId="04E6F5E4" w14:textId="77777777" w:rsidR="00E90356" w:rsidRPr="00EB2C77" w:rsidRDefault="00E90356" w:rsidP="00E90356">
      <w:pPr>
        <w:rPr>
          <w:rFonts w:ascii="Arial Narrow" w:hAnsi="Arial Narrow"/>
        </w:rPr>
      </w:pPr>
    </w:p>
    <w:p w14:paraId="2B73E48D" w14:textId="195E977A" w:rsidR="00E90356" w:rsidRPr="00422C80" w:rsidRDefault="00E90356" w:rsidP="00E9035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 2 </w:t>
      </w:r>
      <w:r>
        <w:rPr>
          <w:b/>
          <w:sz w:val="36"/>
          <w:szCs w:val="36"/>
        </w:rPr>
        <w:tab/>
        <w:t>20</w:t>
      </w:r>
      <w:r w:rsidR="00762445">
        <w:rPr>
          <w:b/>
          <w:sz w:val="36"/>
          <w:szCs w:val="36"/>
        </w:rPr>
        <w:t>21</w:t>
      </w:r>
    </w:p>
    <w:p w14:paraId="1813BBF5" w14:textId="77777777" w:rsidR="00E90356" w:rsidRPr="00422C80" w:rsidRDefault="00E90356" w:rsidP="00E90356">
      <w:pPr>
        <w:rPr>
          <w:b/>
          <w:bCs/>
        </w:rPr>
      </w:pPr>
    </w:p>
    <w:p w14:paraId="481E6B76" w14:textId="77777777" w:rsidR="00E90356" w:rsidRPr="00422C80" w:rsidRDefault="00E90356" w:rsidP="00E90356">
      <w:pPr>
        <w:rPr>
          <w:b/>
          <w:bCs/>
          <w:sz w:val="36"/>
          <w:szCs w:val="36"/>
        </w:rPr>
      </w:pPr>
      <w:r w:rsidRPr="00422C80">
        <w:rPr>
          <w:b/>
          <w:bCs/>
          <w:sz w:val="36"/>
          <w:szCs w:val="36"/>
        </w:rPr>
        <w:t>Acids &amp; Bases</w:t>
      </w:r>
    </w:p>
    <w:p w14:paraId="520D7651" w14:textId="77777777" w:rsidR="00E90356" w:rsidRPr="00422C80" w:rsidRDefault="00E90356" w:rsidP="00E90356">
      <w:pPr>
        <w:rPr>
          <w:b/>
          <w:bCs/>
        </w:rPr>
      </w:pPr>
    </w:p>
    <w:p w14:paraId="6980E334" w14:textId="77777777" w:rsidR="00E90356" w:rsidRPr="00422C80" w:rsidRDefault="00E90356" w:rsidP="00E90356">
      <w:r w:rsidRPr="00422C80">
        <w:rPr>
          <w:b/>
          <w:bCs/>
        </w:rPr>
        <w:t>Recommended t</w:t>
      </w:r>
      <w:r w:rsidRPr="00422C80">
        <w:rPr>
          <w:b/>
          <w:bCs/>
          <w:snapToGrid w:val="0"/>
        </w:rPr>
        <w:t>ime: 55 Minutes</w:t>
      </w:r>
    </w:p>
    <w:p w14:paraId="109943AB" w14:textId="4BD24977" w:rsidR="00E90356" w:rsidRDefault="00E90356" w:rsidP="00E90356"/>
    <w:p w14:paraId="5D593B30" w14:textId="43407BED" w:rsidR="003F7DFE" w:rsidRDefault="003F7DFE" w:rsidP="00E90356"/>
    <w:p w14:paraId="1BDF049F" w14:textId="55C11337" w:rsidR="003F7DFE" w:rsidRDefault="003F7DFE" w:rsidP="00E90356"/>
    <w:p w14:paraId="43D8DA54" w14:textId="529B051E" w:rsidR="00E90356" w:rsidRPr="00300FAF" w:rsidRDefault="00300FAF" w:rsidP="00E90356">
      <w:pPr>
        <w:rPr>
          <w:sz w:val="48"/>
          <w:szCs w:val="48"/>
        </w:rPr>
      </w:pPr>
      <w:r w:rsidRPr="00300FAF">
        <w:rPr>
          <w:sz w:val="48"/>
          <w:szCs w:val="48"/>
        </w:rPr>
        <w:t>ANSWERS</w:t>
      </w:r>
    </w:p>
    <w:p w14:paraId="713C970A" w14:textId="555BB0BB" w:rsidR="00E90356" w:rsidRDefault="00E90356" w:rsidP="00E90356"/>
    <w:p w14:paraId="3C7B4242" w14:textId="21EBECF1" w:rsidR="00E90356" w:rsidRPr="00422C80" w:rsidRDefault="003F7DFE" w:rsidP="00E90356">
      <w:r w:rsidRPr="00422C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6985E" wp14:editId="7AB95072">
                <wp:simplePos x="0" y="0"/>
                <wp:positionH relativeFrom="column">
                  <wp:posOffset>4662170</wp:posOffset>
                </wp:positionH>
                <wp:positionV relativeFrom="paragraph">
                  <wp:posOffset>35560</wp:posOffset>
                </wp:positionV>
                <wp:extent cx="1451295" cy="738231"/>
                <wp:effectExtent l="0" t="0" r="15875" b="241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295" cy="738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5C043" w14:textId="77777777" w:rsidR="00220774" w:rsidRDefault="00220774" w:rsidP="00E90356"/>
                          <w:p w14:paraId="115D70B5" w14:textId="7AE831B7" w:rsidR="00220774" w:rsidRPr="000D0ADC" w:rsidRDefault="00220774" w:rsidP="00E90356">
                            <w:pPr>
                              <w:jc w:val="right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/ 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6985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1pt;margin-top:2.8pt;width:114.3pt;height:5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">
                <v:textbox>
                  <w:txbxContent>
                    <w:p w14:paraId="0575C043" w14:textId="77777777" w:rsidR="00220774" w:rsidRDefault="00220774" w:rsidP="00E90356"/>
                    <w:p w14:paraId="115D70B5" w14:textId="7AE831B7" w:rsidR="00220774" w:rsidRPr="000D0ADC" w:rsidRDefault="00220774" w:rsidP="00E90356">
                      <w:pPr>
                        <w:jc w:val="right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/ 55</w:t>
                      </w:r>
                    </w:p>
                  </w:txbxContent>
                </v:textbox>
              </v:shape>
            </w:pict>
          </mc:Fallback>
        </mc:AlternateContent>
      </w:r>
      <w:r w:rsidR="00E90356" w:rsidRPr="00422C80">
        <w:t>This test is in two parts.</w:t>
      </w:r>
    </w:p>
    <w:p w14:paraId="5FA9BFE8" w14:textId="77777777" w:rsidR="00E90356" w:rsidRPr="00422C80" w:rsidRDefault="00E90356" w:rsidP="00E90356"/>
    <w:p w14:paraId="0E3410A2" w14:textId="77777777" w:rsidR="00E90356" w:rsidRPr="00422C80" w:rsidRDefault="00E90356" w:rsidP="00E90356">
      <w:r w:rsidRPr="00422C80">
        <w:rPr>
          <w:b/>
          <w:bCs/>
        </w:rPr>
        <w:t>Part 1:</w:t>
      </w:r>
      <w:r w:rsidRPr="00422C80">
        <w:tab/>
      </w:r>
      <w:r w:rsidRPr="00422C80">
        <w:tab/>
        <w:t>Multiple choice style consisting of (1</w:t>
      </w:r>
      <w:r>
        <w:t>5</w:t>
      </w:r>
      <w:r w:rsidRPr="00422C80">
        <w:t>) questions.</w:t>
      </w:r>
    </w:p>
    <w:p w14:paraId="7E6ED929" w14:textId="77777777" w:rsidR="00E90356" w:rsidRPr="00422C80" w:rsidRDefault="00E90356" w:rsidP="00E90356">
      <w:pPr>
        <w:ind w:left="720" w:firstLine="720"/>
      </w:pPr>
      <w:r w:rsidRPr="00422C80">
        <w:t xml:space="preserve">Each question is worth 1 mark. </w:t>
      </w:r>
    </w:p>
    <w:p w14:paraId="4953532E" w14:textId="7211A213" w:rsidR="00E90356" w:rsidRPr="00422C80" w:rsidRDefault="00E90356" w:rsidP="000719D6">
      <w:r w:rsidRPr="00422C80">
        <w:rPr>
          <w:b/>
          <w:bCs/>
        </w:rPr>
        <w:tab/>
      </w:r>
      <w:r w:rsidRPr="00422C80">
        <w:rPr>
          <w:b/>
          <w:bCs/>
        </w:rPr>
        <w:tab/>
      </w:r>
    </w:p>
    <w:p w14:paraId="1CAAD777" w14:textId="77777777" w:rsidR="00E90356" w:rsidRPr="00422C80" w:rsidRDefault="00E90356" w:rsidP="00E90356"/>
    <w:p w14:paraId="6118BC35" w14:textId="585F6764" w:rsidR="00E90356" w:rsidRPr="00422C80" w:rsidRDefault="00E90356" w:rsidP="00E90356">
      <w:r w:rsidRPr="00422C80">
        <w:rPr>
          <w:b/>
          <w:bCs/>
        </w:rPr>
        <w:t>Part 2:</w:t>
      </w:r>
      <w:r w:rsidRPr="00422C80">
        <w:tab/>
      </w:r>
      <w:r w:rsidRPr="00422C80">
        <w:tab/>
        <w:t xml:space="preserve">Short and/or Extended Answer questions </w:t>
      </w:r>
      <w:r>
        <w:t xml:space="preserve">worth </w:t>
      </w:r>
      <w:r w:rsidR="0068376E">
        <w:t>40</w:t>
      </w:r>
      <w:r>
        <w:t xml:space="preserve"> marks.</w:t>
      </w:r>
    </w:p>
    <w:p w14:paraId="0CF91E24" w14:textId="77777777" w:rsidR="00E90356" w:rsidRPr="00422C80" w:rsidRDefault="00E90356" w:rsidP="00E90356">
      <w:pPr>
        <w:ind w:left="720" w:firstLine="720"/>
      </w:pPr>
      <w:r w:rsidRPr="00422C80">
        <w:rPr>
          <w:bCs/>
        </w:rPr>
        <w:t xml:space="preserve">Write all </w:t>
      </w:r>
      <w:r w:rsidRPr="00422C80">
        <w:t xml:space="preserve">answers in the spaces provided.  </w:t>
      </w:r>
    </w:p>
    <w:p w14:paraId="4C05F93C" w14:textId="77777777" w:rsidR="00E90356" w:rsidRPr="00422C80" w:rsidRDefault="00E90356" w:rsidP="00E90356">
      <w:pPr>
        <w:ind w:left="720" w:firstLine="720"/>
      </w:pPr>
      <w:r w:rsidRPr="00422C80">
        <w:t>The marks allocated to each question are shown next to each question.</w:t>
      </w:r>
    </w:p>
    <w:p w14:paraId="1C374871" w14:textId="77777777" w:rsidR="00E90356" w:rsidRDefault="00E90356" w:rsidP="00E90356">
      <w:pPr>
        <w:jc w:val="center"/>
      </w:pPr>
    </w:p>
    <w:p w14:paraId="6D24E2FB" w14:textId="77777777" w:rsidR="003F7DFE" w:rsidRDefault="003F7DFE" w:rsidP="003F7DFE"/>
    <w:p w14:paraId="2CC8876E" w14:textId="2613352A" w:rsidR="00E90356" w:rsidRPr="002138BC" w:rsidRDefault="00E90356" w:rsidP="003F7DF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Part 1: </w:t>
      </w:r>
      <w:r w:rsidRPr="00007230">
        <w:rPr>
          <w:b/>
          <w:sz w:val="32"/>
          <w:szCs w:val="32"/>
        </w:rPr>
        <w:t xml:space="preserve">Multiple Choice </w:t>
      </w:r>
      <w:r w:rsidR="004D71F7">
        <w:rPr>
          <w:b/>
          <w:sz w:val="32"/>
          <w:szCs w:val="32"/>
        </w:rPr>
        <w:t>S</w:t>
      </w:r>
      <w:r w:rsidRPr="00007230">
        <w:rPr>
          <w:b/>
          <w:sz w:val="32"/>
          <w:szCs w:val="32"/>
        </w:rPr>
        <w:t>ection.</w:t>
      </w:r>
      <w:r w:rsidR="002138BC">
        <w:rPr>
          <w:b/>
          <w:sz w:val="32"/>
          <w:szCs w:val="32"/>
        </w:rPr>
        <w:tab/>
      </w:r>
      <w:r w:rsidR="002138BC">
        <w:rPr>
          <w:b/>
          <w:sz w:val="32"/>
          <w:szCs w:val="32"/>
        </w:rPr>
        <w:tab/>
      </w:r>
      <w:r w:rsidR="002138BC">
        <w:rPr>
          <w:b/>
          <w:sz w:val="32"/>
          <w:szCs w:val="32"/>
        </w:rPr>
        <w:tab/>
      </w:r>
      <w:r w:rsidR="002138BC">
        <w:rPr>
          <w:b/>
          <w:sz w:val="32"/>
          <w:szCs w:val="32"/>
        </w:rPr>
        <w:tab/>
      </w:r>
      <w:r w:rsidR="002138BC" w:rsidRPr="002138BC">
        <w:rPr>
          <w:b/>
          <w:sz w:val="24"/>
          <w:szCs w:val="24"/>
        </w:rPr>
        <w:t>15 MARKS</w:t>
      </w:r>
    </w:p>
    <w:p w14:paraId="605E48BF" w14:textId="1C19A589" w:rsidR="000719D6" w:rsidRDefault="000719D6" w:rsidP="00E90356">
      <w:pPr>
        <w:jc w:val="center"/>
        <w:rPr>
          <w:b/>
          <w:sz w:val="32"/>
          <w:szCs w:val="32"/>
        </w:rPr>
      </w:pPr>
    </w:p>
    <w:p w14:paraId="1EF04859" w14:textId="77777777" w:rsidR="000719D6" w:rsidRPr="00007230" w:rsidRDefault="000719D6" w:rsidP="00E90356">
      <w:pPr>
        <w:jc w:val="center"/>
        <w:rPr>
          <w:b/>
          <w:sz w:val="32"/>
          <w:szCs w:val="32"/>
        </w:rPr>
      </w:pPr>
    </w:p>
    <w:p w14:paraId="64CF4455" w14:textId="77777777" w:rsidR="000719D6" w:rsidRDefault="000719D6" w:rsidP="000719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719D6" w14:paraId="4225C762" w14:textId="77777777" w:rsidTr="00220774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E7D617E" w14:textId="77777777" w:rsidR="000719D6" w:rsidRPr="003937A5" w:rsidRDefault="000719D6" w:rsidP="00220774">
            <w:pPr>
              <w:jc w:val="center"/>
            </w:pPr>
            <w:r w:rsidRPr="003937A5"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B121F34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43CE40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514C6E93" w14:textId="6F0D999B" w:rsidR="000719D6" w:rsidRPr="003937A5" w:rsidRDefault="004E664C" w:rsidP="00220774">
            <w:pPr>
              <w:jc w:val="center"/>
            </w:pPr>
            <w: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3AEB05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57150D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56CF85D6" w14:textId="41148898" w:rsidR="000719D6" w:rsidRPr="003937A5" w:rsidRDefault="004E664C" w:rsidP="00220774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24E552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719D6" w14:paraId="6B83B8C3" w14:textId="77777777" w:rsidTr="0022077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5ECB26" w14:textId="77777777" w:rsidR="000719D6" w:rsidRPr="003937A5" w:rsidRDefault="000719D6" w:rsidP="00220774">
            <w:pPr>
              <w:jc w:val="center"/>
            </w:pPr>
            <w:r w:rsidRPr="003937A5"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A454C2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47C2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2BD0A9" w14:textId="392EB5DB" w:rsidR="000719D6" w:rsidRPr="003937A5" w:rsidRDefault="004E664C" w:rsidP="00220774">
            <w:pPr>
              <w:jc w:val="center"/>
            </w:pPr>
            <w: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F0E432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6F354B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C6400" w14:textId="0632F062" w:rsidR="000719D6" w:rsidRPr="003937A5" w:rsidRDefault="004E664C" w:rsidP="00220774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75211B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719D6" w14:paraId="29D4BEE7" w14:textId="77777777" w:rsidTr="0022077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53F445" w14:textId="77777777" w:rsidR="000719D6" w:rsidRPr="003937A5" w:rsidRDefault="000719D6" w:rsidP="00220774">
            <w:pPr>
              <w:jc w:val="center"/>
            </w:pPr>
            <w:r w:rsidRPr="003937A5"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CED66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04175D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0144D8" w14:textId="3FD1834D" w:rsidR="000719D6" w:rsidRPr="003937A5" w:rsidRDefault="004E664C" w:rsidP="00220774">
            <w:pPr>
              <w:jc w:val="center"/>
            </w:pPr>
            <w: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BAE82F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6A4B7C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DEA9EB" w14:textId="4868AC06" w:rsidR="000719D6" w:rsidRPr="003937A5" w:rsidRDefault="004E664C" w:rsidP="00220774">
            <w:pPr>
              <w:jc w:val="center"/>
            </w:pPr>
            <w:r>
              <w:t>1</w:t>
            </w:r>
            <w:r w:rsidR="000719D6" w:rsidRPr="003937A5"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2955FF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719D6" w14:paraId="2E9EF85F" w14:textId="77777777" w:rsidTr="0022077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AC5E49" w14:textId="77777777" w:rsidR="000719D6" w:rsidRPr="003937A5" w:rsidRDefault="000719D6" w:rsidP="00220774">
            <w:pPr>
              <w:jc w:val="center"/>
            </w:pPr>
            <w:r w:rsidRPr="003937A5"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AA0EF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0D063B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B4B981" w14:textId="15478DE3" w:rsidR="000719D6" w:rsidRPr="003937A5" w:rsidRDefault="004E664C" w:rsidP="00220774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D934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48101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9E2184" w14:textId="322C6904" w:rsidR="000719D6" w:rsidRPr="003937A5" w:rsidRDefault="004E664C" w:rsidP="00220774">
            <w:pPr>
              <w:jc w:val="center"/>
            </w:pPr>
            <w: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7892A7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</w:p>
        </w:tc>
      </w:tr>
      <w:tr w:rsidR="000719D6" w14:paraId="548D76E6" w14:textId="77777777" w:rsidTr="00220774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3AB16FA" w14:textId="77777777" w:rsidR="000719D6" w:rsidRPr="003937A5" w:rsidRDefault="000719D6" w:rsidP="00220774">
            <w:pPr>
              <w:jc w:val="center"/>
            </w:pPr>
            <w:r w:rsidRPr="003937A5"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759D2CB7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C955A7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E7B42C" w14:textId="282C619C" w:rsidR="000719D6" w:rsidRPr="003937A5" w:rsidRDefault="000719D6" w:rsidP="00220774">
            <w:pPr>
              <w:jc w:val="center"/>
            </w:pPr>
            <w:r>
              <w:t>1</w:t>
            </w:r>
            <w:r w:rsidR="004E664C"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72F7C0EA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B0D56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BF7CF20" w14:textId="3D678BBD" w:rsidR="000719D6" w:rsidRPr="003937A5" w:rsidRDefault="004E664C" w:rsidP="00220774">
            <w:pPr>
              <w:jc w:val="center"/>
            </w:pPr>
            <w: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D1B805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7825A94E" w14:textId="77777777" w:rsidR="005469C7" w:rsidRDefault="005469C7" w:rsidP="002F0F4B"/>
    <w:p w14:paraId="07AA0FFB" w14:textId="77777777" w:rsidR="005469C7" w:rsidRDefault="005469C7" w:rsidP="002F0F4B"/>
    <w:p w14:paraId="1F5CF290" w14:textId="41DEE962" w:rsidR="003F7DFE" w:rsidRDefault="003F7DFE" w:rsidP="004D71F7">
      <w:pPr>
        <w:jc w:val="center"/>
        <w:rPr>
          <w:b/>
          <w:sz w:val="32"/>
          <w:szCs w:val="32"/>
        </w:rPr>
      </w:pPr>
    </w:p>
    <w:p w14:paraId="49E666F5" w14:textId="77777777" w:rsidR="00300FAF" w:rsidRDefault="00300FAF">
      <w:pPr>
        <w:autoSpaceDE/>
        <w:autoSpaceDN/>
        <w:adjustRightInd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EBE8D6B" w14:textId="37BF888D" w:rsidR="004D71F7" w:rsidRPr="00007230" w:rsidRDefault="004D71F7" w:rsidP="004D71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Part 2: Short Answer and Calculation S</w:t>
      </w:r>
      <w:r w:rsidRPr="00007230">
        <w:rPr>
          <w:b/>
          <w:sz w:val="32"/>
          <w:szCs w:val="32"/>
        </w:rPr>
        <w:t>ection.</w:t>
      </w:r>
    </w:p>
    <w:p w14:paraId="4B536A48" w14:textId="764FDBD8" w:rsidR="00246ADE" w:rsidRDefault="002138BC" w:rsidP="002F0F4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5FCD">
        <w:rPr>
          <w:b/>
          <w:bCs/>
        </w:rPr>
        <w:t>4</w:t>
      </w:r>
      <w:r w:rsidRPr="002138BC">
        <w:rPr>
          <w:b/>
          <w:bCs/>
        </w:rPr>
        <w:t>0 MARKS</w:t>
      </w:r>
    </w:p>
    <w:p w14:paraId="215EECA2" w14:textId="77777777" w:rsidR="003C1708" w:rsidRPr="002138BC" w:rsidRDefault="003C1708" w:rsidP="002F0F4B">
      <w:pPr>
        <w:rPr>
          <w:b/>
          <w:bCs/>
        </w:rPr>
      </w:pPr>
    </w:p>
    <w:p w14:paraId="65EB1745" w14:textId="77777777" w:rsidR="00246ADE" w:rsidRDefault="00246ADE" w:rsidP="002F0F4B"/>
    <w:p w14:paraId="2F8E1065" w14:textId="4001D758" w:rsidR="003F7DFE" w:rsidRDefault="00246ADE" w:rsidP="003F7DFE">
      <w:r w:rsidRPr="00475B5D">
        <w:rPr>
          <w:b/>
        </w:rPr>
        <w:t xml:space="preserve">Question </w:t>
      </w:r>
      <w:r w:rsidR="003C1708">
        <w:rPr>
          <w:b/>
        </w:rPr>
        <w:t xml:space="preserve">16 </w:t>
      </w:r>
      <w:r w:rsidR="003C1708">
        <w:rPr>
          <w:b/>
        </w:rPr>
        <w:tab/>
      </w:r>
      <w:r w:rsidR="003C1708">
        <w:rPr>
          <w:b/>
        </w:rPr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 w:rsidRPr="00475B5D">
        <w:rPr>
          <w:b/>
        </w:rPr>
        <w:t>(</w:t>
      </w:r>
      <w:r w:rsidR="00300FAF">
        <w:rPr>
          <w:b/>
        </w:rPr>
        <w:t>8</w:t>
      </w:r>
      <w:r w:rsidR="003F7DFE" w:rsidRPr="00475B5D">
        <w:rPr>
          <w:b/>
        </w:rPr>
        <w:t xml:space="preserve"> marks)</w:t>
      </w:r>
    </w:p>
    <w:p w14:paraId="06E89892" w14:textId="474455A2" w:rsidR="00246ADE" w:rsidRPr="00475B5D" w:rsidRDefault="00246ADE" w:rsidP="00246ADE">
      <w:pPr>
        <w:tabs>
          <w:tab w:val="left" w:pos="8647"/>
        </w:tabs>
        <w:rPr>
          <w:b/>
        </w:rPr>
      </w:pPr>
      <w:r>
        <w:rPr>
          <w:b/>
        </w:rPr>
        <w:tab/>
      </w:r>
      <w:r w:rsidRPr="00475B5D">
        <w:rPr>
          <w:b/>
        </w:rPr>
        <w:t xml:space="preserve"> </w:t>
      </w:r>
    </w:p>
    <w:p w14:paraId="2431DF19" w14:textId="77777777" w:rsidR="00246ADE" w:rsidRDefault="00246ADE" w:rsidP="00246ADE"/>
    <w:p w14:paraId="2848958E" w14:textId="77777777" w:rsidR="00246ADE" w:rsidRPr="00475B5D" w:rsidRDefault="00246ADE" w:rsidP="00246ADE">
      <w:r w:rsidRPr="00475B5D">
        <w:t>Malic acid (</w:t>
      </w:r>
      <w:r w:rsidRPr="00617B31">
        <w:rPr>
          <w:color w:val="000000" w:themeColor="text1"/>
        </w:rPr>
        <w:t>H</w:t>
      </w:r>
      <w:r w:rsidRPr="00617B31">
        <w:rPr>
          <w:color w:val="000000" w:themeColor="text1"/>
          <w:vertAlign w:val="subscript"/>
        </w:rPr>
        <w:t>2</w:t>
      </w:r>
      <w:r w:rsidRPr="00617B31">
        <w:rPr>
          <w:color w:val="000000" w:themeColor="text1"/>
          <w:shd w:val="clear" w:color="auto" w:fill="FFFFFF"/>
        </w:rPr>
        <w:t>C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H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O</w:t>
      </w:r>
      <w:r w:rsidRPr="00617B31">
        <w:rPr>
          <w:color w:val="000000" w:themeColor="text1"/>
          <w:shd w:val="clear" w:color="auto" w:fill="FFFFFF"/>
          <w:vertAlign w:val="subscript"/>
        </w:rPr>
        <w:t>5</w:t>
      </w:r>
      <w:r w:rsidRPr="00617B31">
        <w:rPr>
          <w:color w:val="000000" w:themeColor="text1"/>
        </w:rPr>
        <w:t xml:space="preserve">) is </w:t>
      </w:r>
      <w:r w:rsidRPr="00475B5D">
        <w:t>a weak diprotic acid with the structural formula HOOCCH</w:t>
      </w:r>
      <w:r w:rsidRPr="00475B5D">
        <w:rPr>
          <w:vertAlign w:val="subscript"/>
        </w:rPr>
        <w:t>2</w:t>
      </w:r>
      <w:r w:rsidRPr="00475B5D">
        <w:t>CH(OH)COOH.</w:t>
      </w:r>
    </w:p>
    <w:p w14:paraId="039E2967" w14:textId="77777777" w:rsidR="00246ADE" w:rsidRPr="00475B5D" w:rsidRDefault="00246ADE" w:rsidP="00246ADE">
      <w:r w:rsidRPr="00475B5D">
        <w:t>Being diprotic it dissociates in two stages. The equation for the first stage dissociation of malic acid is shown below.</w:t>
      </w:r>
    </w:p>
    <w:p w14:paraId="65A70C76" w14:textId="77777777" w:rsidR="00246ADE" w:rsidRPr="00475B5D" w:rsidRDefault="00246ADE" w:rsidP="00246ADE">
      <w:pPr>
        <w:ind w:left="720" w:hanging="720"/>
      </w:pPr>
    </w:p>
    <w:p w14:paraId="549605F9" w14:textId="77777777" w:rsidR="00246ADE" w:rsidRPr="00475B5D" w:rsidRDefault="00246ADE" w:rsidP="00246ADE">
      <w:pPr>
        <w:ind w:left="720" w:hanging="720"/>
        <w:jc w:val="center"/>
      </w:pPr>
      <w:r w:rsidRPr="00475B5D">
        <w:t>HOOCCH</w:t>
      </w:r>
      <w:r w:rsidRPr="00475B5D">
        <w:rPr>
          <w:vertAlign w:val="subscript"/>
        </w:rPr>
        <w:t>2</w:t>
      </w:r>
      <w:r w:rsidRPr="00475B5D">
        <w:t>CH(OH)COOH(aq)</w:t>
      </w:r>
      <w:r>
        <w:t xml:space="preserve">  </w:t>
      </w:r>
      <w:r w:rsidRPr="00475B5D">
        <w:t>+</w:t>
      </w:r>
      <w:r>
        <w:t xml:space="preserve">  </w:t>
      </w:r>
      <w:r w:rsidRPr="00475B5D">
        <w:t>H</w:t>
      </w:r>
      <w:r w:rsidRPr="00475B5D">
        <w:rPr>
          <w:vertAlign w:val="subscript"/>
        </w:rPr>
        <w:t>2</w:t>
      </w:r>
      <w:r w:rsidRPr="00475B5D">
        <w:t>O(ℓ)</w:t>
      </w:r>
      <w:r>
        <w:t xml:space="preserve">  </w:t>
      </w:r>
      <w:r w:rsidRPr="00475B5D">
        <w:rPr>
          <w:rFonts w:ascii="Cambria Math" w:hAnsi="Cambria Math" w:cs="Cambria Math"/>
        </w:rPr>
        <w:t>⇌</w:t>
      </w:r>
      <w:r>
        <w:t xml:space="preserve">  </w:t>
      </w:r>
      <w:r w:rsidRPr="00475B5D">
        <w:t>HOOCCH</w:t>
      </w:r>
      <w:r w:rsidRPr="00475B5D">
        <w:rPr>
          <w:vertAlign w:val="subscript"/>
        </w:rPr>
        <w:t>2</w:t>
      </w:r>
      <w:r w:rsidRPr="00475B5D">
        <w:t>CH(OH)COO</w:t>
      </w:r>
      <w:r w:rsidRPr="00475B5D">
        <w:rPr>
          <w:vertAlign w:val="superscript"/>
        </w:rPr>
        <w:t>–</w:t>
      </w:r>
      <w:r w:rsidRPr="00475B5D">
        <w:t>(aq)</w:t>
      </w:r>
      <w:r>
        <w:t xml:space="preserve">  </w:t>
      </w:r>
      <w:r w:rsidRPr="00475B5D">
        <w:t>+</w:t>
      </w:r>
      <w:r>
        <w:t xml:space="preserve">  </w:t>
      </w:r>
      <w:r w:rsidRPr="00475B5D">
        <w:t>H</w:t>
      </w:r>
      <w:r w:rsidRPr="00475B5D">
        <w:rPr>
          <w:vertAlign w:val="subscript"/>
        </w:rPr>
        <w:t>3</w:t>
      </w:r>
      <w:r w:rsidRPr="00475B5D">
        <w:t>O</w:t>
      </w:r>
      <w:r w:rsidRPr="00475B5D">
        <w:rPr>
          <w:vertAlign w:val="superscript"/>
        </w:rPr>
        <w:t>+</w:t>
      </w:r>
      <w:r w:rsidRPr="00475B5D">
        <w:t>(aq)</w:t>
      </w:r>
    </w:p>
    <w:p w14:paraId="2EF50961" w14:textId="77777777" w:rsidR="00246ADE" w:rsidRDefault="00246ADE" w:rsidP="00246ADE">
      <w:pPr>
        <w:pStyle w:val="ListParagraph"/>
        <w:tabs>
          <w:tab w:val="left" w:pos="8730"/>
        </w:tabs>
        <w:jc w:val="right"/>
      </w:pPr>
    </w:p>
    <w:p w14:paraId="09759F18" w14:textId="77777777" w:rsidR="00246ADE" w:rsidRPr="00475B5D" w:rsidRDefault="00246ADE" w:rsidP="00246ADE">
      <w:pPr>
        <w:pStyle w:val="ListParagraph"/>
        <w:tabs>
          <w:tab w:val="left" w:pos="8730"/>
        </w:tabs>
        <w:jc w:val="right"/>
      </w:pPr>
    </w:p>
    <w:p w14:paraId="6315B70C" w14:textId="77777777" w:rsidR="00A35423" w:rsidRPr="00510D66" w:rsidRDefault="00A35423" w:rsidP="00A35423">
      <w:pPr>
        <w:pStyle w:val="ListParagraph"/>
        <w:numPr>
          <w:ilvl w:val="0"/>
          <w:numId w:val="28"/>
        </w:numPr>
        <w:tabs>
          <w:tab w:val="left" w:pos="8730"/>
        </w:tabs>
        <w:autoSpaceDE/>
        <w:autoSpaceDN/>
        <w:adjustRightInd/>
        <w:ind w:left="720" w:hanging="720"/>
      </w:pPr>
      <w:r w:rsidRPr="00510D66">
        <w:t xml:space="preserve">Write the equation for the second stage </w:t>
      </w:r>
      <w:r>
        <w:t>ionisation</w:t>
      </w:r>
      <w:r w:rsidRPr="00510D66">
        <w:t xml:space="preserve"> of malic acid.</w:t>
      </w:r>
      <w:r>
        <w:tab/>
      </w:r>
      <w:r w:rsidRPr="00510D66">
        <w:t>(2 marks)</w:t>
      </w:r>
    </w:p>
    <w:p w14:paraId="531C33DB" w14:textId="77777777" w:rsidR="00A35423" w:rsidRDefault="00A35423" w:rsidP="00A35423">
      <w:pPr>
        <w:pStyle w:val="ListParagraph"/>
        <w:tabs>
          <w:tab w:val="left" w:pos="567"/>
          <w:tab w:val="left" w:pos="8730"/>
        </w:tabs>
        <w:ind w:left="129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576"/>
        <w:gridCol w:w="1440"/>
      </w:tblGrid>
      <w:tr w:rsidR="00A35423" w:rsidRPr="001F4089" w14:paraId="65ECBC3C" w14:textId="77777777" w:rsidTr="00220774">
        <w:trPr>
          <w:trHeight w:val="288"/>
        </w:trPr>
        <w:tc>
          <w:tcPr>
            <w:tcW w:w="7576" w:type="dxa"/>
            <w:shd w:val="clear" w:color="auto" w:fill="auto"/>
            <w:vAlign w:val="center"/>
          </w:tcPr>
          <w:p w14:paraId="7BFE32FE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1F743B1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Marks</w:t>
            </w:r>
          </w:p>
        </w:tc>
      </w:tr>
      <w:tr w:rsidR="00A35423" w:rsidRPr="001F4089" w14:paraId="45D23D17" w14:textId="77777777" w:rsidTr="00220774">
        <w:trPr>
          <w:trHeight w:val="20"/>
        </w:trPr>
        <w:tc>
          <w:tcPr>
            <w:tcW w:w="7576" w:type="dxa"/>
          </w:tcPr>
          <w:p w14:paraId="45FE28F5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HOOCCH</w:t>
            </w:r>
            <w:r w:rsidRPr="001F4089">
              <w:rPr>
                <w:sz w:val="24"/>
                <w:szCs w:val="24"/>
                <w:vertAlign w:val="subscript"/>
              </w:rPr>
              <w:t>2</w:t>
            </w:r>
            <w:r w:rsidRPr="001F4089">
              <w:rPr>
                <w:sz w:val="24"/>
                <w:szCs w:val="24"/>
              </w:rPr>
              <w:t>CH(OH)COO</w:t>
            </w:r>
            <w:r w:rsidRPr="001F4089">
              <w:rPr>
                <w:sz w:val="24"/>
                <w:szCs w:val="24"/>
                <w:vertAlign w:val="superscript"/>
              </w:rPr>
              <w:t>−</w:t>
            </w:r>
            <w:r w:rsidRPr="001F4089">
              <w:rPr>
                <w:sz w:val="24"/>
                <w:szCs w:val="24"/>
              </w:rPr>
              <w:t xml:space="preserve"> (aq) + H</w:t>
            </w:r>
            <w:r w:rsidRPr="001F4089">
              <w:rPr>
                <w:sz w:val="24"/>
                <w:szCs w:val="24"/>
                <w:vertAlign w:val="subscript"/>
              </w:rPr>
              <w:t>2</w:t>
            </w:r>
            <w:r w:rsidRPr="001F4089">
              <w:rPr>
                <w:sz w:val="24"/>
                <w:szCs w:val="24"/>
              </w:rPr>
              <w:t xml:space="preserve">O(ℓ) </w:t>
            </w:r>
            <w:r w:rsidRPr="001F4089">
              <w:rPr>
                <w:rFonts w:ascii="Cambria Math" w:hAnsi="Cambria Math" w:cs="Cambria Math"/>
                <w:sz w:val="24"/>
                <w:szCs w:val="24"/>
              </w:rPr>
              <w:t>⇌</w:t>
            </w:r>
            <w:r w:rsidRPr="001F4089">
              <w:rPr>
                <w:sz w:val="24"/>
                <w:szCs w:val="24"/>
              </w:rPr>
              <w:t xml:space="preserve"> [OOCCH</w:t>
            </w:r>
            <w:r w:rsidRPr="001F4089">
              <w:rPr>
                <w:sz w:val="24"/>
                <w:szCs w:val="24"/>
                <w:vertAlign w:val="subscript"/>
              </w:rPr>
              <w:t>2</w:t>
            </w:r>
            <w:r w:rsidRPr="001F4089">
              <w:rPr>
                <w:sz w:val="24"/>
                <w:szCs w:val="24"/>
              </w:rPr>
              <w:t>CH(OH)COO]</w:t>
            </w:r>
            <w:r w:rsidRPr="001F4089">
              <w:rPr>
                <w:sz w:val="24"/>
                <w:szCs w:val="24"/>
                <w:vertAlign w:val="superscript"/>
              </w:rPr>
              <w:t>2−</w:t>
            </w:r>
            <w:r w:rsidRPr="001F4089">
              <w:rPr>
                <w:sz w:val="24"/>
                <w:szCs w:val="24"/>
              </w:rPr>
              <w:t xml:space="preserve"> + H</w:t>
            </w:r>
            <w:r w:rsidRPr="001F4089">
              <w:rPr>
                <w:sz w:val="24"/>
                <w:szCs w:val="24"/>
                <w:vertAlign w:val="subscript"/>
              </w:rPr>
              <w:t>3</w:t>
            </w:r>
            <w:r w:rsidRPr="001F4089">
              <w:rPr>
                <w:sz w:val="24"/>
                <w:szCs w:val="24"/>
              </w:rPr>
              <w:t>O</w:t>
            </w:r>
            <w:r w:rsidRPr="001F4089">
              <w:rPr>
                <w:sz w:val="24"/>
                <w:szCs w:val="24"/>
                <w:vertAlign w:val="superscript"/>
              </w:rPr>
              <w:t>+</w:t>
            </w:r>
            <w:r w:rsidRPr="001F4089">
              <w:rPr>
                <w:sz w:val="24"/>
                <w:szCs w:val="24"/>
              </w:rPr>
              <w:t xml:space="preserve"> (aq)</w:t>
            </w:r>
          </w:p>
        </w:tc>
        <w:tc>
          <w:tcPr>
            <w:tcW w:w="1440" w:type="dxa"/>
            <w:vAlign w:val="center"/>
          </w:tcPr>
          <w:p w14:paraId="42760CB4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1F4089" w14:paraId="7BF53543" w14:textId="77777777" w:rsidTr="00220774">
        <w:trPr>
          <w:trHeight w:val="20"/>
        </w:trPr>
        <w:tc>
          <w:tcPr>
            <w:tcW w:w="7576" w:type="dxa"/>
          </w:tcPr>
          <w:p w14:paraId="2D7E842E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Double arrow (</w:t>
            </w:r>
            <w:r w:rsidRPr="001F4089">
              <w:rPr>
                <w:rFonts w:ascii="Cambria Math" w:hAnsi="Cambria Math" w:cs="Cambria Math"/>
                <w:sz w:val="24"/>
                <w:szCs w:val="24"/>
              </w:rPr>
              <w:t>⇌</w:t>
            </w:r>
            <w:r w:rsidRPr="001F4089">
              <w:rPr>
                <w:sz w:val="24"/>
                <w:szCs w:val="24"/>
              </w:rPr>
              <w:t>) must be present and the formula of C</w:t>
            </w:r>
            <w:r w:rsidRPr="001F4089">
              <w:rPr>
                <w:sz w:val="24"/>
                <w:szCs w:val="24"/>
                <w:vertAlign w:val="subscript"/>
              </w:rPr>
              <w:t>4</w:t>
            </w:r>
            <w:r w:rsidRPr="001F4089">
              <w:rPr>
                <w:sz w:val="24"/>
                <w:szCs w:val="24"/>
              </w:rPr>
              <w:t>H</w:t>
            </w:r>
            <w:r w:rsidRPr="001F4089">
              <w:rPr>
                <w:sz w:val="24"/>
                <w:szCs w:val="24"/>
                <w:vertAlign w:val="subscript"/>
              </w:rPr>
              <w:t>4</w:t>
            </w:r>
            <w:r w:rsidRPr="001F4089">
              <w:rPr>
                <w:sz w:val="24"/>
                <w:szCs w:val="24"/>
              </w:rPr>
              <w:t>O</w:t>
            </w:r>
            <w:r w:rsidRPr="001F4089">
              <w:rPr>
                <w:sz w:val="24"/>
                <w:szCs w:val="24"/>
                <w:vertAlign w:val="subscript"/>
              </w:rPr>
              <w:t>5</w:t>
            </w:r>
            <w:r w:rsidRPr="001F4089">
              <w:rPr>
                <w:sz w:val="24"/>
                <w:szCs w:val="24"/>
                <w:vertAlign w:val="superscript"/>
              </w:rPr>
              <w:t>2–</w:t>
            </w:r>
            <w:r w:rsidRPr="001F4089">
              <w:rPr>
                <w:sz w:val="24"/>
                <w:szCs w:val="24"/>
              </w:rPr>
              <w:t xml:space="preserve"> ion must be logical</w:t>
            </w:r>
          </w:p>
        </w:tc>
        <w:tc>
          <w:tcPr>
            <w:tcW w:w="1440" w:type="dxa"/>
            <w:vAlign w:val="center"/>
          </w:tcPr>
          <w:p w14:paraId="69A1B6F8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1F4089" w14:paraId="435F7195" w14:textId="77777777" w:rsidTr="00220774">
        <w:trPr>
          <w:trHeight w:val="288"/>
        </w:trPr>
        <w:tc>
          <w:tcPr>
            <w:tcW w:w="7576" w:type="dxa"/>
            <w:vAlign w:val="center"/>
          </w:tcPr>
          <w:p w14:paraId="09093E22" w14:textId="77777777" w:rsidR="00A35423" w:rsidRPr="001F4089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42A15C51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2</w:t>
            </w:r>
          </w:p>
        </w:tc>
      </w:tr>
    </w:tbl>
    <w:p w14:paraId="3F953905" w14:textId="77777777" w:rsidR="00A35423" w:rsidRDefault="00A35423" w:rsidP="00A35423">
      <w:pPr>
        <w:tabs>
          <w:tab w:val="left" w:pos="567"/>
          <w:tab w:val="left" w:pos="8730"/>
        </w:tabs>
      </w:pPr>
    </w:p>
    <w:p w14:paraId="36C6EB93" w14:textId="77777777" w:rsidR="002138BC" w:rsidRPr="00475B5D" w:rsidRDefault="002138BC" w:rsidP="00246ADE">
      <w:pPr>
        <w:tabs>
          <w:tab w:val="left" w:pos="567"/>
          <w:tab w:val="left" w:pos="8730"/>
        </w:tabs>
      </w:pPr>
    </w:p>
    <w:p w14:paraId="66A1653D" w14:textId="77777777" w:rsidR="00A35423" w:rsidRPr="00C85F71" w:rsidRDefault="00A35423" w:rsidP="00A35423">
      <w:pPr>
        <w:pStyle w:val="ListParagraph"/>
        <w:numPr>
          <w:ilvl w:val="0"/>
          <w:numId w:val="28"/>
        </w:numPr>
        <w:tabs>
          <w:tab w:val="left" w:pos="8730"/>
        </w:tabs>
        <w:autoSpaceDE/>
        <w:autoSpaceDN/>
        <w:adjustRightInd/>
        <w:ind w:left="720" w:hanging="720"/>
      </w:pPr>
      <w:r w:rsidRPr="00475B5D">
        <w:t>Malic acid (</w:t>
      </w:r>
      <w:r w:rsidRPr="00617B31">
        <w:rPr>
          <w:color w:val="000000" w:themeColor="text1"/>
        </w:rPr>
        <w:t>H</w:t>
      </w:r>
      <w:r w:rsidRPr="00617B31">
        <w:rPr>
          <w:color w:val="000000" w:themeColor="text1"/>
          <w:vertAlign w:val="subscript"/>
        </w:rPr>
        <w:t>2</w:t>
      </w:r>
      <w:r w:rsidRPr="00617B31">
        <w:rPr>
          <w:color w:val="000000" w:themeColor="text1"/>
          <w:shd w:val="clear" w:color="auto" w:fill="FFFFFF"/>
        </w:rPr>
        <w:t>C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H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O</w:t>
      </w:r>
      <w:r w:rsidRPr="00617B31">
        <w:rPr>
          <w:color w:val="000000" w:themeColor="text1"/>
          <w:shd w:val="clear" w:color="auto" w:fill="FFFFFF"/>
          <w:vertAlign w:val="subscript"/>
        </w:rPr>
        <w:t>5</w:t>
      </w:r>
      <w:r w:rsidRPr="00617B31">
        <w:rPr>
          <w:color w:val="000000" w:themeColor="text1"/>
        </w:rPr>
        <w:t xml:space="preserve">) </w:t>
      </w:r>
      <w:r w:rsidRPr="00475B5D">
        <w:t>can react with a solution of potassium hydroxide to form a salt. Will the salt formed be acidic, neutral or basic? Justify your answer using chemical equations.</w:t>
      </w:r>
      <w:r>
        <w:t xml:space="preserve">               </w:t>
      </w:r>
    </w:p>
    <w:p w14:paraId="58B5C0FB" w14:textId="5ABBBA49" w:rsidR="00A35423" w:rsidRDefault="00A35423" w:rsidP="00A35423">
      <w:pPr>
        <w:pStyle w:val="ListParagraph"/>
        <w:tabs>
          <w:tab w:val="left" w:pos="8730"/>
        </w:tabs>
      </w:pPr>
      <w:r>
        <w:tab/>
      </w:r>
      <w:r w:rsidRPr="00C85F71">
        <w:t>(</w:t>
      </w:r>
      <w:r w:rsidR="00300FAF">
        <w:t>4</w:t>
      </w:r>
      <w:r w:rsidRPr="00C85F71">
        <w:t xml:space="preserve"> marks)    </w:t>
      </w:r>
    </w:p>
    <w:p w14:paraId="4FB945A2" w14:textId="77777777" w:rsidR="00A35423" w:rsidRPr="00C85F71" w:rsidRDefault="00A35423" w:rsidP="00A35423">
      <w:pPr>
        <w:pStyle w:val="ListParagraph"/>
        <w:tabs>
          <w:tab w:val="left" w:pos="8730"/>
        </w:tabs>
      </w:pPr>
      <w:r w:rsidRPr="00C85F71">
        <w:t xml:space="preserve">                                                                          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576"/>
        <w:gridCol w:w="1440"/>
      </w:tblGrid>
      <w:tr w:rsidR="00A35423" w:rsidRPr="000F6D5C" w14:paraId="3CDB1642" w14:textId="77777777" w:rsidTr="00220774">
        <w:trPr>
          <w:trHeight w:val="288"/>
        </w:trPr>
        <w:tc>
          <w:tcPr>
            <w:tcW w:w="7576" w:type="dxa"/>
            <w:shd w:val="clear" w:color="auto" w:fill="auto"/>
            <w:vAlign w:val="center"/>
          </w:tcPr>
          <w:p w14:paraId="11B139A3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6FCD743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108AA5F4" w14:textId="77777777" w:rsidTr="00220774">
        <w:trPr>
          <w:trHeight w:val="20"/>
        </w:trPr>
        <w:tc>
          <w:tcPr>
            <w:tcW w:w="7576" w:type="dxa"/>
          </w:tcPr>
          <w:p w14:paraId="3BF1B18D" w14:textId="76519F94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Salt formed is potassium malate (K</w:t>
            </w:r>
            <w:r w:rsidRPr="006C54C5">
              <w:rPr>
                <w:sz w:val="24"/>
                <w:szCs w:val="24"/>
                <w:vertAlign w:val="subscript"/>
              </w:rPr>
              <w:t>2</w:t>
            </w:r>
            <w:r w:rsidRPr="006C54C5">
              <w:rPr>
                <w:sz w:val="24"/>
                <w:szCs w:val="24"/>
                <w:shd w:val="clear" w:color="auto" w:fill="FFFFFF"/>
              </w:rPr>
              <w:t>C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O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6C54C5">
              <w:rPr>
                <w:sz w:val="24"/>
                <w:szCs w:val="24"/>
                <w:shd w:val="clear" w:color="auto" w:fill="FFFFFF"/>
              </w:rPr>
              <w:t>)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6C54C5">
              <w:rPr>
                <w:sz w:val="24"/>
                <w:szCs w:val="24"/>
              </w:rPr>
              <w:sym w:font="Wingdings" w:char="F0E0"/>
            </w:r>
            <w:r w:rsidRPr="006C54C5">
              <w:rPr>
                <w:sz w:val="24"/>
                <w:szCs w:val="24"/>
              </w:rPr>
              <w:t xml:space="preserve"> 2K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  <w:shd w:val="clear" w:color="auto" w:fill="FFFFFF"/>
              </w:rPr>
              <w:t xml:space="preserve"> + C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O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>2–</w:t>
            </w:r>
          </w:p>
        </w:tc>
        <w:tc>
          <w:tcPr>
            <w:tcW w:w="1440" w:type="dxa"/>
            <w:vAlign w:val="center"/>
          </w:tcPr>
          <w:p w14:paraId="42354451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287C4091" w14:textId="77777777" w:rsidTr="00220774">
        <w:trPr>
          <w:trHeight w:val="20"/>
        </w:trPr>
        <w:tc>
          <w:tcPr>
            <w:tcW w:w="7576" w:type="dxa"/>
          </w:tcPr>
          <w:p w14:paraId="30825A7F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The K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 xml:space="preserve"> ions are neutral and do ot undergo hydrolysis</w:t>
            </w:r>
          </w:p>
        </w:tc>
        <w:tc>
          <w:tcPr>
            <w:tcW w:w="1440" w:type="dxa"/>
            <w:vAlign w:val="center"/>
          </w:tcPr>
          <w:p w14:paraId="13D68A17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08E00BCE" w14:textId="77777777" w:rsidTr="00220774">
        <w:trPr>
          <w:trHeight w:val="20"/>
        </w:trPr>
        <w:tc>
          <w:tcPr>
            <w:tcW w:w="7576" w:type="dxa"/>
          </w:tcPr>
          <w:p w14:paraId="41C5B498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 xml:space="preserve">The </w:t>
            </w:r>
            <w:r w:rsidRPr="006C54C5">
              <w:rPr>
                <w:sz w:val="24"/>
                <w:szCs w:val="24"/>
                <w:shd w:val="clear" w:color="auto" w:fill="FFFFFF"/>
              </w:rPr>
              <w:t>C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O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 xml:space="preserve">2– </w:t>
            </w:r>
            <w:r w:rsidRPr="006C54C5">
              <w:rPr>
                <w:sz w:val="24"/>
                <w:szCs w:val="24"/>
              </w:rPr>
              <w:t xml:space="preserve">ion undergoes hydrolysis </w:t>
            </w:r>
          </w:p>
          <w:p w14:paraId="58AE14B7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  <w:shd w:val="clear" w:color="auto" w:fill="FFFFFF"/>
              </w:rPr>
              <w:t>C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O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>2–</w:t>
            </w:r>
            <w:r w:rsidRPr="006C54C5">
              <w:rPr>
                <w:sz w:val="24"/>
                <w:szCs w:val="24"/>
                <w:shd w:val="clear" w:color="auto" w:fill="FFFFFF"/>
              </w:rPr>
              <w:t xml:space="preserve"> + </w:t>
            </w:r>
            <w:r w:rsidRPr="006C54C5">
              <w:rPr>
                <w:sz w:val="24"/>
                <w:szCs w:val="24"/>
              </w:rPr>
              <w:t>H</w:t>
            </w:r>
            <w:r w:rsidRPr="006C54C5">
              <w:rPr>
                <w:sz w:val="24"/>
                <w:szCs w:val="24"/>
                <w:vertAlign w:val="subscript"/>
              </w:rPr>
              <w:t>2</w:t>
            </w:r>
            <w:r w:rsidRPr="006C54C5">
              <w:rPr>
                <w:sz w:val="24"/>
                <w:szCs w:val="24"/>
              </w:rPr>
              <w:t xml:space="preserve">O(ℓ) </w:t>
            </w:r>
            <w:r w:rsidRPr="006C54C5">
              <w:rPr>
                <w:rFonts w:ascii="Cambria Math" w:hAnsi="Cambria Math" w:cs="Cambria Math"/>
                <w:sz w:val="24"/>
                <w:szCs w:val="24"/>
              </w:rPr>
              <w:t xml:space="preserve">⇌ </w:t>
            </w:r>
            <w:r w:rsidRPr="006C54C5">
              <w:rPr>
                <w:rFonts w:cs="Cambria Math"/>
                <w:sz w:val="24"/>
                <w:szCs w:val="24"/>
              </w:rPr>
              <w:t>HC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O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>1–</w:t>
            </w:r>
            <w:r w:rsidRPr="006C54C5">
              <w:rPr>
                <w:sz w:val="24"/>
                <w:szCs w:val="24"/>
                <w:shd w:val="clear" w:color="auto" w:fill="FFFFFF"/>
              </w:rPr>
              <w:t xml:space="preserve"> + </w:t>
            </w:r>
            <w:r w:rsidRPr="006C54C5">
              <w:rPr>
                <w:sz w:val="24"/>
                <w:szCs w:val="24"/>
              </w:rPr>
              <w:t>OH</w:t>
            </w:r>
            <w:r w:rsidRPr="006C54C5">
              <w:rPr>
                <w:sz w:val="24"/>
                <w:szCs w:val="24"/>
                <w:vertAlign w:val="superscript"/>
              </w:rPr>
              <w:t xml:space="preserve">1– </w:t>
            </w:r>
            <w:r w:rsidRPr="006C54C5">
              <w:rPr>
                <w:sz w:val="24"/>
                <w:szCs w:val="24"/>
              </w:rPr>
              <w:t>(aq)</w:t>
            </w:r>
          </w:p>
        </w:tc>
        <w:tc>
          <w:tcPr>
            <w:tcW w:w="1440" w:type="dxa"/>
            <w:vAlign w:val="center"/>
          </w:tcPr>
          <w:p w14:paraId="295DA718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49A996FE" w14:textId="77777777" w:rsidTr="00220774">
        <w:trPr>
          <w:trHeight w:val="20"/>
        </w:trPr>
        <w:tc>
          <w:tcPr>
            <w:tcW w:w="7576" w:type="dxa"/>
          </w:tcPr>
          <w:p w14:paraId="16318746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Salt formed is basic due to the increased concentration of OH</w:t>
            </w:r>
            <w:r w:rsidRPr="006C54C5">
              <w:rPr>
                <w:sz w:val="24"/>
                <w:szCs w:val="24"/>
                <w:vertAlign w:val="superscript"/>
              </w:rPr>
              <w:t>1–</w:t>
            </w:r>
            <w:r w:rsidRPr="006C54C5">
              <w:rPr>
                <w:sz w:val="24"/>
                <w:szCs w:val="24"/>
              </w:rPr>
              <w:t xml:space="preserve"> ions from the equation above. (i.e. hydrolysis reactions cause [OH</w:t>
            </w:r>
            <w:r w:rsidRPr="006C54C5">
              <w:rPr>
                <w:sz w:val="24"/>
                <w:szCs w:val="24"/>
                <w:vertAlign w:val="superscript"/>
              </w:rPr>
              <w:t>1–</w:t>
            </w:r>
            <w:r w:rsidRPr="006C54C5">
              <w:rPr>
                <w:sz w:val="24"/>
                <w:szCs w:val="24"/>
              </w:rPr>
              <w:t>] &gt; [H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 xml:space="preserve">] ; </w:t>
            </w:r>
          </w:p>
          <w:p w14:paraId="051F4D11" w14:textId="2B684F4E" w:rsidR="00A35423" w:rsidRPr="006C54C5" w:rsidRDefault="00A35423" w:rsidP="00A35423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CDC4757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6E6EA45C" w14:textId="77777777" w:rsidTr="00220774">
        <w:trPr>
          <w:trHeight w:val="288"/>
        </w:trPr>
        <w:tc>
          <w:tcPr>
            <w:tcW w:w="7576" w:type="dxa"/>
            <w:vAlign w:val="center"/>
          </w:tcPr>
          <w:p w14:paraId="0A126592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7ECF369A" w14:textId="4DF577C3" w:rsidR="00A35423" w:rsidRPr="006C54C5" w:rsidRDefault="00300FAF" w:rsidP="002207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</w:tbl>
    <w:p w14:paraId="4848F9E0" w14:textId="77777777" w:rsidR="000D5FCD" w:rsidRPr="00475B5D" w:rsidRDefault="000D5FCD" w:rsidP="00246ADE">
      <w:pPr>
        <w:tabs>
          <w:tab w:val="left" w:pos="567"/>
          <w:tab w:val="left" w:pos="8730"/>
        </w:tabs>
      </w:pPr>
    </w:p>
    <w:p w14:paraId="00C6B9BA" w14:textId="77777777" w:rsidR="00BD0DE4" w:rsidRPr="00475B5D" w:rsidRDefault="00BD0DE4" w:rsidP="00BD0DE4">
      <w:pPr>
        <w:tabs>
          <w:tab w:val="left" w:pos="567"/>
          <w:tab w:val="left" w:pos="8730"/>
        </w:tabs>
      </w:pPr>
    </w:p>
    <w:p w14:paraId="228A2A36" w14:textId="77777777" w:rsidR="00BD0DE4" w:rsidRDefault="00BD0DE4" w:rsidP="00BD0DE4">
      <w:pPr>
        <w:pStyle w:val="ListParagraph"/>
        <w:numPr>
          <w:ilvl w:val="0"/>
          <w:numId w:val="28"/>
        </w:numPr>
        <w:tabs>
          <w:tab w:val="left" w:pos="8730"/>
        </w:tabs>
        <w:autoSpaceDE/>
        <w:autoSpaceDN/>
        <w:adjustRightInd/>
        <w:ind w:left="720" w:hanging="720"/>
      </w:pPr>
      <w:r w:rsidRPr="00475B5D">
        <w:t>Calculate the pH of the potassium hydroxide</w:t>
      </w:r>
      <w:r>
        <w:t xml:space="preserve"> solution used in part (c</w:t>
      </w:r>
      <w:r w:rsidRPr="00475B5D">
        <w:t xml:space="preserve">) given that 25.0 mL of the KOH solution </w:t>
      </w:r>
      <w:r w:rsidRPr="005B0AB3">
        <w:t xml:space="preserve">has </w:t>
      </w:r>
      <w:r>
        <w:t xml:space="preserve">a </w:t>
      </w:r>
      <w:r w:rsidRPr="00475B5D">
        <w:t>concentration of 0.0755 mol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t xml:space="preserve">. </w:t>
      </w:r>
    </w:p>
    <w:p w14:paraId="62CFB636" w14:textId="71DC3D12" w:rsidR="00BD0DE4" w:rsidRPr="000C154E" w:rsidRDefault="00BD0DE4" w:rsidP="00BD0DE4">
      <w:pPr>
        <w:pStyle w:val="ListParagraph"/>
        <w:tabs>
          <w:tab w:val="left" w:pos="8730"/>
        </w:tabs>
        <w:autoSpaceDE/>
        <w:autoSpaceDN/>
        <w:adjustRightInd/>
      </w:pPr>
      <w:r w:rsidRPr="00475B5D">
        <w:t xml:space="preserve">Assume temperature of 25 </w:t>
      </w:r>
      <w:r w:rsidRPr="00475B5D">
        <w:rPr>
          <w:vertAlign w:val="superscript"/>
        </w:rPr>
        <w:t>o</w:t>
      </w:r>
      <w:r w:rsidRPr="00475B5D">
        <w:t>C</w:t>
      </w:r>
      <w:r>
        <w:t>, Kw = 10</w:t>
      </w:r>
      <w:r w:rsidRPr="00BD0DE4">
        <w:rPr>
          <w:vertAlign w:val="superscript"/>
        </w:rPr>
        <w:t>-14</w:t>
      </w:r>
    </w:p>
    <w:p w14:paraId="0EE2B372" w14:textId="7E9FE147" w:rsidR="00A35423" w:rsidRPr="00475B5D" w:rsidRDefault="00BD0DE4" w:rsidP="00A35423">
      <w:pPr>
        <w:pStyle w:val="ListParagraph"/>
        <w:tabs>
          <w:tab w:val="left" w:pos="8730"/>
        </w:tabs>
      </w:pPr>
      <w:r>
        <w:tab/>
      </w:r>
      <w:r w:rsidRPr="00475B5D">
        <w:t>(</w:t>
      </w:r>
      <w:r>
        <w:t>2</w:t>
      </w:r>
      <w:r w:rsidRPr="00475B5D">
        <w:t xml:space="preserve">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576"/>
        <w:gridCol w:w="1440"/>
      </w:tblGrid>
      <w:tr w:rsidR="00A35423" w:rsidRPr="000F6D5C" w14:paraId="44EC60A6" w14:textId="77777777" w:rsidTr="00220774">
        <w:trPr>
          <w:trHeight w:val="288"/>
        </w:trPr>
        <w:tc>
          <w:tcPr>
            <w:tcW w:w="7576" w:type="dxa"/>
            <w:shd w:val="clear" w:color="auto" w:fill="auto"/>
            <w:vAlign w:val="center"/>
          </w:tcPr>
          <w:p w14:paraId="2A0AE1E0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E881075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3926FE85" w14:textId="77777777" w:rsidTr="00220774">
        <w:trPr>
          <w:trHeight w:val="20"/>
        </w:trPr>
        <w:tc>
          <w:tcPr>
            <w:tcW w:w="7576" w:type="dxa"/>
          </w:tcPr>
          <w:p w14:paraId="3B449BCB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[OH</w:t>
            </w:r>
            <w:r w:rsidRPr="006C54C5">
              <w:rPr>
                <w:sz w:val="24"/>
                <w:szCs w:val="24"/>
                <w:vertAlign w:val="superscript"/>
              </w:rPr>
              <w:t>1–</w:t>
            </w:r>
            <w:r w:rsidRPr="006C54C5">
              <w:rPr>
                <w:sz w:val="24"/>
                <w:szCs w:val="24"/>
              </w:rPr>
              <w:t>] = 0.0755mol L</w:t>
            </w:r>
            <w:r w:rsidRPr="006C54C5">
              <w:rPr>
                <w:sz w:val="24"/>
                <w:szCs w:val="24"/>
                <w:vertAlign w:val="superscript"/>
              </w:rPr>
              <w:t>–1</w:t>
            </w:r>
            <w:r w:rsidRPr="006C54C5">
              <w:rPr>
                <w:sz w:val="24"/>
                <w:szCs w:val="24"/>
              </w:rPr>
              <w:t xml:space="preserve"> therefore </w:t>
            </w:r>
          </w:p>
        </w:tc>
        <w:tc>
          <w:tcPr>
            <w:tcW w:w="1440" w:type="dxa"/>
            <w:vAlign w:val="center"/>
          </w:tcPr>
          <w:p w14:paraId="52198C44" w14:textId="4AD7B82B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</w:p>
        </w:tc>
      </w:tr>
      <w:tr w:rsidR="00A35423" w14:paraId="57C5A941" w14:textId="77777777" w:rsidTr="00220774">
        <w:trPr>
          <w:trHeight w:val="20"/>
        </w:trPr>
        <w:tc>
          <w:tcPr>
            <w:tcW w:w="7576" w:type="dxa"/>
          </w:tcPr>
          <w:p w14:paraId="27FF0AC9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[H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>] = 10</w:t>
            </w:r>
            <w:r w:rsidRPr="006C54C5">
              <w:rPr>
                <w:sz w:val="24"/>
                <w:szCs w:val="24"/>
                <w:vertAlign w:val="superscript"/>
              </w:rPr>
              <w:t>–14</w:t>
            </w:r>
            <w:r w:rsidRPr="006C54C5">
              <w:rPr>
                <w:sz w:val="24"/>
                <w:szCs w:val="24"/>
              </w:rPr>
              <w:t xml:space="preserve"> / [OH</w:t>
            </w:r>
            <w:r w:rsidRPr="006C54C5">
              <w:rPr>
                <w:sz w:val="24"/>
                <w:szCs w:val="24"/>
                <w:vertAlign w:val="superscript"/>
              </w:rPr>
              <w:t>1–</w:t>
            </w:r>
            <w:r w:rsidRPr="006C54C5">
              <w:rPr>
                <w:sz w:val="24"/>
                <w:szCs w:val="24"/>
              </w:rPr>
              <w:t>] = 10</w:t>
            </w:r>
            <w:r w:rsidRPr="006C54C5">
              <w:rPr>
                <w:sz w:val="24"/>
                <w:szCs w:val="24"/>
                <w:vertAlign w:val="superscript"/>
              </w:rPr>
              <w:t>–14</w:t>
            </w:r>
            <w:r w:rsidRPr="006C54C5">
              <w:rPr>
                <w:sz w:val="24"/>
                <w:szCs w:val="24"/>
              </w:rPr>
              <w:t xml:space="preserve"> / 0.0755 mol L</w:t>
            </w:r>
            <w:r w:rsidRPr="006C54C5">
              <w:rPr>
                <w:sz w:val="24"/>
                <w:szCs w:val="24"/>
                <w:vertAlign w:val="superscript"/>
              </w:rPr>
              <w:t>–1</w:t>
            </w:r>
            <w:r w:rsidRPr="006C54C5">
              <w:rPr>
                <w:sz w:val="24"/>
                <w:szCs w:val="24"/>
              </w:rPr>
              <w:t xml:space="preserve"> </w:t>
            </w:r>
          </w:p>
          <w:p w14:paraId="7E4D8C05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= 1.32x10</w:t>
            </w:r>
            <w:r w:rsidRPr="006C54C5">
              <w:rPr>
                <w:sz w:val="24"/>
                <w:szCs w:val="24"/>
                <w:vertAlign w:val="superscript"/>
              </w:rPr>
              <w:t xml:space="preserve">–13 </w:t>
            </w:r>
            <w:r w:rsidRPr="006C54C5">
              <w:rPr>
                <w:sz w:val="24"/>
                <w:szCs w:val="24"/>
              </w:rPr>
              <w:t>mol L</w:t>
            </w:r>
            <w:r w:rsidRPr="006C54C5">
              <w:rPr>
                <w:sz w:val="24"/>
                <w:szCs w:val="24"/>
                <w:vertAlign w:val="superscript"/>
              </w:rPr>
              <w:t>–1</w:t>
            </w:r>
          </w:p>
        </w:tc>
        <w:tc>
          <w:tcPr>
            <w:tcW w:w="1440" w:type="dxa"/>
            <w:vAlign w:val="center"/>
          </w:tcPr>
          <w:p w14:paraId="00019534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6971EB46" w14:textId="77777777" w:rsidTr="00220774">
        <w:trPr>
          <w:trHeight w:val="20"/>
        </w:trPr>
        <w:tc>
          <w:tcPr>
            <w:tcW w:w="7576" w:type="dxa"/>
          </w:tcPr>
          <w:p w14:paraId="54FB19C0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pH = – log [H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>] = –log (1.32x10</w:t>
            </w:r>
            <w:r w:rsidRPr="006C54C5">
              <w:rPr>
                <w:sz w:val="24"/>
                <w:szCs w:val="24"/>
                <w:vertAlign w:val="superscript"/>
              </w:rPr>
              <w:t>–13</w:t>
            </w:r>
            <w:r w:rsidRPr="006C54C5">
              <w:rPr>
                <w:sz w:val="24"/>
                <w:szCs w:val="24"/>
              </w:rPr>
              <w:t xml:space="preserve"> mol L</w:t>
            </w:r>
            <w:r w:rsidRPr="006C54C5">
              <w:rPr>
                <w:sz w:val="24"/>
                <w:szCs w:val="24"/>
                <w:vertAlign w:val="superscript"/>
              </w:rPr>
              <w:t>–1</w:t>
            </w:r>
            <w:r w:rsidRPr="006C54C5">
              <w:rPr>
                <w:sz w:val="24"/>
                <w:szCs w:val="24"/>
              </w:rPr>
              <w:t>) = 12.88 = 12.9  (3 Sig.Fig.)</w:t>
            </w:r>
          </w:p>
        </w:tc>
        <w:tc>
          <w:tcPr>
            <w:tcW w:w="1440" w:type="dxa"/>
            <w:vAlign w:val="center"/>
          </w:tcPr>
          <w:p w14:paraId="4017BB1C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4460B014" w14:textId="77777777" w:rsidTr="00220774">
        <w:trPr>
          <w:trHeight w:val="288"/>
        </w:trPr>
        <w:tc>
          <w:tcPr>
            <w:tcW w:w="7576" w:type="dxa"/>
            <w:vAlign w:val="center"/>
          </w:tcPr>
          <w:p w14:paraId="525BCEEB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271DFC31" w14:textId="35B044F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</w:tbl>
    <w:p w14:paraId="4C4FC5A8" w14:textId="77777777" w:rsidR="00A35423" w:rsidRPr="00475B5D" w:rsidRDefault="00A35423" w:rsidP="00A35423">
      <w:pPr>
        <w:tabs>
          <w:tab w:val="left" w:pos="567"/>
          <w:tab w:val="left" w:pos="8730"/>
        </w:tabs>
      </w:pPr>
    </w:p>
    <w:p w14:paraId="2B5EA86E" w14:textId="77777777" w:rsidR="00A35423" w:rsidRPr="00843F30" w:rsidRDefault="00A35423" w:rsidP="00A35423">
      <w:pPr>
        <w:rPr>
          <w:bCs/>
          <w:color w:val="FF0000"/>
        </w:rPr>
      </w:pPr>
      <w:r w:rsidRPr="00843F30">
        <w:rPr>
          <w:bCs/>
          <w:color w:val="FF0000"/>
          <w:u w:val="single"/>
        </w:rPr>
        <w:t xml:space="preserve">Alternative method: </w:t>
      </w:r>
      <w:r>
        <w:rPr>
          <w:bCs/>
          <w:color w:val="FF0000"/>
          <w:u w:val="single"/>
        </w:rPr>
        <w:t xml:space="preserve"> </w:t>
      </w:r>
    </w:p>
    <w:p w14:paraId="58128CDA" w14:textId="7CBC81AC" w:rsidR="002138BC" w:rsidRDefault="00A35423" w:rsidP="00A35423">
      <w:pPr>
        <w:rPr>
          <w:b/>
        </w:rPr>
      </w:pPr>
      <w:r w:rsidRPr="00843F30">
        <w:rPr>
          <w:bCs/>
          <w:color w:val="FF0000"/>
        </w:rPr>
        <w:t xml:space="preserve"> p(OH</w:t>
      </w:r>
      <w:r w:rsidRPr="00843F30">
        <w:rPr>
          <w:bCs/>
          <w:color w:val="FF0000"/>
          <w:vertAlign w:val="superscript"/>
        </w:rPr>
        <w:t>-</w:t>
      </w:r>
      <w:r w:rsidRPr="00843F30">
        <w:rPr>
          <w:bCs/>
          <w:color w:val="FF0000"/>
        </w:rPr>
        <w:t>) = -log [OH</w:t>
      </w:r>
      <w:r w:rsidRPr="00843F30">
        <w:rPr>
          <w:bCs/>
          <w:color w:val="FF0000"/>
          <w:vertAlign w:val="superscript"/>
        </w:rPr>
        <w:t>-</w:t>
      </w:r>
      <w:r w:rsidRPr="00843F30">
        <w:rPr>
          <w:bCs/>
          <w:color w:val="FF0000"/>
        </w:rPr>
        <w:t>) = -log [ 0.0775] =1.112 ; hence pH = 14-1.112 = 12.9</w:t>
      </w:r>
      <w:r w:rsidR="002138BC">
        <w:rPr>
          <w:b/>
        </w:rPr>
        <w:br w:type="page"/>
      </w:r>
    </w:p>
    <w:p w14:paraId="3B7E802F" w14:textId="7BD5592B" w:rsidR="000D5FCD" w:rsidRDefault="000D5FCD" w:rsidP="000D5FCD">
      <w:pPr>
        <w:tabs>
          <w:tab w:val="left" w:pos="8730"/>
        </w:tabs>
        <w:rPr>
          <w:b/>
        </w:rPr>
      </w:pPr>
      <w:r w:rsidRPr="00AB3F96">
        <w:rPr>
          <w:b/>
        </w:rPr>
        <w:lastRenderedPageBreak/>
        <w:t xml:space="preserve">Question </w:t>
      </w:r>
      <w:r>
        <w:rPr>
          <w:b/>
        </w:rPr>
        <w:t>17</w:t>
      </w:r>
      <w:r>
        <w:rPr>
          <w:b/>
        </w:rPr>
        <w:tab/>
        <w:t>(</w:t>
      </w:r>
      <w:r w:rsidR="00CD5BA7">
        <w:rPr>
          <w:b/>
        </w:rPr>
        <w:t>5</w:t>
      </w:r>
      <w:r w:rsidRPr="00AB3F96">
        <w:rPr>
          <w:b/>
        </w:rPr>
        <w:t xml:space="preserve"> marks)</w:t>
      </w:r>
    </w:p>
    <w:p w14:paraId="7F0867C2" w14:textId="77777777" w:rsidR="000D5FCD" w:rsidRPr="00F0512D" w:rsidRDefault="000D5FCD" w:rsidP="000D5FCD"/>
    <w:p w14:paraId="008171C5" w14:textId="77777777" w:rsidR="000D5FCD" w:rsidRDefault="000D5FCD" w:rsidP="000D5FCD">
      <w:pPr>
        <w:tabs>
          <w:tab w:val="right" w:pos="9026"/>
        </w:tabs>
      </w:pPr>
      <w:r w:rsidRPr="00C73514">
        <w:t>The solubility of strontium hydroxide, Sr(OH)</w:t>
      </w:r>
      <w:r w:rsidRPr="00C73514">
        <w:rPr>
          <w:vertAlign w:val="subscript"/>
        </w:rPr>
        <w:t>2</w:t>
      </w:r>
      <w:r w:rsidRPr="00C73514">
        <w:t xml:space="preserve">, is </w:t>
      </w:r>
      <w:r>
        <w:t>1.77</w:t>
      </w:r>
      <w:r w:rsidRPr="00C73514">
        <w:t xml:space="preserve"> g in 100 m</w:t>
      </w:r>
      <w:r>
        <w:t>L</w:t>
      </w:r>
      <w:r w:rsidRPr="00C73514">
        <w:t xml:space="preserve"> water</w:t>
      </w:r>
      <w:r>
        <w:t xml:space="preserve"> at 40°C. </w:t>
      </w:r>
    </w:p>
    <w:p w14:paraId="00F64273" w14:textId="77777777" w:rsidR="000D5FCD" w:rsidRDefault="000D5FCD" w:rsidP="000D5FCD">
      <w:pPr>
        <w:tabs>
          <w:tab w:val="right" w:pos="9026"/>
        </w:tabs>
      </w:pPr>
    </w:p>
    <w:p w14:paraId="69E7F975" w14:textId="77777777" w:rsidR="00A35423" w:rsidRPr="00186DD7" w:rsidRDefault="00A35423" w:rsidP="00A35423">
      <w:pPr>
        <w:pStyle w:val="ListParagraph"/>
        <w:numPr>
          <w:ilvl w:val="0"/>
          <w:numId w:val="31"/>
        </w:numPr>
        <w:tabs>
          <w:tab w:val="right" w:pos="9639"/>
        </w:tabs>
        <w:autoSpaceDE/>
        <w:autoSpaceDN/>
        <w:adjustRightInd/>
        <w:ind w:left="851" w:hanging="851"/>
      </w:pPr>
      <w:r w:rsidRPr="00186DD7">
        <w:t xml:space="preserve">Calculate the hydroxide ion concentration in the solution. </w:t>
      </w:r>
      <w:r w:rsidRPr="00186DD7">
        <w:tab/>
        <w:t xml:space="preserve">      </w:t>
      </w:r>
      <w:r>
        <w:t xml:space="preserve">              </w:t>
      </w:r>
      <w:r w:rsidRPr="00186DD7">
        <w:t>(3 marks)</w:t>
      </w:r>
    </w:p>
    <w:p w14:paraId="0359E954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2B58FD9B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005DEBB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4C3E60FB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01B6E1B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75BAB06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7465"/>
        <w:gridCol w:w="1440"/>
      </w:tblGrid>
      <w:tr w:rsidR="00A35423" w:rsidRPr="00D45C0C" w14:paraId="33ECE23F" w14:textId="77777777" w:rsidTr="00220774">
        <w:trPr>
          <w:trHeight w:val="288"/>
        </w:trPr>
        <w:tc>
          <w:tcPr>
            <w:tcW w:w="7465" w:type="dxa"/>
          </w:tcPr>
          <w:p w14:paraId="62BCB4E8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7C751D2B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Marks</w:t>
            </w:r>
          </w:p>
        </w:tc>
      </w:tr>
      <w:tr w:rsidR="00A35423" w:rsidRPr="00D45C0C" w14:paraId="6ED05921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21B06CD2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n(Sr(OH)</w:t>
            </w:r>
            <w:r w:rsidRPr="001F4089">
              <w:rPr>
                <w:sz w:val="24"/>
                <w:szCs w:val="24"/>
                <w:vertAlign w:val="subscript"/>
              </w:rPr>
              <w:t>2</w:t>
            </w:r>
            <w:r w:rsidRPr="001F4089">
              <w:rPr>
                <w:sz w:val="24"/>
                <w:szCs w:val="24"/>
              </w:rPr>
              <w:t>) in 100 mL of water = 1.77 / (87.62 + 16 x 2 + 1.008 x 2)</w:t>
            </w:r>
          </w:p>
          <w:p w14:paraId="084B7747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= 0.01455 mol</w:t>
            </w:r>
          </w:p>
        </w:tc>
        <w:tc>
          <w:tcPr>
            <w:tcW w:w="1440" w:type="dxa"/>
            <w:vAlign w:val="center"/>
          </w:tcPr>
          <w:p w14:paraId="522BA11B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D45C0C" w14:paraId="4149EEF6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49F83C67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n(OH</w:t>
            </w:r>
            <w:r w:rsidRPr="001F4089">
              <w:rPr>
                <w:sz w:val="24"/>
                <w:szCs w:val="24"/>
                <w:vertAlign w:val="superscript"/>
              </w:rPr>
              <w:t>-</w:t>
            </w:r>
            <w:r w:rsidRPr="001F4089">
              <w:rPr>
                <w:sz w:val="24"/>
                <w:szCs w:val="24"/>
              </w:rPr>
              <w:t>) in 100 mL of water = 0.01455 x 2 = 0.0291 mol</w:t>
            </w:r>
          </w:p>
        </w:tc>
        <w:tc>
          <w:tcPr>
            <w:tcW w:w="1440" w:type="dxa"/>
            <w:vAlign w:val="center"/>
          </w:tcPr>
          <w:p w14:paraId="5332072B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D45C0C" w14:paraId="4DE70E35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4C613440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c(OH</w:t>
            </w:r>
            <w:r w:rsidRPr="001F4089">
              <w:rPr>
                <w:sz w:val="24"/>
                <w:szCs w:val="24"/>
                <w:vertAlign w:val="superscript"/>
              </w:rPr>
              <w:t>-</w:t>
            </w:r>
            <w:r w:rsidRPr="001F4089">
              <w:rPr>
                <w:sz w:val="24"/>
                <w:szCs w:val="24"/>
              </w:rPr>
              <w:t>) = 0.0291 / 0.1 = 0.291 mol L</w:t>
            </w:r>
            <w:r w:rsidRPr="001F4089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440" w:type="dxa"/>
            <w:vAlign w:val="center"/>
          </w:tcPr>
          <w:p w14:paraId="481E4FC5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D45C0C" w14:paraId="35184C47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3418F8B2" w14:textId="77777777" w:rsidR="00A35423" w:rsidRPr="001F4089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3D099EA7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3</w:t>
            </w:r>
          </w:p>
        </w:tc>
      </w:tr>
    </w:tbl>
    <w:p w14:paraId="003310F2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421DBC87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9D64BC2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7D2502A0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757E28F6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3F64A73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A92D29B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DA639F6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3D0A47F1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4E76BD85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3C517068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B521E80" w14:textId="4A15AD44" w:rsidR="000D5FCD" w:rsidRDefault="000D5FCD" w:rsidP="000D5FCD">
      <w:pPr>
        <w:tabs>
          <w:tab w:val="right" w:pos="9639"/>
        </w:tabs>
      </w:pPr>
      <w:r>
        <w:t>(b)       Given that the K</w:t>
      </w:r>
      <w:r>
        <w:rPr>
          <w:vertAlign w:val="subscript"/>
        </w:rPr>
        <w:t>w</w:t>
      </w:r>
      <w:r>
        <w:t xml:space="preserve"> of water at this temperature is 2.916x10</w:t>
      </w:r>
      <w:r>
        <w:rPr>
          <w:vertAlign w:val="superscript"/>
        </w:rPr>
        <w:t>-14</w:t>
      </w:r>
      <w:r>
        <w:t>, calculate the pH of the solution.</w:t>
      </w:r>
      <w:r>
        <w:tab/>
        <w:t xml:space="preserve">    (2 marks)</w:t>
      </w:r>
    </w:p>
    <w:p w14:paraId="42C5AD34" w14:textId="723626A7" w:rsidR="00A35423" w:rsidRDefault="00A35423" w:rsidP="00A35423">
      <w:pPr>
        <w:tabs>
          <w:tab w:val="right" w:pos="9026"/>
        </w:tabs>
      </w:pPr>
    </w:p>
    <w:p w14:paraId="34928466" w14:textId="77777777" w:rsidR="00A35423" w:rsidRDefault="00A35423" w:rsidP="00A35423">
      <w:pPr>
        <w:tabs>
          <w:tab w:val="right" w:pos="9026"/>
        </w:tabs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7465"/>
        <w:gridCol w:w="1440"/>
      </w:tblGrid>
      <w:tr w:rsidR="00A35423" w:rsidRPr="001F4089" w14:paraId="59ECAA73" w14:textId="77777777" w:rsidTr="00220774">
        <w:trPr>
          <w:trHeight w:val="288"/>
        </w:trPr>
        <w:tc>
          <w:tcPr>
            <w:tcW w:w="7465" w:type="dxa"/>
          </w:tcPr>
          <w:p w14:paraId="73EE1518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0FAC23F8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Marks</w:t>
            </w:r>
          </w:p>
        </w:tc>
      </w:tr>
      <w:tr w:rsidR="00A35423" w:rsidRPr="001F4089" w14:paraId="54F5FFA4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6753D0F2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c(H</w:t>
            </w:r>
            <w:r w:rsidRPr="001F4089">
              <w:rPr>
                <w:sz w:val="24"/>
                <w:szCs w:val="24"/>
                <w:vertAlign w:val="superscript"/>
              </w:rPr>
              <w:t>+</w:t>
            </w:r>
            <w:r w:rsidRPr="001F4089">
              <w:rPr>
                <w:sz w:val="24"/>
                <w:szCs w:val="24"/>
              </w:rPr>
              <w:t>) = 2.916x10</w:t>
            </w:r>
            <w:r w:rsidRPr="001F4089">
              <w:rPr>
                <w:sz w:val="24"/>
                <w:szCs w:val="24"/>
                <w:vertAlign w:val="superscript"/>
              </w:rPr>
              <w:t>-14</w:t>
            </w:r>
            <w:r w:rsidRPr="001F4089">
              <w:rPr>
                <w:sz w:val="24"/>
                <w:szCs w:val="24"/>
              </w:rPr>
              <w:t xml:space="preserve"> / 0.291</w:t>
            </w:r>
          </w:p>
          <w:p w14:paraId="1583C595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= 1.00 x 10</w:t>
            </w:r>
            <w:r w:rsidRPr="001F4089">
              <w:rPr>
                <w:sz w:val="24"/>
                <w:szCs w:val="24"/>
                <w:vertAlign w:val="superscript"/>
              </w:rPr>
              <w:t>-13</w:t>
            </w:r>
            <w:r w:rsidRPr="001F4089">
              <w:rPr>
                <w:sz w:val="24"/>
                <w:szCs w:val="24"/>
              </w:rPr>
              <w:t xml:space="preserve"> mol L</w:t>
            </w:r>
            <w:r w:rsidRPr="001F4089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440" w:type="dxa"/>
            <w:vAlign w:val="center"/>
          </w:tcPr>
          <w:p w14:paraId="7B3FADA8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1F4089" w14:paraId="3B399128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7C5D08EC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pH = -log(1.00 x 10</w:t>
            </w:r>
            <w:r w:rsidRPr="001F4089">
              <w:rPr>
                <w:sz w:val="24"/>
                <w:szCs w:val="24"/>
                <w:vertAlign w:val="superscript"/>
              </w:rPr>
              <w:t>-13</w:t>
            </w:r>
            <w:r w:rsidRPr="001F4089">
              <w:rPr>
                <w:sz w:val="24"/>
                <w:szCs w:val="24"/>
              </w:rPr>
              <w:t>)</w:t>
            </w:r>
          </w:p>
          <w:p w14:paraId="182C377A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= 13</w:t>
            </w:r>
          </w:p>
        </w:tc>
        <w:tc>
          <w:tcPr>
            <w:tcW w:w="1440" w:type="dxa"/>
            <w:vAlign w:val="center"/>
          </w:tcPr>
          <w:p w14:paraId="735912F7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1F4089" w14:paraId="0F8B05C6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2A827616" w14:textId="77777777" w:rsidR="00A35423" w:rsidRPr="001F4089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69F8F990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2</w:t>
            </w:r>
          </w:p>
        </w:tc>
      </w:tr>
    </w:tbl>
    <w:p w14:paraId="63692517" w14:textId="77777777" w:rsidR="00A35423" w:rsidRPr="001F4089" w:rsidRDefault="00A35423" w:rsidP="00A35423">
      <w:pPr>
        <w:tabs>
          <w:tab w:val="right" w:pos="9026"/>
        </w:tabs>
        <w:rPr>
          <w:sz w:val="24"/>
          <w:szCs w:val="24"/>
        </w:rPr>
      </w:pPr>
    </w:p>
    <w:p w14:paraId="53C0CAFB" w14:textId="77777777" w:rsidR="00A35423" w:rsidRPr="001F4089" w:rsidRDefault="00A35423" w:rsidP="00A35423">
      <w:pPr>
        <w:tabs>
          <w:tab w:val="right" w:pos="9026"/>
        </w:tabs>
        <w:rPr>
          <w:sz w:val="24"/>
          <w:szCs w:val="24"/>
        </w:rPr>
      </w:pPr>
      <w:r w:rsidRPr="001F4089">
        <w:rPr>
          <w:color w:val="FF0000"/>
          <w:sz w:val="24"/>
          <w:szCs w:val="24"/>
        </w:rPr>
        <w:tab/>
        <w:t xml:space="preserve">Can’t use pOH and 14-pOH here because the Kw value is not 1 x 10 </w:t>
      </w:r>
      <w:r w:rsidRPr="001F4089">
        <w:rPr>
          <w:color w:val="FF0000"/>
          <w:sz w:val="24"/>
          <w:szCs w:val="24"/>
          <w:vertAlign w:val="superscript"/>
        </w:rPr>
        <w:t>-14</w:t>
      </w:r>
    </w:p>
    <w:p w14:paraId="21B2ADF4" w14:textId="77777777" w:rsidR="00A35423" w:rsidRDefault="00A35423" w:rsidP="000D5FCD">
      <w:pPr>
        <w:tabs>
          <w:tab w:val="right" w:pos="9639"/>
        </w:tabs>
      </w:pPr>
    </w:p>
    <w:p w14:paraId="5AD30C97" w14:textId="09C9E0C1" w:rsidR="000D5FCD" w:rsidRDefault="000D5FCD" w:rsidP="000D5FCD">
      <w:pPr>
        <w:tabs>
          <w:tab w:val="right" w:pos="9026"/>
        </w:tabs>
      </w:pPr>
    </w:p>
    <w:p w14:paraId="20BFFDCB" w14:textId="77777777" w:rsidR="000D5FCD" w:rsidRDefault="000D5FCD" w:rsidP="000D5FCD">
      <w:pPr>
        <w:tabs>
          <w:tab w:val="right" w:pos="9026"/>
        </w:tabs>
      </w:pPr>
    </w:p>
    <w:p w14:paraId="1020B775" w14:textId="77777777" w:rsidR="000D5FCD" w:rsidRDefault="000D5FCD" w:rsidP="000D5FCD">
      <w:pPr>
        <w:tabs>
          <w:tab w:val="left" w:pos="8640"/>
        </w:tabs>
        <w:rPr>
          <w:b/>
        </w:rPr>
      </w:pPr>
      <w:r>
        <w:rPr>
          <w:b/>
        </w:rPr>
        <w:t>Question  18</w:t>
      </w:r>
      <w:r>
        <w:rPr>
          <w:b/>
        </w:rPr>
        <w:tab/>
        <w:t>(3 marks)</w:t>
      </w:r>
    </w:p>
    <w:p w14:paraId="522ACFB5" w14:textId="77777777" w:rsidR="000D5FCD" w:rsidRDefault="000D5FCD" w:rsidP="000D5FCD">
      <w:pPr>
        <w:pStyle w:val="ListNumber"/>
        <w:numPr>
          <w:ilvl w:val="0"/>
          <w:numId w:val="0"/>
        </w:numPr>
        <w:spacing w:line="276" w:lineRule="auto"/>
      </w:pPr>
    </w:p>
    <w:p w14:paraId="4F6F222D" w14:textId="77777777" w:rsidR="000D5FCD" w:rsidRPr="004D23A1" w:rsidRDefault="000D5FCD" w:rsidP="000D5FCD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426"/>
      </w:pPr>
      <w:r>
        <w:t>Calculate the amount of water that would need to be added to 50 mL of a 0.100 mol L</w:t>
      </w:r>
      <w:r>
        <w:rPr>
          <w:vertAlign w:val="superscript"/>
        </w:rPr>
        <w:t>-1</w:t>
      </w:r>
      <w:r>
        <w:t xml:space="preserve"> solution of nitric acid to raise its pH to 1.62.</w:t>
      </w:r>
      <w:r>
        <w:tab/>
      </w:r>
    </w:p>
    <w:p w14:paraId="757F06DD" w14:textId="77777777" w:rsidR="000D5FCD" w:rsidRDefault="000D5FCD" w:rsidP="000D5FCD">
      <w:pPr>
        <w:pStyle w:val="ListNumber"/>
        <w:numPr>
          <w:ilvl w:val="0"/>
          <w:numId w:val="0"/>
        </w:numPr>
        <w:spacing w:line="276" w:lineRule="auto"/>
      </w:pPr>
    </w:p>
    <w:p w14:paraId="702930A3" w14:textId="77777777" w:rsidR="00A35423" w:rsidRDefault="00A35423" w:rsidP="00A35423">
      <w:pPr>
        <w:pStyle w:val="ListNumber"/>
        <w:numPr>
          <w:ilvl w:val="0"/>
          <w:numId w:val="0"/>
        </w:numPr>
        <w:spacing w:line="276" w:lineRule="auto"/>
      </w:pPr>
    </w:p>
    <w:p w14:paraId="773BE369" w14:textId="777777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  <w:r>
        <w:tab/>
      </w:r>
      <w:r w:rsidRPr="006C54C5">
        <w:rPr>
          <w:b/>
          <w:bCs/>
          <w:sz w:val="24"/>
          <w:szCs w:val="24"/>
        </w:rPr>
        <w:t>pH = 1.62,  [H</w:t>
      </w:r>
      <w:r w:rsidRPr="001F4089">
        <w:rPr>
          <w:b/>
          <w:bCs/>
          <w:sz w:val="24"/>
          <w:szCs w:val="24"/>
          <w:vertAlign w:val="superscript"/>
        </w:rPr>
        <w:t>+</w:t>
      </w:r>
      <w:r w:rsidRPr="006C54C5">
        <w:rPr>
          <w:b/>
          <w:bCs/>
          <w:sz w:val="24"/>
          <w:szCs w:val="24"/>
        </w:rPr>
        <w:t>]  =  0.0240 molL</w:t>
      </w:r>
      <w:r w:rsidRPr="00435788">
        <w:rPr>
          <w:b/>
          <w:bCs/>
          <w:sz w:val="24"/>
          <w:szCs w:val="24"/>
          <w:vertAlign w:val="superscript"/>
        </w:rPr>
        <w:t>-1</w:t>
      </w:r>
      <w:r w:rsidRPr="006C54C5"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>(1)</w:t>
      </w:r>
    </w:p>
    <w:p w14:paraId="4F901945" w14:textId="777777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</w:p>
    <w:p w14:paraId="66265C15" w14:textId="777777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  <w:r w:rsidRPr="006C54C5">
        <w:rPr>
          <w:b/>
          <w:bCs/>
          <w:sz w:val="24"/>
          <w:szCs w:val="24"/>
        </w:rPr>
        <w:tab/>
        <w:t>CV conc = CV dil</w:t>
      </w:r>
    </w:p>
    <w:p w14:paraId="68A780AC" w14:textId="777777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  <w:r w:rsidRPr="006C54C5">
        <w:rPr>
          <w:b/>
          <w:bCs/>
          <w:sz w:val="24"/>
          <w:szCs w:val="24"/>
        </w:rPr>
        <w:tab/>
        <w:t>0.100 x 0.05  =  0.0240 x V</w:t>
      </w:r>
      <w:r w:rsidRPr="006C54C5"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>(1)</w:t>
      </w:r>
    </w:p>
    <w:p w14:paraId="7D0027AA" w14:textId="777777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</w:p>
    <w:p w14:paraId="09FE9527" w14:textId="777777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  <w:r w:rsidRPr="006C54C5">
        <w:rPr>
          <w:b/>
          <w:bCs/>
          <w:sz w:val="24"/>
          <w:szCs w:val="24"/>
        </w:rPr>
        <w:tab/>
        <w:t>V = 0.208L   Vol added =   0.150L      (150 mL)</w:t>
      </w:r>
      <w:r w:rsidRPr="006C54C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>(1)</w:t>
      </w:r>
    </w:p>
    <w:p w14:paraId="5A105EAA" w14:textId="1A7C82D0" w:rsidR="000D5FCD" w:rsidRDefault="00A35423" w:rsidP="00A35423">
      <w:pPr>
        <w:tabs>
          <w:tab w:val="left" w:pos="567"/>
          <w:tab w:val="right" w:pos="9356"/>
        </w:tabs>
      </w:pPr>
      <w:r>
        <w:br w:type="page"/>
      </w:r>
    </w:p>
    <w:p w14:paraId="2C93655B" w14:textId="77777777" w:rsidR="000D5FCD" w:rsidRDefault="000D5FCD" w:rsidP="000D5FCD">
      <w:pPr>
        <w:tabs>
          <w:tab w:val="right" w:pos="9026"/>
        </w:tabs>
      </w:pPr>
    </w:p>
    <w:p w14:paraId="21BA25BB" w14:textId="083253B5" w:rsidR="00AA2234" w:rsidRPr="00475B5D" w:rsidRDefault="00AA2234" w:rsidP="00AA2234">
      <w:pPr>
        <w:tabs>
          <w:tab w:val="left" w:pos="8640"/>
        </w:tabs>
        <w:rPr>
          <w:b/>
        </w:rPr>
      </w:pPr>
      <w:r w:rsidRPr="00475B5D">
        <w:rPr>
          <w:b/>
        </w:rPr>
        <w:t xml:space="preserve">Question </w:t>
      </w:r>
      <w:r w:rsidR="003C1708">
        <w:rPr>
          <w:b/>
        </w:rPr>
        <w:t>1</w:t>
      </w:r>
      <w:r w:rsidR="000D5FCD">
        <w:rPr>
          <w:b/>
        </w:rPr>
        <w:t>9</w:t>
      </w:r>
      <w:r w:rsidRPr="00475B5D">
        <w:rPr>
          <w:b/>
        </w:rPr>
        <w:tab/>
        <w:t>(1</w:t>
      </w:r>
      <w:r w:rsidR="00300FAF">
        <w:rPr>
          <w:b/>
        </w:rPr>
        <w:t>0</w:t>
      </w:r>
      <w:r w:rsidRPr="00475B5D">
        <w:rPr>
          <w:b/>
        </w:rPr>
        <w:t xml:space="preserve"> marks)</w:t>
      </w:r>
    </w:p>
    <w:p w14:paraId="7D463D83" w14:textId="77777777" w:rsidR="00AA2234" w:rsidRDefault="00AA2234" w:rsidP="00AA2234">
      <w:pPr>
        <w:tabs>
          <w:tab w:val="right" w:pos="9356"/>
        </w:tabs>
      </w:pPr>
    </w:p>
    <w:p w14:paraId="0AB2CED8" w14:textId="77777777" w:rsidR="00AA2234" w:rsidRPr="00475B5D" w:rsidRDefault="00AA2234" w:rsidP="00AA2234">
      <w:pPr>
        <w:tabs>
          <w:tab w:val="right" w:pos="9356"/>
        </w:tabs>
      </w:pPr>
      <w:r w:rsidRPr="00475B5D">
        <w:t>Acids and bases exist as</w:t>
      </w:r>
      <w:r>
        <w:t xml:space="preserve"> </w:t>
      </w:r>
      <w:r w:rsidRPr="00475B5D">
        <w:rPr>
          <w:bCs/>
        </w:rPr>
        <w:t>conjugate acid</w:t>
      </w:r>
      <w:r>
        <w:rPr>
          <w:bCs/>
        </w:rPr>
        <w:t>–</w:t>
      </w:r>
      <w:r w:rsidRPr="00475B5D">
        <w:rPr>
          <w:bCs/>
        </w:rPr>
        <w:t>base pairs</w:t>
      </w:r>
      <w:r w:rsidRPr="00475B5D">
        <w:t>. The term</w:t>
      </w:r>
      <w:r>
        <w:t xml:space="preserve"> </w:t>
      </w:r>
      <w:r w:rsidRPr="00475B5D">
        <w:rPr>
          <w:i/>
          <w:iCs/>
        </w:rPr>
        <w:t>conjugate</w:t>
      </w:r>
      <w:r>
        <w:rPr>
          <w:i/>
          <w:iCs/>
        </w:rPr>
        <w:t xml:space="preserve"> </w:t>
      </w:r>
      <w:r w:rsidRPr="00475B5D">
        <w:t xml:space="preserve">comes from the Latin stems meaning "joined together" and refers to things that are joined, particularly in pairs, such as </w:t>
      </w:r>
      <w:bookmarkStart w:id="0" w:name="_Hlk15807873"/>
      <w:r>
        <w:t>Bronsted–Lowry</w:t>
      </w:r>
      <w:r w:rsidRPr="00475B5D">
        <w:t xml:space="preserve"> </w:t>
      </w:r>
      <w:bookmarkEnd w:id="0"/>
      <w:r w:rsidRPr="00475B5D">
        <w:t>acids and bases.</w:t>
      </w:r>
    </w:p>
    <w:p w14:paraId="08B5D883" w14:textId="77777777" w:rsidR="00AA2234" w:rsidRPr="00475B5D" w:rsidRDefault="00AA2234" w:rsidP="00AA2234">
      <w:pPr>
        <w:tabs>
          <w:tab w:val="right" w:pos="9356"/>
        </w:tabs>
      </w:pPr>
    </w:p>
    <w:p w14:paraId="433FDB3A" w14:textId="77777777" w:rsidR="00AA2234" w:rsidRDefault="00AA2234" w:rsidP="00AA2234">
      <w:pPr>
        <w:tabs>
          <w:tab w:val="right" w:pos="9356"/>
        </w:tabs>
      </w:pPr>
      <w:r w:rsidRPr="00475B5D">
        <w:t>Below is a table showing the K</w:t>
      </w:r>
      <w:r w:rsidRPr="00475B5D">
        <w:rPr>
          <w:vertAlign w:val="subscript"/>
        </w:rPr>
        <w:t>a</w:t>
      </w:r>
      <w:r w:rsidRPr="00475B5D">
        <w:t xml:space="preserve"> value for a number of acids and the K</w:t>
      </w:r>
      <w:r w:rsidRPr="00475B5D">
        <w:rPr>
          <w:vertAlign w:val="subscript"/>
        </w:rPr>
        <w:t>b</w:t>
      </w:r>
      <w:r w:rsidRPr="00475B5D">
        <w:t xml:space="preserve"> for the corresponding conjugate bases.</w:t>
      </w:r>
    </w:p>
    <w:p w14:paraId="03CA1E69" w14:textId="77777777" w:rsidR="00AA2234" w:rsidRPr="00475B5D" w:rsidRDefault="00AA2234" w:rsidP="00AA2234">
      <w:pPr>
        <w:tabs>
          <w:tab w:val="right" w:pos="9356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409"/>
        <w:gridCol w:w="1985"/>
        <w:gridCol w:w="2126"/>
      </w:tblGrid>
      <w:tr w:rsidR="00AA2234" w:rsidRPr="0031539D" w14:paraId="3EFBBB41" w14:textId="77777777" w:rsidTr="004D71F7">
        <w:trPr>
          <w:trHeight w:val="294"/>
          <w:jc w:val="center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BFD498E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Some Conjugate Acid–Base Pairs</w:t>
            </w:r>
            <w:r>
              <w:rPr>
                <w:b/>
                <w:bCs/>
                <w:color w:val="000000"/>
                <w:sz w:val="24"/>
              </w:rPr>
              <w:t xml:space="preserve"> </w:t>
            </w:r>
            <w:r w:rsidRPr="0031539D">
              <w:rPr>
                <w:b/>
                <w:bCs/>
                <w:color w:val="000000"/>
                <w:sz w:val="24"/>
              </w:rPr>
              <w:t>at 25 °C</w:t>
            </w:r>
          </w:p>
        </w:tc>
      </w:tr>
      <w:tr w:rsidR="00AA2234" w:rsidRPr="0031539D" w14:paraId="6B50936C" w14:textId="77777777" w:rsidTr="004D71F7">
        <w:trPr>
          <w:trHeight w:val="244"/>
          <w:jc w:val="center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4B9164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Acid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20158EEF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K</w:t>
            </w:r>
            <w:r w:rsidRPr="0031539D">
              <w:rPr>
                <w:b/>
                <w:bCs/>
                <w:color w:val="000000"/>
                <w:sz w:val="24"/>
                <w:vertAlign w:val="subscript"/>
              </w:rPr>
              <w:t>a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1925FC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Base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DD33978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K</w:t>
            </w:r>
            <w:r w:rsidRPr="0031539D">
              <w:rPr>
                <w:b/>
                <w:bCs/>
                <w:color w:val="000000"/>
                <w:sz w:val="24"/>
                <w:vertAlign w:val="subscript"/>
              </w:rPr>
              <w:t>b</w:t>
            </w:r>
          </w:p>
        </w:tc>
      </w:tr>
      <w:tr w:rsidR="00AA2234" w:rsidRPr="00475B5D" w14:paraId="198F9EF3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34867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HNO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317D40F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(Strong acid)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2EFFD8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NO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0A19C462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(Negligible basicity)</w:t>
            </w:r>
          </w:p>
        </w:tc>
      </w:tr>
      <w:tr w:rsidR="00AA2234" w:rsidRPr="00475B5D" w14:paraId="6FC6F3B2" w14:textId="77777777" w:rsidTr="004D71F7">
        <w:trPr>
          <w:trHeight w:val="232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17E5C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40E95E19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6.8 x 10</w:t>
            </w:r>
            <w:r w:rsidRPr="00475B5D">
              <w:rPr>
                <w:color w:val="000000"/>
                <w:sz w:val="24"/>
                <w:vertAlign w:val="superscript"/>
              </w:rPr>
              <w:t>–4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BB448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F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48D007C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1.5 x 10</w:t>
            </w:r>
            <w:r w:rsidRPr="00475B5D">
              <w:rPr>
                <w:color w:val="000000"/>
                <w:sz w:val="24"/>
                <w:vertAlign w:val="superscript"/>
              </w:rPr>
              <w:t>–11</w:t>
            </w:r>
          </w:p>
        </w:tc>
      </w:tr>
      <w:tr w:rsidR="00AA2234" w:rsidRPr="00475B5D" w14:paraId="3F786017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7FD96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CH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</w:rPr>
              <w:t>COOH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49C4AB1F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1.8 x 10</w:t>
            </w:r>
            <w:r w:rsidRPr="00475B5D">
              <w:rPr>
                <w:color w:val="000000"/>
                <w:sz w:val="24"/>
                <w:vertAlign w:val="superscript"/>
              </w:rPr>
              <w:t>–5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E5A88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CH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</w:rPr>
              <w:t>COO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D7EAB24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5.6 x 10</w:t>
            </w:r>
            <w:r w:rsidRPr="00475B5D">
              <w:rPr>
                <w:color w:val="000000"/>
                <w:sz w:val="24"/>
                <w:vertAlign w:val="superscript"/>
              </w:rPr>
              <w:t>–10</w:t>
            </w:r>
          </w:p>
        </w:tc>
      </w:tr>
      <w:tr w:rsidR="00AA2234" w:rsidRPr="00475B5D" w14:paraId="39130FDA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0B2E4C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</w:t>
            </w:r>
            <w:r w:rsidRPr="00475B5D">
              <w:rPr>
                <w:color w:val="000000"/>
                <w:sz w:val="24"/>
                <w:vertAlign w:val="subscript"/>
              </w:rPr>
              <w:t>2</w:t>
            </w:r>
            <w:r w:rsidRPr="00475B5D">
              <w:rPr>
                <w:color w:val="000000"/>
                <w:sz w:val="24"/>
              </w:rPr>
              <w:t>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2FFBC837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4.3 x 10</w:t>
            </w:r>
            <w:r w:rsidRPr="00475B5D">
              <w:rPr>
                <w:color w:val="000000"/>
                <w:sz w:val="24"/>
                <w:vertAlign w:val="superscript"/>
              </w:rPr>
              <w:t>–7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3CBF11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5A7AEE41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2.3 x 10</w:t>
            </w:r>
            <w:r w:rsidRPr="00475B5D">
              <w:rPr>
                <w:color w:val="000000"/>
                <w:sz w:val="24"/>
                <w:vertAlign w:val="superscript"/>
              </w:rPr>
              <w:t>–8</w:t>
            </w:r>
          </w:p>
        </w:tc>
      </w:tr>
      <w:tr w:rsidR="00AA2234" w:rsidRPr="00475B5D" w14:paraId="5780F666" w14:textId="77777777" w:rsidTr="004D71F7">
        <w:trPr>
          <w:trHeight w:val="244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53E8AD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NH</w:t>
            </w:r>
            <w:r w:rsidRPr="00475B5D">
              <w:rPr>
                <w:color w:val="000000"/>
                <w:sz w:val="24"/>
                <w:vertAlign w:val="subscript"/>
              </w:rPr>
              <w:t>4</w:t>
            </w:r>
            <w:r w:rsidRPr="00475B5D">
              <w:rPr>
                <w:color w:val="000000"/>
                <w:sz w:val="24"/>
                <w:vertAlign w:val="superscript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4D11FD74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5.6 x 10</w:t>
            </w:r>
            <w:r w:rsidRPr="00475B5D">
              <w:rPr>
                <w:color w:val="000000"/>
                <w:sz w:val="24"/>
                <w:vertAlign w:val="superscript"/>
              </w:rPr>
              <w:t>–10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35255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NH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7FE6E23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1.8 x 10</w:t>
            </w:r>
            <w:r w:rsidRPr="00475B5D">
              <w:rPr>
                <w:color w:val="000000"/>
                <w:sz w:val="24"/>
                <w:vertAlign w:val="superscript"/>
              </w:rPr>
              <w:t>–5</w:t>
            </w:r>
          </w:p>
        </w:tc>
      </w:tr>
      <w:tr w:rsidR="00AA2234" w:rsidRPr="00475B5D" w14:paraId="37C5BA5A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99DA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19A27134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5.6 x 10</w:t>
            </w:r>
            <w:r w:rsidRPr="00475B5D">
              <w:rPr>
                <w:color w:val="000000"/>
                <w:sz w:val="24"/>
                <w:vertAlign w:val="superscript"/>
              </w:rPr>
              <w:t>–11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DDA7B1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2</w:t>
            </w:r>
            <w:r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5D76F5EF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1.8 x 10</w:t>
            </w:r>
            <w:r w:rsidRPr="00475B5D">
              <w:rPr>
                <w:color w:val="000000"/>
                <w:sz w:val="24"/>
                <w:vertAlign w:val="superscript"/>
              </w:rPr>
              <w:t>–4</w:t>
            </w:r>
          </w:p>
        </w:tc>
      </w:tr>
      <w:tr w:rsidR="00AA2234" w:rsidRPr="00475B5D" w14:paraId="6F43F30C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78AD11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OH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383E9E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(Negligible acidity)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6B1CDA9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O</w:t>
            </w:r>
            <w:r w:rsidRPr="00475B5D">
              <w:rPr>
                <w:color w:val="000000"/>
                <w:sz w:val="24"/>
                <w:vertAlign w:val="superscript"/>
              </w:rPr>
              <w:t>2–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7E2BBECE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(Strong base)</w:t>
            </w:r>
          </w:p>
        </w:tc>
      </w:tr>
    </w:tbl>
    <w:p w14:paraId="1CD00A46" w14:textId="77777777" w:rsidR="00AA2234" w:rsidRDefault="00AA2234" w:rsidP="00AA2234">
      <w:pPr>
        <w:tabs>
          <w:tab w:val="right" w:pos="9356"/>
        </w:tabs>
      </w:pPr>
    </w:p>
    <w:p w14:paraId="7426DD18" w14:textId="77777777" w:rsidR="00AA2234" w:rsidRPr="00475B5D" w:rsidRDefault="00AA2234" w:rsidP="00AA2234">
      <w:pPr>
        <w:tabs>
          <w:tab w:val="right" w:pos="9356"/>
        </w:tabs>
      </w:pPr>
    </w:p>
    <w:p w14:paraId="35AE4BE6" w14:textId="77777777" w:rsidR="00A35423" w:rsidRPr="00C77A17" w:rsidRDefault="00A35423" w:rsidP="00A35423">
      <w:pPr>
        <w:pStyle w:val="ListParagraph"/>
        <w:numPr>
          <w:ilvl w:val="0"/>
          <w:numId w:val="29"/>
        </w:numPr>
        <w:tabs>
          <w:tab w:val="left" w:pos="8550"/>
        </w:tabs>
        <w:autoSpaceDE/>
        <w:autoSpaceDN/>
        <w:adjustRightInd/>
        <w:ind w:hanging="720"/>
      </w:pPr>
      <w:r>
        <w:t>‘</w:t>
      </w:r>
      <w:r w:rsidRPr="00C77A17">
        <w:t xml:space="preserve">The stronger the acid the stronger the conjugate base.’ Is this statement true or false? Explain how you came to your conclusion. </w:t>
      </w:r>
      <w:r w:rsidRPr="00C77A17">
        <w:tab/>
        <w:t>(2 marks)</w:t>
      </w:r>
    </w:p>
    <w:p w14:paraId="7AA293C3" w14:textId="77777777" w:rsidR="00A35423" w:rsidRDefault="00A35423" w:rsidP="00A35423">
      <w:pPr>
        <w:tabs>
          <w:tab w:val="left" w:pos="8550"/>
        </w:tabs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475"/>
        <w:gridCol w:w="1440"/>
      </w:tblGrid>
      <w:tr w:rsidR="00A35423" w:rsidRPr="000F6D5C" w14:paraId="0FD4EE92" w14:textId="77777777" w:rsidTr="00220774">
        <w:trPr>
          <w:trHeight w:val="288"/>
        </w:trPr>
        <w:tc>
          <w:tcPr>
            <w:tcW w:w="7475" w:type="dxa"/>
            <w:shd w:val="clear" w:color="auto" w:fill="auto"/>
            <w:vAlign w:val="center"/>
          </w:tcPr>
          <w:p w14:paraId="4A0B9E8B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CE1A54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64C4D06D" w14:textId="77777777" w:rsidTr="00220774">
        <w:trPr>
          <w:trHeight w:val="288"/>
        </w:trPr>
        <w:tc>
          <w:tcPr>
            <w:tcW w:w="7475" w:type="dxa"/>
          </w:tcPr>
          <w:p w14:paraId="76D119A6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  <w:shd w:val="clear" w:color="auto" w:fill="FFFFFF"/>
              </w:rPr>
              <w:t>False</w:t>
            </w:r>
          </w:p>
        </w:tc>
        <w:tc>
          <w:tcPr>
            <w:tcW w:w="1440" w:type="dxa"/>
            <w:vAlign w:val="center"/>
          </w:tcPr>
          <w:p w14:paraId="4ED1E180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2B046C63" w14:textId="77777777" w:rsidTr="00220774">
        <w:trPr>
          <w:trHeight w:val="288"/>
        </w:trPr>
        <w:tc>
          <w:tcPr>
            <w:tcW w:w="7475" w:type="dxa"/>
          </w:tcPr>
          <w:p w14:paraId="6D7CD922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  <w:shd w:val="clear" w:color="auto" w:fill="FFFFFF"/>
              </w:rPr>
              <w:t>Refer to data above to show that stronger acids with large Ka values produce weaker bases with small Kb values</w:t>
            </w:r>
          </w:p>
        </w:tc>
        <w:tc>
          <w:tcPr>
            <w:tcW w:w="1440" w:type="dxa"/>
            <w:vAlign w:val="center"/>
          </w:tcPr>
          <w:p w14:paraId="69A2F100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68DF64CD" w14:textId="77777777" w:rsidTr="00220774">
        <w:trPr>
          <w:trHeight w:val="317"/>
        </w:trPr>
        <w:tc>
          <w:tcPr>
            <w:tcW w:w="7475" w:type="dxa"/>
            <w:vAlign w:val="center"/>
          </w:tcPr>
          <w:p w14:paraId="63BECE35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29F9A298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2</w:t>
            </w:r>
          </w:p>
        </w:tc>
      </w:tr>
    </w:tbl>
    <w:p w14:paraId="0B9FF75E" w14:textId="77777777" w:rsidR="00AA2234" w:rsidRPr="00475B5D" w:rsidRDefault="00AA2234" w:rsidP="00AA2234">
      <w:pPr>
        <w:tabs>
          <w:tab w:val="right" w:pos="9356"/>
        </w:tabs>
      </w:pPr>
    </w:p>
    <w:p w14:paraId="12E189F2" w14:textId="77777777" w:rsidR="00AA2234" w:rsidRPr="00475B5D" w:rsidRDefault="00AA2234" w:rsidP="00AA2234">
      <w:pPr>
        <w:tabs>
          <w:tab w:val="left" w:pos="567"/>
          <w:tab w:val="right" w:pos="9356"/>
        </w:tabs>
        <w:ind w:left="567"/>
      </w:pPr>
      <w:r w:rsidRPr="00475B5D">
        <w:t>An acidic buffer solution consists of a weak acid and one of its salts. The buffer can be prepared by reacting 40.0 mL of 1.00 mol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>ethanoic acid with 20.0 mL of 1.00 mol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>potassium hydroxide solution.</w:t>
      </w:r>
    </w:p>
    <w:p w14:paraId="7175D69D" w14:textId="2AB3F2E7" w:rsidR="00AA2234" w:rsidRDefault="00AA2234" w:rsidP="00AA2234">
      <w:pPr>
        <w:tabs>
          <w:tab w:val="left" w:pos="567"/>
          <w:tab w:val="right" w:pos="9356"/>
        </w:tabs>
        <w:ind w:left="567" w:hanging="567"/>
      </w:pPr>
    </w:p>
    <w:p w14:paraId="547A4F19" w14:textId="77777777" w:rsidR="00D860CD" w:rsidRPr="00394CC8" w:rsidRDefault="00D860CD" w:rsidP="00AA2234">
      <w:pPr>
        <w:tabs>
          <w:tab w:val="left" w:pos="567"/>
          <w:tab w:val="right" w:pos="9356"/>
        </w:tabs>
        <w:ind w:left="567" w:hanging="567"/>
      </w:pPr>
    </w:p>
    <w:p w14:paraId="50B72CBC" w14:textId="77777777" w:rsidR="00AA2234" w:rsidRPr="00475B5D" w:rsidRDefault="00AA2234" w:rsidP="00AA2234">
      <w:pPr>
        <w:pStyle w:val="ListParagraph"/>
        <w:numPr>
          <w:ilvl w:val="0"/>
          <w:numId w:val="29"/>
        </w:numPr>
        <w:tabs>
          <w:tab w:val="left" w:pos="8550"/>
        </w:tabs>
        <w:autoSpaceDE/>
        <w:autoSpaceDN/>
        <w:adjustRightInd/>
        <w:ind w:hanging="720"/>
      </w:pPr>
      <w:r w:rsidRPr="00475B5D">
        <w:t>Calculate the concentration of potassium ions in this resulting buffer solution.</w:t>
      </w:r>
      <w:r>
        <w:tab/>
      </w:r>
      <w:r w:rsidRPr="00475B5D">
        <w:t>(2 marks)</w:t>
      </w:r>
    </w:p>
    <w:p w14:paraId="03FB3D45" w14:textId="29ED40E4" w:rsidR="00A35423" w:rsidRDefault="00A35423" w:rsidP="00A35423">
      <w:pPr>
        <w:pStyle w:val="ListParagraph"/>
        <w:tabs>
          <w:tab w:val="left" w:pos="8550"/>
        </w:tabs>
        <w:autoSpaceDE/>
        <w:autoSpaceDN/>
        <w:adjustRightInd/>
      </w:pPr>
    </w:p>
    <w:p w14:paraId="586A206F" w14:textId="77777777" w:rsidR="00A35423" w:rsidRPr="00475B5D" w:rsidRDefault="00A35423" w:rsidP="00A35423">
      <w:pPr>
        <w:pStyle w:val="ListParagraph"/>
        <w:tabs>
          <w:tab w:val="left" w:pos="8550"/>
        </w:tabs>
        <w:autoSpaceDE/>
        <w:autoSpaceDN/>
        <w:adjustRightInd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475"/>
        <w:gridCol w:w="1440"/>
      </w:tblGrid>
      <w:tr w:rsidR="00A35423" w:rsidRPr="000F6D5C" w14:paraId="3F11F1C3" w14:textId="77777777" w:rsidTr="00220774">
        <w:trPr>
          <w:trHeight w:val="288"/>
        </w:trPr>
        <w:tc>
          <w:tcPr>
            <w:tcW w:w="7475" w:type="dxa"/>
            <w:shd w:val="clear" w:color="auto" w:fill="auto"/>
            <w:vAlign w:val="center"/>
          </w:tcPr>
          <w:p w14:paraId="7A6B2E25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D629E3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7E7DA3BA" w14:textId="77777777" w:rsidTr="00220774">
        <w:trPr>
          <w:trHeight w:val="288"/>
        </w:trPr>
        <w:tc>
          <w:tcPr>
            <w:tcW w:w="7475" w:type="dxa"/>
          </w:tcPr>
          <w:p w14:paraId="2E7488E7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n(K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>) =  n (KOH) = cV = 1.00 mol L</w:t>
            </w:r>
            <w:r w:rsidRPr="006C54C5">
              <w:rPr>
                <w:sz w:val="24"/>
                <w:szCs w:val="24"/>
                <w:vertAlign w:val="superscript"/>
              </w:rPr>
              <w:t xml:space="preserve">–1 </w:t>
            </w:r>
            <w:r w:rsidRPr="006C54C5">
              <w:rPr>
                <w:sz w:val="24"/>
                <w:szCs w:val="24"/>
              </w:rPr>
              <w:t>x 0.02 L = 0.02 mol</w:t>
            </w:r>
          </w:p>
        </w:tc>
        <w:tc>
          <w:tcPr>
            <w:tcW w:w="1440" w:type="dxa"/>
            <w:vAlign w:val="center"/>
          </w:tcPr>
          <w:p w14:paraId="47B4CF33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416C1D88" w14:textId="77777777" w:rsidTr="00220774">
        <w:trPr>
          <w:trHeight w:val="288"/>
        </w:trPr>
        <w:tc>
          <w:tcPr>
            <w:tcW w:w="7475" w:type="dxa"/>
          </w:tcPr>
          <w:p w14:paraId="34FF0C5C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[K+] = n/V = 0.02 mol / 0.06 L = 0.333 mol/L</w:t>
            </w:r>
          </w:p>
        </w:tc>
        <w:tc>
          <w:tcPr>
            <w:tcW w:w="1440" w:type="dxa"/>
            <w:vAlign w:val="center"/>
          </w:tcPr>
          <w:p w14:paraId="3789ED94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334B1E51" w14:textId="77777777" w:rsidTr="00220774">
        <w:trPr>
          <w:trHeight w:val="317"/>
        </w:trPr>
        <w:tc>
          <w:tcPr>
            <w:tcW w:w="7475" w:type="dxa"/>
            <w:vAlign w:val="center"/>
          </w:tcPr>
          <w:p w14:paraId="6BB5D148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392AA00E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2</w:t>
            </w:r>
          </w:p>
        </w:tc>
      </w:tr>
    </w:tbl>
    <w:p w14:paraId="49A44D6B" w14:textId="77777777" w:rsidR="00A35423" w:rsidRDefault="00A35423" w:rsidP="00A35423">
      <w:pPr>
        <w:pStyle w:val="ListParagraph"/>
        <w:numPr>
          <w:ilvl w:val="0"/>
          <w:numId w:val="29"/>
        </w:numPr>
        <w:tabs>
          <w:tab w:val="left" w:pos="8550"/>
          <w:tab w:val="right" w:pos="9356"/>
        </w:tabs>
        <w:autoSpaceDE/>
        <w:autoSpaceDN/>
        <w:adjustRightInd/>
        <w:ind w:hanging="720"/>
      </w:pPr>
      <w:r>
        <w:br w:type="page"/>
      </w:r>
      <w:r w:rsidRPr="00475B5D">
        <w:lastRenderedPageBreak/>
        <w:t>Explain why the two quantities (specifically 40.0 mL of 1.00 mol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 xml:space="preserve">ethanoic acid and </w:t>
      </w:r>
    </w:p>
    <w:p w14:paraId="3F3ADBB6" w14:textId="77777777" w:rsidR="00A35423" w:rsidRPr="00475B5D" w:rsidRDefault="00A35423" w:rsidP="00A35423">
      <w:pPr>
        <w:pStyle w:val="ListParagraph"/>
        <w:tabs>
          <w:tab w:val="left" w:pos="8550"/>
          <w:tab w:val="right" w:pos="9356"/>
        </w:tabs>
      </w:pPr>
      <w:r w:rsidRPr="00475B5D">
        <w:t>20.0 mL of 1.00 mol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>potassium hydroxide solution) were used to make this buffer.</w:t>
      </w:r>
    </w:p>
    <w:p w14:paraId="500BA6CA" w14:textId="77777777" w:rsidR="00A35423" w:rsidRPr="00475B5D" w:rsidRDefault="00A35423" w:rsidP="00A35423">
      <w:pPr>
        <w:tabs>
          <w:tab w:val="left" w:pos="567"/>
        </w:tabs>
        <w:ind w:left="567" w:hanging="567"/>
        <w:jc w:val="right"/>
      </w:pPr>
      <w:r w:rsidRPr="00475B5D">
        <w:t>(3 marks)</w:t>
      </w:r>
    </w:p>
    <w:p w14:paraId="6A0A6CC5" w14:textId="77777777" w:rsidR="00A35423" w:rsidRPr="00475B5D" w:rsidRDefault="00A35423" w:rsidP="00A35423">
      <w:pPr>
        <w:tabs>
          <w:tab w:val="right" w:leader="underscore" w:pos="9497"/>
        </w:tabs>
        <w:spacing w:before="400"/>
        <w:ind w:left="720"/>
        <w:rPr>
          <w:color w:val="7F7F7F" w:themeColor="text1" w:themeTint="80"/>
          <w:sz w:val="8"/>
          <w:szCs w:val="8"/>
        </w:rPr>
      </w:pPr>
      <w:r w:rsidRPr="00475B5D">
        <w:rPr>
          <w:color w:val="7F7F7F" w:themeColor="text1" w:themeTint="80"/>
          <w:sz w:val="8"/>
          <w:szCs w:val="8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475"/>
        <w:gridCol w:w="1440"/>
      </w:tblGrid>
      <w:tr w:rsidR="00A35423" w:rsidRPr="000F6D5C" w14:paraId="2BE70480" w14:textId="77777777" w:rsidTr="00220774">
        <w:trPr>
          <w:trHeight w:val="288"/>
        </w:trPr>
        <w:tc>
          <w:tcPr>
            <w:tcW w:w="7475" w:type="dxa"/>
            <w:shd w:val="clear" w:color="auto" w:fill="auto"/>
            <w:vAlign w:val="center"/>
          </w:tcPr>
          <w:p w14:paraId="2CFBB628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87E848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47B681E3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58A45D05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This quantity of KOH solution converts half of the ethanoic acid into the salt (ethanoate ion)</w:t>
            </w:r>
          </w:p>
        </w:tc>
        <w:tc>
          <w:tcPr>
            <w:tcW w:w="1440" w:type="dxa"/>
            <w:vAlign w:val="center"/>
          </w:tcPr>
          <w:p w14:paraId="34915D56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1C1BB6A8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3FA1AC8B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The resulting mixture has equal moles of both ethanoic acid and ethanoate ions</w:t>
            </w:r>
          </w:p>
        </w:tc>
        <w:tc>
          <w:tcPr>
            <w:tcW w:w="1440" w:type="dxa"/>
            <w:vAlign w:val="center"/>
          </w:tcPr>
          <w:p w14:paraId="38652A7C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71F627CB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6E3B1C2D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 xml:space="preserve">High and equal concentrations of weak acid and conjugate base give rise to buffers with the highest buffering capacity. </w:t>
            </w:r>
          </w:p>
        </w:tc>
        <w:tc>
          <w:tcPr>
            <w:tcW w:w="1440" w:type="dxa"/>
            <w:vAlign w:val="center"/>
          </w:tcPr>
          <w:p w14:paraId="6CB4DFAF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2E4E747A" w14:textId="77777777" w:rsidTr="00220774">
        <w:trPr>
          <w:trHeight w:val="317"/>
        </w:trPr>
        <w:tc>
          <w:tcPr>
            <w:tcW w:w="7475" w:type="dxa"/>
            <w:vAlign w:val="center"/>
          </w:tcPr>
          <w:p w14:paraId="0B619441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39813EAE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3</w:t>
            </w:r>
          </w:p>
        </w:tc>
      </w:tr>
    </w:tbl>
    <w:p w14:paraId="12D728F1" w14:textId="77777777" w:rsidR="00A35423" w:rsidRPr="00475B5D" w:rsidRDefault="00A35423" w:rsidP="00A35423">
      <w:pPr>
        <w:tabs>
          <w:tab w:val="left" w:pos="567"/>
          <w:tab w:val="right" w:pos="9356"/>
        </w:tabs>
        <w:ind w:left="567" w:hanging="567"/>
      </w:pPr>
    </w:p>
    <w:p w14:paraId="132C5090" w14:textId="5FA7F664" w:rsidR="00D860CD" w:rsidRDefault="00D860CD" w:rsidP="00A35423"/>
    <w:p w14:paraId="4BB926B3" w14:textId="77777777" w:rsidR="00D860CD" w:rsidRPr="00475B5D" w:rsidRDefault="00D860CD" w:rsidP="00AA2234">
      <w:pPr>
        <w:tabs>
          <w:tab w:val="left" w:pos="567"/>
          <w:tab w:val="right" w:pos="9356"/>
        </w:tabs>
        <w:ind w:left="567" w:hanging="567"/>
      </w:pPr>
    </w:p>
    <w:p w14:paraId="10B6BD53" w14:textId="4A7D4B8C" w:rsidR="00AA2234" w:rsidRPr="00475B5D" w:rsidRDefault="00AA2234" w:rsidP="00AA2234">
      <w:pPr>
        <w:pStyle w:val="ListParagraph"/>
        <w:numPr>
          <w:ilvl w:val="0"/>
          <w:numId w:val="29"/>
        </w:numPr>
        <w:tabs>
          <w:tab w:val="left" w:pos="8550"/>
        </w:tabs>
        <w:autoSpaceDE/>
        <w:autoSpaceDN/>
        <w:adjustRightInd/>
        <w:ind w:hanging="720"/>
      </w:pPr>
      <w:bookmarkStart w:id="1" w:name="_Hlk13913804"/>
      <w:r w:rsidRPr="00475B5D">
        <w:t>Using</w:t>
      </w:r>
      <w:r w:rsidR="00CD5BA7">
        <w:t xml:space="preserve"> the chemical equation below and the collision theory to</w:t>
      </w:r>
      <w:r w:rsidRPr="00475B5D">
        <w:t xml:space="preserve"> explain how this buffer solution resists a change pH when a few drops of concentrated sodium hydroxide </w:t>
      </w:r>
      <w:r>
        <w:t xml:space="preserve">solution </w:t>
      </w:r>
      <w:r w:rsidRPr="00475B5D">
        <w:t>are added to it.</w:t>
      </w:r>
      <w:r w:rsidRPr="00C77A17">
        <w:t xml:space="preserve"> </w:t>
      </w:r>
      <w:r>
        <w:tab/>
      </w:r>
      <w:r w:rsidR="00CD5BA7">
        <w:t xml:space="preserve">      </w:t>
      </w:r>
      <w:r w:rsidRPr="00475B5D">
        <w:t>(</w:t>
      </w:r>
      <w:r w:rsidR="00300FAF">
        <w:t>3</w:t>
      </w:r>
      <w:r w:rsidRPr="00475B5D">
        <w:t xml:space="preserve"> marks)</w:t>
      </w:r>
    </w:p>
    <w:bookmarkEnd w:id="1"/>
    <w:p w14:paraId="4D89DF96" w14:textId="77777777" w:rsidR="00AA2234" w:rsidRPr="00475B5D" w:rsidRDefault="00AA2234" w:rsidP="00AA2234">
      <w:pPr>
        <w:tabs>
          <w:tab w:val="left" w:pos="567"/>
          <w:tab w:val="right" w:pos="9356"/>
        </w:tabs>
        <w:ind w:left="567" w:hanging="567"/>
      </w:pPr>
    </w:p>
    <w:p w14:paraId="3D534D71" w14:textId="77777777" w:rsidR="00AA2234" w:rsidRPr="00475B5D" w:rsidRDefault="00AA2234" w:rsidP="00AA2234">
      <w:pPr>
        <w:tabs>
          <w:tab w:val="left" w:pos="0"/>
        </w:tabs>
        <w:jc w:val="center"/>
      </w:pPr>
      <w:r w:rsidRPr="00475B5D">
        <w:rPr>
          <w:shd w:val="clear" w:color="auto" w:fill="FFFFFF"/>
        </w:rPr>
        <w:t>CH</w:t>
      </w:r>
      <w:r w:rsidRPr="00475B5D">
        <w:rPr>
          <w:shd w:val="clear" w:color="auto" w:fill="FFFFFF"/>
          <w:vertAlign w:val="subscript"/>
        </w:rPr>
        <w:t>3</w:t>
      </w:r>
      <w:r w:rsidRPr="00475B5D">
        <w:rPr>
          <w:shd w:val="clear" w:color="auto" w:fill="FFFFFF"/>
        </w:rPr>
        <w:t>COOH(aq) + H</w:t>
      </w:r>
      <w:r w:rsidRPr="00475B5D">
        <w:rPr>
          <w:shd w:val="clear" w:color="auto" w:fill="FFFFFF"/>
          <w:vertAlign w:val="subscript"/>
        </w:rPr>
        <w:t>2</w:t>
      </w:r>
      <w:r w:rsidRPr="00475B5D">
        <w:rPr>
          <w:shd w:val="clear" w:color="auto" w:fill="FFFFFF"/>
        </w:rPr>
        <w:t>O(</w:t>
      </w:r>
      <w:r>
        <w:rPr>
          <w:shd w:val="clear" w:color="auto" w:fill="FFFFFF"/>
        </w:rPr>
        <w:t>ℓ</w:t>
      </w:r>
      <w:r w:rsidRPr="00475B5D">
        <w:rPr>
          <w:shd w:val="clear" w:color="auto" w:fill="FFFFFF"/>
        </w:rPr>
        <w:t xml:space="preserve">) </w:t>
      </w:r>
      <w:r w:rsidRPr="00475B5D">
        <w:rPr>
          <w:rFonts w:ascii="Cambria Math" w:hAnsi="Cambria Math" w:cs="Cambria Math"/>
        </w:rPr>
        <w:t>⇌</w:t>
      </w:r>
      <w:r w:rsidRPr="00475B5D">
        <w:rPr>
          <w:shd w:val="clear" w:color="auto" w:fill="FFFFFF"/>
        </w:rPr>
        <w:t xml:space="preserve"> H</w:t>
      </w:r>
      <w:r w:rsidRPr="00475B5D">
        <w:rPr>
          <w:shd w:val="clear" w:color="auto" w:fill="FFFFFF"/>
          <w:vertAlign w:val="subscript"/>
        </w:rPr>
        <w:t>3</w:t>
      </w:r>
      <w:r w:rsidRPr="00475B5D">
        <w:rPr>
          <w:shd w:val="clear" w:color="auto" w:fill="FFFFFF"/>
        </w:rPr>
        <w:t>O</w:t>
      </w:r>
      <w:r w:rsidRPr="00475B5D">
        <w:rPr>
          <w:shd w:val="clear" w:color="auto" w:fill="FFFFFF"/>
          <w:vertAlign w:val="superscript"/>
        </w:rPr>
        <w:t>+</w:t>
      </w:r>
      <w:r w:rsidRPr="00475B5D">
        <w:rPr>
          <w:shd w:val="clear" w:color="auto" w:fill="FFFFFF"/>
        </w:rPr>
        <w:t>(aq) + CH</w:t>
      </w:r>
      <w:r w:rsidRPr="00475B5D">
        <w:rPr>
          <w:shd w:val="clear" w:color="auto" w:fill="FFFFFF"/>
          <w:vertAlign w:val="subscript"/>
        </w:rPr>
        <w:t>3</w:t>
      </w:r>
      <w:r w:rsidRPr="00475B5D">
        <w:rPr>
          <w:shd w:val="clear" w:color="auto" w:fill="FFFFFF"/>
        </w:rPr>
        <w:t>COO</w:t>
      </w:r>
      <w:r>
        <w:rPr>
          <w:shd w:val="clear" w:color="auto" w:fill="FFFFFF"/>
          <w:vertAlign w:val="superscript"/>
        </w:rPr>
        <w:t>–</w:t>
      </w:r>
      <w:r w:rsidRPr="00475B5D">
        <w:rPr>
          <w:shd w:val="clear" w:color="auto" w:fill="FFFFFF"/>
        </w:rPr>
        <w:t>(aq)</w:t>
      </w:r>
    </w:p>
    <w:p w14:paraId="3FCEBA9F" w14:textId="77777777" w:rsidR="00AA2234" w:rsidRPr="00475B5D" w:rsidRDefault="00AA2234" w:rsidP="00AA2234">
      <w:pPr>
        <w:tabs>
          <w:tab w:val="left" w:pos="567"/>
          <w:tab w:val="right" w:pos="9356"/>
        </w:tabs>
        <w:ind w:left="567" w:hanging="567"/>
      </w:pPr>
    </w:p>
    <w:p w14:paraId="618E45DA" w14:textId="77777777" w:rsidR="00D860CD" w:rsidRDefault="00D860CD" w:rsidP="00D860CD">
      <w:pPr>
        <w:pStyle w:val="ListParagraph"/>
        <w:tabs>
          <w:tab w:val="left" w:pos="8550"/>
        </w:tabs>
        <w:autoSpaceDE/>
        <w:autoSpaceDN/>
        <w:adjustRightInd/>
      </w:pPr>
    </w:p>
    <w:p w14:paraId="42136201" w14:textId="77777777" w:rsidR="00A35423" w:rsidRPr="00475B5D" w:rsidRDefault="00A35423" w:rsidP="00A35423">
      <w:pPr>
        <w:tabs>
          <w:tab w:val="right" w:leader="underscore" w:pos="9497"/>
        </w:tabs>
        <w:spacing w:before="400"/>
        <w:ind w:left="720"/>
        <w:rPr>
          <w:color w:val="7F7F7F" w:themeColor="text1" w:themeTint="80"/>
          <w:sz w:val="8"/>
          <w:szCs w:val="8"/>
        </w:rPr>
      </w:pPr>
      <w:r w:rsidRPr="00475B5D">
        <w:rPr>
          <w:color w:val="7F7F7F" w:themeColor="text1" w:themeTint="80"/>
          <w:sz w:val="8"/>
          <w:szCs w:val="8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475"/>
        <w:gridCol w:w="1440"/>
      </w:tblGrid>
      <w:tr w:rsidR="00A35423" w:rsidRPr="000F6D5C" w14:paraId="70248A2D" w14:textId="77777777" w:rsidTr="00220774">
        <w:trPr>
          <w:trHeight w:val="288"/>
        </w:trPr>
        <w:tc>
          <w:tcPr>
            <w:tcW w:w="7475" w:type="dxa"/>
            <w:shd w:val="clear" w:color="auto" w:fill="auto"/>
            <w:vAlign w:val="center"/>
          </w:tcPr>
          <w:p w14:paraId="7CA398B4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261C9D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3ADD746B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44D5C3B4" w14:textId="7FD1D162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Adding a few drops of concentrated sodium hydroxide solution increases [OH</w:t>
            </w:r>
            <w:r w:rsidRPr="006C54C5">
              <w:rPr>
                <w:sz w:val="24"/>
                <w:szCs w:val="24"/>
                <w:vertAlign w:val="superscript"/>
              </w:rPr>
              <w:t>–</w:t>
            </w:r>
            <w:r w:rsidRPr="006C54C5">
              <w:rPr>
                <w:sz w:val="24"/>
                <w:szCs w:val="24"/>
              </w:rPr>
              <w:t>] and this instantly reduces [H</w:t>
            </w:r>
            <w:r w:rsidR="00300FAF" w:rsidRPr="00300FAF">
              <w:rPr>
                <w:sz w:val="24"/>
                <w:szCs w:val="24"/>
                <w:vertAlign w:val="subscript"/>
              </w:rPr>
              <w:t>3</w:t>
            </w:r>
            <w:r w:rsidR="00300FAF">
              <w:rPr>
                <w:sz w:val="24"/>
                <w:szCs w:val="24"/>
              </w:rPr>
              <w:t>O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>]</w:t>
            </w:r>
          </w:p>
        </w:tc>
        <w:tc>
          <w:tcPr>
            <w:tcW w:w="1440" w:type="dxa"/>
            <w:vAlign w:val="center"/>
          </w:tcPr>
          <w:p w14:paraId="57C1A4D5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4091734C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5CC7FC12" w14:textId="3BC27005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 xml:space="preserve">This causes the frequency of collisions between </w:t>
            </w:r>
            <w:r w:rsidR="00300FAF" w:rsidRPr="006C54C5">
              <w:rPr>
                <w:sz w:val="24"/>
                <w:szCs w:val="24"/>
              </w:rPr>
              <w:t>H</w:t>
            </w:r>
            <w:r w:rsidR="00300FAF" w:rsidRPr="00300FAF">
              <w:rPr>
                <w:sz w:val="24"/>
                <w:szCs w:val="24"/>
                <w:vertAlign w:val="subscript"/>
              </w:rPr>
              <w:t>3</w:t>
            </w:r>
            <w:r w:rsidR="00300FAF">
              <w:rPr>
                <w:sz w:val="24"/>
                <w:szCs w:val="24"/>
              </w:rPr>
              <w:t>O</w:t>
            </w:r>
            <w:r w:rsidR="00300FAF" w:rsidRPr="006C54C5">
              <w:rPr>
                <w:sz w:val="24"/>
                <w:szCs w:val="24"/>
                <w:shd w:val="clear" w:color="auto" w:fill="FFFFFF"/>
                <w:vertAlign w:val="superscript"/>
              </w:rPr>
              <w:t xml:space="preserve"> 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>+</w:t>
            </w:r>
            <w:r w:rsidRPr="006C54C5">
              <w:rPr>
                <w:sz w:val="24"/>
                <w:szCs w:val="24"/>
                <w:shd w:val="clear" w:color="auto" w:fill="FFFFFF"/>
              </w:rPr>
              <w:t xml:space="preserve"> and CH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3</w:t>
            </w:r>
            <w:r w:rsidRPr="006C54C5">
              <w:rPr>
                <w:sz w:val="24"/>
                <w:szCs w:val="24"/>
                <w:shd w:val="clear" w:color="auto" w:fill="FFFFFF"/>
              </w:rPr>
              <w:t>COO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>–</w:t>
            </w:r>
            <w:r w:rsidRPr="006C54C5">
              <w:rPr>
                <w:sz w:val="24"/>
                <w:szCs w:val="24"/>
                <w:shd w:val="clear" w:color="auto" w:fill="FFFFFF"/>
              </w:rPr>
              <w:t xml:space="preserve"> ions to decrease reducing rate of the reverse reaction</w:t>
            </w:r>
          </w:p>
        </w:tc>
        <w:tc>
          <w:tcPr>
            <w:tcW w:w="1440" w:type="dxa"/>
            <w:vAlign w:val="center"/>
          </w:tcPr>
          <w:p w14:paraId="7F1E1826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32B920AD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27011070" w14:textId="2D16DEF4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For a period of time the forward reaction rate is faster than the reverse and so the [</w:t>
            </w:r>
            <w:r w:rsidR="00300FAF" w:rsidRPr="006C54C5">
              <w:rPr>
                <w:sz w:val="24"/>
                <w:szCs w:val="24"/>
              </w:rPr>
              <w:t>H</w:t>
            </w:r>
            <w:r w:rsidR="00300FAF" w:rsidRPr="00300FAF">
              <w:rPr>
                <w:sz w:val="24"/>
                <w:szCs w:val="24"/>
                <w:vertAlign w:val="subscript"/>
              </w:rPr>
              <w:t>3</w:t>
            </w:r>
            <w:r w:rsidR="00300FAF">
              <w:rPr>
                <w:sz w:val="24"/>
                <w:szCs w:val="24"/>
              </w:rPr>
              <w:t>O</w:t>
            </w:r>
            <w:r w:rsidR="00300FAF" w:rsidRPr="006C54C5">
              <w:rPr>
                <w:sz w:val="24"/>
                <w:szCs w:val="24"/>
                <w:vertAlign w:val="superscript"/>
              </w:rPr>
              <w:t xml:space="preserve"> 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>] comes back up</w:t>
            </w:r>
            <w:r w:rsidR="00300FAF">
              <w:rPr>
                <w:sz w:val="24"/>
                <w:szCs w:val="24"/>
              </w:rPr>
              <w:t>, resisting pH change</w:t>
            </w:r>
          </w:p>
        </w:tc>
        <w:tc>
          <w:tcPr>
            <w:tcW w:w="1440" w:type="dxa"/>
            <w:vAlign w:val="center"/>
          </w:tcPr>
          <w:p w14:paraId="6EE06CC1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0B5177BF" w14:textId="77777777" w:rsidTr="00220774">
        <w:trPr>
          <w:trHeight w:val="317"/>
        </w:trPr>
        <w:tc>
          <w:tcPr>
            <w:tcW w:w="7475" w:type="dxa"/>
            <w:vAlign w:val="center"/>
          </w:tcPr>
          <w:p w14:paraId="328D6765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75C46B33" w14:textId="66391AB9" w:rsidR="00A35423" w:rsidRPr="006C54C5" w:rsidRDefault="00300FAF" w:rsidP="002207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</w:tbl>
    <w:p w14:paraId="4F6B835F" w14:textId="77777777" w:rsidR="00A35423" w:rsidRPr="00475B5D" w:rsidRDefault="00A35423" w:rsidP="00A35423">
      <w:pPr>
        <w:tabs>
          <w:tab w:val="left" w:pos="567"/>
          <w:tab w:val="right" w:pos="9356"/>
        </w:tabs>
        <w:ind w:left="567" w:hanging="567"/>
      </w:pPr>
    </w:p>
    <w:p w14:paraId="4AFB706F" w14:textId="096CCA17" w:rsidR="004D71F7" w:rsidRDefault="00300FAF" w:rsidP="00AA2234">
      <w:pPr>
        <w:tabs>
          <w:tab w:val="left" w:pos="8730"/>
        </w:tabs>
        <w:rPr>
          <w:b/>
        </w:rPr>
      </w:pPr>
      <w:r>
        <w:rPr>
          <w:sz w:val="24"/>
          <w:szCs w:val="24"/>
        </w:rPr>
        <w:t xml:space="preserve">                                                       Stating </w:t>
      </w:r>
      <w:r w:rsidRPr="006C54C5">
        <w:rPr>
          <w:sz w:val="24"/>
          <w:szCs w:val="24"/>
        </w:rPr>
        <w:t>H</w:t>
      </w:r>
      <w:r w:rsidRPr="006C54C5">
        <w:rPr>
          <w:sz w:val="24"/>
          <w:szCs w:val="24"/>
          <w:vertAlign w:val="superscript"/>
        </w:rPr>
        <w:t xml:space="preserve"> +</w:t>
      </w:r>
      <w:r w:rsidRPr="006C54C5">
        <w:rPr>
          <w:sz w:val="24"/>
          <w:szCs w:val="24"/>
        </w:rPr>
        <w:t xml:space="preserve"> </w:t>
      </w:r>
      <w:r>
        <w:rPr>
          <w:sz w:val="24"/>
          <w:szCs w:val="24"/>
        </w:rPr>
        <w:t>instead of</w:t>
      </w:r>
      <w:r w:rsidRPr="00300FAF">
        <w:rPr>
          <w:sz w:val="24"/>
          <w:szCs w:val="24"/>
        </w:rPr>
        <w:t xml:space="preserve"> </w:t>
      </w:r>
      <w:r w:rsidRPr="006C54C5">
        <w:rPr>
          <w:sz w:val="24"/>
          <w:szCs w:val="24"/>
        </w:rPr>
        <w:t>H</w:t>
      </w:r>
      <w:r w:rsidRPr="00300FA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 w:rsidRPr="006C54C5">
        <w:rPr>
          <w:sz w:val="24"/>
          <w:szCs w:val="24"/>
          <w:vertAlign w:val="superscript"/>
        </w:rPr>
        <w:t xml:space="preserve"> +</w:t>
      </w:r>
      <w:r w:rsidRPr="006C5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is ok.</w:t>
      </w:r>
    </w:p>
    <w:p w14:paraId="24BFC442" w14:textId="77777777" w:rsidR="00300FAF" w:rsidRDefault="00300FAF">
      <w:pPr>
        <w:autoSpaceDE/>
        <w:autoSpaceDN/>
        <w:adjustRightInd/>
        <w:spacing w:after="160" w:line="259" w:lineRule="auto"/>
        <w:rPr>
          <w:b/>
        </w:rPr>
      </w:pPr>
      <w:r>
        <w:rPr>
          <w:b/>
        </w:rPr>
        <w:br w:type="page"/>
      </w:r>
    </w:p>
    <w:p w14:paraId="3A22FECA" w14:textId="14A14600" w:rsidR="00AA2234" w:rsidRDefault="00AA2234" w:rsidP="00AA2234">
      <w:pPr>
        <w:tabs>
          <w:tab w:val="left" w:pos="8640"/>
        </w:tabs>
        <w:rPr>
          <w:b/>
        </w:rPr>
      </w:pPr>
      <w:r>
        <w:rPr>
          <w:b/>
        </w:rPr>
        <w:lastRenderedPageBreak/>
        <w:t xml:space="preserve">Question </w:t>
      </w:r>
      <w:r w:rsidR="00CD5BA7">
        <w:rPr>
          <w:b/>
        </w:rPr>
        <w:t>20</w:t>
      </w:r>
      <w:r>
        <w:rPr>
          <w:b/>
        </w:rPr>
        <w:tab/>
        <w:t>(1</w:t>
      </w:r>
      <w:r w:rsidR="00CD5BA7">
        <w:rPr>
          <w:b/>
        </w:rPr>
        <w:t>4</w:t>
      </w:r>
      <w:r>
        <w:rPr>
          <w:b/>
        </w:rPr>
        <w:t xml:space="preserve"> marks)</w:t>
      </w:r>
    </w:p>
    <w:p w14:paraId="6B95678B" w14:textId="77777777" w:rsidR="00AA2234" w:rsidRDefault="00AA2234" w:rsidP="00AA2234"/>
    <w:p w14:paraId="5DB2295E" w14:textId="77777777" w:rsidR="00AA2234" w:rsidRDefault="00AA2234" w:rsidP="00AA2234">
      <w:r>
        <w:t>Oxalic acid crystals (</w:t>
      </w:r>
      <w:r w:rsidRPr="00F0512D">
        <w:rPr>
          <w:lang w:val="en-GB"/>
        </w:rPr>
        <w:t>H</w:t>
      </w:r>
      <w:r w:rsidRPr="00F0512D">
        <w:rPr>
          <w:vertAlign w:val="subscript"/>
          <w:lang w:val="en-GB"/>
        </w:rPr>
        <w:t>2</w:t>
      </w:r>
      <w:r w:rsidRPr="00F0512D">
        <w:rPr>
          <w:lang w:val="en-GB"/>
        </w:rPr>
        <w:t>C</w:t>
      </w:r>
      <w:r w:rsidRPr="00F0512D">
        <w:rPr>
          <w:vertAlign w:val="subscript"/>
          <w:lang w:val="en-GB"/>
        </w:rPr>
        <w:t>2</w:t>
      </w:r>
      <w:r w:rsidRPr="00F0512D">
        <w:rPr>
          <w:lang w:val="en-GB"/>
        </w:rPr>
        <w:t>O</w:t>
      </w:r>
      <w:r w:rsidRPr="00F0512D">
        <w:rPr>
          <w:vertAlign w:val="subscript"/>
          <w:lang w:val="en-GB"/>
        </w:rPr>
        <w:t>4</w:t>
      </w:r>
      <w:r w:rsidRPr="00F0512D">
        <w:rPr>
          <w:lang w:val="en-GB"/>
        </w:rPr>
        <w:t>.</w:t>
      </w:r>
      <w:r>
        <w:rPr>
          <w:lang w:val="en-GB"/>
        </w:rPr>
        <w:t>2</w:t>
      </w:r>
      <w:r w:rsidRPr="00F0512D">
        <w:rPr>
          <w:lang w:val="en-GB"/>
        </w:rPr>
        <w:t>H</w:t>
      </w:r>
      <w:r w:rsidRPr="00F0512D">
        <w:rPr>
          <w:vertAlign w:val="subscript"/>
          <w:lang w:val="en-GB"/>
        </w:rPr>
        <w:t>2</w:t>
      </w:r>
      <w:r w:rsidRPr="00F0512D">
        <w:rPr>
          <w:lang w:val="en-GB"/>
        </w:rPr>
        <w:t>O</w:t>
      </w:r>
      <w:r>
        <w:t xml:space="preserve">) are commonly used as a primary standard in acid-base volumetric analysis. </w:t>
      </w:r>
    </w:p>
    <w:p w14:paraId="16E9EE51" w14:textId="77777777" w:rsidR="00AA2234" w:rsidRDefault="00AA2234" w:rsidP="00AA2234"/>
    <w:p w14:paraId="276853DF" w14:textId="77777777" w:rsidR="00AA2234" w:rsidRDefault="00AA2234" w:rsidP="00AA2234">
      <w:pPr>
        <w:tabs>
          <w:tab w:val="left" w:pos="8730"/>
        </w:tabs>
        <w:ind w:left="720" w:hanging="720"/>
      </w:pPr>
      <w:r>
        <w:t>(a)</w:t>
      </w:r>
      <w:r>
        <w:tab/>
        <w:t xml:space="preserve">List </w:t>
      </w:r>
      <w:r>
        <w:rPr>
          <w:b/>
        </w:rPr>
        <w:t>three</w:t>
      </w:r>
      <w:r>
        <w:t xml:space="preserve"> characteristics you expect oxalic acid crystals to have to justify this classification as a suitable primary standard.</w:t>
      </w:r>
      <w:r>
        <w:tab/>
        <w:t>(3 marks)</w:t>
      </w:r>
    </w:p>
    <w:p w14:paraId="58443666" w14:textId="77777777" w:rsidR="00142C1D" w:rsidRPr="00922903" w:rsidRDefault="00AA2234" w:rsidP="00142C1D">
      <w:pPr>
        <w:tabs>
          <w:tab w:val="right" w:leader="underscore" w:pos="9497"/>
        </w:tabs>
        <w:spacing w:before="400"/>
        <w:ind w:left="720" w:hanging="720"/>
        <w:rPr>
          <w:sz w:val="28"/>
          <w:szCs w:val="28"/>
        </w:rPr>
      </w:pPr>
      <w:r>
        <w:tab/>
      </w:r>
      <w:r w:rsidR="00142C1D">
        <w:rPr>
          <w:color w:val="000000" w:themeColor="text1"/>
        </w:rPr>
        <w:t>One:</w:t>
      </w:r>
      <w:r w:rsidR="00142C1D">
        <w:t xml:space="preserve">    </w:t>
      </w:r>
      <w:r w:rsidR="00142C1D" w:rsidRPr="00922903">
        <w:rPr>
          <w:sz w:val="28"/>
          <w:szCs w:val="28"/>
        </w:rPr>
        <w:t>High Purity</w:t>
      </w:r>
    </w:p>
    <w:p w14:paraId="4BE7CF5B" w14:textId="77777777" w:rsidR="00142C1D" w:rsidRPr="00A673CD" w:rsidRDefault="00142C1D" w:rsidP="00142C1D">
      <w:pPr>
        <w:tabs>
          <w:tab w:val="right" w:leader="underscore" w:pos="9497"/>
        </w:tabs>
        <w:spacing w:before="400"/>
        <w:ind w:left="720" w:hanging="720"/>
        <w:rPr>
          <w:color w:val="7F7F7F" w:themeColor="text1" w:themeTint="80"/>
          <w:sz w:val="8"/>
          <w:szCs w:val="8"/>
        </w:rPr>
      </w:pPr>
      <w:r>
        <w:tab/>
      </w:r>
      <w:r>
        <w:rPr>
          <w:color w:val="000000" w:themeColor="text1"/>
        </w:rPr>
        <w:t>Two:</w:t>
      </w:r>
      <w:r>
        <w:t xml:space="preserve">    </w:t>
      </w:r>
      <w:r>
        <w:rPr>
          <w:sz w:val="28"/>
          <w:szCs w:val="28"/>
        </w:rPr>
        <w:t>Known Concentration</w:t>
      </w:r>
    </w:p>
    <w:p w14:paraId="170AA9E8" w14:textId="77777777" w:rsidR="00142C1D" w:rsidRPr="00922903" w:rsidRDefault="00142C1D" w:rsidP="00142C1D">
      <w:pPr>
        <w:tabs>
          <w:tab w:val="right" w:leader="underscore" w:pos="9497"/>
        </w:tabs>
        <w:spacing w:before="400"/>
        <w:ind w:left="720" w:hanging="720"/>
        <w:rPr>
          <w:sz w:val="28"/>
          <w:szCs w:val="28"/>
        </w:rPr>
      </w:pPr>
      <w:r>
        <w:tab/>
      </w:r>
      <w:r>
        <w:rPr>
          <w:color w:val="000000" w:themeColor="text1"/>
        </w:rPr>
        <w:t>Three:</w:t>
      </w:r>
      <w:r>
        <w:t xml:space="preserve">   </w:t>
      </w:r>
      <w:r>
        <w:rPr>
          <w:sz w:val="28"/>
          <w:szCs w:val="28"/>
        </w:rPr>
        <w:t>Relatively high molecular mass   (+ Known formula?!)</w:t>
      </w:r>
    </w:p>
    <w:p w14:paraId="7B63EFE8" w14:textId="130C41C7" w:rsidR="00AA2234" w:rsidRPr="00D43ED8" w:rsidRDefault="00AA2234" w:rsidP="00142C1D">
      <w:pPr>
        <w:tabs>
          <w:tab w:val="right" w:leader="underscore" w:pos="9497"/>
        </w:tabs>
        <w:spacing w:before="400"/>
        <w:ind w:left="720" w:hanging="720"/>
      </w:pPr>
    </w:p>
    <w:p w14:paraId="4798CF4E" w14:textId="77777777" w:rsidR="00A92923" w:rsidRDefault="00AA2234" w:rsidP="00AC6CEF">
      <w:pPr>
        <w:pStyle w:val="ListParagraph"/>
        <w:autoSpaceDE/>
        <w:autoSpaceDN/>
        <w:adjustRightInd/>
        <w:ind w:left="0"/>
        <w:jc w:val="both"/>
        <w:rPr>
          <w:lang w:val="en-GB"/>
        </w:rPr>
      </w:pPr>
      <w:r w:rsidRPr="00A40BD9">
        <w:rPr>
          <w:lang w:val="en-GB"/>
        </w:rPr>
        <w:t>A number of 2.50 g samples of oxalic acid crystals had been carefully weighed, sealed and labelled 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C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O</w:t>
      </w:r>
      <w:r w:rsidRPr="00A40BD9">
        <w:rPr>
          <w:vertAlign w:val="subscript"/>
          <w:lang w:val="en-GB"/>
        </w:rPr>
        <w:t>4</w:t>
      </w:r>
      <w:r w:rsidRPr="00A40BD9">
        <w:rPr>
          <w:lang w:val="en-GB"/>
        </w:rPr>
        <w:t>.nH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 xml:space="preserve">O. </w:t>
      </w:r>
    </w:p>
    <w:p w14:paraId="43F78FB1" w14:textId="02D5E152" w:rsidR="00AA2234" w:rsidRPr="00CE488F" w:rsidRDefault="00AA2234" w:rsidP="00AC6CEF">
      <w:pPr>
        <w:pStyle w:val="ListParagraph"/>
        <w:autoSpaceDE/>
        <w:autoSpaceDN/>
        <w:adjustRightInd/>
        <w:ind w:left="0"/>
        <w:jc w:val="both"/>
        <w:rPr>
          <w:lang w:val="en-GB"/>
        </w:rPr>
      </w:pPr>
      <w:r w:rsidRPr="00CE488F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AC6CEF">
        <w:rPr>
          <w:lang w:val="en-GB"/>
        </w:rPr>
        <w:t xml:space="preserve"> </w:t>
      </w:r>
    </w:p>
    <w:p w14:paraId="34C2AA8D" w14:textId="1F75FB7C" w:rsidR="004D71F7" w:rsidRDefault="004D71F7" w:rsidP="00A92923">
      <w:pPr>
        <w:pStyle w:val="ListParagraph"/>
        <w:rPr>
          <w:lang w:val="en-GB"/>
        </w:rPr>
      </w:pPr>
      <w:r w:rsidRPr="004D71F7">
        <w:rPr>
          <w:b/>
        </w:rPr>
        <w:t>Step 1:</w:t>
      </w:r>
      <w:r w:rsidR="00A92923">
        <w:rPr>
          <w:b/>
        </w:rPr>
        <w:t xml:space="preserve">   </w:t>
      </w:r>
      <w:r w:rsidR="002138BC" w:rsidRPr="002138BC">
        <w:rPr>
          <w:bCs/>
        </w:rPr>
        <w:t>O</w:t>
      </w:r>
      <w:r w:rsidR="00A92923" w:rsidRPr="002138BC">
        <w:rPr>
          <w:bCs/>
          <w:lang w:val="en-GB"/>
        </w:rPr>
        <w:t>n</w:t>
      </w:r>
      <w:r w:rsidR="00A92923" w:rsidRPr="00A40BD9">
        <w:rPr>
          <w:lang w:val="en-GB"/>
        </w:rPr>
        <w:t xml:space="preserve">e 2.50 g sample </w:t>
      </w:r>
      <w:r w:rsidR="002138BC">
        <w:rPr>
          <w:lang w:val="en-GB"/>
        </w:rPr>
        <w:t>was</w:t>
      </w:r>
      <w:r w:rsidR="00A92923" w:rsidRPr="00A40BD9">
        <w:rPr>
          <w:lang w:val="en-GB"/>
        </w:rPr>
        <w:t xml:space="preserve"> very carefully dissolved in an empty beaker using distilled water. The resulting solution (H</w:t>
      </w:r>
      <w:r w:rsidR="00A92923" w:rsidRPr="00A40BD9">
        <w:rPr>
          <w:vertAlign w:val="subscript"/>
          <w:lang w:val="en-GB"/>
        </w:rPr>
        <w:t>2</w:t>
      </w:r>
      <w:r w:rsidR="00A92923" w:rsidRPr="00A40BD9">
        <w:rPr>
          <w:lang w:val="en-GB"/>
        </w:rPr>
        <w:t>C</w:t>
      </w:r>
      <w:r w:rsidR="00A92923" w:rsidRPr="00A40BD9">
        <w:rPr>
          <w:vertAlign w:val="subscript"/>
          <w:lang w:val="en-GB"/>
        </w:rPr>
        <w:t>2</w:t>
      </w:r>
      <w:r w:rsidR="00A92923" w:rsidRPr="00A40BD9">
        <w:rPr>
          <w:lang w:val="en-GB"/>
        </w:rPr>
        <w:t>O</w:t>
      </w:r>
      <w:r w:rsidR="00A92923" w:rsidRPr="00A40BD9">
        <w:rPr>
          <w:vertAlign w:val="subscript"/>
          <w:lang w:val="en-GB"/>
        </w:rPr>
        <w:t>4 (aq)</w:t>
      </w:r>
      <w:r w:rsidR="00A92923" w:rsidRPr="00A40BD9">
        <w:rPr>
          <w:lang w:val="en-GB"/>
        </w:rPr>
        <w:t xml:space="preserve">) was then transferred into a 250.00 mL volumetric flask and then made up to 250.00 </w:t>
      </w:r>
      <w:r w:rsidR="00A92923">
        <w:rPr>
          <w:lang w:val="en-GB"/>
        </w:rPr>
        <w:t>mL.</w:t>
      </w:r>
    </w:p>
    <w:p w14:paraId="75CBA367" w14:textId="77777777" w:rsidR="00A92923" w:rsidRPr="007D370D" w:rsidRDefault="00A92923" w:rsidP="00A92923">
      <w:pPr>
        <w:pStyle w:val="ListParagraph"/>
      </w:pPr>
    </w:p>
    <w:p w14:paraId="2B15C442" w14:textId="76D36ED4" w:rsidR="004D71F7" w:rsidRDefault="004D71F7" w:rsidP="00AC6CEF">
      <w:pPr>
        <w:pStyle w:val="ListParagraph"/>
        <w:rPr>
          <w:rFonts w:eastAsiaTheme="minorHAnsi"/>
        </w:rPr>
      </w:pPr>
      <w:r w:rsidRPr="004D71F7">
        <w:rPr>
          <w:rFonts w:eastAsiaTheme="minorHAnsi"/>
          <w:b/>
        </w:rPr>
        <w:t>Step 2:</w:t>
      </w:r>
      <w:r w:rsidR="00A92923">
        <w:rPr>
          <w:rFonts w:eastAsiaTheme="minorHAnsi"/>
        </w:rPr>
        <w:t xml:space="preserve">   </w:t>
      </w:r>
      <w:r w:rsidRPr="004D71F7">
        <w:rPr>
          <w:rFonts w:eastAsiaTheme="minorHAnsi"/>
        </w:rPr>
        <w:t>A burette was filled with this solution and was used to titrate a 2</w:t>
      </w:r>
      <w:r w:rsidR="00A92923">
        <w:rPr>
          <w:rFonts w:eastAsiaTheme="minorHAnsi"/>
        </w:rPr>
        <w:t>5</w:t>
      </w:r>
      <w:r w:rsidRPr="004D71F7">
        <w:rPr>
          <w:rFonts w:eastAsiaTheme="minorHAnsi"/>
        </w:rPr>
        <w:t xml:space="preserve">.00 mL sample of </w:t>
      </w:r>
      <w:r w:rsidR="00A92923" w:rsidRPr="00A40BD9">
        <w:rPr>
          <w:lang w:val="en-GB"/>
        </w:rPr>
        <w:t>0.100 mol L</w:t>
      </w:r>
      <w:r w:rsidR="00A92923" w:rsidRPr="00A40BD9">
        <w:rPr>
          <w:vertAlign w:val="superscript"/>
          <w:lang w:val="en-GB"/>
        </w:rPr>
        <w:t>-1</w:t>
      </w:r>
      <w:r w:rsidR="00A92923" w:rsidRPr="00A40BD9">
        <w:rPr>
          <w:lang w:val="en-GB"/>
        </w:rPr>
        <w:t xml:space="preserve"> </w:t>
      </w:r>
      <w:r w:rsidRPr="004D71F7">
        <w:rPr>
          <w:rFonts w:eastAsiaTheme="minorHAnsi"/>
        </w:rPr>
        <w:t>NaOH using a suitable indicator.</w:t>
      </w:r>
    </w:p>
    <w:p w14:paraId="638EA6C1" w14:textId="77777777" w:rsidR="00AC6CEF" w:rsidRPr="00FA08F6" w:rsidRDefault="00AC6CEF" w:rsidP="00AC6CEF">
      <w:pPr>
        <w:pStyle w:val="ListParagraph"/>
      </w:pPr>
    </w:p>
    <w:p w14:paraId="67C367DB" w14:textId="77777777" w:rsidR="0049257B" w:rsidRDefault="0049257B" w:rsidP="0049257B">
      <w:pPr>
        <w:pStyle w:val="ListParagraph"/>
        <w:numPr>
          <w:ilvl w:val="0"/>
          <w:numId w:val="32"/>
        </w:numPr>
        <w:ind w:left="851" w:hanging="491"/>
      </w:pPr>
      <w:r w:rsidRPr="00AC6CEF">
        <w:t xml:space="preserve">(i) </w:t>
      </w:r>
      <w:r>
        <w:t xml:space="preserve">      </w:t>
      </w:r>
      <w:r w:rsidRPr="00AC6CEF">
        <w:t>Name the substance used to rinse the burette immediately prior to its use. (1 mark)</w:t>
      </w:r>
    </w:p>
    <w:p w14:paraId="4E7424A2" w14:textId="04F7C06F" w:rsidR="0049257B" w:rsidRDefault="0049257B" w:rsidP="0049257B">
      <w:pPr>
        <w:pStyle w:val="ListParagraph"/>
        <w:rPr>
          <w:color w:val="FF0000"/>
        </w:rPr>
      </w:pPr>
    </w:p>
    <w:p w14:paraId="2F9E0CBC" w14:textId="3E0C0398" w:rsidR="0049257B" w:rsidRPr="0049257B" w:rsidRDefault="0049257B" w:rsidP="0049257B">
      <w:pPr>
        <w:pStyle w:val="ListParagraph"/>
        <w:ind w:left="1440"/>
        <w:rPr>
          <w:b/>
          <w:color w:val="000000" w:themeColor="text1"/>
        </w:rPr>
      </w:pPr>
      <w:r w:rsidRPr="0049257B">
        <w:rPr>
          <w:b/>
          <w:color w:val="000000" w:themeColor="text1"/>
        </w:rPr>
        <w:t>OXALIC ACID SOLUTION</w:t>
      </w:r>
    </w:p>
    <w:p w14:paraId="58AE4027" w14:textId="77777777" w:rsidR="0049257B" w:rsidRPr="00AC6CEF" w:rsidRDefault="0049257B" w:rsidP="0049257B">
      <w:pPr>
        <w:pStyle w:val="ListParagraph"/>
        <w:rPr>
          <w:color w:val="FF0000"/>
        </w:rPr>
      </w:pPr>
    </w:p>
    <w:p w14:paraId="5D3D7A14" w14:textId="77777777" w:rsidR="0049257B" w:rsidRPr="00FA08F6" w:rsidRDefault="0049257B" w:rsidP="0049257B">
      <w:pPr>
        <w:pStyle w:val="ListParagraph"/>
      </w:pPr>
      <w:r w:rsidRPr="00FA08F6">
        <w:t xml:space="preserve">  (ii</w:t>
      </w:r>
      <w:r>
        <w:t>)</w:t>
      </w:r>
      <w:r w:rsidRPr="00FA08F6">
        <w:tab/>
        <w:t xml:space="preserve">Explain the </w:t>
      </w:r>
      <w:r>
        <w:t>reason for your answer to (d) (</w:t>
      </w:r>
      <w:r w:rsidRPr="00FA08F6">
        <w:t>i).</w:t>
      </w:r>
      <w:r w:rsidRPr="00FA08F6">
        <w:tab/>
      </w:r>
      <w:r w:rsidRPr="00FA08F6">
        <w:tab/>
      </w:r>
      <w:r w:rsidRPr="00FA08F6">
        <w:tab/>
      </w:r>
      <w:r w:rsidRPr="00FA08F6">
        <w:tab/>
      </w:r>
      <w:r>
        <w:tab/>
        <w:t xml:space="preserve"> </w:t>
      </w:r>
      <w:r w:rsidRPr="00FA08F6">
        <w:t>(1 mark)</w:t>
      </w:r>
    </w:p>
    <w:p w14:paraId="1A8141A9" w14:textId="77777777" w:rsidR="0049257B" w:rsidRPr="00FA08F6" w:rsidRDefault="0049257B" w:rsidP="0049257B">
      <w:pPr>
        <w:pStyle w:val="ListParagraph"/>
      </w:pPr>
    </w:p>
    <w:p w14:paraId="5849C0EF" w14:textId="7C05F9F8" w:rsidR="0049257B" w:rsidRDefault="0049257B" w:rsidP="0049257B">
      <w:pPr>
        <w:pStyle w:val="ListParagraph"/>
        <w:rPr>
          <w:b/>
        </w:rPr>
      </w:pPr>
      <w:r w:rsidRPr="00AC6CEF">
        <w:rPr>
          <w:b/>
        </w:rPr>
        <w:tab/>
      </w:r>
      <w:r>
        <w:rPr>
          <w:b/>
        </w:rPr>
        <w:t xml:space="preserve">Rinsing with the solution ensures concentration of the solution in burette does </w:t>
      </w:r>
    </w:p>
    <w:p w14:paraId="4091D726" w14:textId="214F399B" w:rsidR="0049257B" w:rsidRPr="00AC6CEF" w:rsidRDefault="0049257B" w:rsidP="0049257B">
      <w:pPr>
        <w:pStyle w:val="ListParagraph"/>
        <w:rPr>
          <w:bCs/>
        </w:rPr>
      </w:pPr>
      <w:r>
        <w:rPr>
          <w:b/>
        </w:rPr>
        <w:t xml:space="preserve">            not change, ie solution is not diluted with water.</w:t>
      </w:r>
    </w:p>
    <w:p w14:paraId="5B01D529" w14:textId="77777777" w:rsidR="0049257B" w:rsidRPr="00AC6CEF" w:rsidRDefault="0049257B" w:rsidP="0049257B">
      <w:pPr>
        <w:rPr>
          <w:rFonts w:eastAsiaTheme="minorHAnsi"/>
        </w:rPr>
      </w:pPr>
    </w:p>
    <w:p w14:paraId="3F0E359A" w14:textId="3567FF50" w:rsidR="00AC6CEF" w:rsidRPr="00AC6CEF" w:rsidRDefault="00AC6CEF" w:rsidP="00220774">
      <w:pPr>
        <w:pStyle w:val="ListParagraph"/>
        <w:rPr>
          <w:rFonts w:eastAsiaTheme="minorHAnsi"/>
        </w:rPr>
      </w:pPr>
      <w:r w:rsidRPr="00AC6CEF">
        <w:rPr>
          <w:b/>
        </w:rPr>
        <w:tab/>
      </w:r>
    </w:p>
    <w:p w14:paraId="7D16D411" w14:textId="77777777" w:rsidR="004D71F7" w:rsidRPr="004D71F7" w:rsidRDefault="004D71F7" w:rsidP="00AC6CEF">
      <w:pPr>
        <w:pStyle w:val="ListParagraph"/>
        <w:rPr>
          <w:rFonts w:eastAsiaTheme="minorHAnsi"/>
        </w:rPr>
      </w:pPr>
    </w:p>
    <w:p w14:paraId="6FD283F0" w14:textId="77777777" w:rsidR="004D71F7" w:rsidRPr="004D71F7" w:rsidRDefault="004D71F7" w:rsidP="00AC6CEF">
      <w:pPr>
        <w:pStyle w:val="ListParagraph"/>
        <w:rPr>
          <w:rFonts w:eastAsiaTheme="minorHAnsi"/>
        </w:rPr>
      </w:pPr>
      <w:r w:rsidRPr="004D71F7">
        <w:rPr>
          <w:rFonts w:eastAsiaTheme="minorHAnsi"/>
          <w:b/>
        </w:rPr>
        <w:t>Step 3:</w:t>
      </w:r>
      <w:r w:rsidRPr="004D71F7">
        <w:rPr>
          <w:rFonts w:eastAsiaTheme="minorHAnsi"/>
        </w:rPr>
        <w:tab/>
        <w:t>Titrations were repeated until a consistent end point was obtained.</w:t>
      </w:r>
    </w:p>
    <w:p w14:paraId="7A1C8073" w14:textId="77777777" w:rsidR="004D71F7" w:rsidRPr="004D71F7" w:rsidRDefault="004D71F7" w:rsidP="00AC6CEF">
      <w:pPr>
        <w:pStyle w:val="ListParagraph"/>
        <w:rPr>
          <w:rFonts w:eastAsiaTheme="minorHAnsi"/>
        </w:rPr>
      </w:pPr>
    </w:p>
    <w:p w14:paraId="3278BC21" w14:textId="77777777" w:rsidR="004D71F7" w:rsidRPr="004D71F7" w:rsidRDefault="004D71F7" w:rsidP="00AC6CEF">
      <w:pPr>
        <w:pStyle w:val="ListParagraph"/>
        <w:rPr>
          <w:rFonts w:eastAsiaTheme="minorHAnsi"/>
        </w:rPr>
      </w:pPr>
      <w:r w:rsidRPr="004D71F7">
        <w:rPr>
          <w:rFonts w:eastAsiaTheme="minorHAnsi"/>
        </w:rPr>
        <w:t>The student’s results were as follows:</w:t>
      </w:r>
    </w:p>
    <w:p w14:paraId="5CD61DAC" w14:textId="77777777" w:rsidR="004D71F7" w:rsidRPr="004D71F7" w:rsidRDefault="004D71F7" w:rsidP="004D71F7">
      <w:pPr>
        <w:pStyle w:val="ListParagraph"/>
        <w:numPr>
          <w:ilvl w:val="0"/>
          <w:numId w:val="32"/>
        </w:numPr>
        <w:rPr>
          <w:rFonts w:eastAsiaTheme="minorHAns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61"/>
        <w:gridCol w:w="717"/>
        <w:gridCol w:w="717"/>
        <w:gridCol w:w="717"/>
        <w:gridCol w:w="717"/>
      </w:tblGrid>
      <w:tr w:rsidR="003C6678" w14:paraId="3FE7FB54" w14:textId="77777777" w:rsidTr="004D71F7">
        <w:tc>
          <w:tcPr>
            <w:tcW w:w="0" w:type="auto"/>
          </w:tcPr>
          <w:p w14:paraId="1D3D279A" w14:textId="77777777" w:rsidR="003C6678" w:rsidRDefault="003C6678" w:rsidP="004D71F7">
            <w:pPr>
              <w:rPr>
                <w:rFonts w:eastAsiaTheme="minorHAnsi"/>
                <w:b/>
              </w:rPr>
            </w:pPr>
          </w:p>
          <w:p w14:paraId="4E2509CC" w14:textId="77777777" w:rsidR="003C6678" w:rsidRDefault="003C6678" w:rsidP="004D71F7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Final reading (mL)</w:t>
            </w:r>
          </w:p>
          <w:p w14:paraId="7DF5C28E" w14:textId="77777777" w:rsidR="003C6678" w:rsidRPr="008D70D3" w:rsidRDefault="003C6678" w:rsidP="004D71F7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14:paraId="5835AD8E" w14:textId="77777777" w:rsidR="003C6678" w:rsidRDefault="003C6678" w:rsidP="004D71F7">
            <w:pPr>
              <w:rPr>
                <w:rFonts w:eastAsiaTheme="minorHAnsi"/>
              </w:rPr>
            </w:pPr>
          </w:p>
          <w:p w14:paraId="1E50170D" w14:textId="7E754462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20.6</w:t>
            </w:r>
            <w:r w:rsidR="00A922F0">
              <w:rPr>
                <w:rFonts w:eastAsiaTheme="minorHAnsi"/>
              </w:rPr>
              <w:t>5</w:t>
            </w:r>
            <w:r>
              <w:rPr>
                <w:rFonts w:eastAsiaTheme="minorHAnsi"/>
              </w:rPr>
              <w:t xml:space="preserve">   </w:t>
            </w:r>
          </w:p>
        </w:tc>
        <w:tc>
          <w:tcPr>
            <w:tcW w:w="0" w:type="auto"/>
          </w:tcPr>
          <w:p w14:paraId="019107DF" w14:textId="77777777" w:rsidR="003C6678" w:rsidRDefault="003C6678" w:rsidP="004D71F7">
            <w:pPr>
              <w:rPr>
                <w:rFonts w:eastAsiaTheme="minorHAnsi"/>
              </w:rPr>
            </w:pPr>
          </w:p>
          <w:p w14:paraId="33E7A7B1" w14:textId="2390F23F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19.60</w:t>
            </w:r>
          </w:p>
        </w:tc>
        <w:tc>
          <w:tcPr>
            <w:tcW w:w="0" w:type="auto"/>
          </w:tcPr>
          <w:p w14:paraId="5918F530" w14:textId="77777777" w:rsidR="003C6678" w:rsidRDefault="003C6678" w:rsidP="004D71F7">
            <w:pPr>
              <w:rPr>
                <w:rFonts w:eastAsiaTheme="minorHAnsi"/>
              </w:rPr>
            </w:pPr>
          </w:p>
          <w:p w14:paraId="2D830725" w14:textId="2641B99C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20.7</w:t>
            </w:r>
            <w:r w:rsidR="00A922F0">
              <w:rPr>
                <w:rFonts w:eastAsiaTheme="minorHAnsi"/>
              </w:rPr>
              <w:t>5</w:t>
            </w:r>
          </w:p>
        </w:tc>
        <w:tc>
          <w:tcPr>
            <w:tcW w:w="0" w:type="auto"/>
          </w:tcPr>
          <w:p w14:paraId="16B5EA5D" w14:textId="77777777" w:rsidR="003C6678" w:rsidRDefault="003C6678" w:rsidP="004D71F7">
            <w:pPr>
              <w:rPr>
                <w:rFonts w:eastAsiaTheme="minorHAnsi"/>
              </w:rPr>
            </w:pPr>
          </w:p>
          <w:p w14:paraId="5BECB60B" w14:textId="741E9BB6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21.8</w:t>
            </w:r>
            <w:r w:rsidR="00A922F0">
              <w:rPr>
                <w:rFonts w:eastAsiaTheme="minorHAnsi"/>
              </w:rPr>
              <w:t>5</w:t>
            </w:r>
          </w:p>
        </w:tc>
      </w:tr>
      <w:tr w:rsidR="003C6678" w14:paraId="2117707E" w14:textId="77777777" w:rsidTr="004D71F7">
        <w:tc>
          <w:tcPr>
            <w:tcW w:w="0" w:type="auto"/>
          </w:tcPr>
          <w:p w14:paraId="41A1A20D" w14:textId="77777777" w:rsidR="003C6678" w:rsidRDefault="003C6678" w:rsidP="004D71F7">
            <w:pPr>
              <w:rPr>
                <w:rFonts w:eastAsiaTheme="minorHAnsi"/>
                <w:b/>
              </w:rPr>
            </w:pPr>
          </w:p>
          <w:p w14:paraId="70D2B312" w14:textId="77777777" w:rsidR="003C6678" w:rsidRDefault="003C6678" w:rsidP="004D71F7">
            <w:pPr>
              <w:rPr>
                <w:rFonts w:eastAsiaTheme="minorHAnsi"/>
                <w:b/>
              </w:rPr>
            </w:pPr>
            <w:r w:rsidRPr="008D70D3">
              <w:rPr>
                <w:rFonts w:eastAsiaTheme="minorHAnsi"/>
                <w:b/>
              </w:rPr>
              <w:t>Initial reading</w:t>
            </w:r>
            <w:r>
              <w:rPr>
                <w:rFonts w:eastAsiaTheme="minorHAnsi"/>
                <w:b/>
              </w:rPr>
              <w:t xml:space="preserve"> (mL)</w:t>
            </w:r>
          </w:p>
          <w:p w14:paraId="5E2CBE63" w14:textId="77777777" w:rsidR="003C6678" w:rsidRPr="008D70D3" w:rsidRDefault="003C6678" w:rsidP="004D71F7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14:paraId="7590B7C0" w14:textId="77777777" w:rsidR="003C6678" w:rsidRDefault="003C6678" w:rsidP="004D71F7">
            <w:pPr>
              <w:rPr>
                <w:rFonts w:eastAsiaTheme="minorHAnsi"/>
              </w:rPr>
            </w:pPr>
          </w:p>
          <w:p w14:paraId="4BE62E25" w14:textId="285294D5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4.4</w:t>
            </w:r>
            <w:r w:rsidR="00A922F0">
              <w:rPr>
                <w:rFonts w:eastAsiaTheme="minorHAnsi"/>
              </w:rPr>
              <w:t>5</w:t>
            </w:r>
          </w:p>
        </w:tc>
        <w:tc>
          <w:tcPr>
            <w:tcW w:w="0" w:type="auto"/>
          </w:tcPr>
          <w:p w14:paraId="588522C6" w14:textId="77777777" w:rsidR="003C6678" w:rsidRDefault="003C6678" w:rsidP="004D71F7">
            <w:pPr>
              <w:rPr>
                <w:rFonts w:eastAsiaTheme="minorHAnsi"/>
              </w:rPr>
            </w:pPr>
          </w:p>
          <w:p w14:paraId="0693DDE6" w14:textId="414FB94E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3.90</w:t>
            </w:r>
          </w:p>
        </w:tc>
        <w:tc>
          <w:tcPr>
            <w:tcW w:w="0" w:type="auto"/>
          </w:tcPr>
          <w:p w14:paraId="71B47D78" w14:textId="77777777" w:rsidR="003C6678" w:rsidRDefault="003C6678" w:rsidP="004D71F7">
            <w:pPr>
              <w:rPr>
                <w:rFonts w:eastAsiaTheme="minorHAnsi"/>
              </w:rPr>
            </w:pPr>
          </w:p>
          <w:p w14:paraId="343E5849" w14:textId="6DF81E8E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4.9</w:t>
            </w:r>
            <w:r w:rsidR="00A922F0">
              <w:rPr>
                <w:rFonts w:eastAsiaTheme="minorHAnsi"/>
              </w:rPr>
              <w:t>5</w:t>
            </w:r>
          </w:p>
        </w:tc>
        <w:tc>
          <w:tcPr>
            <w:tcW w:w="0" w:type="auto"/>
          </w:tcPr>
          <w:p w14:paraId="56CDAD61" w14:textId="77777777" w:rsidR="003C6678" w:rsidRDefault="003C6678" w:rsidP="004D71F7">
            <w:pPr>
              <w:rPr>
                <w:rFonts w:eastAsiaTheme="minorHAnsi"/>
              </w:rPr>
            </w:pPr>
          </w:p>
          <w:p w14:paraId="2B81394E" w14:textId="5C13E26E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5.9</w:t>
            </w:r>
            <w:r w:rsidR="00A922F0">
              <w:rPr>
                <w:rFonts w:eastAsiaTheme="minorHAnsi"/>
              </w:rPr>
              <w:t>5</w:t>
            </w:r>
          </w:p>
        </w:tc>
      </w:tr>
      <w:tr w:rsidR="00142C1D" w14:paraId="1678C8A5" w14:textId="77777777" w:rsidTr="004D71F7">
        <w:tc>
          <w:tcPr>
            <w:tcW w:w="0" w:type="auto"/>
          </w:tcPr>
          <w:p w14:paraId="1B434660" w14:textId="77777777" w:rsidR="00142C1D" w:rsidRDefault="00142C1D" w:rsidP="00142C1D">
            <w:pPr>
              <w:rPr>
                <w:rFonts w:eastAsiaTheme="minorHAnsi"/>
                <w:b/>
              </w:rPr>
            </w:pPr>
          </w:p>
          <w:p w14:paraId="7EEF97FA" w14:textId="77777777" w:rsidR="00142C1D" w:rsidRDefault="00142C1D" w:rsidP="00142C1D">
            <w:pPr>
              <w:rPr>
                <w:rFonts w:eastAsiaTheme="minorHAnsi"/>
                <w:b/>
              </w:rPr>
            </w:pPr>
            <w:r w:rsidRPr="008D70D3">
              <w:rPr>
                <w:rFonts w:eastAsiaTheme="minorHAnsi"/>
                <w:b/>
              </w:rPr>
              <w:t>Titration volume (mL)</w:t>
            </w:r>
          </w:p>
          <w:p w14:paraId="48A6607C" w14:textId="77777777" w:rsidR="00142C1D" w:rsidRPr="008D70D3" w:rsidRDefault="00142C1D" w:rsidP="00142C1D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14:paraId="53826145" w14:textId="77777777" w:rsidR="00142C1D" w:rsidRPr="001F4089" w:rsidRDefault="00142C1D" w:rsidP="00142C1D">
            <w:pPr>
              <w:rPr>
                <w:rFonts w:eastAsiaTheme="minorHAnsi"/>
                <w:b/>
                <w:bCs/>
              </w:rPr>
            </w:pPr>
          </w:p>
          <w:p w14:paraId="31D048E5" w14:textId="4BDA86DB" w:rsidR="00142C1D" w:rsidRDefault="00142C1D" w:rsidP="00142C1D">
            <w:pPr>
              <w:rPr>
                <w:rFonts w:eastAsiaTheme="minorHAnsi"/>
              </w:rPr>
            </w:pPr>
            <w:r w:rsidRPr="001F4089">
              <w:rPr>
                <w:rFonts w:eastAsiaTheme="minorHAnsi"/>
                <w:b/>
                <w:bCs/>
              </w:rPr>
              <w:t>16.2</w:t>
            </w:r>
          </w:p>
        </w:tc>
        <w:tc>
          <w:tcPr>
            <w:tcW w:w="0" w:type="auto"/>
          </w:tcPr>
          <w:p w14:paraId="197463E4" w14:textId="77777777" w:rsidR="00142C1D" w:rsidRPr="001F4089" w:rsidRDefault="00142C1D" w:rsidP="00142C1D">
            <w:pPr>
              <w:rPr>
                <w:rFonts w:eastAsiaTheme="minorHAnsi"/>
                <w:b/>
                <w:bCs/>
              </w:rPr>
            </w:pPr>
          </w:p>
          <w:p w14:paraId="1E89367C" w14:textId="2128DDA0" w:rsidR="00142C1D" w:rsidRDefault="00142C1D" w:rsidP="00142C1D">
            <w:pPr>
              <w:rPr>
                <w:rFonts w:eastAsiaTheme="minorHAnsi"/>
              </w:rPr>
            </w:pPr>
            <w:r w:rsidRPr="001F4089">
              <w:rPr>
                <w:rFonts w:eastAsiaTheme="minorHAnsi"/>
                <w:b/>
                <w:bCs/>
              </w:rPr>
              <w:t>15.7</w:t>
            </w:r>
          </w:p>
        </w:tc>
        <w:tc>
          <w:tcPr>
            <w:tcW w:w="0" w:type="auto"/>
          </w:tcPr>
          <w:p w14:paraId="37CAF4A7" w14:textId="77777777" w:rsidR="00142C1D" w:rsidRPr="001F4089" w:rsidRDefault="00142C1D" w:rsidP="00142C1D">
            <w:pPr>
              <w:rPr>
                <w:rFonts w:eastAsiaTheme="minorHAnsi"/>
                <w:b/>
                <w:bCs/>
              </w:rPr>
            </w:pPr>
          </w:p>
          <w:p w14:paraId="10FBFCDB" w14:textId="001886FC" w:rsidR="00142C1D" w:rsidRDefault="00142C1D" w:rsidP="00142C1D">
            <w:pPr>
              <w:rPr>
                <w:rFonts w:eastAsiaTheme="minorHAnsi"/>
              </w:rPr>
            </w:pPr>
            <w:r w:rsidRPr="001F4089">
              <w:rPr>
                <w:rFonts w:eastAsiaTheme="minorHAnsi"/>
                <w:b/>
                <w:bCs/>
              </w:rPr>
              <w:t>15.8</w:t>
            </w:r>
          </w:p>
        </w:tc>
        <w:tc>
          <w:tcPr>
            <w:tcW w:w="0" w:type="auto"/>
          </w:tcPr>
          <w:p w14:paraId="47FF1CA1" w14:textId="77777777" w:rsidR="00142C1D" w:rsidRPr="001F4089" w:rsidRDefault="00142C1D" w:rsidP="00142C1D">
            <w:pPr>
              <w:rPr>
                <w:rFonts w:eastAsiaTheme="minorHAnsi"/>
                <w:b/>
                <w:bCs/>
              </w:rPr>
            </w:pPr>
          </w:p>
          <w:p w14:paraId="2E200DD0" w14:textId="20FA3757" w:rsidR="00142C1D" w:rsidRDefault="00142C1D" w:rsidP="00142C1D">
            <w:pPr>
              <w:rPr>
                <w:rFonts w:eastAsiaTheme="minorHAnsi"/>
              </w:rPr>
            </w:pPr>
            <w:r w:rsidRPr="001F4089">
              <w:rPr>
                <w:rFonts w:eastAsiaTheme="minorHAnsi"/>
                <w:b/>
                <w:bCs/>
              </w:rPr>
              <w:t>15.9</w:t>
            </w:r>
          </w:p>
        </w:tc>
      </w:tr>
    </w:tbl>
    <w:p w14:paraId="32B6200F" w14:textId="77777777" w:rsidR="004D71F7" w:rsidRPr="004D71F7" w:rsidRDefault="004D71F7" w:rsidP="00AC6CEF">
      <w:pPr>
        <w:pStyle w:val="ListParagraph"/>
        <w:rPr>
          <w:rFonts w:eastAsiaTheme="minorHAnsi"/>
        </w:rPr>
      </w:pPr>
    </w:p>
    <w:p w14:paraId="3FB5B488" w14:textId="616A3E0E" w:rsidR="00843FFE" w:rsidRPr="00843FFE" w:rsidRDefault="00AC6CEF" w:rsidP="004D71F7">
      <w:pPr>
        <w:pStyle w:val="ListParagraph"/>
        <w:numPr>
          <w:ilvl w:val="0"/>
          <w:numId w:val="32"/>
        </w:numPr>
        <w:rPr>
          <w:rFonts w:eastAsiaTheme="minorHAnsi"/>
          <w:b/>
        </w:rPr>
      </w:pPr>
      <w:r w:rsidRPr="00843FFE">
        <w:rPr>
          <w:rFonts w:eastAsiaTheme="minorHAnsi"/>
        </w:rPr>
        <w:t xml:space="preserve"> </w:t>
      </w:r>
      <w:r w:rsidR="004D71F7" w:rsidRPr="00AC6CEF">
        <w:rPr>
          <w:rFonts w:eastAsiaTheme="minorHAnsi"/>
        </w:rPr>
        <w:t xml:space="preserve">Complete the table and determine the average titre value for the </w:t>
      </w:r>
      <w:r w:rsidR="002138BC">
        <w:rPr>
          <w:rFonts w:eastAsiaTheme="minorHAnsi"/>
        </w:rPr>
        <w:t>oxalic acid</w:t>
      </w:r>
      <w:r w:rsidR="004D71F7" w:rsidRPr="00AC6CEF">
        <w:rPr>
          <w:rFonts w:eastAsiaTheme="minorHAnsi"/>
        </w:rPr>
        <w:t xml:space="preserve"> solution. </w:t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</w:p>
    <w:p w14:paraId="13FCBB7C" w14:textId="651C1A1D" w:rsidR="004D71F7" w:rsidRDefault="00843FFE" w:rsidP="00843FFE">
      <w:pPr>
        <w:pStyle w:val="ListParagraph"/>
        <w:rPr>
          <w:rFonts w:eastAsiaTheme="minorHAnsi"/>
        </w:rPr>
      </w:pPr>
      <w:r w:rsidRPr="004D71F7">
        <w:rPr>
          <w:rFonts w:eastAsiaTheme="minorHAnsi"/>
        </w:rPr>
        <w:t>Average Titre:</w:t>
      </w:r>
      <w:r>
        <w:rPr>
          <w:rFonts w:eastAsiaTheme="minorHAnsi"/>
        </w:rPr>
        <w:t xml:space="preserve">  </w:t>
      </w:r>
      <w:r w:rsidR="00142C1D" w:rsidRPr="001F4089">
        <w:rPr>
          <w:rFonts w:eastAsiaTheme="minorHAnsi"/>
          <w:b/>
          <w:bCs/>
          <w:sz w:val="28"/>
          <w:szCs w:val="28"/>
        </w:rPr>
        <w:t>15.8 mL</w: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(1 mark)</w:t>
      </w:r>
    </w:p>
    <w:p w14:paraId="066B1C57" w14:textId="44A1BA4E" w:rsidR="002138BC" w:rsidRDefault="002138BC" w:rsidP="00843FFE">
      <w:pPr>
        <w:pStyle w:val="ListParagraph"/>
        <w:rPr>
          <w:rFonts w:eastAsiaTheme="minorHAnsi"/>
        </w:rPr>
      </w:pPr>
      <w:r>
        <w:rPr>
          <w:rFonts w:eastAsiaTheme="minorHAnsi"/>
        </w:rPr>
        <w:br w:type="page"/>
      </w:r>
    </w:p>
    <w:p w14:paraId="0B7518BB" w14:textId="77777777" w:rsidR="002138BC" w:rsidRPr="00AC6CEF" w:rsidRDefault="002138BC" w:rsidP="00843FFE">
      <w:pPr>
        <w:pStyle w:val="ListParagraph"/>
        <w:rPr>
          <w:rFonts w:eastAsiaTheme="minorHAnsi"/>
          <w:b/>
        </w:rPr>
      </w:pPr>
    </w:p>
    <w:p w14:paraId="08B70A21" w14:textId="77777777" w:rsidR="00142C1D" w:rsidRPr="00422042" w:rsidRDefault="00142C1D" w:rsidP="00142C1D">
      <w:pPr>
        <w:pStyle w:val="ListParagraph"/>
        <w:numPr>
          <w:ilvl w:val="0"/>
          <w:numId w:val="32"/>
        </w:numPr>
        <w:rPr>
          <w:rFonts w:eastAsiaTheme="minorHAnsi"/>
        </w:rPr>
      </w:pPr>
      <w:r>
        <w:rPr>
          <w:rFonts w:eastAsiaTheme="minorHAnsi"/>
        </w:rPr>
        <w:t xml:space="preserve">Calculate the moles of </w:t>
      </w:r>
      <w:r w:rsidRPr="00A40BD9">
        <w:rPr>
          <w:lang w:val="en-GB"/>
        </w:rPr>
        <w:t>oxalic acid</w:t>
      </w:r>
      <w:r>
        <w:rPr>
          <w:lang w:val="en-GB"/>
        </w:rPr>
        <w:t xml:space="preserve"> which reacted with the NaOH.  Note o</w:t>
      </w:r>
      <w:r w:rsidRPr="00A40BD9">
        <w:rPr>
          <w:lang w:val="en-GB"/>
        </w:rPr>
        <w:t xml:space="preserve">xalic acid is a </w:t>
      </w:r>
      <w:r w:rsidRPr="00CE488F">
        <w:rPr>
          <w:lang w:val="en-GB"/>
        </w:rPr>
        <w:t xml:space="preserve">diprotic </w:t>
      </w:r>
      <w:r>
        <w:rPr>
          <w:lang w:val="en-GB"/>
        </w:rPr>
        <w:t xml:space="preserve"> </w:t>
      </w:r>
      <w:r w:rsidRPr="00CE488F">
        <w:rPr>
          <w:lang w:val="en-GB"/>
        </w:rPr>
        <w:t>acid.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14:paraId="710C3ED8" w14:textId="77777777" w:rsidR="00142C1D" w:rsidRDefault="00142C1D" w:rsidP="00142C1D">
      <w:pPr>
        <w:pStyle w:val="ListParagraph"/>
        <w:rPr>
          <w:rFonts w:eastAsiaTheme="minorHAnsi"/>
        </w:rPr>
      </w:pPr>
    </w:p>
    <w:p w14:paraId="7DD3E0C5" w14:textId="77777777" w:rsidR="00142C1D" w:rsidRDefault="00142C1D" w:rsidP="00142C1D">
      <w:pPr>
        <w:pStyle w:val="ListParagraph"/>
        <w:rPr>
          <w:rFonts w:eastAsiaTheme="minorHAnsi"/>
        </w:rPr>
      </w:pPr>
    </w:p>
    <w:p w14:paraId="4462F2F5" w14:textId="77777777" w:rsidR="00142C1D" w:rsidRPr="006135FC" w:rsidRDefault="00142C1D" w:rsidP="00142C1D">
      <w:pPr>
        <w:pStyle w:val="ListParagraph"/>
        <w:rPr>
          <w:rFonts w:eastAsiaTheme="minorHAnsi"/>
          <w:b/>
          <w:bCs/>
          <w:sz w:val="28"/>
          <w:szCs w:val="28"/>
        </w:rPr>
      </w:pPr>
      <w:r w:rsidRPr="006135FC">
        <w:rPr>
          <w:rFonts w:eastAsiaTheme="minorHAnsi"/>
          <w:b/>
          <w:bCs/>
          <w:sz w:val="28"/>
          <w:szCs w:val="28"/>
        </w:rPr>
        <w:t>Moles NaOH = 0.100 x 0.025  =  0.0025</w:t>
      </w:r>
      <w:r>
        <w:rPr>
          <w:rFonts w:eastAsiaTheme="minorHAnsi"/>
          <w:b/>
          <w:bCs/>
          <w:sz w:val="28"/>
          <w:szCs w:val="28"/>
        </w:rPr>
        <w:t>0</w:t>
      </w:r>
      <w:r w:rsidRPr="006135FC">
        <w:rPr>
          <w:rFonts w:eastAsiaTheme="minorHAnsi"/>
          <w:b/>
          <w:bCs/>
          <w:sz w:val="28"/>
          <w:szCs w:val="28"/>
        </w:rPr>
        <w:t xml:space="preserve"> mol</w:t>
      </w:r>
    </w:p>
    <w:p w14:paraId="230F718E" w14:textId="77777777" w:rsidR="00142C1D" w:rsidRDefault="00142C1D" w:rsidP="00142C1D">
      <w:pPr>
        <w:pStyle w:val="ListParagraph"/>
        <w:rPr>
          <w:rFonts w:eastAsiaTheme="minorHAnsi"/>
        </w:rPr>
      </w:pPr>
    </w:p>
    <w:p w14:paraId="2284122E" w14:textId="77777777" w:rsidR="00142C1D" w:rsidRDefault="00142C1D" w:rsidP="00142C1D">
      <w:pPr>
        <w:pStyle w:val="ListParagraph"/>
        <w:rPr>
          <w:rFonts w:eastAsiaTheme="minorHAnsi"/>
        </w:rPr>
      </w:pPr>
    </w:p>
    <w:p w14:paraId="3FBA2E07" w14:textId="77777777" w:rsidR="00142C1D" w:rsidRDefault="00142C1D" w:rsidP="00142C1D">
      <w:pPr>
        <w:pStyle w:val="ListParagraph"/>
        <w:rPr>
          <w:rFonts w:eastAsiaTheme="minorHAnsi"/>
        </w:rPr>
      </w:pPr>
    </w:p>
    <w:p w14:paraId="648488AD" w14:textId="77777777" w:rsidR="00142C1D" w:rsidRPr="00422042" w:rsidRDefault="00142C1D" w:rsidP="00142C1D">
      <w:pPr>
        <w:pStyle w:val="ListParagraph"/>
        <w:rPr>
          <w:rFonts w:eastAsiaTheme="minorHAnsi"/>
        </w:rPr>
      </w:pPr>
    </w:p>
    <w:p w14:paraId="4B7C2F49" w14:textId="77777777" w:rsidR="00142C1D" w:rsidRPr="00422042" w:rsidRDefault="00142C1D" w:rsidP="00142C1D">
      <w:pPr>
        <w:pStyle w:val="ListParagraph"/>
        <w:numPr>
          <w:ilvl w:val="0"/>
          <w:numId w:val="32"/>
        </w:numPr>
        <w:rPr>
          <w:rFonts w:eastAsiaTheme="minorHAnsi"/>
        </w:rPr>
      </w:pPr>
      <w:r>
        <w:rPr>
          <w:rFonts w:eastAsiaTheme="minorHAnsi"/>
        </w:rPr>
        <w:t xml:space="preserve">Calculate the mass of </w:t>
      </w:r>
      <w:r w:rsidRPr="00A40BD9">
        <w:rPr>
          <w:lang w:val="en-GB"/>
        </w:rPr>
        <w:t>oxalic acid</w:t>
      </w:r>
      <w:r>
        <w:rPr>
          <w:lang w:val="en-GB"/>
        </w:rPr>
        <w:t xml:space="preserve"> in the 2.50g sample.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(3 marks)</w:t>
      </w:r>
    </w:p>
    <w:p w14:paraId="762EE692" w14:textId="77777777" w:rsidR="00142C1D" w:rsidRDefault="00142C1D" w:rsidP="00142C1D">
      <w:pPr>
        <w:pStyle w:val="ListParagraph"/>
        <w:rPr>
          <w:rFonts w:eastAsiaTheme="minorHAnsi"/>
        </w:rPr>
      </w:pPr>
    </w:p>
    <w:p w14:paraId="00507431" w14:textId="77777777" w:rsidR="00142C1D" w:rsidRDefault="00142C1D" w:rsidP="00142C1D">
      <w:pPr>
        <w:pStyle w:val="ListParagraph"/>
        <w:rPr>
          <w:rFonts w:eastAsiaTheme="minorHAnsi"/>
          <w:b/>
          <w:bCs/>
          <w:sz w:val="28"/>
          <w:szCs w:val="28"/>
        </w:rPr>
      </w:pPr>
      <w:r w:rsidRPr="006135FC">
        <w:rPr>
          <w:rFonts w:eastAsiaTheme="minorHAnsi"/>
          <w:b/>
          <w:bCs/>
          <w:sz w:val="28"/>
          <w:szCs w:val="28"/>
        </w:rPr>
        <w:t xml:space="preserve">Moles </w:t>
      </w:r>
      <w:r w:rsidRPr="006135FC">
        <w:rPr>
          <w:b/>
          <w:bCs/>
          <w:sz w:val="28"/>
          <w:szCs w:val="28"/>
          <w:lang w:val="en-GB"/>
        </w:rPr>
        <w:t>H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C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O</w:t>
      </w:r>
      <w:r w:rsidRPr="006135FC">
        <w:rPr>
          <w:b/>
          <w:bCs/>
          <w:sz w:val="28"/>
          <w:szCs w:val="28"/>
          <w:vertAlign w:val="subscript"/>
          <w:lang w:val="en-GB"/>
        </w:rPr>
        <w:t xml:space="preserve">4   </w:t>
      </w:r>
      <w:r w:rsidRPr="006135FC">
        <w:rPr>
          <w:b/>
          <w:bCs/>
          <w:sz w:val="28"/>
          <w:szCs w:val="28"/>
          <w:lang w:val="en-GB"/>
        </w:rPr>
        <w:t>=</w:t>
      </w:r>
      <w:r>
        <w:rPr>
          <w:lang w:val="en-GB"/>
        </w:rPr>
        <w:t xml:space="preserve">  </w:t>
      </w:r>
      <w:r w:rsidRPr="006135FC">
        <w:rPr>
          <w:rFonts w:eastAsiaTheme="minorHAnsi"/>
          <w:b/>
          <w:bCs/>
          <w:sz w:val="28"/>
          <w:szCs w:val="28"/>
        </w:rPr>
        <w:t>0.0025</w:t>
      </w:r>
      <w:r>
        <w:rPr>
          <w:rFonts w:eastAsiaTheme="minorHAnsi"/>
          <w:b/>
          <w:bCs/>
          <w:sz w:val="28"/>
          <w:szCs w:val="28"/>
        </w:rPr>
        <w:t>0/2  =  0.00125 mol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  <w:t>(1)</w:t>
      </w:r>
    </w:p>
    <w:p w14:paraId="298626BD" w14:textId="77777777" w:rsidR="00142C1D" w:rsidRDefault="00142C1D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1A88D736" w14:textId="77777777" w:rsidR="00142C1D" w:rsidRPr="006135FC" w:rsidRDefault="00142C1D" w:rsidP="00142C1D">
      <w:pPr>
        <w:pStyle w:val="ListParagraph"/>
        <w:rPr>
          <w:rFonts w:eastAsiaTheme="minorHAnsi"/>
          <w:vertAlign w:val="subscript"/>
        </w:rPr>
      </w:pPr>
    </w:p>
    <w:p w14:paraId="0EB4FD79" w14:textId="77777777" w:rsidR="00142C1D" w:rsidRDefault="00142C1D" w:rsidP="00142C1D">
      <w:pPr>
        <w:pStyle w:val="ListParagraph"/>
        <w:rPr>
          <w:b/>
          <w:bCs/>
          <w:sz w:val="28"/>
          <w:szCs w:val="28"/>
          <w:lang w:val="en-GB"/>
        </w:rPr>
      </w:pPr>
      <w:r w:rsidRPr="006135FC">
        <w:rPr>
          <w:rFonts w:eastAsiaTheme="minorHAnsi"/>
          <w:b/>
          <w:bCs/>
          <w:sz w:val="28"/>
          <w:szCs w:val="28"/>
        </w:rPr>
        <w:t xml:space="preserve">Moles </w:t>
      </w:r>
      <w:r w:rsidRPr="006135FC">
        <w:rPr>
          <w:b/>
          <w:bCs/>
          <w:sz w:val="28"/>
          <w:szCs w:val="28"/>
          <w:lang w:val="en-GB"/>
        </w:rPr>
        <w:t>H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C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O</w:t>
      </w:r>
      <w:r w:rsidRPr="006135FC">
        <w:rPr>
          <w:b/>
          <w:bCs/>
          <w:sz w:val="28"/>
          <w:szCs w:val="28"/>
          <w:vertAlign w:val="subscript"/>
          <w:lang w:val="en-GB"/>
        </w:rPr>
        <w:t xml:space="preserve">4   </w:t>
      </w:r>
      <w:r w:rsidRPr="006135FC">
        <w:rPr>
          <w:b/>
          <w:bCs/>
          <w:sz w:val="28"/>
          <w:szCs w:val="28"/>
          <w:lang w:val="en-GB"/>
        </w:rPr>
        <w:t>in 250mL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vertAlign w:val="subscript"/>
          <w:lang w:val="en-GB"/>
        </w:rPr>
        <w:t xml:space="preserve"> </w:t>
      </w:r>
      <w:r w:rsidRPr="006135FC">
        <w:rPr>
          <w:b/>
          <w:bCs/>
          <w:sz w:val="28"/>
          <w:szCs w:val="28"/>
          <w:lang w:val="en-GB"/>
        </w:rPr>
        <w:t>=</w:t>
      </w:r>
      <w:r>
        <w:rPr>
          <w:lang w:val="en-GB"/>
        </w:rPr>
        <w:t xml:space="preserve">   </w:t>
      </w:r>
      <w:r w:rsidRPr="006135FC">
        <w:rPr>
          <w:b/>
          <w:bCs/>
          <w:sz w:val="28"/>
          <w:szCs w:val="28"/>
          <w:lang w:val="en-GB"/>
        </w:rPr>
        <w:t>250/15.8 = 0.0198 mol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  <w:t>(1)</w:t>
      </w:r>
    </w:p>
    <w:p w14:paraId="506CD00A" w14:textId="77777777" w:rsidR="00142C1D" w:rsidRDefault="00142C1D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7975FB9A" w14:textId="77777777" w:rsidR="00142C1D" w:rsidRDefault="00142C1D" w:rsidP="00142C1D">
      <w:pPr>
        <w:pStyle w:val="ListParagraph"/>
        <w:rPr>
          <w:b/>
          <w:bCs/>
          <w:sz w:val="28"/>
          <w:szCs w:val="28"/>
          <w:lang w:val="en-GB"/>
        </w:rPr>
      </w:pPr>
      <w:r>
        <w:rPr>
          <w:rFonts w:eastAsiaTheme="minorHAnsi"/>
          <w:b/>
          <w:bCs/>
          <w:sz w:val="28"/>
          <w:szCs w:val="28"/>
        </w:rPr>
        <w:t xml:space="preserve">Mass </w:t>
      </w:r>
      <w:r w:rsidRPr="006135FC">
        <w:rPr>
          <w:b/>
          <w:bCs/>
          <w:sz w:val="28"/>
          <w:szCs w:val="28"/>
          <w:lang w:val="en-GB"/>
        </w:rPr>
        <w:t>H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C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O</w:t>
      </w:r>
      <w:r w:rsidRPr="006135FC">
        <w:rPr>
          <w:b/>
          <w:bCs/>
          <w:sz w:val="28"/>
          <w:szCs w:val="28"/>
          <w:vertAlign w:val="subscript"/>
          <w:lang w:val="en-GB"/>
        </w:rPr>
        <w:t>4</w:t>
      </w:r>
      <w:r>
        <w:rPr>
          <w:rFonts w:eastAsiaTheme="minorHAnsi"/>
          <w:b/>
          <w:bCs/>
          <w:sz w:val="28"/>
          <w:szCs w:val="28"/>
        </w:rPr>
        <w:t xml:space="preserve">  =  </w:t>
      </w:r>
      <w:r w:rsidRPr="006135FC">
        <w:rPr>
          <w:b/>
          <w:bCs/>
          <w:sz w:val="28"/>
          <w:szCs w:val="28"/>
          <w:lang w:val="en-GB"/>
        </w:rPr>
        <w:t>0.0198</w:t>
      </w:r>
      <w:r>
        <w:rPr>
          <w:b/>
          <w:bCs/>
          <w:sz w:val="28"/>
          <w:szCs w:val="28"/>
          <w:lang w:val="en-GB"/>
        </w:rPr>
        <w:t xml:space="preserve"> x 90.04  =  1.782g 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  <w:t>(1)</w:t>
      </w:r>
    </w:p>
    <w:p w14:paraId="3E423955" w14:textId="77777777" w:rsidR="00142C1D" w:rsidRDefault="00142C1D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0D9E4B6C" w14:textId="77777777" w:rsidR="00142C1D" w:rsidRDefault="00142C1D" w:rsidP="00142C1D">
      <w:pPr>
        <w:pStyle w:val="ListParagraph"/>
        <w:rPr>
          <w:rFonts w:eastAsiaTheme="minorHAnsi"/>
        </w:rPr>
      </w:pPr>
    </w:p>
    <w:p w14:paraId="0CC02409" w14:textId="77777777" w:rsidR="00142C1D" w:rsidRDefault="00142C1D" w:rsidP="00142C1D">
      <w:pPr>
        <w:pStyle w:val="ListParagraph"/>
        <w:rPr>
          <w:rFonts w:eastAsiaTheme="minorHAnsi"/>
        </w:rPr>
      </w:pPr>
    </w:p>
    <w:p w14:paraId="423330C8" w14:textId="77777777" w:rsidR="00142C1D" w:rsidRPr="00422042" w:rsidRDefault="00142C1D" w:rsidP="00142C1D">
      <w:pPr>
        <w:pStyle w:val="ListParagraph"/>
        <w:rPr>
          <w:rFonts w:eastAsiaTheme="minorHAnsi"/>
        </w:rPr>
      </w:pPr>
    </w:p>
    <w:p w14:paraId="40E33562" w14:textId="77777777" w:rsidR="00142C1D" w:rsidRPr="004D71F7" w:rsidRDefault="00142C1D" w:rsidP="00142C1D">
      <w:pPr>
        <w:pStyle w:val="ListParagraph"/>
        <w:numPr>
          <w:ilvl w:val="0"/>
          <w:numId w:val="32"/>
        </w:numPr>
        <w:rPr>
          <w:rFonts w:eastAsiaTheme="minorHAnsi"/>
        </w:rPr>
      </w:pPr>
      <w:r>
        <w:rPr>
          <w:rFonts w:eastAsiaTheme="minorHAnsi"/>
        </w:rPr>
        <w:t xml:space="preserve">Use your result to show that n = 2  in  </w:t>
      </w:r>
      <w:r w:rsidRPr="00A40BD9">
        <w:rPr>
          <w:lang w:val="en-GB"/>
        </w:rPr>
        <w:t>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C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O</w:t>
      </w:r>
      <w:r w:rsidRPr="00A40BD9">
        <w:rPr>
          <w:vertAlign w:val="subscript"/>
          <w:lang w:val="en-GB"/>
        </w:rPr>
        <w:t>4</w:t>
      </w:r>
      <w:r w:rsidRPr="00A40BD9">
        <w:rPr>
          <w:lang w:val="en-GB"/>
        </w:rPr>
        <w:t>.</w:t>
      </w:r>
      <w:r w:rsidRPr="00B759F4">
        <w:rPr>
          <w:b/>
          <w:bCs/>
          <w:lang w:val="en-GB"/>
        </w:rPr>
        <w:t>n</w:t>
      </w:r>
      <w:r w:rsidRPr="00A40BD9">
        <w:rPr>
          <w:lang w:val="en-GB"/>
        </w:rPr>
        <w:t>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O</w:t>
      </w:r>
      <w:r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(3 marks)</w:t>
      </w:r>
    </w:p>
    <w:p w14:paraId="6783CA70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45FA22B9" w14:textId="77777777" w:rsidR="00142C1D" w:rsidRPr="002A19BA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  <w:sz w:val="28"/>
          <w:szCs w:val="28"/>
        </w:rPr>
      </w:pPr>
      <w:r w:rsidRPr="002A19BA">
        <w:rPr>
          <w:b/>
          <w:sz w:val="28"/>
          <w:szCs w:val="28"/>
        </w:rPr>
        <w:t xml:space="preserve">In 2.50 g sample, mass of water = 2.50 – 1.782  =  0.717g </w:t>
      </w:r>
      <w:r>
        <w:rPr>
          <w:b/>
          <w:sz w:val="28"/>
          <w:szCs w:val="28"/>
        </w:rPr>
        <w:t xml:space="preserve">      (1)</w:t>
      </w:r>
    </w:p>
    <w:p w14:paraId="2812EC99" w14:textId="77777777" w:rsidR="00142C1D" w:rsidRPr="002A19BA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  <w:sz w:val="28"/>
          <w:szCs w:val="28"/>
        </w:rPr>
      </w:pPr>
      <w:r w:rsidRPr="002A19BA">
        <w:rPr>
          <w:b/>
          <w:sz w:val="28"/>
          <w:szCs w:val="28"/>
        </w:rPr>
        <w:t>Moles water = 0.717/18 = 0.0398 mol</w:t>
      </w:r>
      <w:r>
        <w:rPr>
          <w:b/>
          <w:sz w:val="28"/>
          <w:szCs w:val="28"/>
        </w:rPr>
        <w:t xml:space="preserve">                                         (1)</w:t>
      </w:r>
    </w:p>
    <w:p w14:paraId="790B77CE" w14:textId="77777777" w:rsidR="00142C1D" w:rsidRPr="002A19BA" w:rsidRDefault="00142C1D" w:rsidP="00142C1D">
      <w:pPr>
        <w:tabs>
          <w:tab w:val="right" w:leader="underscore" w:pos="9498"/>
        </w:tabs>
        <w:ind w:left="720"/>
        <w:rPr>
          <w:b/>
          <w:sz w:val="28"/>
          <w:szCs w:val="28"/>
        </w:rPr>
      </w:pPr>
      <w:r w:rsidRPr="002A19BA">
        <w:rPr>
          <w:b/>
          <w:sz w:val="28"/>
          <w:szCs w:val="28"/>
        </w:rPr>
        <w:t>Mole ratio:        0.0398 mol H</w:t>
      </w:r>
      <w:r w:rsidRPr="002A19BA">
        <w:rPr>
          <w:b/>
          <w:sz w:val="28"/>
          <w:szCs w:val="28"/>
          <w:vertAlign w:val="subscript"/>
        </w:rPr>
        <w:t>2</w:t>
      </w:r>
      <w:r w:rsidRPr="002A19BA">
        <w:rPr>
          <w:b/>
          <w:sz w:val="28"/>
          <w:szCs w:val="28"/>
        </w:rPr>
        <w:t xml:space="preserve">O / 0.0198 mol </w:t>
      </w:r>
      <w:r w:rsidRPr="002A19BA">
        <w:rPr>
          <w:b/>
          <w:bCs/>
          <w:sz w:val="28"/>
          <w:szCs w:val="28"/>
          <w:lang w:val="en-GB"/>
        </w:rPr>
        <w:t>H</w:t>
      </w:r>
      <w:r w:rsidRPr="002A19BA">
        <w:rPr>
          <w:b/>
          <w:bCs/>
          <w:sz w:val="28"/>
          <w:szCs w:val="28"/>
          <w:vertAlign w:val="subscript"/>
          <w:lang w:val="en-GB"/>
        </w:rPr>
        <w:t>2</w:t>
      </w:r>
      <w:r w:rsidRPr="002A19BA">
        <w:rPr>
          <w:b/>
          <w:bCs/>
          <w:sz w:val="28"/>
          <w:szCs w:val="28"/>
          <w:lang w:val="en-GB"/>
        </w:rPr>
        <w:t>C</w:t>
      </w:r>
      <w:r w:rsidRPr="002A19BA">
        <w:rPr>
          <w:b/>
          <w:bCs/>
          <w:sz w:val="28"/>
          <w:szCs w:val="28"/>
          <w:vertAlign w:val="subscript"/>
          <w:lang w:val="en-GB"/>
        </w:rPr>
        <w:t>2</w:t>
      </w:r>
      <w:r w:rsidRPr="002A19BA">
        <w:rPr>
          <w:b/>
          <w:bCs/>
          <w:sz w:val="28"/>
          <w:szCs w:val="28"/>
          <w:lang w:val="en-GB"/>
        </w:rPr>
        <w:t>O</w:t>
      </w:r>
      <w:r w:rsidRPr="002A19BA">
        <w:rPr>
          <w:b/>
          <w:bCs/>
          <w:sz w:val="28"/>
          <w:szCs w:val="28"/>
          <w:vertAlign w:val="subscript"/>
          <w:lang w:val="en-GB"/>
        </w:rPr>
        <w:t>4</w:t>
      </w:r>
      <w:r w:rsidRPr="002A19BA">
        <w:rPr>
          <w:b/>
          <w:sz w:val="28"/>
          <w:szCs w:val="28"/>
        </w:rPr>
        <w:t xml:space="preserve">    =  2</w:t>
      </w:r>
      <w:r>
        <w:rPr>
          <w:b/>
          <w:sz w:val="28"/>
          <w:szCs w:val="28"/>
        </w:rPr>
        <w:t xml:space="preserve">      (1)</w:t>
      </w:r>
    </w:p>
    <w:p w14:paraId="48000BF4" w14:textId="77777777" w:rsidR="00142C1D" w:rsidRDefault="00142C1D" w:rsidP="00142C1D">
      <w:pPr>
        <w:tabs>
          <w:tab w:val="right" w:leader="underscore" w:pos="9498"/>
        </w:tabs>
        <w:ind w:left="720"/>
        <w:rPr>
          <w:b/>
        </w:rPr>
      </w:pPr>
    </w:p>
    <w:p w14:paraId="44D75BB1" w14:textId="77777777" w:rsidR="00142C1D" w:rsidRDefault="00142C1D" w:rsidP="00142C1D">
      <w:pPr>
        <w:tabs>
          <w:tab w:val="right" w:leader="underscore" w:pos="9498"/>
        </w:tabs>
        <w:ind w:left="720"/>
        <w:rPr>
          <w:b/>
          <w:u w:val="single"/>
        </w:rPr>
      </w:pPr>
    </w:p>
    <w:p w14:paraId="14E57D28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42FF1191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4E51BDB1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30E71D39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2D58D918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11D957D2" w14:textId="27BC9544" w:rsidR="00B759F4" w:rsidRDefault="00B759F4" w:rsidP="00142C1D"/>
    <w:sectPr w:rsidR="00B759F4" w:rsidSect="00714734">
      <w:headerReference w:type="default" r:id="rId9"/>
      <w:pgSz w:w="11906" w:h="16838"/>
      <w:pgMar w:top="851" w:right="991" w:bottom="709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2A6D1" w14:textId="77777777" w:rsidR="006D40C0" w:rsidRDefault="006D40C0" w:rsidP="006E34B2">
      <w:r>
        <w:separator/>
      </w:r>
    </w:p>
  </w:endnote>
  <w:endnote w:type="continuationSeparator" w:id="0">
    <w:p w14:paraId="63150E05" w14:textId="77777777" w:rsidR="006D40C0" w:rsidRDefault="006D40C0" w:rsidP="006E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82616" w14:textId="77777777" w:rsidR="006D40C0" w:rsidRDefault="006D40C0" w:rsidP="006E34B2">
      <w:r>
        <w:separator/>
      </w:r>
    </w:p>
  </w:footnote>
  <w:footnote w:type="continuationSeparator" w:id="0">
    <w:p w14:paraId="42854567" w14:textId="77777777" w:rsidR="006D40C0" w:rsidRDefault="006D40C0" w:rsidP="006E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23092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18EB13" w14:textId="1994446D" w:rsidR="00220774" w:rsidRDefault="0022077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FA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FEF891" w14:textId="77777777" w:rsidR="00220774" w:rsidRDefault="00220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0E54"/>
    <w:multiLevelType w:val="hybridMultilevel"/>
    <w:tmpl w:val="AD841AF6"/>
    <w:lvl w:ilvl="0" w:tplc="065099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B31F3"/>
    <w:multiLevelType w:val="hybridMultilevel"/>
    <w:tmpl w:val="FE709958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40CFD"/>
    <w:multiLevelType w:val="hybridMultilevel"/>
    <w:tmpl w:val="EE54AFD2"/>
    <w:lvl w:ilvl="0" w:tplc="B08EE0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217E"/>
    <w:multiLevelType w:val="hybridMultilevel"/>
    <w:tmpl w:val="3A94CB06"/>
    <w:lvl w:ilvl="0" w:tplc="065099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5467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115949D6"/>
    <w:multiLevelType w:val="hybridMultilevel"/>
    <w:tmpl w:val="C8D2BEF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A76EC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14FF1D68"/>
    <w:multiLevelType w:val="hybridMultilevel"/>
    <w:tmpl w:val="96EC5EC6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BF5B3F"/>
    <w:multiLevelType w:val="hybridMultilevel"/>
    <w:tmpl w:val="D73CA0B4"/>
    <w:lvl w:ilvl="0" w:tplc="36165C22">
      <w:start w:val="1"/>
      <w:numFmt w:val="lowerLetter"/>
      <w:lvlText w:val="(%1)"/>
      <w:lvlJc w:val="left"/>
      <w:pPr>
        <w:ind w:left="1110" w:hanging="7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C08E1"/>
    <w:multiLevelType w:val="hybridMultilevel"/>
    <w:tmpl w:val="F66895FA"/>
    <w:lvl w:ilvl="0" w:tplc="D900509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176F44"/>
    <w:multiLevelType w:val="hybridMultilevel"/>
    <w:tmpl w:val="9AECB794"/>
    <w:lvl w:ilvl="0" w:tplc="B08EE038">
      <w:start w:val="1"/>
      <w:numFmt w:val="lowerLetter"/>
      <w:lvlText w:val="(%1)"/>
      <w:lvlJc w:val="left"/>
      <w:pPr>
        <w:ind w:left="12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 w15:restartNumberingAfterBreak="0">
    <w:nsid w:val="239D7756"/>
    <w:multiLevelType w:val="hybridMultilevel"/>
    <w:tmpl w:val="45124F98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27356"/>
    <w:multiLevelType w:val="hybridMultilevel"/>
    <w:tmpl w:val="DCCAF50A"/>
    <w:lvl w:ilvl="0" w:tplc="065099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9251DC1"/>
    <w:multiLevelType w:val="hybridMultilevel"/>
    <w:tmpl w:val="87DA18B0"/>
    <w:lvl w:ilvl="0" w:tplc="6102E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6E1906"/>
    <w:multiLevelType w:val="hybridMultilevel"/>
    <w:tmpl w:val="954869AA"/>
    <w:lvl w:ilvl="0" w:tplc="0F36C7C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40EF1"/>
    <w:multiLevelType w:val="hybridMultilevel"/>
    <w:tmpl w:val="5FD043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454C720">
      <w:start w:val="1"/>
      <w:numFmt w:val="lowerLetter"/>
      <w:lvlText w:val="%3)"/>
      <w:lvlJc w:val="left"/>
      <w:pPr>
        <w:ind w:left="2720" w:hanging="7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91084"/>
    <w:multiLevelType w:val="hybridMultilevel"/>
    <w:tmpl w:val="73B8B570"/>
    <w:lvl w:ilvl="0" w:tplc="065099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443DFC"/>
    <w:multiLevelType w:val="hybridMultilevel"/>
    <w:tmpl w:val="2C3EA1EA"/>
    <w:lvl w:ilvl="0" w:tplc="065099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5D2B88"/>
    <w:multiLevelType w:val="hybridMultilevel"/>
    <w:tmpl w:val="59D818F0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2455D5"/>
    <w:multiLevelType w:val="hybridMultilevel"/>
    <w:tmpl w:val="38823F9C"/>
    <w:lvl w:ilvl="0" w:tplc="D682F3C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373FB2"/>
    <w:multiLevelType w:val="hybridMultilevel"/>
    <w:tmpl w:val="AD54DAB8"/>
    <w:lvl w:ilvl="0" w:tplc="2736BC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43665D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E6663E"/>
    <w:multiLevelType w:val="hybridMultilevel"/>
    <w:tmpl w:val="35903196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751D4"/>
    <w:multiLevelType w:val="hybridMultilevel"/>
    <w:tmpl w:val="34D66D98"/>
    <w:lvl w:ilvl="0" w:tplc="95682D7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72A94"/>
    <w:multiLevelType w:val="hybridMultilevel"/>
    <w:tmpl w:val="F7AE58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06264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D4057A"/>
    <w:multiLevelType w:val="hybridMultilevel"/>
    <w:tmpl w:val="875439C2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A65E73"/>
    <w:multiLevelType w:val="hybridMultilevel"/>
    <w:tmpl w:val="4698873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203C7E"/>
    <w:multiLevelType w:val="hybridMultilevel"/>
    <w:tmpl w:val="D43C8DFC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41205"/>
    <w:multiLevelType w:val="hybridMultilevel"/>
    <w:tmpl w:val="09CC4A04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2" w:hanging="360"/>
      </w:p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16"/>
  </w:num>
  <w:num w:numId="5">
    <w:abstractNumId w:val="30"/>
  </w:num>
  <w:num w:numId="6">
    <w:abstractNumId w:val="5"/>
  </w:num>
  <w:num w:numId="7">
    <w:abstractNumId w:val="31"/>
  </w:num>
  <w:num w:numId="8">
    <w:abstractNumId w:val="1"/>
  </w:num>
  <w:num w:numId="9">
    <w:abstractNumId w:val="7"/>
  </w:num>
  <w:num w:numId="10">
    <w:abstractNumId w:val="28"/>
  </w:num>
  <w:num w:numId="11">
    <w:abstractNumId w:val="19"/>
  </w:num>
  <w:num w:numId="12">
    <w:abstractNumId w:val="13"/>
  </w:num>
  <w:num w:numId="13">
    <w:abstractNumId w:val="23"/>
  </w:num>
  <w:num w:numId="14">
    <w:abstractNumId w:val="4"/>
  </w:num>
  <w:num w:numId="15">
    <w:abstractNumId w:val="22"/>
  </w:num>
  <w:num w:numId="16">
    <w:abstractNumId w:val="29"/>
  </w:num>
  <w:num w:numId="17">
    <w:abstractNumId w:val="6"/>
  </w:num>
  <w:num w:numId="18">
    <w:abstractNumId w:val="25"/>
  </w:num>
  <w:num w:numId="19">
    <w:abstractNumId w:val="9"/>
  </w:num>
  <w:num w:numId="20">
    <w:abstractNumId w:val="3"/>
  </w:num>
  <w:num w:numId="21">
    <w:abstractNumId w:val="18"/>
  </w:num>
  <w:num w:numId="22">
    <w:abstractNumId w:val="12"/>
  </w:num>
  <w:num w:numId="23">
    <w:abstractNumId w:val="26"/>
  </w:num>
  <w:num w:numId="24">
    <w:abstractNumId w:val="27"/>
  </w:num>
  <w:num w:numId="25">
    <w:abstractNumId w:val="17"/>
  </w:num>
  <w:num w:numId="26">
    <w:abstractNumId w:val="11"/>
  </w:num>
  <w:num w:numId="27">
    <w:abstractNumId w:val="0"/>
  </w:num>
  <w:num w:numId="28">
    <w:abstractNumId w:val="10"/>
  </w:num>
  <w:num w:numId="29">
    <w:abstractNumId w:val="2"/>
  </w:num>
  <w:num w:numId="30">
    <w:abstractNumId w:val="15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4B"/>
    <w:rsid w:val="00023BD4"/>
    <w:rsid w:val="000719D6"/>
    <w:rsid w:val="000D5FCD"/>
    <w:rsid w:val="00142C1D"/>
    <w:rsid w:val="00185DF5"/>
    <w:rsid w:val="001C3270"/>
    <w:rsid w:val="002138BC"/>
    <w:rsid w:val="00220774"/>
    <w:rsid w:val="00246ADE"/>
    <w:rsid w:val="00265747"/>
    <w:rsid w:val="00274152"/>
    <w:rsid w:val="0028787F"/>
    <w:rsid w:val="002F0F4B"/>
    <w:rsid w:val="00300FAF"/>
    <w:rsid w:val="003C1708"/>
    <w:rsid w:val="003C6678"/>
    <w:rsid w:val="003F7DFE"/>
    <w:rsid w:val="00422042"/>
    <w:rsid w:val="0049257B"/>
    <w:rsid w:val="004D71F7"/>
    <w:rsid w:val="004E664C"/>
    <w:rsid w:val="00515365"/>
    <w:rsid w:val="005469C7"/>
    <w:rsid w:val="005F63B2"/>
    <w:rsid w:val="00671ACB"/>
    <w:rsid w:val="0068376E"/>
    <w:rsid w:val="006A2A59"/>
    <w:rsid w:val="006A4218"/>
    <w:rsid w:val="006D40C0"/>
    <w:rsid w:val="006E34B2"/>
    <w:rsid w:val="00714734"/>
    <w:rsid w:val="00762445"/>
    <w:rsid w:val="0080744C"/>
    <w:rsid w:val="00843FFE"/>
    <w:rsid w:val="008F0E4E"/>
    <w:rsid w:val="009847E0"/>
    <w:rsid w:val="009D47DE"/>
    <w:rsid w:val="009F4A3B"/>
    <w:rsid w:val="00A35423"/>
    <w:rsid w:val="00A922F0"/>
    <w:rsid w:val="00A92923"/>
    <w:rsid w:val="00AA2234"/>
    <w:rsid w:val="00AB39D1"/>
    <w:rsid w:val="00AC6CEF"/>
    <w:rsid w:val="00B32B43"/>
    <w:rsid w:val="00B42640"/>
    <w:rsid w:val="00B759F4"/>
    <w:rsid w:val="00BD0DE4"/>
    <w:rsid w:val="00CD5BA7"/>
    <w:rsid w:val="00D24D19"/>
    <w:rsid w:val="00D76B11"/>
    <w:rsid w:val="00D860CD"/>
    <w:rsid w:val="00D95F13"/>
    <w:rsid w:val="00DA0D7F"/>
    <w:rsid w:val="00DE6EAB"/>
    <w:rsid w:val="00E17AEB"/>
    <w:rsid w:val="00E85C35"/>
    <w:rsid w:val="00E90356"/>
    <w:rsid w:val="00EB6A02"/>
    <w:rsid w:val="00EC265E"/>
    <w:rsid w:val="00EE216E"/>
    <w:rsid w:val="00E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F3E3C1"/>
  <w15:chartTrackingRefBased/>
  <w15:docId w15:val="{C4FE289D-C5B1-46EB-B6C8-9AED10E1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4B"/>
    <w:pPr>
      <w:ind w:left="720"/>
      <w:contextualSpacing/>
    </w:pPr>
  </w:style>
  <w:style w:type="table" w:styleId="TableGrid">
    <w:name w:val="Table Grid"/>
    <w:basedOn w:val="TableNormal"/>
    <w:uiPriority w:val="59"/>
    <w:rsid w:val="002F0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4A3B"/>
    <w:pPr>
      <w:autoSpaceDE/>
      <w:autoSpaceDN/>
      <w:adjustRightInd/>
      <w:spacing w:after="120" w:line="480" w:lineRule="auto"/>
      <w:ind w:left="283"/>
    </w:pPr>
    <w:rPr>
      <w:spacing w:val="-2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4A3B"/>
    <w:rPr>
      <w:rFonts w:ascii="Arial" w:eastAsia="Times New Roman" w:hAnsi="Arial" w:cs="Arial"/>
      <w:spacing w:val="-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17AE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17AEB"/>
    <w:rPr>
      <w:rFonts w:ascii="Arial" w:eastAsia="Times New Roman" w:hAnsi="Arial" w:cs="Arial"/>
      <w:lang w:eastAsia="en-AU"/>
    </w:rPr>
  </w:style>
  <w:style w:type="paragraph" w:styleId="ListNumber">
    <w:name w:val="List Number"/>
    <w:basedOn w:val="Normal"/>
    <w:link w:val="ListNumberChar"/>
    <w:rsid w:val="00E17AEB"/>
    <w:pPr>
      <w:numPr>
        <w:numId w:val="12"/>
      </w:numPr>
      <w:autoSpaceDE/>
      <w:autoSpaceDN/>
      <w:adjustRightInd/>
    </w:pPr>
    <w:rPr>
      <w:spacing w:val="-2"/>
      <w:lang w:eastAsia="en-US"/>
    </w:rPr>
  </w:style>
  <w:style w:type="character" w:customStyle="1" w:styleId="ListNumberChar">
    <w:name w:val="List Number Char"/>
    <w:link w:val="ListNumber"/>
    <w:rsid w:val="00E17AEB"/>
    <w:rPr>
      <w:rFonts w:ascii="Arial" w:eastAsia="Times New Roman" w:hAnsi="Arial" w:cs="Arial"/>
      <w:spacing w:val="-2"/>
    </w:rPr>
  </w:style>
  <w:style w:type="paragraph" w:styleId="ListContinue2">
    <w:name w:val="List Continue 2"/>
    <w:basedOn w:val="Normal"/>
    <w:uiPriority w:val="99"/>
    <w:semiHidden/>
    <w:unhideWhenUsed/>
    <w:rsid w:val="00671ACB"/>
    <w:pPr>
      <w:spacing w:after="120"/>
      <w:ind w:left="566"/>
      <w:contextualSpacing/>
    </w:pPr>
  </w:style>
  <w:style w:type="paragraph" w:styleId="BodyText">
    <w:name w:val="Body Text"/>
    <w:basedOn w:val="Normal"/>
    <w:link w:val="BodyTextChar"/>
    <w:unhideWhenUsed/>
    <w:rsid w:val="0080744C"/>
    <w:pPr>
      <w:autoSpaceDE/>
      <w:autoSpaceDN/>
      <w:adjustRightInd/>
      <w:spacing w:after="120"/>
    </w:pPr>
    <w:rPr>
      <w:rFonts w:ascii="Times" w:eastAsia="Times" w:hAnsi="Times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0744C"/>
    <w:rPr>
      <w:rFonts w:ascii="Times" w:eastAsia="Times" w:hAnsi="Times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semiHidden/>
    <w:rsid w:val="00E90356"/>
    <w:pPr>
      <w:autoSpaceDE/>
      <w:autoSpaceDN/>
      <w:adjustRightInd/>
    </w:pPr>
    <w:rPr>
      <w:rFonts w:ascii="Courier New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E90356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3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356"/>
    <w:rPr>
      <w:rFonts w:ascii="Segoe UI" w:eastAsia="Times New Roman" w:hAnsi="Segoe UI" w:cs="Segoe UI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E34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4B2"/>
    <w:rPr>
      <w:rFonts w:ascii="Arial" w:eastAsia="Times New Roman" w:hAnsi="Arial" w:cs="Arial"/>
      <w:lang w:eastAsia="en-AU"/>
    </w:rPr>
  </w:style>
  <w:style w:type="paragraph" w:styleId="Footer">
    <w:name w:val="footer"/>
    <w:basedOn w:val="Normal"/>
    <w:link w:val="FooterChar"/>
    <w:unhideWhenUsed/>
    <w:rsid w:val="006E34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4B2"/>
    <w:rPr>
      <w:rFonts w:ascii="Arial" w:eastAsia="Times New Roman" w:hAnsi="Arial" w:cs="Arial"/>
      <w:lang w:eastAsia="en-AU"/>
    </w:rPr>
  </w:style>
  <w:style w:type="paragraph" w:styleId="CommentText">
    <w:name w:val="annotation text"/>
    <w:basedOn w:val="Normal"/>
    <w:link w:val="CommentTextChar"/>
    <w:uiPriority w:val="99"/>
    <w:unhideWhenUsed/>
    <w:rsid w:val="005F63B2"/>
    <w:pPr>
      <w:autoSpaceDE/>
      <w:autoSpaceDN/>
      <w:adjustRightInd/>
    </w:pPr>
    <w:rPr>
      <w:rFonts w:eastAsia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3B2"/>
    <w:rPr>
      <w:rFonts w:ascii="Arial" w:hAnsi="Arial"/>
      <w:sz w:val="20"/>
      <w:szCs w:val="20"/>
      <w:lang w:val="en-US"/>
    </w:rPr>
  </w:style>
  <w:style w:type="paragraph" w:customStyle="1" w:styleId="3vff3xh4yd">
    <w:name w:val="_3vff3xh4yd"/>
    <w:basedOn w:val="Normal"/>
    <w:rsid w:val="005F63B2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149923-863E-4536-B81B-484FDD7D0D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CA65E7-7F36-4140-860D-B2C10A0840E4}"/>
</file>

<file path=customXml/itemProps3.xml><?xml version="1.0" encoding="utf-8"?>
<ds:datastoreItem xmlns:ds="http://schemas.openxmlformats.org/officeDocument/2006/customXml" ds:itemID="{01ACAF53-2FAC-4BE9-A8D8-E8CBCE0BB3F6}"/>
</file>

<file path=customXml/itemProps4.xml><?xml version="1.0" encoding="utf-8"?>
<ds:datastoreItem xmlns:ds="http://schemas.openxmlformats.org/officeDocument/2006/customXml" ds:itemID="{49FC5283-F786-4503-923D-D84CE2D3B6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Taylor</dc:creator>
  <cp:keywords/>
  <dc:description/>
  <cp:lastModifiedBy>TAYLOR Lance [Willetton Senior High School]</cp:lastModifiedBy>
  <cp:revision>5</cp:revision>
  <cp:lastPrinted>2021-03-31T10:21:00Z</cp:lastPrinted>
  <dcterms:created xsi:type="dcterms:W3CDTF">2021-03-31T06:19:00Z</dcterms:created>
  <dcterms:modified xsi:type="dcterms:W3CDTF">2021-03-31T10:21:00Z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