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BB2" w14:textId="7742A945" w:rsidR="0020789F" w:rsidRPr="00A5557E" w:rsidRDefault="0020789F" w:rsidP="00866562">
      <w:pPr>
        <w:spacing w:after="0"/>
        <w:rPr>
          <w:rFonts w:ascii="Rockwell" w:hAnsi="Rockwell"/>
          <w:b/>
          <w:bCs/>
          <w:sz w:val="36"/>
          <w:szCs w:val="36"/>
        </w:rPr>
      </w:pPr>
      <w:r w:rsidRPr="00A5557E">
        <w:rPr>
          <w:rFonts w:ascii="Rockwell" w:hAnsi="Rockwell"/>
          <w:b/>
          <w:bCs/>
          <w:noProof/>
          <w:sz w:val="72"/>
          <w:szCs w:val="72"/>
          <w:lang w:eastAsia="en-AU"/>
        </w:rPr>
        <w:drawing>
          <wp:anchor distT="0" distB="0" distL="114300" distR="114300" simplePos="0" relativeHeight="251659264" behindDoc="0" locked="0" layoutInCell="1" allowOverlap="1" wp14:anchorId="6EF228F0" wp14:editId="598940F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65555" cy="1413458"/>
            <wp:effectExtent l="0" t="0" r="0" b="0"/>
            <wp:wrapNone/>
            <wp:docPr id="2" name="il_fi" descr="http://www.google.com.au/url?source=imglanding&amp;ct=img&amp;q=http://de1s1af8xt538.cloudfront.net/assets/uploads/ci/44/esc-logo__medium.png&amp;sa=X&amp;ei=5ju4UN_XNOX2mAXHmoHoBg&amp;ved=0CAwQ8wc&amp;usg=AFQjCNHr_fVnYax2U0K1ncdYeXHu7iFu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com.au/url?source=imglanding&amp;ct=img&amp;q=http://de1s1af8xt538.cloudfront.net/assets/uploads/ci/44/esc-logo__medium.png&amp;sa=X&amp;ei=5ju4UN_XNOX2mAXHmoHoBg&amp;ved=0CAwQ8wc&amp;usg=AFQjCNHr_fVnYax2U0K1ncdYeXHu7iFuuQ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4" r="22930" b="9264"/>
                    <a:stretch/>
                  </pic:blipFill>
                  <pic:spPr bwMode="auto">
                    <a:xfrm>
                      <a:off x="0" y="0"/>
                      <a:ext cx="1265555" cy="14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57E">
        <w:rPr>
          <w:rFonts w:ascii="Rockwell" w:hAnsi="Rockwell"/>
          <w:b/>
          <w:bCs/>
          <w:sz w:val="52"/>
          <w:szCs w:val="52"/>
        </w:rPr>
        <w:t>Year 1</w:t>
      </w:r>
      <w:r w:rsidR="00D2080F">
        <w:rPr>
          <w:rFonts w:ascii="Rockwell" w:hAnsi="Rockwell"/>
          <w:b/>
          <w:bCs/>
          <w:sz w:val="52"/>
          <w:szCs w:val="52"/>
        </w:rPr>
        <w:t>2</w:t>
      </w:r>
      <w:r w:rsidRPr="00A5557E">
        <w:rPr>
          <w:rFonts w:ascii="Rockwell" w:hAnsi="Rockwell"/>
          <w:b/>
          <w:bCs/>
          <w:sz w:val="52"/>
          <w:szCs w:val="52"/>
        </w:rPr>
        <w:t xml:space="preserve"> ATAR Chemistry</w:t>
      </w:r>
    </w:p>
    <w:p w14:paraId="3951994D" w14:textId="4EC9C328" w:rsidR="0020789F" w:rsidRPr="00CC7BC1" w:rsidRDefault="00442A1D" w:rsidP="00866562">
      <w:pPr>
        <w:spacing w:after="0"/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Volumetric Analysis Investigation</w:t>
      </w:r>
    </w:p>
    <w:p w14:paraId="64FEC652" w14:textId="69125FDE" w:rsidR="0020789F" w:rsidRDefault="0020789F" w:rsidP="0020789F">
      <w:pPr>
        <w:rPr>
          <w:rFonts w:ascii="Arial" w:hAnsi="Arial" w:cs="Arial"/>
        </w:rPr>
      </w:pPr>
    </w:p>
    <w:p w14:paraId="71E4B4DA" w14:textId="17F7F868" w:rsidR="0020789F" w:rsidRPr="0020789F" w:rsidRDefault="00AA07E3" w:rsidP="0020789F">
      <w:pPr>
        <w:rPr>
          <w:rFonts w:ascii="Rockwell" w:hAnsi="Rockwell" w:cs="Arial"/>
          <w:sz w:val="24"/>
          <w:szCs w:val="24"/>
        </w:rPr>
      </w:pPr>
      <w:r w:rsidRPr="0020789F">
        <w:rPr>
          <w:rFonts w:ascii="Rockwell" w:hAnsi="Rockwell" w:cs="Arial"/>
          <w:sz w:val="24"/>
          <w:szCs w:val="24"/>
        </w:rPr>
        <w:t>NAME: ________________________</w:t>
      </w:r>
      <w:r w:rsidR="00866562">
        <w:rPr>
          <w:rFonts w:ascii="Rockwell" w:hAnsi="Rockwell" w:cs="Arial"/>
          <w:sz w:val="24"/>
          <w:szCs w:val="24"/>
        </w:rPr>
        <w:t xml:space="preserve">      </w:t>
      </w:r>
      <w:r>
        <w:rPr>
          <w:rFonts w:ascii="Rockwell" w:hAnsi="Rockwell" w:cs="Arial"/>
          <w:sz w:val="24"/>
          <w:szCs w:val="24"/>
        </w:rPr>
        <w:tab/>
        <w:t>MARKS: _____ /</w:t>
      </w:r>
      <w:r w:rsidR="00D2080F">
        <w:rPr>
          <w:rFonts w:ascii="Rockwell" w:hAnsi="Rockwell" w:cs="Arial"/>
          <w:sz w:val="24"/>
          <w:szCs w:val="24"/>
        </w:rPr>
        <w:t>2</w:t>
      </w:r>
      <w:r w:rsidR="00442A1D">
        <w:rPr>
          <w:rFonts w:ascii="Rockwell" w:hAnsi="Rockwell" w:cs="Arial"/>
          <w:sz w:val="24"/>
          <w:szCs w:val="24"/>
        </w:rPr>
        <w:t>8</w:t>
      </w:r>
    </w:p>
    <w:p w14:paraId="68A088F3" w14:textId="1D120F0A" w:rsidR="00E97C5D" w:rsidRPr="005A406A" w:rsidRDefault="00E97C5D" w:rsidP="0020789F">
      <w:pPr>
        <w:rPr>
          <w:rFonts w:ascii="Rockwell" w:hAnsi="Rockwell" w:cs="Arial"/>
          <w:b/>
          <w:bCs/>
          <w:sz w:val="24"/>
          <w:szCs w:val="24"/>
        </w:rPr>
      </w:pPr>
      <w:r w:rsidRPr="005A406A">
        <w:rPr>
          <w:rFonts w:ascii="Rockwell" w:hAnsi="Rockwell" w:cs="Arial"/>
          <w:b/>
          <w:bCs/>
          <w:sz w:val="24"/>
          <w:szCs w:val="24"/>
        </w:rPr>
        <w:t>Instructions:</w:t>
      </w:r>
    </w:p>
    <w:p w14:paraId="4EB2391F" w14:textId="133838CA" w:rsidR="00442A1D" w:rsidRPr="00731458" w:rsidRDefault="00442A1D" w:rsidP="00D94751">
      <w:pPr>
        <w:pStyle w:val="ListParagraph"/>
        <w:numPr>
          <w:ilvl w:val="0"/>
          <w:numId w:val="10"/>
        </w:numPr>
        <w:ind w:left="540"/>
        <w:rPr>
          <w:rFonts w:ascii="Arial" w:hAnsi="Arial" w:cs="Arial"/>
          <w:sz w:val="24"/>
          <w:szCs w:val="24"/>
        </w:rPr>
      </w:pPr>
      <w:r w:rsidRPr="00731458">
        <w:rPr>
          <w:rFonts w:ascii="Arial" w:hAnsi="Arial" w:cs="Arial"/>
          <w:sz w:val="24"/>
          <w:szCs w:val="24"/>
        </w:rPr>
        <w:t xml:space="preserve">You will be given a mixture of sodium chloride and </w:t>
      </w:r>
      <w:r w:rsidR="00626CB7" w:rsidRPr="00731458">
        <w:rPr>
          <w:rFonts w:ascii="Arial" w:hAnsi="Arial" w:cs="Arial"/>
          <w:sz w:val="24"/>
          <w:szCs w:val="24"/>
        </w:rPr>
        <w:t xml:space="preserve">the diprotic </w:t>
      </w:r>
      <w:r w:rsidR="00D57984" w:rsidRPr="00731458">
        <w:rPr>
          <w:rFonts w:ascii="Arial" w:hAnsi="Arial" w:cs="Arial"/>
          <w:sz w:val="24"/>
          <w:szCs w:val="24"/>
        </w:rPr>
        <w:t>malic acid</w:t>
      </w:r>
      <w:r w:rsidR="00D94751" w:rsidRPr="00731458">
        <w:rPr>
          <w:rFonts w:ascii="Arial" w:hAnsi="Arial" w:cs="Arial"/>
          <w:sz w:val="24"/>
          <w:szCs w:val="24"/>
        </w:rPr>
        <w:t xml:space="preserve"> (C</w:t>
      </w:r>
      <w:r w:rsidR="00D94751" w:rsidRPr="00731458">
        <w:rPr>
          <w:rFonts w:ascii="Arial" w:hAnsi="Arial" w:cs="Arial"/>
          <w:sz w:val="24"/>
          <w:szCs w:val="24"/>
          <w:vertAlign w:val="subscript"/>
        </w:rPr>
        <w:t>4</w:t>
      </w:r>
      <w:r w:rsidR="00D94751" w:rsidRPr="00731458">
        <w:rPr>
          <w:rFonts w:ascii="Arial" w:hAnsi="Arial" w:cs="Arial"/>
          <w:sz w:val="24"/>
          <w:szCs w:val="24"/>
        </w:rPr>
        <w:t>H</w:t>
      </w:r>
      <w:r w:rsidR="00626CB7" w:rsidRPr="00731458">
        <w:rPr>
          <w:rFonts w:ascii="Arial" w:hAnsi="Arial" w:cs="Arial"/>
          <w:sz w:val="24"/>
          <w:szCs w:val="24"/>
          <w:vertAlign w:val="subscript"/>
        </w:rPr>
        <w:t>6</w:t>
      </w:r>
      <w:r w:rsidR="00D94751" w:rsidRPr="00731458">
        <w:rPr>
          <w:rFonts w:ascii="Arial" w:hAnsi="Arial" w:cs="Arial"/>
          <w:sz w:val="24"/>
          <w:szCs w:val="24"/>
        </w:rPr>
        <w:t>O</w:t>
      </w:r>
      <w:r w:rsidR="00626CB7" w:rsidRPr="00731458">
        <w:rPr>
          <w:rFonts w:ascii="Arial" w:hAnsi="Arial" w:cs="Arial"/>
          <w:sz w:val="24"/>
          <w:szCs w:val="24"/>
          <w:vertAlign w:val="subscript"/>
        </w:rPr>
        <w:t>5</w:t>
      </w:r>
      <w:r w:rsidR="00D94751" w:rsidRPr="00731458">
        <w:rPr>
          <w:rFonts w:ascii="Arial" w:hAnsi="Arial" w:cs="Arial"/>
          <w:sz w:val="24"/>
          <w:szCs w:val="24"/>
        </w:rPr>
        <w:t>)</w:t>
      </w:r>
      <w:r w:rsidRPr="00731458">
        <w:rPr>
          <w:rFonts w:ascii="Arial" w:hAnsi="Arial" w:cs="Arial"/>
          <w:sz w:val="24"/>
          <w:szCs w:val="24"/>
        </w:rPr>
        <w:t xml:space="preserve"> powder.</w:t>
      </w:r>
    </w:p>
    <w:p w14:paraId="26463274" w14:textId="673D1C44" w:rsidR="00442A1D" w:rsidRPr="00731458" w:rsidRDefault="00442A1D" w:rsidP="00D94751">
      <w:pPr>
        <w:pStyle w:val="ListParagraph"/>
        <w:numPr>
          <w:ilvl w:val="0"/>
          <w:numId w:val="10"/>
        </w:numPr>
        <w:ind w:left="540"/>
        <w:rPr>
          <w:rFonts w:ascii="Arial" w:hAnsi="Arial" w:cs="Arial"/>
          <w:sz w:val="24"/>
          <w:szCs w:val="24"/>
        </w:rPr>
      </w:pPr>
      <w:r w:rsidRPr="00731458">
        <w:rPr>
          <w:rFonts w:ascii="Arial" w:hAnsi="Arial" w:cs="Arial"/>
          <w:sz w:val="24"/>
          <w:szCs w:val="24"/>
        </w:rPr>
        <w:t xml:space="preserve">Using any reagents that you have made and standard titrating equipment, you must determine the mass of </w:t>
      </w:r>
      <w:r w:rsidR="00D57984" w:rsidRPr="00731458">
        <w:rPr>
          <w:rFonts w:ascii="Arial" w:hAnsi="Arial" w:cs="Arial"/>
          <w:sz w:val="24"/>
          <w:szCs w:val="24"/>
        </w:rPr>
        <w:t>malic</w:t>
      </w:r>
      <w:r w:rsidR="00D57984" w:rsidRPr="00731458">
        <w:rPr>
          <w:rFonts w:ascii="Arial" w:hAnsi="Arial" w:cs="Arial"/>
          <w:sz w:val="24"/>
          <w:szCs w:val="24"/>
        </w:rPr>
        <w:t xml:space="preserve"> acid</w:t>
      </w:r>
      <w:r w:rsidRPr="00731458">
        <w:rPr>
          <w:rFonts w:ascii="Arial" w:hAnsi="Arial" w:cs="Arial"/>
          <w:sz w:val="24"/>
          <w:szCs w:val="24"/>
        </w:rPr>
        <w:t xml:space="preserve"> present in the sample. This value will be between 1.3-1.6 g.</w:t>
      </w:r>
    </w:p>
    <w:p w14:paraId="6E0A5DF6" w14:textId="29D3BE99" w:rsidR="00442A1D" w:rsidRPr="00731458" w:rsidRDefault="00442A1D" w:rsidP="00D94751">
      <w:pPr>
        <w:pStyle w:val="ListParagraph"/>
        <w:numPr>
          <w:ilvl w:val="0"/>
          <w:numId w:val="10"/>
        </w:numPr>
        <w:ind w:left="540"/>
        <w:rPr>
          <w:rFonts w:ascii="Arial" w:hAnsi="Arial" w:cs="Arial"/>
          <w:sz w:val="24"/>
          <w:szCs w:val="24"/>
        </w:rPr>
      </w:pPr>
      <w:r w:rsidRPr="00731458">
        <w:rPr>
          <w:rFonts w:ascii="Arial" w:hAnsi="Arial" w:cs="Arial"/>
          <w:sz w:val="24"/>
          <w:szCs w:val="24"/>
        </w:rPr>
        <w:t>Your final answer must be stated to 3 decimal places.</w:t>
      </w:r>
    </w:p>
    <w:p w14:paraId="1EC38DB2" w14:textId="0018AA5A" w:rsidR="00442A1D" w:rsidRPr="00731458" w:rsidRDefault="00442A1D" w:rsidP="00D94751">
      <w:pPr>
        <w:pStyle w:val="ListParagraph"/>
        <w:numPr>
          <w:ilvl w:val="0"/>
          <w:numId w:val="10"/>
        </w:numPr>
        <w:ind w:left="540"/>
        <w:rPr>
          <w:rFonts w:ascii="Arial" w:hAnsi="Arial" w:cs="Arial"/>
          <w:sz w:val="24"/>
          <w:szCs w:val="24"/>
        </w:rPr>
      </w:pPr>
      <w:r w:rsidRPr="00731458">
        <w:rPr>
          <w:rFonts w:ascii="Arial" w:hAnsi="Arial" w:cs="Arial"/>
          <w:sz w:val="24"/>
          <w:szCs w:val="24"/>
        </w:rPr>
        <w:t>The code number/letter of your sample and your final answer must be written in the space provided at Question 9.</w:t>
      </w:r>
    </w:p>
    <w:p w14:paraId="4F1FABB9" w14:textId="4E5F2729" w:rsidR="00442A1D" w:rsidRPr="00731458" w:rsidRDefault="00442A1D" w:rsidP="00D94751">
      <w:pPr>
        <w:pStyle w:val="ListParagraph"/>
        <w:numPr>
          <w:ilvl w:val="0"/>
          <w:numId w:val="10"/>
        </w:numPr>
        <w:ind w:left="540"/>
        <w:rPr>
          <w:rFonts w:ascii="Arial" w:hAnsi="Arial" w:cs="Arial"/>
          <w:sz w:val="24"/>
          <w:szCs w:val="24"/>
        </w:rPr>
      </w:pPr>
      <w:r w:rsidRPr="00731458">
        <w:rPr>
          <w:rFonts w:ascii="Arial" w:hAnsi="Arial" w:cs="Arial"/>
          <w:sz w:val="24"/>
          <w:szCs w:val="24"/>
        </w:rPr>
        <w:t>You will have 60 minutes to perform the titration and 30 minutes to answer the following questions.</w:t>
      </w:r>
    </w:p>
    <w:p w14:paraId="5D2E0C97" w14:textId="05E50362" w:rsidR="00204B9D" w:rsidRDefault="00626CB7" w:rsidP="009308BC">
      <w:pPr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4400F0" wp14:editId="6DE6DE7A">
            <wp:simplePos x="0" y="0"/>
            <wp:positionH relativeFrom="margin">
              <wp:posOffset>2247900</wp:posOffset>
            </wp:positionH>
            <wp:positionV relativeFrom="paragraph">
              <wp:posOffset>22860</wp:posOffset>
            </wp:positionV>
            <wp:extent cx="2628265" cy="1504950"/>
            <wp:effectExtent l="0" t="0" r="635" b="0"/>
            <wp:wrapThrough wrapText="bothSides">
              <wp:wrapPolygon edited="0">
                <wp:start x="0" y="0"/>
                <wp:lineTo x="0" y="21327"/>
                <wp:lineTo x="21449" y="21327"/>
                <wp:lineTo x="21449" y="0"/>
                <wp:lineTo x="0" y="0"/>
              </wp:wrapPolygon>
            </wp:wrapThrough>
            <wp:docPr id="8220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77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04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8238F" w14:textId="29CF7F4B" w:rsidR="00204B9D" w:rsidRDefault="00204B9D" w:rsidP="009308BC">
      <w:pPr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</w:pPr>
    </w:p>
    <w:p w14:paraId="73AFFA79" w14:textId="77777777" w:rsidR="00626CB7" w:rsidRDefault="00626CB7" w:rsidP="009308BC">
      <w:pPr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</w:pPr>
    </w:p>
    <w:p w14:paraId="25A5E84B" w14:textId="77777777" w:rsidR="00626CB7" w:rsidRDefault="00626CB7" w:rsidP="009308BC">
      <w:pPr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</w:pPr>
    </w:p>
    <w:p w14:paraId="739B5300" w14:textId="77777777" w:rsidR="00BD4E82" w:rsidRDefault="00BD4E82" w:rsidP="00814619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DD81AD3" w14:textId="4CF1CEE7" w:rsidR="00814619" w:rsidRPr="00814619" w:rsidRDefault="00814619" w:rsidP="00814619">
      <w:pPr>
        <w:jc w:val="center"/>
        <w:rPr>
          <w:rFonts w:ascii="Rockwell" w:eastAsia="Times New Roman" w:hAnsi="Rockwell" w:cs="Arial"/>
          <w:b/>
          <w:bCs/>
          <w:i/>
          <w:iCs/>
          <w:color w:val="000000"/>
          <w:sz w:val="40"/>
          <w:szCs w:val="40"/>
          <w:lang w:val="en-AU" w:eastAsia="en-AU"/>
        </w:rPr>
      </w:pPr>
      <w:r w:rsidRPr="00814619">
        <w:rPr>
          <w:rFonts w:ascii="Arial" w:hAnsi="Arial" w:cs="Arial"/>
          <w:i/>
          <w:iCs/>
          <w:sz w:val="24"/>
          <w:szCs w:val="24"/>
        </w:rPr>
        <w:t>2-hydroxybutanedioic acid</w:t>
      </w:r>
      <w:r w:rsidRPr="00814619">
        <w:rPr>
          <w:rFonts w:ascii="Arial" w:hAnsi="Arial" w:cs="Arial"/>
          <w:i/>
          <w:iCs/>
          <w:sz w:val="24"/>
          <w:szCs w:val="24"/>
        </w:rPr>
        <w:t xml:space="preserve"> (malic acid)</w:t>
      </w:r>
    </w:p>
    <w:p w14:paraId="3B10BAE0" w14:textId="6FAD13A9" w:rsidR="009308BC" w:rsidRPr="00074B18" w:rsidRDefault="009308BC" w:rsidP="009308BC">
      <w:pPr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</w:pPr>
      <w:r w:rsidRPr="00074B18"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  <w:t>AIM</w:t>
      </w:r>
    </w:p>
    <w:p w14:paraId="5BAD16A8" w14:textId="6AF5FA8F" w:rsidR="009308BC" w:rsidRPr="00074B18" w:rsidRDefault="009308BC" w:rsidP="00667215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What is the aim of this practical?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  <w:t>[1 mark]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308BC" w14:paraId="05EE6840" w14:textId="77777777" w:rsidTr="009308BC">
        <w:trPr>
          <w:trHeight w:val="432"/>
        </w:trPr>
        <w:tc>
          <w:tcPr>
            <w:tcW w:w="10790" w:type="dxa"/>
          </w:tcPr>
          <w:p w14:paraId="17467B21" w14:textId="5CBCA8A5" w:rsidR="009308BC" w:rsidRDefault="009308BC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02B6EC72" w14:textId="77777777" w:rsidTr="009308BC">
        <w:trPr>
          <w:trHeight w:val="432"/>
        </w:trPr>
        <w:tc>
          <w:tcPr>
            <w:tcW w:w="10790" w:type="dxa"/>
          </w:tcPr>
          <w:p w14:paraId="262208C3" w14:textId="16102EED" w:rsidR="009308BC" w:rsidRDefault="009308BC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</w:tbl>
    <w:p w14:paraId="558922A1" w14:textId="32D1D166" w:rsidR="009308BC" w:rsidRPr="009308BC" w:rsidRDefault="009308BC" w:rsidP="00F27398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09024EC9" w14:textId="6A61139A" w:rsidR="009308BC" w:rsidRPr="00074B18" w:rsidRDefault="009308BC" w:rsidP="009308BC">
      <w:pPr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</w:pPr>
      <w:r w:rsidRPr="00074B18"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  <w:t>VARIABLES</w:t>
      </w:r>
    </w:p>
    <w:p w14:paraId="20E3598A" w14:textId="21A3F519" w:rsidR="009308BC" w:rsidRPr="00074B18" w:rsidRDefault="009308BC" w:rsidP="00667215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List two controlled variables for your titration method? 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  <w:t>[2 marks]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308BC" w14:paraId="55F100CA" w14:textId="77777777" w:rsidTr="003D07EF">
        <w:trPr>
          <w:trHeight w:val="432"/>
        </w:trPr>
        <w:tc>
          <w:tcPr>
            <w:tcW w:w="10790" w:type="dxa"/>
          </w:tcPr>
          <w:p w14:paraId="5EDCC150" w14:textId="7A2377F8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47BDBD70" w14:textId="77777777" w:rsidTr="003D07EF">
        <w:trPr>
          <w:trHeight w:val="432"/>
        </w:trPr>
        <w:tc>
          <w:tcPr>
            <w:tcW w:w="10790" w:type="dxa"/>
          </w:tcPr>
          <w:p w14:paraId="19B82059" w14:textId="24C758FF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4A49228C" w14:textId="77777777" w:rsidTr="003D07EF">
        <w:trPr>
          <w:trHeight w:val="432"/>
        </w:trPr>
        <w:tc>
          <w:tcPr>
            <w:tcW w:w="10790" w:type="dxa"/>
          </w:tcPr>
          <w:p w14:paraId="1FEFB6EB" w14:textId="0F6DA610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6B1B55CC" w14:textId="77777777" w:rsidTr="003D07EF">
        <w:trPr>
          <w:trHeight w:val="432"/>
        </w:trPr>
        <w:tc>
          <w:tcPr>
            <w:tcW w:w="10790" w:type="dxa"/>
          </w:tcPr>
          <w:p w14:paraId="2300A735" w14:textId="77777777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734259C4" w14:textId="77777777" w:rsidTr="003D07EF">
        <w:trPr>
          <w:trHeight w:val="432"/>
        </w:trPr>
        <w:tc>
          <w:tcPr>
            <w:tcW w:w="10790" w:type="dxa"/>
          </w:tcPr>
          <w:p w14:paraId="489E12C1" w14:textId="56EF0C98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</w:tbl>
    <w:p w14:paraId="76C7EEBD" w14:textId="77777777" w:rsidR="00074B18" w:rsidRDefault="00074B18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7F0150F2" w14:textId="77777777" w:rsidR="00074B18" w:rsidRDefault="00074B18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2B664683" w14:textId="7C3EDA9F" w:rsidR="009308BC" w:rsidRPr="00074B18" w:rsidRDefault="009308BC" w:rsidP="009308BC">
      <w:pPr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</w:pPr>
      <w:r w:rsidRPr="00074B18"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  <w:lastRenderedPageBreak/>
        <w:t>METHOD</w:t>
      </w:r>
    </w:p>
    <w:p w14:paraId="728843C2" w14:textId="77777777" w:rsidR="00074B18" w:rsidRDefault="009308BC" w:rsidP="00F27398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What is the absolute error associated with using the following pieces of scientific equipment?</w:t>
      </w:r>
      <w:r w:rsidR="00F27398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</w:p>
    <w:p w14:paraId="162A1505" w14:textId="54F267E3" w:rsidR="009308BC" w:rsidRPr="00074B18" w:rsidRDefault="009308BC" w:rsidP="00074B18">
      <w:pPr>
        <w:spacing w:after="0"/>
        <w:ind w:left="8640" w:firstLine="72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[3 marks]</w:t>
      </w:r>
    </w:p>
    <w:p w14:paraId="12C62558" w14:textId="76F6C260" w:rsidR="009308BC" w:rsidRPr="00074B18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846742">
        <w:rPr>
          <w:rFonts w:ascii="Arial" w:eastAsia="Times New Roman" w:hAnsi="Arial" w:cs="Arial"/>
          <w:b/>
          <w:bCs/>
          <w:color w:val="000000"/>
          <w:sz w:val="24"/>
          <w:szCs w:val="24"/>
          <w:lang w:val="en-AU" w:eastAsia="en-AU"/>
        </w:rPr>
        <w:t>Burette (final titre value)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866C93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         </w:t>
      </w:r>
      <w:r w:rsidR="00866C93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866C93" w:rsidRPr="00846742"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>±</w:t>
      </w:r>
      <w:r w:rsidR="008C1E76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</w:t>
      </w:r>
      <w:r w:rsidR="008C1E76" w:rsidRPr="00074B18">
        <w:rPr>
          <w:rFonts w:ascii="Arial" w:eastAsia="Times New Roman" w:hAnsi="Arial" w:cs="Arial"/>
          <w:color w:val="000000"/>
          <w:sz w:val="24"/>
          <w:szCs w:val="24"/>
          <w:u w:val="single"/>
          <w:lang w:val="en-AU" w:eastAsia="en-AU"/>
        </w:rPr>
        <w:t xml:space="preserve">               </w:t>
      </w:r>
      <w:r w:rsidR="008C1E76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 </w:t>
      </w:r>
      <w:r w:rsidRPr="00846742">
        <w:rPr>
          <w:rFonts w:ascii="Arial" w:eastAsia="Times New Roman" w:hAnsi="Arial" w:cs="Arial"/>
          <w:b/>
          <w:bCs/>
          <w:color w:val="000000"/>
          <w:sz w:val="24"/>
          <w:szCs w:val="24"/>
          <w:lang w:val="en-AU" w:eastAsia="en-AU"/>
        </w:rPr>
        <w:t>mL</w:t>
      </w:r>
      <w:r w:rsidR="008C1E76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</w:p>
    <w:p w14:paraId="6B6F1E5A" w14:textId="540CA3B5" w:rsidR="009308BC" w:rsidRPr="00074B18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846742">
        <w:rPr>
          <w:rFonts w:ascii="Arial" w:eastAsia="Times New Roman" w:hAnsi="Arial" w:cs="Arial"/>
          <w:b/>
          <w:bCs/>
          <w:color w:val="000000"/>
          <w:sz w:val="24"/>
          <w:szCs w:val="24"/>
          <w:lang w:val="en-AU" w:eastAsia="en-AU"/>
        </w:rPr>
        <w:t>Pipette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866C93" w:rsidRPr="00846742"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>±</w:t>
      </w:r>
      <w:r w:rsidR="00866C93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</w:t>
      </w:r>
      <w:r w:rsidR="00866C93" w:rsidRPr="00074B18">
        <w:rPr>
          <w:rFonts w:ascii="Arial" w:eastAsia="Times New Roman" w:hAnsi="Arial" w:cs="Arial"/>
          <w:color w:val="000000"/>
          <w:sz w:val="24"/>
          <w:szCs w:val="24"/>
          <w:u w:val="single"/>
          <w:lang w:val="en-AU" w:eastAsia="en-AU"/>
        </w:rPr>
        <w:t xml:space="preserve">               </w:t>
      </w:r>
      <w:r w:rsidR="008C1E76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 </w:t>
      </w:r>
      <w:r w:rsidRPr="00846742">
        <w:rPr>
          <w:rFonts w:ascii="Arial" w:eastAsia="Times New Roman" w:hAnsi="Arial" w:cs="Arial"/>
          <w:b/>
          <w:bCs/>
          <w:color w:val="000000"/>
          <w:sz w:val="24"/>
          <w:szCs w:val="24"/>
          <w:lang w:val="en-AU" w:eastAsia="en-AU"/>
        </w:rPr>
        <w:t>mL</w:t>
      </w:r>
    </w:p>
    <w:p w14:paraId="69BBE97B" w14:textId="766D7FD7" w:rsidR="009308BC" w:rsidRPr="00074B18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List an additional two possible sources of error when performing a titration and label them as random or systemic?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  <w:t>[2 marks]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308BC" w14:paraId="4C9F92F3" w14:textId="77777777" w:rsidTr="003D07EF">
        <w:trPr>
          <w:trHeight w:val="432"/>
        </w:trPr>
        <w:tc>
          <w:tcPr>
            <w:tcW w:w="10790" w:type="dxa"/>
          </w:tcPr>
          <w:p w14:paraId="2003CB6B" w14:textId="77777777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32286650" w14:textId="77777777" w:rsidTr="003D07EF">
        <w:trPr>
          <w:trHeight w:val="432"/>
        </w:trPr>
        <w:tc>
          <w:tcPr>
            <w:tcW w:w="10790" w:type="dxa"/>
          </w:tcPr>
          <w:p w14:paraId="20D54E45" w14:textId="7C3D1E7B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70E8D5ED" w14:textId="77777777" w:rsidTr="003D07EF">
        <w:trPr>
          <w:trHeight w:val="432"/>
        </w:trPr>
        <w:tc>
          <w:tcPr>
            <w:tcW w:w="10790" w:type="dxa"/>
          </w:tcPr>
          <w:p w14:paraId="70B1D297" w14:textId="5E5A2557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6C2D1E5E" w14:textId="77777777" w:rsidTr="003D07EF">
        <w:trPr>
          <w:trHeight w:val="432"/>
        </w:trPr>
        <w:tc>
          <w:tcPr>
            <w:tcW w:w="10790" w:type="dxa"/>
          </w:tcPr>
          <w:p w14:paraId="08457884" w14:textId="2534963C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4134F810" w14:textId="77777777" w:rsidTr="003D07EF">
        <w:trPr>
          <w:trHeight w:val="432"/>
        </w:trPr>
        <w:tc>
          <w:tcPr>
            <w:tcW w:w="10790" w:type="dxa"/>
          </w:tcPr>
          <w:p w14:paraId="4C6E5EBB" w14:textId="4B3C6FD6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F27398" w14:paraId="39534422" w14:textId="77777777" w:rsidTr="003D07EF">
        <w:trPr>
          <w:trHeight w:val="432"/>
        </w:trPr>
        <w:tc>
          <w:tcPr>
            <w:tcW w:w="10790" w:type="dxa"/>
          </w:tcPr>
          <w:p w14:paraId="32DF3DD1" w14:textId="5C002E41" w:rsidR="00F27398" w:rsidRDefault="00F27398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F27398" w14:paraId="0335232D" w14:textId="77777777" w:rsidTr="003D07EF">
        <w:trPr>
          <w:trHeight w:val="432"/>
        </w:trPr>
        <w:tc>
          <w:tcPr>
            <w:tcW w:w="10790" w:type="dxa"/>
          </w:tcPr>
          <w:p w14:paraId="1A031479" w14:textId="06110C3F" w:rsidR="00F27398" w:rsidRDefault="00F27398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9308BC" w14:paraId="3E849B94" w14:textId="77777777" w:rsidTr="003D07EF">
        <w:trPr>
          <w:trHeight w:val="432"/>
        </w:trPr>
        <w:tc>
          <w:tcPr>
            <w:tcW w:w="10790" w:type="dxa"/>
          </w:tcPr>
          <w:p w14:paraId="4E1609D9" w14:textId="52657274" w:rsidR="009308BC" w:rsidRDefault="009308BC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</w:tbl>
    <w:p w14:paraId="5311C98E" w14:textId="4D184C4F" w:rsidR="009308BC" w:rsidRPr="009308BC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6C6E2227" w14:textId="52A90B56" w:rsidR="009308BC" w:rsidRPr="00074B18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Complete the following details of your method:</w:t>
      </w:r>
    </w:p>
    <w:p w14:paraId="58211CA4" w14:textId="686357AE" w:rsidR="009308BC" w:rsidRPr="00074B18" w:rsidRDefault="009308BC" w:rsidP="009308BC">
      <w:pPr>
        <w:pStyle w:val="ListParagraph"/>
        <w:numPr>
          <w:ilvl w:val="0"/>
          <w:numId w:val="11"/>
        </w:numPr>
        <w:contextualSpacing w:val="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Size of volumetric flask used to make solution: ____________________</w:t>
      </w:r>
    </w:p>
    <w:p w14:paraId="09549DC4" w14:textId="77777777" w:rsidR="009308BC" w:rsidRPr="00074B18" w:rsidRDefault="009308BC" w:rsidP="009308BC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Which solution did you put in the:</w:t>
      </w:r>
    </w:p>
    <w:p w14:paraId="0E35280C" w14:textId="114AA8C9" w:rsidR="009308BC" w:rsidRPr="00074B18" w:rsidRDefault="009308BC" w:rsidP="009308BC">
      <w:pPr>
        <w:ind w:left="720" w:firstLine="72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Conical flask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  <w:t>________________________</w:t>
      </w:r>
    </w:p>
    <w:p w14:paraId="284DFE8C" w14:textId="345A4809" w:rsidR="009308BC" w:rsidRPr="00074B18" w:rsidRDefault="009308BC" w:rsidP="009308BC">
      <w:pPr>
        <w:ind w:left="720" w:firstLine="72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Burette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  <w:t>________________________</w:t>
      </w:r>
    </w:p>
    <w:p w14:paraId="7A3DB9A2" w14:textId="25D2D346" w:rsidR="009308BC" w:rsidRPr="00074B18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Complete the following table to indicate what effect the following steps would have on the calculated mass of </w:t>
      </w:r>
      <w:r w:rsidR="0073145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mal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ic acid.</w:t>
      </w:r>
      <w:r w:rsidR="0073145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73145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</w:t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  <w:t>[3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6210"/>
      </w:tblGrid>
      <w:tr w:rsidR="009308BC" w:rsidRPr="00074B18" w14:paraId="5D1464C2" w14:textId="77777777" w:rsidTr="0032391A">
        <w:trPr>
          <w:trHeight w:val="710"/>
          <w:jc w:val="center"/>
        </w:trPr>
        <w:tc>
          <w:tcPr>
            <w:tcW w:w="3955" w:type="dxa"/>
            <w:vAlign w:val="center"/>
          </w:tcPr>
          <w:p w14:paraId="24874700" w14:textId="17FD3A82" w:rsidR="009308BC" w:rsidRPr="00074B18" w:rsidRDefault="009308BC" w:rsidP="009308BC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074B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  <w:t>Method</w:t>
            </w:r>
          </w:p>
        </w:tc>
        <w:tc>
          <w:tcPr>
            <w:tcW w:w="6210" w:type="dxa"/>
            <w:vAlign w:val="center"/>
          </w:tcPr>
          <w:p w14:paraId="1563DF50" w14:textId="4EEA0B4C" w:rsidR="009308BC" w:rsidRPr="00074B18" w:rsidRDefault="009308BC" w:rsidP="00F2739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074B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  <w:t xml:space="preserve">Effect on calculated mass of </w:t>
            </w:r>
            <w:r w:rsidR="007314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  <w:t>malic</w:t>
            </w:r>
            <w:r w:rsidRPr="00074B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  <w:t xml:space="preserve"> acid</w:t>
            </w:r>
          </w:p>
          <w:p w14:paraId="74BBA0CA" w14:textId="24A7818D" w:rsidR="009308BC" w:rsidRPr="00074B18" w:rsidRDefault="009308BC" w:rsidP="00F27398">
            <w:pPr>
              <w:spacing w:line="259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074B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  <w:t>[Write increase mass/decrease mass/no effect]</w:t>
            </w:r>
          </w:p>
        </w:tc>
      </w:tr>
      <w:tr w:rsidR="009308BC" w:rsidRPr="00074B18" w14:paraId="354AF573" w14:textId="77777777" w:rsidTr="0032391A">
        <w:trPr>
          <w:trHeight w:val="692"/>
          <w:jc w:val="center"/>
        </w:trPr>
        <w:tc>
          <w:tcPr>
            <w:tcW w:w="3955" w:type="dxa"/>
            <w:vAlign w:val="center"/>
          </w:tcPr>
          <w:p w14:paraId="726A5E95" w14:textId="1479045C" w:rsidR="009308BC" w:rsidRPr="00074B18" w:rsidRDefault="009308BC" w:rsidP="00E4633E">
            <w:pPr>
              <w:spacing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  <w:r w:rsidRPr="00074B18"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  <w:t>Using water as a final wash before using the burette</w:t>
            </w:r>
          </w:p>
        </w:tc>
        <w:tc>
          <w:tcPr>
            <w:tcW w:w="6210" w:type="dxa"/>
            <w:vAlign w:val="center"/>
          </w:tcPr>
          <w:p w14:paraId="75BB80D9" w14:textId="554B4419" w:rsidR="009308BC" w:rsidRPr="00074B18" w:rsidRDefault="009308BC" w:rsidP="009308BC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AU" w:eastAsia="en-AU"/>
              </w:rPr>
            </w:pPr>
          </w:p>
        </w:tc>
      </w:tr>
      <w:tr w:rsidR="009308BC" w:rsidRPr="00074B18" w14:paraId="4F439C7E" w14:textId="77777777" w:rsidTr="0032391A">
        <w:trPr>
          <w:trHeight w:val="710"/>
          <w:jc w:val="center"/>
        </w:trPr>
        <w:tc>
          <w:tcPr>
            <w:tcW w:w="3955" w:type="dxa"/>
            <w:vAlign w:val="center"/>
          </w:tcPr>
          <w:p w14:paraId="17B716EB" w14:textId="5F53B2D5" w:rsidR="009308BC" w:rsidRPr="00074B18" w:rsidRDefault="009308BC" w:rsidP="00E4633E">
            <w:pPr>
              <w:spacing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  <w:r w:rsidRPr="00074B18"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  <w:t>Using water as a final wash before using the pipette</w:t>
            </w:r>
          </w:p>
        </w:tc>
        <w:tc>
          <w:tcPr>
            <w:tcW w:w="6210" w:type="dxa"/>
            <w:vAlign w:val="center"/>
          </w:tcPr>
          <w:p w14:paraId="65F6FC8D" w14:textId="3CAFB387" w:rsidR="009308BC" w:rsidRPr="00074B18" w:rsidRDefault="009308BC" w:rsidP="009308BC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AU" w:eastAsia="en-AU"/>
              </w:rPr>
            </w:pPr>
          </w:p>
        </w:tc>
      </w:tr>
      <w:tr w:rsidR="009308BC" w:rsidRPr="00074B18" w14:paraId="6574F8FA" w14:textId="77777777" w:rsidTr="0032391A">
        <w:trPr>
          <w:trHeight w:val="1340"/>
          <w:jc w:val="center"/>
        </w:trPr>
        <w:tc>
          <w:tcPr>
            <w:tcW w:w="3955" w:type="dxa"/>
            <w:vAlign w:val="center"/>
          </w:tcPr>
          <w:p w14:paraId="6FD75D7F" w14:textId="2284A1F3" w:rsidR="009308BC" w:rsidRPr="00074B18" w:rsidRDefault="009308BC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  <w:r w:rsidRPr="00074B18"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  <w:t>Using water to wash down drops of solution that had splashed up on the side of the conical flash before end-point was achieved</w:t>
            </w:r>
          </w:p>
        </w:tc>
        <w:tc>
          <w:tcPr>
            <w:tcW w:w="6210" w:type="dxa"/>
            <w:vAlign w:val="center"/>
          </w:tcPr>
          <w:p w14:paraId="342AB52B" w14:textId="65257B39" w:rsidR="009308BC" w:rsidRPr="00074B18" w:rsidRDefault="009308BC" w:rsidP="009308BC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AU" w:eastAsia="en-AU"/>
              </w:rPr>
            </w:pPr>
          </w:p>
        </w:tc>
      </w:tr>
    </w:tbl>
    <w:p w14:paraId="4E3CFF11" w14:textId="77777777" w:rsidR="009308BC" w:rsidRPr="00074B18" w:rsidRDefault="009308BC" w:rsidP="009308BC">
      <w:pPr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</w:pPr>
    </w:p>
    <w:p w14:paraId="3D9BD68F" w14:textId="2B566B32" w:rsidR="00E4633E" w:rsidRPr="00074B18" w:rsidRDefault="009308BC" w:rsidP="00F27398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Which indicator did you use in your titration?  With the aid of suitable equations, explain your reasoning behind this choice as a suitable indicator.  </w:t>
      </w:r>
      <w:r w:rsidR="00E4633E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6046BB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6046BB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6046BB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074B1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[4 marks]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4633E" w14:paraId="32784263" w14:textId="77777777" w:rsidTr="003D07EF">
        <w:trPr>
          <w:trHeight w:val="432"/>
        </w:trPr>
        <w:tc>
          <w:tcPr>
            <w:tcW w:w="10790" w:type="dxa"/>
          </w:tcPr>
          <w:p w14:paraId="078FCB55" w14:textId="110EEBD3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36E9FA8D" w14:textId="77777777" w:rsidTr="003D07EF">
        <w:trPr>
          <w:trHeight w:val="432"/>
        </w:trPr>
        <w:tc>
          <w:tcPr>
            <w:tcW w:w="10790" w:type="dxa"/>
          </w:tcPr>
          <w:p w14:paraId="4A97A6E2" w14:textId="57E18298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75606AF1" w14:textId="77777777" w:rsidTr="003D07EF">
        <w:trPr>
          <w:trHeight w:val="432"/>
        </w:trPr>
        <w:tc>
          <w:tcPr>
            <w:tcW w:w="10790" w:type="dxa"/>
          </w:tcPr>
          <w:p w14:paraId="1125E21F" w14:textId="29A35D20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117F4BF3" w14:textId="77777777" w:rsidTr="003D07EF">
        <w:trPr>
          <w:trHeight w:val="432"/>
        </w:trPr>
        <w:tc>
          <w:tcPr>
            <w:tcW w:w="10790" w:type="dxa"/>
          </w:tcPr>
          <w:p w14:paraId="32AC27CA" w14:textId="77777777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63F644B7" w14:textId="77777777" w:rsidTr="003D07EF">
        <w:trPr>
          <w:trHeight w:val="432"/>
        </w:trPr>
        <w:tc>
          <w:tcPr>
            <w:tcW w:w="10790" w:type="dxa"/>
          </w:tcPr>
          <w:p w14:paraId="493DD3E1" w14:textId="442D1D01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</w:tbl>
    <w:p w14:paraId="7C205D43" w14:textId="7F8C24CC" w:rsidR="006046BB" w:rsidRDefault="006046BB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0D4727A8" w14:textId="618FB43A" w:rsidR="009308BC" w:rsidRPr="00074B18" w:rsidRDefault="009308BC" w:rsidP="009308BC">
      <w:pPr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</w:pPr>
      <w:r w:rsidRPr="00074B18">
        <w:rPr>
          <w:rFonts w:ascii="Rockwell" w:eastAsia="Times New Roman" w:hAnsi="Rockwell" w:cs="Arial"/>
          <w:b/>
          <w:bCs/>
          <w:color w:val="000000"/>
          <w:sz w:val="32"/>
          <w:szCs w:val="32"/>
          <w:lang w:val="en-AU" w:eastAsia="en-AU"/>
        </w:rPr>
        <w:t>RESULTS AND DISCUSSION</w:t>
      </w:r>
    </w:p>
    <w:p w14:paraId="3D3B168C" w14:textId="5D624854" w:rsidR="00E4633E" w:rsidRPr="00784548" w:rsidRDefault="009308BC" w:rsidP="00E4633E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Complete the following table for your titration.</w:t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</w:t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  <w:t>[3 marks]</w:t>
      </w:r>
    </w:p>
    <w:p w14:paraId="248EEE9E" w14:textId="7FBDEBE6" w:rsidR="009308BC" w:rsidRPr="00784548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Note:  You DO NOT need to complete all the cells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035"/>
        <w:gridCol w:w="1523"/>
        <w:gridCol w:w="1523"/>
        <w:gridCol w:w="1524"/>
        <w:gridCol w:w="1524"/>
        <w:gridCol w:w="1524"/>
      </w:tblGrid>
      <w:tr w:rsidR="00E4633E" w:rsidRPr="0032391A" w14:paraId="220A58CE" w14:textId="77777777" w:rsidTr="00E4633E">
        <w:tc>
          <w:tcPr>
            <w:tcW w:w="2155" w:type="dxa"/>
            <w:vMerge w:val="restart"/>
          </w:tcPr>
          <w:p w14:paraId="0CC880AB" w14:textId="77777777" w:rsidR="00E4633E" w:rsidRPr="0032391A" w:rsidRDefault="00E4633E" w:rsidP="009308BC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927" w:type="dxa"/>
            <w:vMerge w:val="restart"/>
            <w:vAlign w:val="center"/>
          </w:tcPr>
          <w:p w14:paraId="02FCC823" w14:textId="7FBB94BA" w:rsidR="00E4633E" w:rsidRPr="0032391A" w:rsidRDefault="00E4633E" w:rsidP="00E46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32391A">
              <w:rPr>
                <w:rFonts w:ascii="Arial" w:eastAsia="Times New Roman" w:hAnsi="Arial" w:cs="Arial"/>
                <w:b/>
                <w:bCs/>
                <w:color w:val="000000"/>
                <w:lang w:val="en-AU" w:eastAsia="en-AU"/>
              </w:rPr>
              <w:t>Rough titration</w:t>
            </w:r>
          </w:p>
        </w:tc>
        <w:tc>
          <w:tcPr>
            <w:tcW w:w="7708" w:type="dxa"/>
            <w:gridSpan w:val="5"/>
          </w:tcPr>
          <w:p w14:paraId="71213565" w14:textId="14A9B2D3" w:rsidR="00E4633E" w:rsidRPr="0032391A" w:rsidRDefault="00E4633E" w:rsidP="00E46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32391A">
              <w:rPr>
                <w:rFonts w:ascii="Arial" w:eastAsia="Times New Roman" w:hAnsi="Arial" w:cs="Arial"/>
                <w:b/>
                <w:bCs/>
                <w:color w:val="000000"/>
                <w:lang w:val="en-AU" w:eastAsia="en-AU"/>
              </w:rPr>
              <w:t>Accurate titrations</w:t>
            </w:r>
          </w:p>
        </w:tc>
      </w:tr>
      <w:tr w:rsidR="00E4633E" w14:paraId="38B6E892" w14:textId="77777777" w:rsidTr="00E4633E">
        <w:tc>
          <w:tcPr>
            <w:tcW w:w="2155" w:type="dxa"/>
            <w:vMerge/>
          </w:tcPr>
          <w:p w14:paraId="01FDAD15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927" w:type="dxa"/>
            <w:vMerge/>
          </w:tcPr>
          <w:p w14:paraId="7BE5B4B9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1" w:type="dxa"/>
          </w:tcPr>
          <w:p w14:paraId="365322F5" w14:textId="1A571990" w:rsidR="00E4633E" w:rsidRDefault="00E4633E" w:rsidP="00E4633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  <w:r w:rsidRPr="009308BC"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  <w:t>1</w:t>
            </w:r>
          </w:p>
        </w:tc>
        <w:tc>
          <w:tcPr>
            <w:tcW w:w="1541" w:type="dxa"/>
          </w:tcPr>
          <w:p w14:paraId="2E70E440" w14:textId="46A7CC37" w:rsidR="00E4633E" w:rsidRDefault="00E4633E" w:rsidP="00E4633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  <w:r w:rsidRPr="009308BC"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  <w:t>2</w:t>
            </w:r>
          </w:p>
        </w:tc>
        <w:tc>
          <w:tcPr>
            <w:tcW w:w="1542" w:type="dxa"/>
          </w:tcPr>
          <w:p w14:paraId="3BF13D86" w14:textId="54A1F4CA" w:rsidR="00E4633E" w:rsidRDefault="00E4633E" w:rsidP="00E4633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  <w:r w:rsidRPr="009308BC"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  <w:t>3</w:t>
            </w:r>
          </w:p>
        </w:tc>
        <w:tc>
          <w:tcPr>
            <w:tcW w:w="1542" w:type="dxa"/>
          </w:tcPr>
          <w:p w14:paraId="30D20217" w14:textId="6A098B34" w:rsidR="00E4633E" w:rsidRDefault="00E4633E" w:rsidP="00E4633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  <w:r w:rsidRPr="009308BC"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  <w:t>4</w:t>
            </w:r>
          </w:p>
        </w:tc>
        <w:tc>
          <w:tcPr>
            <w:tcW w:w="1542" w:type="dxa"/>
          </w:tcPr>
          <w:p w14:paraId="03A6FFFB" w14:textId="5C41E49F" w:rsidR="00E4633E" w:rsidRDefault="00E4633E" w:rsidP="00E4633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  <w:r w:rsidRPr="009308BC"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  <w:t>5</w:t>
            </w:r>
          </w:p>
        </w:tc>
      </w:tr>
      <w:tr w:rsidR="00E4633E" w14:paraId="0DBCBFA2" w14:textId="77777777" w:rsidTr="00E4633E">
        <w:trPr>
          <w:trHeight w:val="720"/>
        </w:trPr>
        <w:tc>
          <w:tcPr>
            <w:tcW w:w="2155" w:type="dxa"/>
            <w:vAlign w:val="center"/>
          </w:tcPr>
          <w:p w14:paraId="5C04FF35" w14:textId="6ED286D0" w:rsidR="00E4633E" w:rsidRPr="0032391A" w:rsidRDefault="00E4633E" w:rsidP="009308B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323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Initial reading (mL)</w:t>
            </w:r>
          </w:p>
        </w:tc>
        <w:tc>
          <w:tcPr>
            <w:tcW w:w="927" w:type="dxa"/>
          </w:tcPr>
          <w:p w14:paraId="46BF69BF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1" w:type="dxa"/>
          </w:tcPr>
          <w:p w14:paraId="3848A7E4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1" w:type="dxa"/>
          </w:tcPr>
          <w:p w14:paraId="565DB80F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646AF64E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76780CE3" w14:textId="2D0571D5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769358A6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1E44463A" w14:textId="77777777" w:rsidTr="00E4633E">
        <w:trPr>
          <w:trHeight w:val="720"/>
        </w:trPr>
        <w:tc>
          <w:tcPr>
            <w:tcW w:w="2155" w:type="dxa"/>
            <w:vAlign w:val="center"/>
          </w:tcPr>
          <w:p w14:paraId="1D106FE9" w14:textId="3D814CDA" w:rsidR="00E4633E" w:rsidRPr="0032391A" w:rsidRDefault="00E4633E" w:rsidP="009308B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323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Final reading (mL)</w:t>
            </w:r>
          </w:p>
        </w:tc>
        <w:tc>
          <w:tcPr>
            <w:tcW w:w="927" w:type="dxa"/>
          </w:tcPr>
          <w:p w14:paraId="1AA2111E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1" w:type="dxa"/>
          </w:tcPr>
          <w:p w14:paraId="56776CB6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1" w:type="dxa"/>
          </w:tcPr>
          <w:p w14:paraId="3E926087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108DEFCA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3034DC92" w14:textId="4584D3A6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76FE8BC0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34274471" w14:textId="77777777" w:rsidTr="00E4633E">
        <w:trPr>
          <w:trHeight w:val="720"/>
        </w:trPr>
        <w:tc>
          <w:tcPr>
            <w:tcW w:w="2155" w:type="dxa"/>
            <w:vAlign w:val="center"/>
          </w:tcPr>
          <w:p w14:paraId="3C46F41D" w14:textId="313C804F" w:rsidR="00E4633E" w:rsidRPr="0032391A" w:rsidRDefault="00E4633E" w:rsidP="009308B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3239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Titrate volume (mL)</w:t>
            </w:r>
          </w:p>
        </w:tc>
        <w:tc>
          <w:tcPr>
            <w:tcW w:w="927" w:type="dxa"/>
          </w:tcPr>
          <w:p w14:paraId="090FDC99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1" w:type="dxa"/>
          </w:tcPr>
          <w:p w14:paraId="408E87D0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1" w:type="dxa"/>
          </w:tcPr>
          <w:p w14:paraId="36FD132D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25D56C4F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07A8C6B4" w14:textId="5758F0E6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  <w:tc>
          <w:tcPr>
            <w:tcW w:w="1542" w:type="dxa"/>
          </w:tcPr>
          <w:p w14:paraId="70DB9D1D" w14:textId="77777777" w:rsidR="00E4633E" w:rsidRDefault="00E4633E" w:rsidP="009308B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</w:tbl>
    <w:p w14:paraId="2AFE50C1" w14:textId="77777777" w:rsidR="009308BC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5FC8AB62" w14:textId="715756F2" w:rsidR="009308BC" w:rsidRPr="00784548" w:rsidRDefault="009308BC" w:rsidP="00F27398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Calculate the mass of </w:t>
      </w:r>
      <w:r w:rsidR="0073145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mal</w:t>
      </w: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ic acid in your sample</w:t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</w:t>
      </w: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(SHOW FULL WORKING)</w:t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. </w:t>
      </w:r>
      <w:r w:rsidR="0032391A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73145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[5 marks]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4633E" w14:paraId="67FB9ED5" w14:textId="77777777" w:rsidTr="003D07EF">
        <w:trPr>
          <w:trHeight w:val="432"/>
        </w:trPr>
        <w:tc>
          <w:tcPr>
            <w:tcW w:w="10790" w:type="dxa"/>
          </w:tcPr>
          <w:p w14:paraId="64DC06BE" w14:textId="3855BDF9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6C5857A8" w14:textId="77777777" w:rsidTr="003D07EF">
        <w:trPr>
          <w:trHeight w:val="432"/>
        </w:trPr>
        <w:tc>
          <w:tcPr>
            <w:tcW w:w="10790" w:type="dxa"/>
          </w:tcPr>
          <w:p w14:paraId="3B093C3A" w14:textId="78179F54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52F1F1B9" w14:textId="77777777" w:rsidTr="003D07EF">
        <w:trPr>
          <w:trHeight w:val="432"/>
        </w:trPr>
        <w:tc>
          <w:tcPr>
            <w:tcW w:w="10790" w:type="dxa"/>
          </w:tcPr>
          <w:p w14:paraId="1427B907" w14:textId="77777777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0B536B9D" w14:textId="77777777" w:rsidTr="003D07EF">
        <w:trPr>
          <w:trHeight w:val="432"/>
        </w:trPr>
        <w:tc>
          <w:tcPr>
            <w:tcW w:w="10790" w:type="dxa"/>
          </w:tcPr>
          <w:p w14:paraId="26D3182E" w14:textId="25F79317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28ED568C" w14:textId="77777777" w:rsidTr="003D07EF">
        <w:trPr>
          <w:trHeight w:val="432"/>
        </w:trPr>
        <w:tc>
          <w:tcPr>
            <w:tcW w:w="10790" w:type="dxa"/>
          </w:tcPr>
          <w:p w14:paraId="1A5423C7" w14:textId="47DEE633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0AFE526D" w14:textId="77777777" w:rsidTr="003D07EF">
        <w:trPr>
          <w:trHeight w:val="432"/>
        </w:trPr>
        <w:tc>
          <w:tcPr>
            <w:tcW w:w="10790" w:type="dxa"/>
          </w:tcPr>
          <w:p w14:paraId="7BE7E9B9" w14:textId="77777777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42F217BB" w14:textId="77777777" w:rsidTr="003D07EF">
        <w:trPr>
          <w:trHeight w:val="432"/>
        </w:trPr>
        <w:tc>
          <w:tcPr>
            <w:tcW w:w="10790" w:type="dxa"/>
          </w:tcPr>
          <w:p w14:paraId="7CCF9773" w14:textId="263629B9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760D1EC3" w14:textId="77777777" w:rsidTr="003D07EF">
        <w:trPr>
          <w:trHeight w:val="432"/>
        </w:trPr>
        <w:tc>
          <w:tcPr>
            <w:tcW w:w="10790" w:type="dxa"/>
          </w:tcPr>
          <w:p w14:paraId="388C3655" w14:textId="5D336151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7C3EB28F" w14:textId="77777777" w:rsidTr="003D07EF">
        <w:trPr>
          <w:trHeight w:val="432"/>
        </w:trPr>
        <w:tc>
          <w:tcPr>
            <w:tcW w:w="10790" w:type="dxa"/>
          </w:tcPr>
          <w:p w14:paraId="34D576E3" w14:textId="7FED28D1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3A302FF7" w14:textId="77777777" w:rsidTr="003D07EF">
        <w:trPr>
          <w:trHeight w:val="432"/>
        </w:trPr>
        <w:tc>
          <w:tcPr>
            <w:tcW w:w="10790" w:type="dxa"/>
          </w:tcPr>
          <w:p w14:paraId="6B97D0BF" w14:textId="77777777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0ED5FEC6" w14:textId="77777777" w:rsidTr="003D07EF">
        <w:trPr>
          <w:trHeight w:val="432"/>
        </w:trPr>
        <w:tc>
          <w:tcPr>
            <w:tcW w:w="10790" w:type="dxa"/>
          </w:tcPr>
          <w:p w14:paraId="37B7521D" w14:textId="2C5B5A87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</w:tbl>
    <w:p w14:paraId="2207846E" w14:textId="2F96FE5E" w:rsidR="009308BC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1D182D08" w14:textId="77777777" w:rsidR="00074B18" w:rsidRDefault="00074B18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46D61DDD" w14:textId="77777777" w:rsidR="00074B18" w:rsidRPr="009308BC" w:rsidRDefault="00074B18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</w:p>
    <w:p w14:paraId="39A238B6" w14:textId="41023656" w:rsidR="00E4633E" w:rsidRPr="00784548" w:rsidRDefault="009308BC" w:rsidP="00E4633E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9. Complete the table below.</w:t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</w:t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32391A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[3 marks]</w:t>
      </w:r>
    </w:p>
    <w:p w14:paraId="157026A9" w14:textId="33A2908E" w:rsidR="009308BC" w:rsidRPr="009308BC" w:rsidRDefault="00E4633E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>
        <w:rPr>
          <w:noProof/>
        </w:rPr>
        <w:drawing>
          <wp:inline distT="0" distB="0" distL="0" distR="0" wp14:anchorId="3A98DCDB" wp14:editId="43E6D8AB">
            <wp:extent cx="2352675" cy="2205633"/>
            <wp:effectExtent l="0" t="0" r="0" b="4445"/>
            <wp:docPr id="92519003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90030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614" cy="22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>
        <w:rPr>
          <w:noProof/>
        </w:rPr>
        <w:drawing>
          <wp:inline distT="0" distB="0" distL="0" distR="0" wp14:anchorId="5B40ED7B" wp14:editId="4CFD510A">
            <wp:extent cx="1853704" cy="1870710"/>
            <wp:effectExtent l="0" t="0" r="0" b="0"/>
            <wp:docPr id="1951844128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4128" name="Picture 1" descr="A picture containing text, screenshot, font, white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376" cy="18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7751" w14:textId="0CEB6460" w:rsidR="009308BC" w:rsidRPr="00784548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10. Calculate the percentage error of the average titre volume of your experiment.</w:t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 </w:t>
      </w:r>
      <w:r w:rsidR="00E4633E"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ab/>
      </w: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[2 marks]</w:t>
      </w:r>
    </w:p>
    <w:p w14:paraId="275A5B5B" w14:textId="77777777" w:rsidR="009308BC" w:rsidRPr="00784548" w:rsidRDefault="009308BC" w:rsidP="009308BC">
      <w:pPr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>Average titre volume = _________________</w:t>
      </w:r>
    </w:p>
    <w:p w14:paraId="291B131F" w14:textId="54635EA8" w:rsidR="009308BC" w:rsidRPr="00784548" w:rsidRDefault="009308BC" w:rsidP="00F27398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</w:pPr>
      <w:r w:rsidRPr="00784548">
        <w:rPr>
          <w:rFonts w:ascii="Arial" w:eastAsia="Times New Roman" w:hAnsi="Arial" w:cs="Arial"/>
          <w:color w:val="000000"/>
          <w:sz w:val="24"/>
          <w:szCs w:val="24"/>
          <w:lang w:val="en-AU" w:eastAsia="en-AU"/>
        </w:rPr>
        <w:t xml:space="preserve">Percentage error =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4633E" w14:paraId="336E81D5" w14:textId="77777777" w:rsidTr="003D07EF">
        <w:trPr>
          <w:trHeight w:val="432"/>
        </w:trPr>
        <w:tc>
          <w:tcPr>
            <w:tcW w:w="10790" w:type="dxa"/>
          </w:tcPr>
          <w:p w14:paraId="00A77635" w14:textId="41632B47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53555583" w14:textId="77777777" w:rsidTr="003D07EF">
        <w:trPr>
          <w:trHeight w:val="432"/>
        </w:trPr>
        <w:tc>
          <w:tcPr>
            <w:tcW w:w="10790" w:type="dxa"/>
          </w:tcPr>
          <w:p w14:paraId="31779329" w14:textId="60826271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20B4AC1F" w14:textId="77777777" w:rsidTr="003D07EF">
        <w:trPr>
          <w:trHeight w:val="432"/>
        </w:trPr>
        <w:tc>
          <w:tcPr>
            <w:tcW w:w="10790" w:type="dxa"/>
          </w:tcPr>
          <w:p w14:paraId="0BBE5AF9" w14:textId="665596BB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6851A8D9" w14:textId="77777777" w:rsidTr="003D07EF">
        <w:trPr>
          <w:trHeight w:val="432"/>
        </w:trPr>
        <w:tc>
          <w:tcPr>
            <w:tcW w:w="10790" w:type="dxa"/>
          </w:tcPr>
          <w:p w14:paraId="4E3BD470" w14:textId="7948D42C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  <w:tr w:rsidR="00E4633E" w14:paraId="4221CA7B" w14:textId="77777777" w:rsidTr="003D07EF">
        <w:trPr>
          <w:trHeight w:val="432"/>
        </w:trPr>
        <w:tc>
          <w:tcPr>
            <w:tcW w:w="10790" w:type="dxa"/>
          </w:tcPr>
          <w:p w14:paraId="1FC776B5" w14:textId="77777777" w:rsidR="00E4633E" w:rsidRDefault="00E4633E" w:rsidP="003D07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AU" w:eastAsia="en-AU"/>
              </w:rPr>
            </w:pPr>
          </w:p>
        </w:tc>
      </w:tr>
    </w:tbl>
    <w:p w14:paraId="2ED7A85A" w14:textId="333D302F" w:rsidR="00E4633E" w:rsidRDefault="00E4633E" w:rsidP="00AA07E3">
      <w:pPr>
        <w:jc w:val="center"/>
        <w:rPr>
          <w:rFonts w:ascii="Rockwell" w:hAnsi="Rockwell" w:cs="Arial"/>
          <w:sz w:val="44"/>
          <w:szCs w:val="44"/>
        </w:rPr>
      </w:pPr>
    </w:p>
    <w:p w14:paraId="1AC2B443" w14:textId="6013C565" w:rsidR="00AA07E3" w:rsidRPr="00074CDB" w:rsidRDefault="00AA07E3" w:rsidP="00AA07E3">
      <w:pPr>
        <w:jc w:val="center"/>
        <w:rPr>
          <w:rFonts w:ascii="Rockwell" w:hAnsi="Rockwell" w:cs="Arial"/>
          <w:b/>
          <w:bCs/>
          <w:sz w:val="44"/>
          <w:szCs w:val="44"/>
        </w:rPr>
      </w:pPr>
      <w:r w:rsidRPr="00074CDB">
        <w:rPr>
          <w:rFonts w:ascii="Rockwell" w:hAnsi="Rockwell" w:cs="Arial"/>
          <w:b/>
          <w:bCs/>
          <w:sz w:val="44"/>
          <w:szCs w:val="44"/>
        </w:rPr>
        <w:t xml:space="preserve">End of </w:t>
      </w:r>
      <w:r w:rsidR="00E4633E" w:rsidRPr="00074CDB">
        <w:rPr>
          <w:rFonts w:ascii="Rockwell" w:hAnsi="Rockwell" w:cs="Arial"/>
          <w:b/>
          <w:bCs/>
          <w:sz w:val="44"/>
          <w:szCs w:val="44"/>
        </w:rPr>
        <w:t>Investigation</w:t>
      </w:r>
    </w:p>
    <w:p w14:paraId="16747D1D" w14:textId="6DCBFF83" w:rsidR="00074B18" w:rsidRDefault="00074B18" w:rsidP="00AA07E3">
      <w:pPr>
        <w:jc w:val="center"/>
        <w:rPr>
          <w:rFonts w:ascii="Rockwell" w:hAnsi="Rockwell" w:cs="Arial"/>
          <w:sz w:val="44"/>
          <w:szCs w:val="44"/>
        </w:rPr>
      </w:pPr>
    </w:p>
    <w:p w14:paraId="5C4D0B31" w14:textId="3914808F" w:rsidR="00074B18" w:rsidRPr="005466A5" w:rsidRDefault="00074B18" w:rsidP="00AA07E3">
      <w:pPr>
        <w:jc w:val="center"/>
        <w:rPr>
          <w:rFonts w:ascii="Rockwell" w:hAnsi="Rockwell" w:cs="Arial"/>
          <w:sz w:val="44"/>
          <w:szCs w:val="44"/>
        </w:rPr>
      </w:pPr>
    </w:p>
    <w:sectPr w:rsidR="00074B18" w:rsidRPr="005466A5" w:rsidSect="00207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1A8"/>
    <w:multiLevelType w:val="hybridMultilevel"/>
    <w:tmpl w:val="269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4B99"/>
    <w:multiLevelType w:val="hybridMultilevel"/>
    <w:tmpl w:val="1F6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F58F5"/>
    <w:multiLevelType w:val="hybridMultilevel"/>
    <w:tmpl w:val="CD967704"/>
    <w:lvl w:ilvl="0" w:tplc="B9569050">
      <w:start w:val="9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C626CA"/>
    <w:multiLevelType w:val="hybridMultilevel"/>
    <w:tmpl w:val="D040AB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967B4"/>
    <w:multiLevelType w:val="hybridMultilevel"/>
    <w:tmpl w:val="4308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10937"/>
    <w:multiLevelType w:val="hybridMultilevel"/>
    <w:tmpl w:val="31E6B15A"/>
    <w:lvl w:ilvl="0" w:tplc="084A6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524F0D"/>
    <w:multiLevelType w:val="hybridMultilevel"/>
    <w:tmpl w:val="6A9C5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769BC"/>
    <w:multiLevelType w:val="hybridMultilevel"/>
    <w:tmpl w:val="8518734A"/>
    <w:lvl w:ilvl="0" w:tplc="ED686C0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B003D9"/>
    <w:multiLevelType w:val="hybridMultilevel"/>
    <w:tmpl w:val="0A1E60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D53ED"/>
    <w:multiLevelType w:val="hybridMultilevel"/>
    <w:tmpl w:val="63226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348C7"/>
    <w:multiLevelType w:val="hybridMultilevel"/>
    <w:tmpl w:val="63E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0483">
    <w:abstractNumId w:val="9"/>
  </w:num>
  <w:num w:numId="2" w16cid:durableId="1229338660">
    <w:abstractNumId w:val="10"/>
  </w:num>
  <w:num w:numId="3" w16cid:durableId="2069767355">
    <w:abstractNumId w:val="6"/>
  </w:num>
  <w:num w:numId="4" w16cid:durableId="322129493">
    <w:abstractNumId w:val="4"/>
  </w:num>
  <w:num w:numId="5" w16cid:durableId="844393611">
    <w:abstractNumId w:val="2"/>
  </w:num>
  <w:num w:numId="6" w16cid:durableId="1703821761">
    <w:abstractNumId w:val="8"/>
  </w:num>
  <w:num w:numId="7" w16cid:durableId="1255281405">
    <w:abstractNumId w:val="5"/>
  </w:num>
  <w:num w:numId="8" w16cid:durableId="543366026">
    <w:abstractNumId w:val="7"/>
  </w:num>
  <w:num w:numId="9" w16cid:durableId="952247506">
    <w:abstractNumId w:val="3"/>
  </w:num>
  <w:num w:numId="10" w16cid:durableId="79983944">
    <w:abstractNumId w:val="0"/>
  </w:num>
  <w:num w:numId="11" w16cid:durableId="737242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F"/>
    <w:rsid w:val="00071C0E"/>
    <w:rsid w:val="00074B18"/>
    <w:rsid w:val="00074CDB"/>
    <w:rsid w:val="00096FF5"/>
    <w:rsid w:val="0009746F"/>
    <w:rsid w:val="00204B9D"/>
    <w:rsid w:val="0020789F"/>
    <w:rsid w:val="00244A9A"/>
    <w:rsid w:val="002713BB"/>
    <w:rsid w:val="0032391A"/>
    <w:rsid w:val="00442A1D"/>
    <w:rsid w:val="004C4D0D"/>
    <w:rsid w:val="005466A5"/>
    <w:rsid w:val="005A406A"/>
    <w:rsid w:val="005C77D1"/>
    <w:rsid w:val="006046BB"/>
    <w:rsid w:val="00626CB7"/>
    <w:rsid w:val="00635287"/>
    <w:rsid w:val="006511EA"/>
    <w:rsid w:val="00667215"/>
    <w:rsid w:val="007265B3"/>
    <w:rsid w:val="00731458"/>
    <w:rsid w:val="00784548"/>
    <w:rsid w:val="00814619"/>
    <w:rsid w:val="00846742"/>
    <w:rsid w:val="00866562"/>
    <w:rsid w:val="00866C93"/>
    <w:rsid w:val="008A38A0"/>
    <w:rsid w:val="008C1E76"/>
    <w:rsid w:val="009308BC"/>
    <w:rsid w:val="00A5557E"/>
    <w:rsid w:val="00A87EA2"/>
    <w:rsid w:val="00AA07E3"/>
    <w:rsid w:val="00BD4E82"/>
    <w:rsid w:val="00CC7BC1"/>
    <w:rsid w:val="00D2080F"/>
    <w:rsid w:val="00D57984"/>
    <w:rsid w:val="00D64C18"/>
    <w:rsid w:val="00D94751"/>
    <w:rsid w:val="00E4633E"/>
    <w:rsid w:val="00E86149"/>
    <w:rsid w:val="00E97C5D"/>
    <w:rsid w:val="00F2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1D8"/>
  <w15:chartTrackingRefBased/>
  <w15:docId w15:val="{56074E27-14A9-4614-9E66-C2333F5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9F"/>
    <w:pPr>
      <w:ind w:left="720"/>
      <w:contextualSpacing/>
    </w:pPr>
  </w:style>
  <w:style w:type="table" w:styleId="TableGrid">
    <w:name w:val="Table Grid"/>
    <w:basedOn w:val="TableNormal"/>
    <w:rsid w:val="0020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character" w:styleId="Emphasis">
    <w:name w:val="Emphasis"/>
    <w:uiPriority w:val="20"/>
    <w:qFormat/>
    <w:rsid w:val="00A87E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A4719B35-A57B-47B8-BD69-88B59B3583D5}"/>
</file>

<file path=customXml/itemProps2.xml><?xml version="1.0" encoding="utf-8"?>
<ds:datastoreItem xmlns:ds="http://schemas.openxmlformats.org/officeDocument/2006/customXml" ds:itemID="{4B6422E7-1DC8-4E21-8446-A1EF587BBE89}"/>
</file>

<file path=customXml/itemProps3.xml><?xml version="1.0" encoding="utf-8"?>
<ds:datastoreItem xmlns:ds="http://schemas.openxmlformats.org/officeDocument/2006/customXml" ds:itemID="{E03CE86D-B17D-4BB9-B35D-50B4BD18FB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20</cp:revision>
  <dcterms:created xsi:type="dcterms:W3CDTF">2023-05-04T13:19:00Z</dcterms:created>
  <dcterms:modified xsi:type="dcterms:W3CDTF">2023-05-12T00:03:00Z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