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390"/>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gridCol w:w="2552"/>
      </w:tblGrid>
      <w:tr w:rsidR="003C3B38" w:rsidRPr="00CE1F4F" w14:paraId="418A0A7A" w14:textId="77777777" w:rsidTr="003C3B38">
        <w:tc>
          <w:tcPr>
            <w:tcW w:w="935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84F2F8C" w14:textId="77777777" w:rsidR="003C3B38" w:rsidRDefault="003C3B38" w:rsidP="003C3B38">
            <w:pPr>
              <w:jc w:val="center"/>
              <w:rPr>
                <w:rFonts w:ascii="Arial" w:hAnsi="Arial" w:cs="Arial"/>
                <w:b/>
              </w:rPr>
            </w:pPr>
            <w:bookmarkStart w:id="0" w:name="bookmark0"/>
          </w:p>
          <w:p w14:paraId="20DFE59A" w14:textId="6BF7C6B4" w:rsidR="003C3B38" w:rsidRDefault="003C3B38" w:rsidP="00105C2A">
            <w:pPr>
              <w:spacing w:after="120"/>
              <w:jc w:val="center"/>
              <w:rPr>
                <w:rFonts w:ascii="Arial" w:hAnsi="Arial" w:cs="Arial"/>
                <w:b/>
              </w:rPr>
            </w:pPr>
            <w:r w:rsidRPr="00BB5F42">
              <w:rPr>
                <w:rFonts w:ascii="Impact" w:hAnsi="Impact" w:cs="Arial"/>
                <w:sz w:val="36"/>
              </w:rPr>
              <w:t>Year 1</w:t>
            </w:r>
            <w:r>
              <w:rPr>
                <w:rFonts w:ascii="Impact" w:hAnsi="Impact" w:cs="Arial"/>
                <w:sz w:val="36"/>
              </w:rPr>
              <w:t>2</w:t>
            </w:r>
            <w:r w:rsidRPr="00BB5F42">
              <w:rPr>
                <w:rFonts w:ascii="Impact" w:hAnsi="Impact" w:cs="Arial"/>
                <w:sz w:val="36"/>
              </w:rPr>
              <w:t xml:space="preserve"> </w:t>
            </w:r>
            <w:r>
              <w:rPr>
                <w:rFonts w:ascii="Impact" w:hAnsi="Impact" w:cs="Arial"/>
                <w:sz w:val="36"/>
              </w:rPr>
              <w:t>Chemistry</w:t>
            </w:r>
            <w:r w:rsidR="00CB6231">
              <w:rPr>
                <w:rFonts w:ascii="Impact" w:hAnsi="Impact" w:cs="Arial"/>
                <w:sz w:val="36"/>
              </w:rPr>
              <w:t>:</w:t>
            </w:r>
            <w:r>
              <w:rPr>
                <w:rFonts w:ascii="Impact" w:hAnsi="Impact" w:cs="Arial"/>
                <w:sz w:val="36"/>
              </w:rPr>
              <w:t xml:space="preserve"> </w:t>
            </w:r>
            <w:r w:rsidR="00247C2A">
              <w:rPr>
                <w:rFonts w:ascii="Impact" w:hAnsi="Impact" w:cs="Arial"/>
                <w:sz w:val="36"/>
              </w:rPr>
              <w:t>Lab 1</w:t>
            </w:r>
            <w:r w:rsidR="00CB6231">
              <w:rPr>
                <w:rFonts w:ascii="Impact" w:hAnsi="Impact" w:cs="Arial"/>
                <w:sz w:val="36"/>
              </w:rPr>
              <w:t xml:space="preserve"> Assessment</w:t>
            </w:r>
          </w:p>
          <w:p w14:paraId="48781352" w14:textId="77777777" w:rsidR="003C3B38" w:rsidRPr="00CE1F4F" w:rsidRDefault="003C3B38" w:rsidP="003C3B38">
            <w:pPr>
              <w:jc w:val="center"/>
              <w:rPr>
                <w:rFonts w:ascii="Arial" w:hAnsi="Arial" w:cs="Arial"/>
                <w:b/>
              </w:rPr>
            </w:pPr>
            <w:r w:rsidRPr="00CB6231">
              <w:rPr>
                <w:rFonts w:ascii="Arial" w:hAnsi="Arial" w:cs="Arial"/>
                <w:b/>
                <w:sz w:val="32"/>
                <w:szCs w:val="32"/>
              </w:rPr>
              <w:t>Application of Le Chatelier's Principle</w:t>
            </w:r>
          </w:p>
        </w:tc>
      </w:tr>
      <w:tr w:rsidR="003C3B38" w:rsidRPr="00CE1F4F" w14:paraId="6BA1EE80" w14:textId="77777777" w:rsidTr="003C3B38">
        <w:tc>
          <w:tcPr>
            <w:tcW w:w="9356" w:type="dxa"/>
            <w:gridSpan w:val="2"/>
            <w:tcBorders>
              <w:top w:val="single" w:sz="4" w:space="0" w:color="auto"/>
              <w:left w:val="nil"/>
              <w:bottom w:val="single" w:sz="4" w:space="0" w:color="auto"/>
              <w:right w:val="nil"/>
            </w:tcBorders>
            <w:shd w:val="clear" w:color="auto" w:fill="auto"/>
          </w:tcPr>
          <w:p w14:paraId="67C0D46B" w14:textId="77777777" w:rsidR="003C3B38" w:rsidRPr="00CE1F4F" w:rsidRDefault="003C3B38" w:rsidP="003C3B38">
            <w:pPr>
              <w:jc w:val="center"/>
              <w:rPr>
                <w:rFonts w:ascii="Arial" w:hAnsi="Arial" w:cs="Arial"/>
                <w:b/>
                <w:noProof/>
                <w:sz w:val="16"/>
                <w:szCs w:val="16"/>
              </w:rPr>
            </w:pPr>
          </w:p>
        </w:tc>
      </w:tr>
      <w:tr w:rsidR="00250E65" w:rsidRPr="00CE1F4F" w14:paraId="72F93570" w14:textId="77777777" w:rsidTr="00794C3D">
        <w:trPr>
          <w:trHeight w:val="567"/>
        </w:trPr>
        <w:tc>
          <w:tcPr>
            <w:tcW w:w="6804" w:type="dxa"/>
            <w:tcBorders>
              <w:top w:val="single" w:sz="4" w:space="0" w:color="auto"/>
              <w:left w:val="single" w:sz="4" w:space="0" w:color="auto"/>
              <w:bottom w:val="single" w:sz="4" w:space="0" w:color="auto"/>
              <w:right w:val="single" w:sz="4" w:space="0" w:color="auto"/>
            </w:tcBorders>
            <w:shd w:val="clear" w:color="auto" w:fill="auto"/>
            <w:vAlign w:val="center"/>
          </w:tcPr>
          <w:p w14:paraId="5BAC148D" w14:textId="36E2195A" w:rsidR="00250E65" w:rsidRPr="00CE1F4F" w:rsidRDefault="00250E65" w:rsidP="003C3B38">
            <w:pPr>
              <w:rPr>
                <w:rFonts w:ascii="Arial" w:hAnsi="Arial" w:cs="Arial"/>
                <w:b/>
                <w:lang w:eastAsia="en-US"/>
              </w:rPr>
            </w:pPr>
            <w:r w:rsidRPr="00CE1F4F">
              <w:rPr>
                <w:rFonts w:ascii="Arial" w:hAnsi="Arial" w:cs="Arial"/>
                <w:b/>
              </w:rPr>
              <w:t>Name:</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9D41FB" w14:textId="3698C879" w:rsidR="00250E65" w:rsidRPr="00CE1F4F" w:rsidRDefault="00250E65" w:rsidP="003C3B38">
            <w:pPr>
              <w:jc w:val="center"/>
              <w:rPr>
                <w:rFonts w:ascii="Arial" w:hAnsi="Arial" w:cs="Arial"/>
                <w:b/>
                <w:lang w:eastAsia="en-US"/>
              </w:rPr>
            </w:pPr>
            <w:r>
              <w:rPr>
                <w:rFonts w:ascii="Arial" w:hAnsi="Arial" w:cs="Arial"/>
                <w:b/>
              </w:rPr>
              <w:t>Mark</w:t>
            </w:r>
            <w:r w:rsidRPr="00CE1F4F">
              <w:rPr>
                <w:rFonts w:ascii="Arial" w:hAnsi="Arial" w:cs="Arial"/>
                <w:b/>
              </w:rPr>
              <w:t xml:space="preserve">          </w:t>
            </w:r>
            <w:r>
              <w:rPr>
                <w:rFonts w:ascii="Arial" w:hAnsi="Arial" w:cs="Arial"/>
                <w:b/>
              </w:rPr>
              <w:t>/ 25</w:t>
            </w:r>
          </w:p>
        </w:tc>
      </w:tr>
      <w:tr w:rsidR="003C3B38" w:rsidRPr="00CE1F4F" w14:paraId="2C570EC5" w14:textId="77777777" w:rsidTr="003C3B38">
        <w:trPr>
          <w:trHeight w:val="850"/>
        </w:trPr>
        <w:tc>
          <w:tcPr>
            <w:tcW w:w="93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84023F" w14:textId="77777777" w:rsidR="003C3B38" w:rsidRPr="00CE1F4F" w:rsidRDefault="003C3B38" w:rsidP="003C3B38">
            <w:pPr>
              <w:rPr>
                <w:rFonts w:ascii="Arial" w:hAnsi="Arial" w:cs="Arial"/>
                <w:b/>
                <w:lang w:eastAsia="en-US"/>
              </w:rPr>
            </w:pPr>
            <w:r w:rsidRPr="00CE1F4F">
              <w:rPr>
                <w:rFonts w:ascii="Arial" w:hAnsi="Arial" w:cs="Arial"/>
                <w:b/>
              </w:rPr>
              <w:t>Comment:</w:t>
            </w:r>
          </w:p>
        </w:tc>
      </w:tr>
    </w:tbl>
    <w:p w14:paraId="22DE53EA" w14:textId="19D78744" w:rsidR="003C3B38" w:rsidRDefault="003C3B38" w:rsidP="003C3B38">
      <w:pPr>
        <w:pStyle w:val="Heading10"/>
        <w:keepNext/>
        <w:keepLines/>
        <w:shd w:val="clear" w:color="auto" w:fill="auto"/>
        <w:tabs>
          <w:tab w:val="left" w:pos="1778"/>
        </w:tabs>
        <w:rPr>
          <w:rFonts w:ascii="Arial" w:hAnsi="Arial" w:cs="Arial"/>
          <w:sz w:val="24"/>
          <w:szCs w:val="24"/>
        </w:rPr>
      </w:pPr>
    </w:p>
    <w:p w14:paraId="46460243" w14:textId="77777777" w:rsidR="0060051B" w:rsidRPr="003C3B38" w:rsidRDefault="00D92250" w:rsidP="003C3B38">
      <w:pPr>
        <w:pStyle w:val="Heading10"/>
        <w:keepNext/>
        <w:keepLines/>
        <w:shd w:val="clear" w:color="auto" w:fill="auto"/>
        <w:tabs>
          <w:tab w:val="left" w:pos="1778"/>
        </w:tabs>
        <w:rPr>
          <w:rFonts w:ascii="Arial" w:hAnsi="Arial" w:cs="Arial"/>
          <w:sz w:val="28"/>
          <w:szCs w:val="28"/>
        </w:rPr>
      </w:pPr>
      <w:bookmarkStart w:id="1" w:name="bookmark3"/>
      <w:bookmarkEnd w:id="0"/>
      <w:r w:rsidRPr="007B0CFA">
        <w:rPr>
          <w:rFonts w:ascii="Arial" w:hAnsi="Arial" w:cs="Arial"/>
          <w:sz w:val="24"/>
          <w:szCs w:val="24"/>
        </w:rPr>
        <w:t>Background</w:t>
      </w:r>
      <w:bookmarkEnd w:id="1"/>
    </w:p>
    <w:p w14:paraId="06D19E68" w14:textId="77777777" w:rsidR="0060051B" w:rsidRPr="007B0CFA" w:rsidRDefault="00D92250" w:rsidP="00955F26">
      <w:pPr>
        <w:pStyle w:val="BodyText1"/>
        <w:shd w:val="clear" w:color="auto" w:fill="auto"/>
        <w:spacing w:before="0" w:line="240" w:lineRule="auto"/>
        <w:ind w:left="140" w:right="-185" w:firstLine="0"/>
        <w:rPr>
          <w:rFonts w:ascii="Arial" w:hAnsi="Arial" w:cs="Arial"/>
          <w:sz w:val="24"/>
          <w:szCs w:val="24"/>
        </w:rPr>
      </w:pPr>
      <w:r w:rsidRPr="007B0CFA">
        <w:rPr>
          <w:rFonts w:ascii="Arial" w:hAnsi="Arial" w:cs="Arial"/>
          <w:sz w:val="24"/>
          <w:szCs w:val="24"/>
        </w:rPr>
        <w:t>This experiment contains two activities concerning chemical equilibrium in aqueous solution. The purpose of the activities is to observe the effect of various changes on these equilibria and to determine whether the observed effects are those expected from</w:t>
      </w:r>
      <w:r w:rsidR="007B0CFA">
        <w:rPr>
          <w:rFonts w:ascii="Arial" w:hAnsi="Arial" w:cs="Arial"/>
          <w:sz w:val="24"/>
          <w:szCs w:val="24"/>
        </w:rPr>
        <w:t xml:space="preserve"> an application of Le Chatel</w:t>
      </w:r>
      <w:r w:rsidRPr="007B0CFA">
        <w:rPr>
          <w:rFonts w:ascii="Arial" w:hAnsi="Arial" w:cs="Arial"/>
          <w:sz w:val="24"/>
          <w:szCs w:val="24"/>
        </w:rPr>
        <w:t>ier’s Principle.</w:t>
      </w:r>
    </w:p>
    <w:p w14:paraId="32B6BBFF" w14:textId="77777777" w:rsidR="003C3B38" w:rsidRDefault="003C3B38" w:rsidP="00C04003">
      <w:pPr>
        <w:pStyle w:val="BodyText1"/>
        <w:shd w:val="clear" w:color="auto" w:fill="auto"/>
        <w:spacing w:before="0" w:line="240" w:lineRule="auto"/>
        <w:ind w:left="140" w:firstLine="0"/>
        <w:jc w:val="both"/>
        <w:rPr>
          <w:rFonts w:ascii="Arial" w:hAnsi="Arial" w:cs="Arial"/>
          <w:sz w:val="24"/>
          <w:szCs w:val="24"/>
        </w:rPr>
      </w:pPr>
    </w:p>
    <w:p w14:paraId="2756F2AA" w14:textId="77777777" w:rsidR="0060051B" w:rsidRPr="007B0CFA" w:rsidRDefault="00D92250" w:rsidP="00C04003">
      <w:pPr>
        <w:pStyle w:val="BodyText1"/>
        <w:shd w:val="clear" w:color="auto" w:fill="auto"/>
        <w:spacing w:before="0" w:line="240" w:lineRule="auto"/>
        <w:ind w:left="140" w:firstLine="0"/>
        <w:jc w:val="both"/>
        <w:rPr>
          <w:rFonts w:ascii="Arial" w:hAnsi="Arial" w:cs="Arial"/>
          <w:sz w:val="24"/>
          <w:szCs w:val="24"/>
        </w:rPr>
      </w:pPr>
      <w:r w:rsidRPr="007B0CFA">
        <w:rPr>
          <w:rFonts w:ascii="Arial" w:hAnsi="Arial" w:cs="Arial"/>
          <w:sz w:val="24"/>
          <w:szCs w:val="24"/>
        </w:rPr>
        <w:t>The two reactions to be investigated are:</w:t>
      </w:r>
    </w:p>
    <w:p w14:paraId="4DA8331B" w14:textId="77777777" w:rsidR="0060051B" w:rsidRPr="007B0CFA" w:rsidRDefault="00D92250" w:rsidP="001C2672">
      <w:pPr>
        <w:pStyle w:val="BodyText1"/>
        <w:numPr>
          <w:ilvl w:val="0"/>
          <w:numId w:val="3"/>
        </w:numPr>
        <w:shd w:val="clear" w:color="auto" w:fill="auto"/>
        <w:tabs>
          <w:tab w:val="left" w:pos="367"/>
        </w:tabs>
        <w:spacing w:before="0" w:line="240" w:lineRule="auto"/>
        <w:jc w:val="both"/>
        <w:rPr>
          <w:rFonts w:ascii="Arial" w:hAnsi="Arial" w:cs="Arial"/>
          <w:sz w:val="24"/>
          <w:szCs w:val="24"/>
        </w:rPr>
      </w:pPr>
      <w:r w:rsidRPr="007B0CFA">
        <w:rPr>
          <w:rFonts w:ascii="Arial" w:hAnsi="Arial" w:cs="Arial"/>
          <w:sz w:val="24"/>
          <w:szCs w:val="24"/>
        </w:rPr>
        <w:t>The chromate-dichromate equilibrium</w:t>
      </w:r>
    </w:p>
    <w:p w14:paraId="48BD7A5C" w14:textId="77777777" w:rsidR="0060051B" w:rsidRPr="007B0CFA" w:rsidRDefault="00333455" w:rsidP="00955F26">
      <w:pPr>
        <w:pStyle w:val="BodyText1"/>
        <w:numPr>
          <w:ilvl w:val="0"/>
          <w:numId w:val="3"/>
        </w:numPr>
        <w:shd w:val="clear" w:color="auto" w:fill="auto"/>
        <w:tabs>
          <w:tab w:val="left" w:pos="367"/>
        </w:tabs>
        <w:spacing w:before="0" w:after="120" w:line="240" w:lineRule="auto"/>
        <w:ind w:left="726" w:hanging="357"/>
        <w:jc w:val="both"/>
        <w:rPr>
          <w:rFonts w:ascii="Arial" w:hAnsi="Arial" w:cs="Arial"/>
          <w:sz w:val="24"/>
          <w:szCs w:val="24"/>
        </w:rPr>
      </w:pPr>
      <w:r w:rsidRPr="007B0CFA">
        <w:rPr>
          <w:rFonts w:ascii="Arial" w:hAnsi="Arial" w:cs="Arial"/>
          <w:sz w:val="24"/>
          <w:szCs w:val="24"/>
        </w:rPr>
        <w:t>T</w:t>
      </w:r>
      <w:r w:rsidR="00D92250" w:rsidRPr="007B0CFA">
        <w:rPr>
          <w:rFonts w:ascii="Arial" w:hAnsi="Arial" w:cs="Arial"/>
          <w:sz w:val="24"/>
          <w:szCs w:val="24"/>
        </w:rPr>
        <w:t xml:space="preserve">he equilibrium between </w:t>
      </w:r>
      <w:r w:rsidRPr="007B0CFA">
        <w:rPr>
          <w:rFonts w:ascii="Arial" w:hAnsi="Arial" w:cs="Arial"/>
          <w:sz w:val="24"/>
          <w:szCs w:val="24"/>
        </w:rPr>
        <w:t>hydrated cobalt ions and cobalt tetrachloride ions.</w:t>
      </w:r>
    </w:p>
    <w:p w14:paraId="280BF650" w14:textId="6F76E459" w:rsidR="00C04003" w:rsidRPr="007B0CFA" w:rsidRDefault="00C04003" w:rsidP="003C3B38">
      <w:pPr>
        <w:pStyle w:val="Bodytext30"/>
        <w:shd w:val="clear" w:color="auto" w:fill="auto"/>
        <w:spacing w:before="0" w:after="0" w:line="240" w:lineRule="auto"/>
        <w:rPr>
          <w:rFonts w:ascii="Arial" w:hAnsi="Arial" w:cs="Arial"/>
          <w:sz w:val="24"/>
          <w:szCs w:val="24"/>
        </w:rPr>
      </w:pPr>
      <w:bookmarkStart w:id="2" w:name="bookmark4"/>
      <w:proofErr w:type="gramStart"/>
      <w:r w:rsidRPr="007B0CFA">
        <w:rPr>
          <w:rFonts w:ascii="Arial" w:hAnsi="Arial" w:cs="Arial"/>
          <w:sz w:val="24"/>
          <w:szCs w:val="24"/>
        </w:rPr>
        <w:t xml:space="preserve">Pre </w:t>
      </w:r>
      <w:r w:rsidR="00955F26" w:rsidRPr="007B0CFA">
        <w:rPr>
          <w:rFonts w:ascii="Arial" w:hAnsi="Arial" w:cs="Arial"/>
          <w:sz w:val="24"/>
          <w:szCs w:val="24"/>
        </w:rPr>
        <w:t>lab</w:t>
      </w:r>
      <w:proofErr w:type="gramEnd"/>
      <w:r w:rsidR="00955F26" w:rsidRPr="007B0CFA">
        <w:rPr>
          <w:rFonts w:ascii="Arial" w:hAnsi="Arial" w:cs="Arial"/>
          <w:sz w:val="24"/>
          <w:szCs w:val="24"/>
        </w:rPr>
        <w:t xml:space="preserve"> </w:t>
      </w:r>
      <w:r w:rsidR="00955F26">
        <w:rPr>
          <w:rFonts w:ascii="Arial" w:hAnsi="Arial" w:cs="Arial"/>
          <w:sz w:val="24"/>
          <w:szCs w:val="24"/>
        </w:rPr>
        <w:t>(</w:t>
      </w:r>
      <w:r w:rsidR="00105C2A">
        <w:rPr>
          <w:rFonts w:ascii="Arial" w:hAnsi="Arial" w:cs="Arial"/>
          <w:sz w:val="24"/>
          <w:szCs w:val="24"/>
        </w:rPr>
        <w:t>1 mark each)</w:t>
      </w:r>
    </w:p>
    <w:p w14:paraId="6DF51B33" w14:textId="77777777" w:rsidR="00C04003" w:rsidRPr="007B0CFA" w:rsidRDefault="00C04003" w:rsidP="00C04003">
      <w:pPr>
        <w:pStyle w:val="Bodytext30"/>
        <w:shd w:val="clear" w:color="auto" w:fill="auto"/>
        <w:spacing w:before="0" w:after="0" w:line="240" w:lineRule="auto"/>
        <w:ind w:left="140"/>
        <w:rPr>
          <w:rFonts w:ascii="Arial" w:hAnsi="Arial" w:cs="Arial"/>
          <w:sz w:val="24"/>
          <w:szCs w:val="24"/>
        </w:rPr>
      </w:pPr>
    </w:p>
    <w:p w14:paraId="6F215FF2" w14:textId="77777777" w:rsidR="00C04003" w:rsidRDefault="00C04003"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t>What is the</w:t>
      </w:r>
      <w:r w:rsidR="009E71AA" w:rsidRPr="007B0CFA">
        <w:rPr>
          <w:rFonts w:ascii="Arial" w:hAnsi="Arial" w:cs="Arial"/>
          <w:b w:val="0"/>
          <w:sz w:val="24"/>
          <w:szCs w:val="24"/>
        </w:rPr>
        <w:t xml:space="preserve"> </w:t>
      </w:r>
      <w:r w:rsidRPr="007B0CFA">
        <w:rPr>
          <w:rFonts w:ascii="Arial" w:hAnsi="Arial" w:cs="Arial"/>
          <w:b w:val="0"/>
          <w:sz w:val="24"/>
          <w:szCs w:val="24"/>
        </w:rPr>
        <w:t>formula for potassium chromate?</w:t>
      </w:r>
    </w:p>
    <w:tbl>
      <w:tblPr>
        <w:tblStyle w:val="TableGrid"/>
        <w:tblW w:w="0" w:type="auto"/>
        <w:tblInd w:w="140" w:type="dxa"/>
        <w:tblLook w:val="04A0" w:firstRow="1" w:lastRow="0" w:firstColumn="1" w:lastColumn="0" w:noHBand="0" w:noVBand="1"/>
      </w:tblPr>
      <w:tblGrid>
        <w:gridCol w:w="8396"/>
        <w:gridCol w:w="483"/>
      </w:tblGrid>
      <w:tr w:rsidR="003C3B38" w14:paraId="52F62A8F" w14:textId="77777777" w:rsidTr="00955F26">
        <w:trPr>
          <w:trHeight w:val="680"/>
        </w:trPr>
        <w:tc>
          <w:tcPr>
            <w:tcW w:w="8615" w:type="dxa"/>
          </w:tcPr>
          <w:p w14:paraId="6E6AC0D2" w14:textId="77777777" w:rsidR="003C3B38" w:rsidRDefault="003C3B38" w:rsidP="00C04003">
            <w:pPr>
              <w:pStyle w:val="Bodytext30"/>
              <w:shd w:val="clear" w:color="auto" w:fill="auto"/>
              <w:spacing w:before="0" w:after="0" w:line="240" w:lineRule="auto"/>
              <w:rPr>
                <w:rFonts w:ascii="Arial" w:hAnsi="Arial" w:cs="Arial"/>
                <w:b w:val="0"/>
                <w:sz w:val="24"/>
                <w:szCs w:val="24"/>
              </w:rPr>
            </w:pPr>
          </w:p>
        </w:tc>
        <w:tc>
          <w:tcPr>
            <w:tcW w:w="490" w:type="dxa"/>
          </w:tcPr>
          <w:p w14:paraId="10742683" w14:textId="77777777" w:rsidR="003C3B38" w:rsidRDefault="003C3B38" w:rsidP="00C04003">
            <w:pPr>
              <w:pStyle w:val="Bodytext30"/>
              <w:shd w:val="clear" w:color="auto" w:fill="auto"/>
              <w:spacing w:before="0" w:after="0" w:line="240" w:lineRule="auto"/>
              <w:rPr>
                <w:rFonts w:ascii="Arial" w:hAnsi="Arial" w:cs="Arial"/>
                <w:b w:val="0"/>
                <w:sz w:val="24"/>
                <w:szCs w:val="24"/>
              </w:rPr>
            </w:pPr>
          </w:p>
        </w:tc>
      </w:tr>
    </w:tbl>
    <w:p w14:paraId="48CB87EA" w14:textId="77777777" w:rsidR="003C3B38" w:rsidRPr="007B0CFA" w:rsidRDefault="003C3B38" w:rsidP="00C04003">
      <w:pPr>
        <w:pStyle w:val="Bodytext30"/>
        <w:shd w:val="clear" w:color="auto" w:fill="auto"/>
        <w:spacing w:before="0" w:after="0" w:line="240" w:lineRule="auto"/>
        <w:ind w:left="140"/>
        <w:rPr>
          <w:rFonts w:ascii="Arial" w:hAnsi="Arial" w:cs="Arial"/>
          <w:b w:val="0"/>
          <w:sz w:val="24"/>
          <w:szCs w:val="24"/>
        </w:rPr>
      </w:pPr>
    </w:p>
    <w:p w14:paraId="4329FF4A" w14:textId="77777777" w:rsidR="00C04003" w:rsidRDefault="00C04003"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t xml:space="preserve">What </w:t>
      </w:r>
      <w:proofErr w:type="spellStart"/>
      <w:r w:rsidRPr="007B0CFA">
        <w:rPr>
          <w:rFonts w:ascii="Arial" w:hAnsi="Arial" w:cs="Arial"/>
          <w:b w:val="0"/>
          <w:sz w:val="24"/>
          <w:szCs w:val="24"/>
        </w:rPr>
        <w:t>colour</w:t>
      </w:r>
      <w:proofErr w:type="spellEnd"/>
      <w:r w:rsidRPr="007B0CFA">
        <w:rPr>
          <w:rFonts w:ascii="Arial" w:hAnsi="Arial" w:cs="Arial"/>
          <w:b w:val="0"/>
          <w:sz w:val="24"/>
          <w:szCs w:val="24"/>
        </w:rPr>
        <w:t xml:space="preserve"> is a solution with a high concentration of potassium chromate?</w:t>
      </w:r>
    </w:p>
    <w:tbl>
      <w:tblPr>
        <w:tblStyle w:val="TableGrid"/>
        <w:tblW w:w="0" w:type="auto"/>
        <w:tblInd w:w="140" w:type="dxa"/>
        <w:tblLook w:val="04A0" w:firstRow="1" w:lastRow="0" w:firstColumn="1" w:lastColumn="0" w:noHBand="0" w:noVBand="1"/>
      </w:tblPr>
      <w:tblGrid>
        <w:gridCol w:w="8396"/>
        <w:gridCol w:w="483"/>
      </w:tblGrid>
      <w:tr w:rsidR="003C3B38" w14:paraId="5B7B0A63" w14:textId="77777777" w:rsidTr="00955F26">
        <w:trPr>
          <w:trHeight w:val="680"/>
        </w:trPr>
        <w:tc>
          <w:tcPr>
            <w:tcW w:w="8615" w:type="dxa"/>
          </w:tcPr>
          <w:p w14:paraId="3D338736"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c>
          <w:tcPr>
            <w:tcW w:w="490" w:type="dxa"/>
          </w:tcPr>
          <w:p w14:paraId="7CD6E779"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1A4A5481" w14:textId="77777777" w:rsidR="003C3B38" w:rsidRPr="007B0CFA" w:rsidRDefault="003C3B38" w:rsidP="00C04003">
      <w:pPr>
        <w:pStyle w:val="Bodytext30"/>
        <w:shd w:val="clear" w:color="auto" w:fill="auto"/>
        <w:spacing w:before="0" w:after="0" w:line="240" w:lineRule="auto"/>
        <w:ind w:left="140"/>
        <w:rPr>
          <w:rFonts w:ascii="Arial" w:hAnsi="Arial" w:cs="Arial"/>
          <w:b w:val="0"/>
          <w:sz w:val="24"/>
          <w:szCs w:val="24"/>
        </w:rPr>
      </w:pPr>
    </w:p>
    <w:p w14:paraId="309898DA" w14:textId="77777777" w:rsidR="00C04003" w:rsidRDefault="00C04003"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t>What is the formula for potassium dichromate?</w:t>
      </w:r>
    </w:p>
    <w:tbl>
      <w:tblPr>
        <w:tblStyle w:val="TableGrid"/>
        <w:tblW w:w="0" w:type="auto"/>
        <w:tblInd w:w="140" w:type="dxa"/>
        <w:tblLook w:val="04A0" w:firstRow="1" w:lastRow="0" w:firstColumn="1" w:lastColumn="0" w:noHBand="0" w:noVBand="1"/>
      </w:tblPr>
      <w:tblGrid>
        <w:gridCol w:w="8396"/>
        <w:gridCol w:w="483"/>
      </w:tblGrid>
      <w:tr w:rsidR="003C3B38" w14:paraId="5D494329" w14:textId="77777777" w:rsidTr="00955F26">
        <w:trPr>
          <w:trHeight w:val="680"/>
        </w:trPr>
        <w:tc>
          <w:tcPr>
            <w:tcW w:w="8615" w:type="dxa"/>
          </w:tcPr>
          <w:p w14:paraId="692CC1AD"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c>
          <w:tcPr>
            <w:tcW w:w="490" w:type="dxa"/>
          </w:tcPr>
          <w:p w14:paraId="750F0BEC"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5EA2616C" w14:textId="77777777" w:rsidR="003C3B38" w:rsidRDefault="003C3B38" w:rsidP="00C04003">
      <w:pPr>
        <w:pStyle w:val="Bodytext30"/>
        <w:shd w:val="clear" w:color="auto" w:fill="auto"/>
        <w:spacing w:before="0" w:after="0" w:line="240" w:lineRule="auto"/>
        <w:ind w:left="140"/>
        <w:rPr>
          <w:rFonts w:ascii="Arial" w:hAnsi="Arial" w:cs="Arial"/>
          <w:b w:val="0"/>
          <w:sz w:val="24"/>
          <w:szCs w:val="24"/>
        </w:rPr>
      </w:pPr>
    </w:p>
    <w:p w14:paraId="16804ACC" w14:textId="77777777" w:rsidR="00C04003" w:rsidRDefault="00C04003"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t xml:space="preserve">What </w:t>
      </w:r>
      <w:proofErr w:type="spellStart"/>
      <w:r w:rsidRPr="007B0CFA">
        <w:rPr>
          <w:rFonts w:ascii="Arial" w:hAnsi="Arial" w:cs="Arial"/>
          <w:b w:val="0"/>
          <w:sz w:val="24"/>
          <w:szCs w:val="24"/>
        </w:rPr>
        <w:t>colour</w:t>
      </w:r>
      <w:proofErr w:type="spellEnd"/>
      <w:r w:rsidRPr="007B0CFA">
        <w:rPr>
          <w:rFonts w:ascii="Arial" w:hAnsi="Arial" w:cs="Arial"/>
          <w:b w:val="0"/>
          <w:sz w:val="24"/>
          <w:szCs w:val="24"/>
        </w:rPr>
        <w:t xml:space="preserve"> is a solution with a high concentration of potassium dichromate.</w:t>
      </w:r>
    </w:p>
    <w:tbl>
      <w:tblPr>
        <w:tblStyle w:val="TableGrid"/>
        <w:tblW w:w="0" w:type="auto"/>
        <w:tblInd w:w="140" w:type="dxa"/>
        <w:tblLook w:val="04A0" w:firstRow="1" w:lastRow="0" w:firstColumn="1" w:lastColumn="0" w:noHBand="0" w:noVBand="1"/>
      </w:tblPr>
      <w:tblGrid>
        <w:gridCol w:w="8396"/>
        <w:gridCol w:w="483"/>
      </w:tblGrid>
      <w:tr w:rsidR="003C3B38" w14:paraId="72DE2EBE" w14:textId="77777777" w:rsidTr="00955F26">
        <w:trPr>
          <w:trHeight w:val="680"/>
        </w:trPr>
        <w:tc>
          <w:tcPr>
            <w:tcW w:w="8615" w:type="dxa"/>
          </w:tcPr>
          <w:p w14:paraId="52C2306D"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c>
          <w:tcPr>
            <w:tcW w:w="490" w:type="dxa"/>
          </w:tcPr>
          <w:p w14:paraId="7EC8A7E6"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50B42988" w14:textId="77777777" w:rsidR="00247C2A" w:rsidRPr="007B0CFA" w:rsidRDefault="00247C2A" w:rsidP="003C3B38">
      <w:pPr>
        <w:pStyle w:val="Bodytext30"/>
        <w:shd w:val="clear" w:color="auto" w:fill="auto"/>
        <w:spacing w:before="0" w:after="0" w:line="360" w:lineRule="auto"/>
        <w:ind w:left="140"/>
        <w:rPr>
          <w:rFonts w:ascii="Arial" w:hAnsi="Arial" w:cs="Arial"/>
          <w:b w:val="0"/>
          <w:sz w:val="24"/>
          <w:szCs w:val="24"/>
        </w:rPr>
      </w:pPr>
    </w:p>
    <w:p w14:paraId="2AAA1FA6" w14:textId="77777777" w:rsidR="00C04003" w:rsidRDefault="00C04003" w:rsidP="005E41E4">
      <w:pPr>
        <w:pStyle w:val="Bodytext30"/>
        <w:numPr>
          <w:ilvl w:val="0"/>
          <w:numId w:val="6"/>
        </w:numPr>
        <w:shd w:val="clear" w:color="auto" w:fill="auto"/>
        <w:spacing w:before="0" w:after="120" w:line="240" w:lineRule="auto"/>
        <w:ind w:left="357" w:hanging="357"/>
        <w:rPr>
          <w:rFonts w:ascii="Arial" w:hAnsi="Arial" w:cs="Arial"/>
          <w:b w:val="0"/>
          <w:sz w:val="24"/>
          <w:szCs w:val="24"/>
        </w:rPr>
      </w:pPr>
      <w:r w:rsidRPr="007B0CFA">
        <w:rPr>
          <w:rFonts w:ascii="Arial" w:hAnsi="Arial" w:cs="Arial"/>
          <w:b w:val="0"/>
          <w:sz w:val="24"/>
          <w:szCs w:val="24"/>
        </w:rPr>
        <w:t>Write an equation to represent the equilibrium between chromate and dichromate in an acidified solution</w:t>
      </w:r>
      <w:r w:rsidR="003C3B38">
        <w:rPr>
          <w:rFonts w:ascii="Arial" w:hAnsi="Arial" w:cs="Arial"/>
          <w:b w:val="0"/>
          <w:sz w:val="24"/>
          <w:szCs w:val="24"/>
        </w:rPr>
        <w:t>.</w:t>
      </w:r>
    </w:p>
    <w:tbl>
      <w:tblPr>
        <w:tblStyle w:val="TableGrid"/>
        <w:tblW w:w="0" w:type="auto"/>
        <w:tblInd w:w="140" w:type="dxa"/>
        <w:tblLook w:val="04A0" w:firstRow="1" w:lastRow="0" w:firstColumn="1" w:lastColumn="0" w:noHBand="0" w:noVBand="1"/>
      </w:tblPr>
      <w:tblGrid>
        <w:gridCol w:w="8396"/>
        <w:gridCol w:w="483"/>
      </w:tblGrid>
      <w:tr w:rsidR="003C3B38" w14:paraId="023B9336" w14:textId="77777777" w:rsidTr="00955F26">
        <w:trPr>
          <w:trHeight w:val="680"/>
        </w:trPr>
        <w:tc>
          <w:tcPr>
            <w:tcW w:w="8615" w:type="dxa"/>
          </w:tcPr>
          <w:p w14:paraId="5B8CE398"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c>
          <w:tcPr>
            <w:tcW w:w="490" w:type="dxa"/>
          </w:tcPr>
          <w:p w14:paraId="47041237"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428B402E" w14:textId="77777777" w:rsidR="00247C2A" w:rsidRDefault="00247C2A" w:rsidP="003C3B38">
      <w:pPr>
        <w:pStyle w:val="Bodytext30"/>
        <w:shd w:val="clear" w:color="auto" w:fill="auto"/>
        <w:spacing w:before="0" w:after="0" w:line="360" w:lineRule="auto"/>
        <w:ind w:left="720" w:hanging="580"/>
        <w:rPr>
          <w:rFonts w:ascii="Arial" w:hAnsi="Arial" w:cs="Arial"/>
          <w:b w:val="0"/>
          <w:sz w:val="24"/>
          <w:szCs w:val="24"/>
        </w:rPr>
      </w:pPr>
    </w:p>
    <w:p w14:paraId="7329FC14" w14:textId="77777777" w:rsidR="00955F26" w:rsidRPr="007B0CFA" w:rsidRDefault="00955F26" w:rsidP="003C3B38">
      <w:pPr>
        <w:pStyle w:val="Bodytext30"/>
        <w:shd w:val="clear" w:color="auto" w:fill="auto"/>
        <w:spacing w:before="0" w:after="0" w:line="360" w:lineRule="auto"/>
        <w:ind w:left="720" w:hanging="580"/>
        <w:rPr>
          <w:rFonts w:ascii="Arial" w:hAnsi="Arial" w:cs="Arial"/>
          <w:b w:val="0"/>
          <w:sz w:val="24"/>
          <w:szCs w:val="24"/>
        </w:rPr>
      </w:pPr>
    </w:p>
    <w:p w14:paraId="2CB8742B" w14:textId="77777777" w:rsidR="009E71AA" w:rsidRDefault="009E71AA"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lastRenderedPageBreak/>
        <w:t>What is the formula of hydrated Cobalt Chloride?</w:t>
      </w:r>
    </w:p>
    <w:tbl>
      <w:tblPr>
        <w:tblStyle w:val="TableGrid"/>
        <w:tblW w:w="0" w:type="auto"/>
        <w:tblInd w:w="140" w:type="dxa"/>
        <w:tblLook w:val="04A0" w:firstRow="1" w:lastRow="0" w:firstColumn="1" w:lastColumn="0" w:noHBand="0" w:noVBand="1"/>
      </w:tblPr>
      <w:tblGrid>
        <w:gridCol w:w="8396"/>
        <w:gridCol w:w="483"/>
      </w:tblGrid>
      <w:tr w:rsidR="003C3B38" w14:paraId="74F045E1" w14:textId="77777777" w:rsidTr="00955F26">
        <w:trPr>
          <w:trHeight w:val="680"/>
        </w:trPr>
        <w:tc>
          <w:tcPr>
            <w:tcW w:w="8615" w:type="dxa"/>
          </w:tcPr>
          <w:p w14:paraId="3B4D547D"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c>
          <w:tcPr>
            <w:tcW w:w="490" w:type="dxa"/>
          </w:tcPr>
          <w:p w14:paraId="20AF0219"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40B5CFE9" w14:textId="77777777" w:rsidR="003C3B38" w:rsidRPr="007B0CFA" w:rsidRDefault="003C3B38" w:rsidP="003C3B38">
      <w:pPr>
        <w:pStyle w:val="Bodytext30"/>
        <w:shd w:val="clear" w:color="auto" w:fill="auto"/>
        <w:spacing w:before="0" w:after="0" w:line="360" w:lineRule="auto"/>
        <w:ind w:left="720" w:hanging="580"/>
        <w:rPr>
          <w:rFonts w:ascii="Arial" w:hAnsi="Arial" w:cs="Arial"/>
          <w:b w:val="0"/>
          <w:sz w:val="24"/>
          <w:szCs w:val="24"/>
        </w:rPr>
      </w:pPr>
    </w:p>
    <w:p w14:paraId="19F5EB33" w14:textId="77777777" w:rsidR="009E71AA" w:rsidRDefault="009E71AA"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t xml:space="preserve">What is the </w:t>
      </w:r>
      <w:proofErr w:type="spellStart"/>
      <w:r w:rsidRPr="007B0CFA">
        <w:rPr>
          <w:rFonts w:ascii="Arial" w:hAnsi="Arial" w:cs="Arial"/>
          <w:b w:val="0"/>
          <w:sz w:val="24"/>
          <w:szCs w:val="24"/>
        </w:rPr>
        <w:t>colour</w:t>
      </w:r>
      <w:proofErr w:type="spellEnd"/>
      <w:r w:rsidRPr="007B0CFA">
        <w:rPr>
          <w:rFonts w:ascii="Arial" w:hAnsi="Arial" w:cs="Arial"/>
          <w:b w:val="0"/>
          <w:sz w:val="24"/>
          <w:szCs w:val="24"/>
        </w:rPr>
        <w:t xml:space="preserve"> of a solution containing hydrated cobalt chloride?</w:t>
      </w:r>
    </w:p>
    <w:tbl>
      <w:tblPr>
        <w:tblStyle w:val="TableGrid"/>
        <w:tblW w:w="0" w:type="auto"/>
        <w:tblInd w:w="140" w:type="dxa"/>
        <w:tblLook w:val="04A0" w:firstRow="1" w:lastRow="0" w:firstColumn="1" w:lastColumn="0" w:noHBand="0" w:noVBand="1"/>
      </w:tblPr>
      <w:tblGrid>
        <w:gridCol w:w="8396"/>
        <w:gridCol w:w="483"/>
      </w:tblGrid>
      <w:tr w:rsidR="003C3B38" w14:paraId="2FA48FC5" w14:textId="77777777" w:rsidTr="00955F26">
        <w:trPr>
          <w:trHeight w:val="680"/>
        </w:trPr>
        <w:tc>
          <w:tcPr>
            <w:tcW w:w="8615" w:type="dxa"/>
          </w:tcPr>
          <w:p w14:paraId="0A4CB6EF"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c>
          <w:tcPr>
            <w:tcW w:w="490" w:type="dxa"/>
          </w:tcPr>
          <w:p w14:paraId="3C12932A"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572C466A" w14:textId="77777777" w:rsidR="003C3B38" w:rsidRPr="007B0CFA" w:rsidRDefault="003C3B38" w:rsidP="003C3B38">
      <w:pPr>
        <w:pStyle w:val="Bodytext30"/>
        <w:shd w:val="clear" w:color="auto" w:fill="auto"/>
        <w:spacing w:before="0" w:after="0" w:line="360" w:lineRule="auto"/>
        <w:ind w:left="720" w:hanging="580"/>
        <w:rPr>
          <w:rFonts w:ascii="Arial" w:hAnsi="Arial" w:cs="Arial"/>
          <w:b w:val="0"/>
          <w:sz w:val="24"/>
          <w:szCs w:val="24"/>
        </w:rPr>
      </w:pPr>
    </w:p>
    <w:p w14:paraId="58964625" w14:textId="77777777" w:rsidR="009E71AA" w:rsidRDefault="009E71AA"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t xml:space="preserve">This </w:t>
      </w:r>
      <w:proofErr w:type="spellStart"/>
      <w:r w:rsidRPr="007B0CFA">
        <w:rPr>
          <w:rFonts w:ascii="Arial" w:hAnsi="Arial" w:cs="Arial"/>
          <w:b w:val="0"/>
          <w:sz w:val="24"/>
          <w:szCs w:val="24"/>
        </w:rPr>
        <w:t>colour</w:t>
      </w:r>
      <w:proofErr w:type="spellEnd"/>
      <w:r w:rsidRPr="007B0CFA">
        <w:rPr>
          <w:rFonts w:ascii="Arial" w:hAnsi="Arial" w:cs="Arial"/>
          <w:b w:val="0"/>
          <w:sz w:val="24"/>
          <w:szCs w:val="24"/>
        </w:rPr>
        <w:t xml:space="preserve"> is due to the presence of which complex ion?</w:t>
      </w:r>
    </w:p>
    <w:tbl>
      <w:tblPr>
        <w:tblStyle w:val="TableGrid"/>
        <w:tblW w:w="0" w:type="auto"/>
        <w:tblInd w:w="140" w:type="dxa"/>
        <w:tblLook w:val="04A0" w:firstRow="1" w:lastRow="0" w:firstColumn="1" w:lastColumn="0" w:noHBand="0" w:noVBand="1"/>
      </w:tblPr>
      <w:tblGrid>
        <w:gridCol w:w="8396"/>
        <w:gridCol w:w="483"/>
      </w:tblGrid>
      <w:tr w:rsidR="003C3B38" w14:paraId="3D24D291" w14:textId="77777777" w:rsidTr="00955F26">
        <w:trPr>
          <w:trHeight w:val="680"/>
        </w:trPr>
        <w:tc>
          <w:tcPr>
            <w:tcW w:w="8615" w:type="dxa"/>
          </w:tcPr>
          <w:p w14:paraId="180DDA07"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c>
          <w:tcPr>
            <w:tcW w:w="490" w:type="dxa"/>
          </w:tcPr>
          <w:p w14:paraId="6671F730"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48AECE41" w14:textId="77777777" w:rsidR="001B32BC" w:rsidRDefault="001B32BC" w:rsidP="009E71AA">
      <w:pPr>
        <w:pStyle w:val="Bodytext30"/>
        <w:shd w:val="clear" w:color="auto" w:fill="auto"/>
        <w:spacing w:before="0" w:after="0" w:line="240" w:lineRule="auto"/>
        <w:ind w:left="720" w:hanging="580"/>
        <w:rPr>
          <w:rFonts w:ascii="Arial" w:hAnsi="Arial" w:cs="Arial"/>
          <w:b w:val="0"/>
          <w:sz w:val="24"/>
          <w:szCs w:val="24"/>
        </w:rPr>
      </w:pPr>
    </w:p>
    <w:p w14:paraId="752B7BB0" w14:textId="77777777" w:rsidR="009E71AA" w:rsidRDefault="009E71AA" w:rsidP="005E41E4">
      <w:pPr>
        <w:pStyle w:val="Bodytext30"/>
        <w:numPr>
          <w:ilvl w:val="0"/>
          <w:numId w:val="6"/>
        </w:numPr>
        <w:shd w:val="clear" w:color="auto" w:fill="auto"/>
        <w:spacing w:before="0" w:after="240" w:line="240" w:lineRule="auto"/>
        <w:ind w:left="357" w:hanging="357"/>
        <w:rPr>
          <w:rFonts w:ascii="Arial" w:hAnsi="Arial" w:cs="Arial"/>
          <w:b w:val="0"/>
          <w:sz w:val="24"/>
          <w:szCs w:val="24"/>
        </w:rPr>
      </w:pPr>
      <w:r w:rsidRPr="007B0CFA">
        <w:rPr>
          <w:rFonts w:ascii="Arial" w:hAnsi="Arial" w:cs="Arial"/>
          <w:b w:val="0"/>
          <w:sz w:val="24"/>
          <w:szCs w:val="24"/>
        </w:rPr>
        <w:t xml:space="preserve">What is the </w:t>
      </w:r>
      <w:proofErr w:type="spellStart"/>
      <w:r w:rsidRPr="007B0CFA">
        <w:rPr>
          <w:rFonts w:ascii="Arial" w:hAnsi="Arial" w:cs="Arial"/>
          <w:b w:val="0"/>
          <w:sz w:val="24"/>
          <w:szCs w:val="24"/>
        </w:rPr>
        <w:t>colour</w:t>
      </w:r>
      <w:proofErr w:type="spellEnd"/>
      <w:r w:rsidRPr="007B0CFA">
        <w:rPr>
          <w:rFonts w:ascii="Arial" w:hAnsi="Arial" w:cs="Arial"/>
          <w:b w:val="0"/>
          <w:sz w:val="24"/>
          <w:szCs w:val="24"/>
        </w:rPr>
        <w:t xml:space="preserve"> of cobalt </w:t>
      </w:r>
      <w:r w:rsidR="00247C2A" w:rsidRPr="007B0CFA">
        <w:rPr>
          <w:rFonts w:ascii="Arial" w:hAnsi="Arial" w:cs="Arial"/>
          <w:b w:val="0"/>
          <w:sz w:val="24"/>
          <w:szCs w:val="24"/>
        </w:rPr>
        <w:t>chloride when</w:t>
      </w:r>
      <w:r w:rsidRPr="007B0CFA">
        <w:rPr>
          <w:rFonts w:ascii="Arial" w:hAnsi="Arial" w:cs="Arial"/>
          <w:b w:val="0"/>
          <w:sz w:val="24"/>
          <w:szCs w:val="24"/>
        </w:rPr>
        <w:t xml:space="preserve"> dissolved in hydrochloric acid?</w:t>
      </w:r>
      <w:r w:rsidR="005A6287">
        <w:rPr>
          <w:rFonts w:ascii="Arial" w:hAnsi="Arial" w:cs="Arial"/>
          <w:b w:val="0"/>
          <w:sz w:val="24"/>
          <w:szCs w:val="24"/>
        </w:rPr>
        <w:t xml:space="preserve"> </w:t>
      </w:r>
      <w:r w:rsidR="005A6287" w:rsidRPr="007B0CFA">
        <w:rPr>
          <w:rFonts w:ascii="Arial" w:hAnsi="Arial" w:cs="Arial"/>
          <w:b w:val="0"/>
          <w:sz w:val="24"/>
          <w:szCs w:val="24"/>
        </w:rPr>
        <w:t xml:space="preserve">This </w:t>
      </w:r>
      <w:proofErr w:type="spellStart"/>
      <w:r w:rsidR="005A6287" w:rsidRPr="007B0CFA">
        <w:rPr>
          <w:rFonts w:ascii="Arial" w:hAnsi="Arial" w:cs="Arial"/>
          <w:b w:val="0"/>
          <w:sz w:val="24"/>
          <w:szCs w:val="24"/>
        </w:rPr>
        <w:t>colour</w:t>
      </w:r>
      <w:proofErr w:type="spellEnd"/>
      <w:r w:rsidR="005A6287" w:rsidRPr="007B0CFA">
        <w:rPr>
          <w:rFonts w:ascii="Arial" w:hAnsi="Arial" w:cs="Arial"/>
          <w:b w:val="0"/>
          <w:sz w:val="24"/>
          <w:szCs w:val="24"/>
        </w:rPr>
        <w:t xml:space="preserve"> is due to the presence of which ion?</w:t>
      </w:r>
    </w:p>
    <w:tbl>
      <w:tblPr>
        <w:tblStyle w:val="TableGrid"/>
        <w:tblW w:w="0" w:type="auto"/>
        <w:tblInd w:w="140" w:type="dxa"/>
        <w:tblLook w:val="04A0" w:firstRow="1" w:lastRow="0" w:firstColumn="1" w:lastColumn="0" w:noHBand="0" w:noVBand="1"/>
      </w:tblPr>
      <w:tblGrid>
        <w:gridCol w:w="8396"/>
        <w:gridCol w:w="483"/>
      </w:tblGrid>
      <w:tr w:rsidR="001B32BC" w14:paraId="26C88565" w14:textId="77777777" w:rsidTr="005A6287">
        <w:trPr>
          <w:trHeight w:val="2427"/>
        </w:trPr>
        <w:tc>
          <w:tcPr>
            <w:tcW w:w="8615" w:type="dxa"/>
          </w:tcPr>
          <w:p w14:paraId="2034F43E"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c>
          <w:tcPr>
            <w:tcW w:w="490" w:type="dxa"/>
          </w:tcPr>
          <w:p w14:paraId="2A8AB82E"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r>
    </w:tbl>
    <w:p w14:paraId="75B22E82" w14:textId="77777777" w:rsidR="001B32BC" w:rsidRPr="007B0CFA" w:rsidRDefault="001B32BC" w:rsidP="001B32BC">
      <w:pPr>
        <w:pStyle w:val="Bodytext30"/>
        <w:shd w:val="clear" w:color="auto" w:fill="auto"/>
        <w:spacing w:before="0" w:after="0" w:line="360" w:lineRule="auto"/>
        <w:ind w:left="720" w:hanging="580"/>
        <w:rPr>
          <w:rFonts w:ascii="Arial" w:hAnsi="Arial" w:cs="Arial"/>
          <w:b w:val="0"/>
          <w:sz w:val="24"/>
          <w:szCs w:val="24"/>
        </w:rPr>
      </w:pPr>
    </w:p>
    <w:p w14:paraId="4FAF219E" w14:textId="77777777" w:rsidR="009E71AA" w:rsidRDefault="009E71AA" w:rsidP="005E41E4">
      <w:pPr>
        <w:pStyle w:val="Bodytext30"/>
        <w:numPr>
          <w:ilvl w:val="0"/>
          <w:numId w:val="6"/>
        </w:numPr>
        <w:shd w:val="clear" w:color="auto" w:fill="auto"/>
        <w:spacing w:before="0" w:after="0" w:line="240" w:lineRule="auto"/>
        <w:rPr>
          <w:rFonts w:ascii="Arial" w:hAnsi="Arial" w:cs="Arial"/>
          <w:b w:val="0"/>
          <w:sz w:val="24"/>
          <w:szCs w:val="24"/>
        </w:rPr>
      </w:pPr>
      <w:r w:rsidRPr="007B0CFA">
        <w:rPr>
          <w:rFonts w:ascii="Arial" w:hAnsi="Arial" w:cs="Arial"/>
          <w:b w:val="0"/>
          <w:sz w:val="24"/>
          <w:szCs w:val="24"/>
        </w:rPr>
        <w:t>Write the equilibrium equation</w:t>
      </w:r>
      <w:r w:rsidR="00333455" w:rsidRPr="007B0CFA">
        <w:rPr>
          <w:rFonts w:ascii="Arial" w:hAnsi="Arial" w:cs="Arial"/>
          <w:b w:val="0"/>
          <w:sz w:val="24"/>
          <w:szCs w:val="24"/>
        </w:rPr>
        <w:t xml:space="preserve"> for the</w:t>
      </w:r>
      <w:r w:rsidR="00AB2D16">
        <w:rPr>
          <w:rFonts w:ascii="Arial" w:hAnsi="Arial" w:cs="Arial"/>
          <w:b w:val="0"/>
          <w:sz w:val="24"/>
          <w:szCs w:val="24"/>
        </w:rPr>
        <w:t xml:space="preserve"> two ions mentioned in Q 8 and 9 </w:t>
      </w:r>
      <w:r w:rsidR="00333455" w:rsidRPr="007B0CFA">
        <w:rPr>
          <w:rFonts w:ascii="Arial" w:hAnsi="Arial" w:cs="Arial"/>
          <w:b w:val="0"/>
          <w:sz w:val="24"/>
          <w:szCs w:val="24"/>
        </w:rPr>
        <w:t>when in the presence of hydrochloric acid.</w:t>
      </w:r>
    </w:p>
    <w:p w14:paraId="0CA995ED" w14:textId="77777777" w:rsidR="001B32BC" w:rsidRDefault="001B32BC" w:rsidP="009E71AA">
      <w:pPr>
        <w:pStyle w:val="Bodytext30"/>
        <w:shd w:val="clear" w:color="auto" w:fill="auto"/>
        <w:spacing w:before="0" w:after="0" w:line="240" w:lineRule="auto"/>
        <w:ind w:left="720" w:hanging="580"/>
        <w:rPr>
          <w:rFonts w:ascii="Arial" w:hAnsi="Arial" w:cs="Arial"/>
          <w:b w:val="0"/>
          <w:sz w:val="24"/>
          <w:szCs w:val="24"/>
        </w:rPr>
      </w:pPr>
    </w:p>
    <w:tbl>
      <w:tblPr>
        <w:tblStyle w:val="TableGrid"/>
        <w:tblW w:w="0" w:type="auto"/>
        <w:tblInd w:w="140" w:type="dxa"/>
        <w:tblLook w:val="04A0" w:firstRow="1" w:lastRow="0" w:firstColumn="1" w:lastColumn="0" w:noHBand="0" w:noVBand="1"/>
      </w:tblPr>
      <w:tblGrid>
        <w:gridCol w:w="8396"/>
        <w:gridCol w:w="483"/>
      </w:tblGrid>
      <w:tr w:rsidR="001B32BC" w14:paraId="696D68A4" w14:textId="77777777" w:rsidTr="00247C2A">
        <w:trPr>
          <w:trHeight w:val="851"/>
        </w:trPr>
        <w:tc>
          <w:tcPr>
            <w:tcW w:w="8615" w:type="dxa"/>
          </w:tcPr>
          <w:p w14:paraId="60E94B4F"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c>
          <w:tcPr>
            <w:tcW w:w="490" w:type="dxa"/>
          </w:tcPr>
          <w:p w14:paraId="70FB07F6"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r>
    </w:tbl>
    <w:p w14:paraId="25545A95" w14:textId="77777777" w:rsidR="001B32BC" w:rsidRPr="007B0CFA" w:rsidRDefault="001B32BC" w:rsidP="009E71AA">
      <w:pPr>
        <w:pStyle w:val="Bodytext30"/>
        <w:shd w:val="clear" w:color="auto" w:fill="auto"/>
        <w:spacing w:before="0" w:after="0" w:line="240" w:lineRule="auto"/>
        <w:ind w:left="720" w:hanging="580"/>
        <w:rPr>
          <w:rFonts w:ascii="Arial" w:hAnsi="Arial" w:cs="Arial"/>
          <w:b w:val="0"/>
          <w:sz w:val="24"/>
          <w:szCs w:val="24"/>
        </w:rPr>
      </w:pPr>
    </w:p>
    <w:p w14:paraId="3023DB66" w14:textId="77777777" w:rsidR="001C2672" w:rsidRPr="007B0CFA" w:rsidRDefault="001C2672" w:rsidP="00C04003">
      <w:pPr>
        <w:pStyle w:val="Bodytext30"/>
        <w:shd w:val="clear" w:color="auto" w:fill="auto"/>
        <w:spacing w:before="0" w:after="0" w:line="240" w:lineRule="auto"/>
        <w:ind w:left="140"/>
        <w:rPr>
          <w:rFonts w:ascii="Arial" w:hAnsi="Arial" w:cs="Arial"/>
          <w:b w:val="0"/>
          <w:sz w:val="24"/>
          <w:szCs w:val="24"/>
        </w:rPr>
      </w:pPr>
    </w:p>
    <w:p w14:paraId="6AA4A6A7" w14:textId="77777777" w:rsidR="00247C2A" w:rsidRDefault="005A6287" w:rsidP="001C2672">
      <w:pPr>
        <w:pStyle w:val="Bodytext30"/>
        <w:shd w:val="clear" w:color="auto" w:fill="auto"/>
        <w:tabs>
          <w:tab w:val="left" w:pos="0"/>
        </w:tabs>
        <w:spacing w:before="0" w:after="0" w:line="240" w:lineRule="auto"/>
        <w:rPr>
          <w:rFonts w:ascii="Arial" w:hAnsi="Arial" w:cs="Arial"/>
          <w:sz w:val="24"/>
          <w:szCs w:val="24"/>
          <w:u w:val="single"/>
        </w:rPr>
      </w:pPr>
      <w:r>
        <w:rPr>
          <w:rFonts w:ascii="Arial" w:hAnsi="Arial" w:cs="Arial"/>
          <w:b w:val="0"/>
          <w:noProof/>
          <w:sz w:val="24"/>
          <w:szCs w:val="24"/>
          <w:lang w:val="en-AU"/>
        </w:rPr>
        <mc:AlternateContent>
          <mc:Choice Requires="wps">
            <w:drawing>
              <wp:anchor distT="0" distB="0" distL="114300" distR="114300" simplePos="0" relativeHeight="251651584" behindDoc="0" locked="0" layoutInCell="1" allowOverlap="1" wp14:anchorId="4170EE44" wp14:editId="24718A82">
                <wp:simplePos x="0" y="0"/>
                <wp:positionH relativeFrom="column">
                  <wp:posOffset>3695700</wp:posOffset>
                </wp:positionH>
                <wp:positionV relativeFrom="paragraph">
                  <wp:posOffset>9525</wp:posOffset>
                </wp:positionV>
                <wp:extent cx="2066925" cy="3429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0669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A25F22" w14:textId="0ABF7BAF" w:rsidR="005A6287" w:rsidRPr="00247C2A" w:rsidRDefault="005A6287" w:rsidP="005A6287">
                            <w:pPr>
                              <w:pStyle w:val="Bodytext30"/>
                              <w:shd w:val="clear" w:color="auto" w:fill="auto"/>
                              <w:tabs>
                                <w:tab w:val="left" w:pos="0"/>
                              </w:tabs>
                              <w:spacing w:before="0" w:after="0" w:line="240" w:lineRule="auto"/>
                              <w:jc w:val="center"/>
                              <w:rPr>
                                <w:rFonts w:ascii="Arial" w:hAnsi="Arial" w:cs="Arial"/>
                                <w:b w:val="0"/>
                                <w:sz w:val="28"/>
                                <w:szCs w:val="28"/>
                              </w:rPr>
                            </w:pPr>
                            <w:r w:rsidRPr="00247C2A">
                              <w:rPr>
                                <w:rFonts w:ascii="Arial" w:hAnsi="Arial" w:cs="Arial"/>
                                <w:b w:val="0"/>
                                <w:sz w:val="28"/>
                                <w:szCs w:val="28"/>
                              </w:rPr>
                              <w:t xml:space="preserve">Pre </w:t>
                            </w:r>
                            <w:r>
                              <w:rPr>
                                <w:rFonts w:ascii="Arial" w:hAnsi="Arial" w:cs="Arial"/>
                                <w:b w:val="0"/>
                                <w:sz w:val="28"/>
                                <w:szCs w:val="28"/>
                              </w:rPr>
                              <w:t>L</w:t>
                            </w:r>
                            <w:r w:rsidRPr="00247C2A">
                              <w:rPr>
                                <w:rFonts w:ascii="Arial" w:hAnsi="Arial" w:cs="Arial"/>
                                <w:b w:val="0"/>
                                <w:sz w:val="28"/>
                                <w:szCs w:val="28"/>
                              </w:rPr>
                              <w:t xml:space="preserve">ab </w:t>
                            </w:r>
                            <w:r>
                              <w:rPr>
                                <w:rFonts w:ascii="Arial" w:hAnsi="Arial" w:cs="Arial"/>
                                <w:b w:val="0"/>
                                <w:sz w:val="28"/>
                                <w:szCs w:val="28"/>
                              </w:rPr>
                              <w:t>M</w:t>
                            </w:r>
                            <w:r w:rsidRPr="00247C2A">
                              <w:rPr>
                                <w:rFonts w:ascii="Arial" w:hAnsi="Arial" w:cs="Arial"/>
                                <w:b w:val="0"/>
                                <w:sz w:val="28"/>
                                <w:szCs w:val="28"/>
                              </w:rPr>
                              <w:t xml:space="preserve">ark   </w:t>
                            </w:r>
                            <w:r>
                              <w:rPr>
                                <w:rFonts w:ascii="Arial" w:hAnsi="Arial" w:cs="Arial"/>
                                <w:b w:val="0"/>
                                <w:sz w:val="28"/>
                                <w:szCs w:val="28"/>
                              </w:rPr>
                              <w:t xml:space="preserve">  </w:t>
                            </w:r>
                            <w:r w:rsidRPr="00247C2A">
                              <w:rPr>
                                <w:rFonts w:ascii="Arial" w:hAnsi="Arial" w:cs="Arial"/>
                                <w:b w:val="0"/>
                                <w:sz w:val="28"/>
                                <w:szCs w:val="28"/>
                              </w:rPr>
                              <w:t xml:space="preserve">  /</w:t>
                            </w:r>
                            <w:r w:rsidR="00C63BEF">
                              <w:rPr>
                                <w:rFonts w:ascii="Arial" w:hAnsi="Arial" w:cs="Arial"/>
                                <w:b w:val="0"/>
                                <w:sz w:val="28"/>
                                <w:szCs w:val="28"/>
                              </w:rPr>
                              <w:t xml:space="preserve"> 10</w:t>
                            </w:r>
                          </w:p>
                          <w:p w14:paraId="342845D6" w14:textId="77777777" w:rsidR="005A6287" w:rsidRDefault="005A62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0EE44" id="_x0000_t202" coordsize="21600,21600" o:spt="202" path="m,l,21600r21600,l21600,xe">
                <v:stroke joinstyle="miter"/>
                <v:path gradientshapeok="t" o:connecttype="rect"/>
              </v:shapetype>
              <v:shape id="Text Box 3" o:spid="_x0000_s1026" type="#_x0000_t202" style="position:absolute;left:0;text-align:left;margin-left:291pt;margin-top:.75pt;width:162.75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" fillcolor="white [3201]" strokeweight=".5pt">
                <v:textbox>
                  <w:txbxContent>
                    <w:p w14:paraId="14A25F22" w14:textId="0ABF7BAF" w:rsidR="005A6287" w:rsidRPr="00247C2A" w:rsidRDefault="005A6287" w:rsidP="005A6287">
                      <w:pPr>
                        <w:pStyle w:val="Bodytext30"/>
                        <w:shd w:val="clear" w:color="auto" w:fill="auto"/>
                        <w:tabs>
                          <w:tab w:val="left" w:pos="0"/>
                        </w:tabs>
                        <w:spacing w:before="0" w:after="0" w:line="240" w:lineRule="auto"/>
                        <w:jc w:val="center"/>
                        <w:rPr>
                          <w:rFonts w:ascii="Arial" w:hAnsi="Arial" w:cs="Arial"/>
                          <w:b w:val="0"/>
                          <w:sz w:val="28"/>
                          <w:szCs w:val="28"/>
                        </w:rPr>
                      </w:pPr>
                      <w:r w:rsidRPr="00247C2A">
                        <w:rPr>
                          <w:rFonts w:ascii="Arial" w:hAnsi="Arial" w:cs="Arial"/>
                          <w:b w:val="0"/>
                          <w:sz w:val="28"/>
                          <w:szCs w:val="28"/>
                        </w:rPr>
                        <w:t xml:space="preserve">Pre </w:t>
                      </w:r>
                      <w:r>
                        <w:rPr>
                          <w:rFonts w:ascii="Arial" w:hAnsi="Arial" w:cs="Arial"/>
                          <w:b w:val="0"/>
                          <w:sz w:val="28"/>
                          <w:szCs w:val="28"/>
                        </w:rPr>
                        <w:t>L</w:t>
                      </w:r>
                      <w:r w:rsidRPr="00247C2A">
                        <w:rPr>
                          <w:rFonts w:ascii="Arial" w:hAnsi="Arial" w:cs="Arial"/>
                          <w:b w:val="0"/>
                          <w:sz w:val="28"/>
                          <w:szCs w:val="28"/>
                        </w:rPr>
                        <w:t xml:space="preserve">ab </w:t>
                      </w:r>
                      <w:r>
                        <w:rPr>
                          <w:rFonts w:ascii="Arial" w:hAnsi="Arial" w:cs="Arial"/>
                          <w:b w:val="0"/>
                          <w:sz w:val="28"/>
                          <w:szCs w:val="28"/>
                        </w:rPr>
                        <w:t>M</w:t>
                      </w:r>
                      <w:r w:rsidRPr="00247C2A">
                        <w:rPr>
                          <w:rFonts w:ascii="Arial" w:hAnsi="Arial" w:cs="Arial"/>
                          <w:b w:val="0"/>
                          <w:sz w:val="28"/>
                          <w:szCs w:val="28"/>
                        </w:rPr>
                        <w:t xml:space="preserve">ark   </w:t>
                      </w:r>
                      <w:r>
                        <w:rPr>
                          <w:rFonts w:ascii="Arial" w:hAnsi="Arial" w:cs="Arial"/>
                          <w:b w:val="0"/>
                          <w:sz w:val="28"/>
                          <w:szCs w:val="28"/>
                        </w:rPr>
                        <w:t xml:space="preserve">  </w:t>
                      </w:r>
                      <w:r w:rsidRPr="00247C2A">
                        <w:rPr>
                          <w:rFonts w:ascii="Arial" w:hAnsi="Arial" w:cs="Arial"/>
                          <w:b w:val="0"/>
                          <w:sz w:val="28"/>
                          <w:szCs w:val="28"/>
                        </w:rPr>
                        <w:t xml:space="preserve">  /</w:t>
                      </w:r>
                      <w:r w:rsidR="00C63BEF">
                        <w:rPr>
                          <w:rFonts w:ascii="Arial" w:hAnsi="Arial" w:cs="Arial"/>
                          <w:b w:val="0"/>
                          <w:sz w:val="28"/>
                          <w:szCs w:val="28"/>
                        </w:rPr>
                        <w:t xml:space="preserve"> 10</w:t>
                      </w:r>
                    </w:p>
                    <w:p w14:paraId="342845D6" w14:textId="77777777" w:rsidR="005A6287" w:rsidRDefault="005A6287"/>
                  </w:txbxContent>
                </v:textbox>
              </v:shape>
            </w:pict>
          </mc:Fallback>
        </mc:AlternateContent>
      </w:r>
    </w:p>
    <w:p w14:paraId="499A4343" w14:textId="77777777" w:rsidR="00247C2A" w:rsidRDefault="00247C2A" w:rsidP="001C2672">
      <w:pPr>
        <w:pStyle w:val="Bodytext30"/>
        <w:shd w:val="clear" w:color="auto" w:fill="auto"/>
        <w:tabs>
          <w:tab w:val="left" w:pos="0"/>
        </w:tabs>
        <w:spacing w:before="0" w:after="0" w:line="240" w:lineRule="auto"/>
        <w:rPr>
          <w:rFonts w:ascii="Arial" w:hAnsi="Arial" w:cs="Arial"/>
          <w:sz w:val="24"/>
          <w:szCs w:val="24"/>
          <w:u w:val="single"/>
        </w:rPr>
      </w:pPr>
    </w:p>
    <w:p w14:paraId="03679EA9" w14:textId="77777777" w:rsidR="0060051B" w:rsidRPr="003C3B38" w:rsidRDefault="00D92250" w:rsidP="001C2672">
      <w:pPr>
        <w:pStyle w:val="Bodytext30"/>
        <w:shd w:val="clear" w:color="auto" w:fill="auto"/>
        <w:tabs>
          <w:tab w:val="left" w:pos="0"/>
        </w:tabs>
        <w:spacing w:before="0" w:after="0" w:line="240" w:lineRule="auto"/>
        <w:rPr>
          <w:rFonts w:ascii="Arial" w:hAnsi="Arial" w:cs="Arial"/>
          <w:sz w:val="24"/>
          <w:szCs w:val="24"/>
          <w:u w:val="single"/>
        </w:rPr>
      </w:pPr>
      <w:r w:rsidRPr="003C3B38">
        <w:rPr>
          <w:rFonts w:ascii="Arial" w:hAnsi="Arial" w:cs="Arial"/>
          <w:sz w:val="24"/>
          <w:szCs w:val="24"/>
          <w:u w:val="single"/>
        </w:rPr>
        <w:t>Equipment required</w:t>
      </w:r>
      <w:bookmarkEnd w:id="2"/>
    </w:p>
    <w:p w14:paraId="393E7C4E" w14:textId="77777777" w:rsidR="003C3B38" w:rsidRPr="007B0CFA" w:rsidRDefault="003C3B38" w:rsidP="001C2672">
      <w:pPr>
        <w:pStyle w:val="Bodytext30"/>
        <w:shd w:val="clear" w:color="auto" w:fill="auto"/>
        <w:tabs>
          <w:tab w:val="left" w:pos="0"/>
        </w:tabs>
        <w:spacing w:before="0" w:after="0" w:line="240" w:lineRule="auto"/>
        <w:rPr>
          <w:rFonts w:ascii="Arial" w:hAnsi="Arial" w:cs="Arial"/>
          <w:b w:val="0"/>
          <w:sz w:val="24"/>
          <w:szCs w:val="24"/>
        </w:rPr>
      </w:pPr>
    </w:p>
    <w:p w14:paraId="2D339E0B" w14:textId="184D4C19" w:rsidR="0060051B" w:rsidRPr="007B0CFA" w:rsidRDefault="007C2F76" w:rsidP="003C3B38">
      <w:pPr>
        <w:pStyle w:val="BodyText1"/>
        <w:shd w:val="clear" w:color="auto" w:fill="auto"/>
        <w:tabs>
          <w:tab w:val="left" w:pos="284"/>
        </w:tabs>
        <w:spacing w:before="0" w:line="240" w:lineRule="auto"/>
        <w:ind w:left="568" w:hanging="284"/>
        <w:jc w:val="both"/>
        <w:rPr>
          <w:rFonts w:ascii="Arial" w:hAnsi="Arial" w:cs="Arial"/>
          <w:sz w:val="24"/>
          <w:szCs w:val="24"/>
        </w:rPr>
      </w:pPr>
      <w:r>
        <w:rPr>
          <w:rFonts w:ascii="Arial" w:hAnsi="Arial" w:cs="Arial"/>
          <w:sz w:val="24"/>
          <w:szCs w:val="24"/>
        </w:rPr>
        <w:t xml:space="preserve">Four strips of </w:t>
      </w:r>
      <w:r w:rsidR="00D92250" w:rsidRPr="007B0CFA">
        <w:rPr>
          <w:rFonts w:ascii="Arial" w:hAnsi="Arial" w:cs="Arial"/>
          <w:sz w:val="24"/>
          <w:szCs w:val="24"/>
        </w:rPr>
        <w:t>Cobalt(II) chloride</w:t>
      </w:r>
      <w:r>
        <w:rPr>
          <w:rFonts w:ascii="Arial" w:hAnsi="Arial" w:cs="Arial"/>
          <w:sz w:val="24"/>
          <w:szCs w:val="24"/>
        </w:rPr>
        <w:t xml:space="preserve"> paper</w:t>
      </w:r>
    </w:p>
    <w:p w14:paraId="3042E071" w14:textId="3BA06C71" w:rsidR="0060051B" w:rsidRPr="007B0CFA" w:rsidRDefault="003C3B38" w:rsidP="003C3B38">
      <w:pPr>
        <w:pStyle w:val="BodyText1"/>
        <w:shd w:val="clear" w:color="auto" w:fill="auto"/>
        <w:tabs>
          <w:tab w:val="left" w:pos="284"/>
        </w:tabs>
        <w:spacing w:before="0" w:line="240" w:lineRule="auto"/>
        <w:ind w:left="568" w:hanging="284"/>
        <w:rPr>
          <w:rFonts w:ascii="Arial" w:hAnsi="Arial" w:cs="Arial"/>
          <w:sz w:val="24"/>
          <w:szCs w:val="24"/>
        </w:rPr>
      </w:pPr>
      <w:r>
        <w:rPr>
          <w:rFonts w:ascii="Arial" w:hAnsi="Arial" w:cs="Arial"/>
          <w:sz w:val="24"/>
          <w:szCs w:val="24"/>
        </w:rPr>
        <w:t xml:space="preserve">Hydrochloric acid [HCI] </w:t>
      </w:r>
      <w:r w:rsidR="007C2F76">
        <w:rPr>
          <w:rFonts w:ascii="Arial" w:hAnsi="Arial" w:cs="Arial"/>
          <w:sz w:val="24"/>
          <w:szCs w:val="24"/>
        </w:rPr>
        <w:t>6</w:t>
      </w:r>
      <w:r>
        <w:rPr>
          <w:rFonts w:ascii="Arial" w:hAnsi="Arial" w:cs="Arial"/>
          <w:sz w:val="24"/>
          <w:szCs w:val="24"/>
        </w:rPr>
        <w:t xml:space="preserve"> mol L</w:t>
      </w:r>
      <w:r w:rsidRPr="003C3B38">
        <w:rPr>
          <w:rFonts w:ascii="Arial" w:hAnsi="Arial" w:cs="Arial"/>
          <w:sz w:val="24"/>
          <w:szCs w:val="24"/>
          <w:vertAlign w:val="superscript"/>
        </w:rPr>
        <w:t>-1</w:t>
      </w:r>
      <w:r w:rsidR="00D92250" w:rsidRPr="007B0CFA">
        <w:rPr>
          <w:rFonts w:ascii="Arial" w:hAnsi="Arial" w:cs="Arial"/>
          <w:sz w:val="24"/>
          <w:szCs w:val="24"/>
        </w:rPr>
        <w:t xml:space="preserve"> (5 mL)</w:t>
      </w:r>
    </w:p>
    <w:p w14:paraId="7F1EE8C2" w14:textId="77777777" w:rsidR="00BA486E" w:rsidRDefault="00D92250" w:rsidP="003C3B38">
      <w:pPr>
        <w:pStyle w:val="BodyText1"/>
        <w:shd w:val="clear" w:color="auto" w:fill="auto"/>
        <w:tabs>
          <w:tab w:val="left" w:pos="284"/>
        </w:tabs>
        <w:spacing w:before="0" w:line="240" w:lineRule="auto"/>
        <w:ind w:left="568" w:right="1840" w:hanging="284"/>
        <w:rPr>
          <w:rFonts w:ascii="Arial" w:hAnsi="Arial" w:cs="Arial"/>
          <w:sz w:val="24"/>
          <w:szCs w:val="24"/>
        </w:rPr>
      </w:pPr>
      <w:r w:rsidRPr="007B0CFA">
        <w:rPr>
          <w:rFonts w:ascii="Arial" w:hAnsi="Arial" w:cs="Arial"/>
          <w:sz w:val="24"/>
          <w:szCs w:val="24"/>
        </w:rPr>
        <w:t xml:space="preserve">Distilled water </w:t>
      </w:r>
    </w:p>
    <w:p w14:paraId="49EE79D7" w14:textId="77777777" w:rsidR="0060051B" w:rsidRPr="007B0CFA" w:rsidRDefault="00D92250" w:rsidP="003C3B38">
      <w:pPr>
        <w:pStyle w:val="BodyText1"/>
        <w:shd w:val="clear" w:color="auto" w:fill="auto"/>
        <w:tabs>
          <w:tab w:val="left" w:pos="284"/>
        </w:tabs>
        <w:spacing w:before="0" w:line="240" w:lineRule="auto"/>
        <w:ind w:left="568" w:hanging="284"/>
        <w:rPr>
          <w:rFonts w:ascii="Arial" w:hAnsi="Arial" w:cs="Arial"/>
          <w:sz w:val="24"/>
          <w:szCs w:val="24"/>
        </w:rPr>
      </w:pPr>
      <w:r w:rsidRPr="007B0CFA">
        <w:rPr>
          <w:rFonts w:ascii="Arial" w:hAnsi="Arial" w:cs="Arial"/>
          <w:sz w:val="24"/>
          <w:szCs w:val="24"/>
        </w:rPr>
        <w:t>Beaker (100 mL)</w:t>
      </w:r>
    </w:p>
    <w:p w14:paraId="5CC512DB" w14:textId="146CEC64" w:rsidR="001B32BC" w:rsidRDefault="00D92250" w:rsidP="001B32BC">
      <w:pPr>
        <w:pStyle w:val="BodyText1"/>
        <w:shd w:val="clear" w:color="auto" w:fill="auto"/>
        <w:tabs>
          <w:tab w:val="left" w:pos="284"/>
        </w:tabs>
        <w:spacing w:before="0" w:after="56" w:line="240" w:lineRule="auto"/>
        <w:ind w:left="568" w:hanging="284"/>
        <w:rPr>
          <w:rFonts w:ascii="Arial" w:hAnsi="Arial" w:cs="Arial"/>
          <w:sz w:val="24"/>
          <w:szCs w:val="24"/>
        </w:rPr>
      </w:pPr>
      <w:r w:rsidRPr="007B0CFA">
        <w:rPr>
          <w:rFonts w:ascii="Arial" w:hAnsi="Arial" w:cs="Arial"/>
          <w:sz w:val="24"/>
          <w:szCs w:val="24"/>
        </w:rPr>
        <w:t>Dropper</w:t>
      </w:r>
      <w:bookmarkStart w:id="3" w:name="bookmark5"/>
    </w:p>
    <w:p w14:paraId="31B57ACA" w14:textId="141207E8" w:rsidR="007C2F76" w:rsidRDefault="007C2F76" w:rsidP="001B32BC">
      <w:pPr>
        <w:pStyle w:val="BodyText1"/>
        <w:shd w:val="clear" w:color="auto" w:fill="auto"/>
        <w:tabs>
          <w:tab w:val="left" w:pos="284"/>
        </w:tabs>
        <w:spacing w:before="0" w:after="56" w:line="240" w:lineRule="auto"/>
        <w:ind w:left="568" w:hanging="284"/>
        <w:rPr>
          <w:rFonts w:ascii="Arial" w:hAnsi="Arial" w:cs="Arial"/>
          <w:sz w:val="24"/>
          <w:szCs w:val="24"/>
        </w:rPr>
      </w:pPr>
      <w:r>
        <w:rPr>
          <w:rFonts w:ascii="Arial" w:hAnsi="Arial" w:cs="Arial"/>
          <w:sz w:val="24"/>
          <w:szCs w:val="24"/>
        </w:rPr>
        <w:t>Forceps or tweezers</w:t>
      </w:r>
    </w:p>
    <w:p w14:paraId="12C5FE30" w14:textId="182686C7" w:rsidR="007C2F76" w:rsidRDefault="007C2F76" w:rsidP="001B32BC">
      <w:pPr>
        <w:pStyle w:val="BodyText1"/>
        <w:shd w:val="clear" w:color="auto" w:fill="auto"/>
        <w:tabs>
          <w:tab w:val="left" w:pos="284"/>
        </w:tabs>
        <w:spacing w:before="0" w:after="56" w:line="240" w:lineRule="auto"/>
        <w:ind w:left="568" w:hanging="284"/>
        <w:rPr>
          <w:rFonts w:ascii="Arial" w:hAnsi="Arial" w:cs="Arial"/>
          <w:sz w:val="24"/>
          <w:szCs w:val="24"/>
        </w:rPr>
      </w:pPr>
      <w:r>
        <w:rPr>
          <w:rFonts w:ascii="Arial" w:hAnsi="Arial" w:cs="Arial"/>
          <w:sz w:val="24"/>
          <w:szCs w:val="24"/>
        </w:rPr>
        <w:t>Kettle</w:t>
      </w:r>
    </w:p>
    <w:p w14:paraId="190D4DEC" w14:textId="7CFD4873" w:rsidR="007C2F76" w:rsidRDefault="007C2F76" w:rsidP="001B32BC">
      <w:pPr>
        <w:pStyle w:val="BodyText1"/>
        <w:shd w:val="clear" w:color="auto" w:fill="auto"/>
        <w:tabs>
          <w:tab w:val="left" w:pos="284"/>
        </w:tabs>
        <w:spacing w:before="0" w:after="56" w:line="240" w:lineRule="auto"/>
        <w:ind w:left="568" w:hanging="284"/>
        <w:rPr>
          <w:rFonts w:ascii="Arial" w:hAnsi="Arial" w:cs="Arial"/>
          <w:sz w:val="24"/>
          <w:szCs w:val="24"/>
        </w:rPr>
      </w:pPr>
      <w:r>
        <w:rPr>
          <w:rFonts w:ascii="Arial" w:hAnsi="Arial" w:cs="Arial"/>
          <w:sz w:val="24"/>
          <w:szCs w:val="24"/>
        </w:rPr>
        <w:t>Beaker (250 mL)</w:t>
      </w:r>
    </w:p>
    <w:p w14:paraId="554CB5DD" w14:textId="77777777" w:rsidR="007C2F76" w:rsidRDefault="007C2F76" w:rsidP="001B32BC">
      <w:pPr>
        <w:pStyle w:val="BodyText1"/>
        <w:shd w:val="clear" w:color="auto" w:fill="auto"/>
        <w:tabs>
          <w:tab w:val="left" w:pos="284"/>
        </w:tabs>
        <w:spacing w:before="0" w:after="56" w:line="240" w:lineRule="auto"/>
        <w:ind w:left="568" w:hanging="284"/>
        <w:rPr>
          <w:rFonts w:ascii="Arial" w:hAnsi="Arial" w:cs="Arial"/>
          <w:sz w:val="24"/>
          <w:szCs w:val="24"/>
        </w:rPr>
      </w:pPr>
    </w:p>
    <w:p w14:paraId="0F714F07" w14:textId="77777777" w:rsidR="001B32BC" w:rsidRDefault="001B32BC" w:rsidP="00955F26">
      <w:pPr>
        <w:pStyle w:val="BodyText1"/>
        <w:shd w:val="clear" w:color="auto" w:fill="auto"/>
        <w:tabs>
          <w:tab w:val="left" w:pos="284"/>
        </w:tabs>
        <w:spacing w:before="0" w:after="120" w:line="240" w:lineRule="auto"/>
        <w:ind w:firstLine="0"/>
        <w:rPr>
          <w:rFonts w:ascii="Arial" w:hAnsi="Arial" w:cs="Arial"/>
          <w:b/>
          <w:sz w:val="24"/>
          <w:szCs w:val="24"/>
          <w:u w:val="single"/>
        </w:rPr>
      </w:pPr>
      <w:r w:rsidRPr="001B32BC">
        <w:rPr>
          <w:rFonts w:ascii="Arial" w:hAnsi="Arial" w:cs="Arial"/>
          <w:b/>
          <w:sz w:val="24"/>
          <w:szCs w:val="24"/>
          <w:u w:val="single"/>
        </w:rPr>
        <w:t>P</w:t>
      </w:r>
      <w:r w:rsidR="00D92250" w:rsidRPr="001B32BC">
        <w:rPr>
          <w:rFonts w:ascii="Arial" w:hAnsi="Arial" w:cs="Arial"/>
          <w:b/>
          <w:sz w:val="24"/>
          <w:szCs w:val="24"/>
          <w:u w:val="single"/>
        </w:rPr>
        <w:t>rocedure</w:t>
      </w:r>
      <w:bookmarkStart w:id="4" w:name="bookmark6"/>
      <w:bookmarkEnd w:id="3"/>
    </w:p>
    <w:p w14:paraId="08F16F80" w14:textId="77777777" w:rsidR="001B32BC" w:rsidRPr="001B32BC" w:rsidRDefault="003C3B38" w:rsidP="00955F26">
      <w:pPr>
        <w:pStyle w:val="BodyText1"/>
        <w:shd w:val="clear" w:color="auto" w:fill="auto"/>
        <w:tabs>
          <w:tab w:val="left" w:pos="284"/>
        </w:tabs>
        <w:spacing w:before="0" w:after="56" w:line="240" w:lineRule="auto"/>
        <w:ind w:left="284" w:hanging="284"/>
        <w:rPr>
          <w:rFonts w:ascii="Arial" w:hAnsi="Arial" w:cs="Arial"/>
          <w:b/>
          <w:sz w:val="24"/>
          <w:szCs w:val="24"/>
        </w:rPr>
      </w:pPr>
      <w:r w:rsidRPr="001B32BC">
        <w:rPr>
          <w:rFonts w:ascii="Arial" w:hAnsi="Arial" w:cs="Arial"/>
          <w:b/>
          <w:sz w:val="24"/>
          <w:szCs w:val="24"/>
        </w:rPr>
        <w:t xml:space="preserve">Part </w:t>
      </w:r>
      <w:r w:rsidR="00D92250" w:rsidRPr="001B32BC">
        <w:rPr>
          <w:rFonts w:ascii="Arial" w:hAnsi="Arial" w:cs="Arial"/>
          <w:b/>
          <w:sz w:val="24"/>
          <w:szCs w:val="24"/>
        </w:rPr>
        <w:t>A</w:t>
      </w:r>
      <w:r w:rsidRPr="001B32BC">
        <w:rPr>
          <w:rFonts w:ascii="Arial" w:hAnsi="Arial" w:cs="Arial"/>
          <w:b/>
          <w:sz w:val="24"/>
          <w:szCs w:val="24"/>
        </w:rPr>
        <w:t>:</w:t>
      </w:r>
      <w:r w:rsidR="00D92250" w:rsidRPr="001B32BC">
        <w:rPr>
          <w:rFonts w:ascii="Arial" w:hAnsi="Arial" w:cs="Arial"/>
          <w:b/>
          <w:sz w:val="24"/>
          <w:szCs w:val="24"/>
        </w:rPr>
        <w:t xml:space="preserve"> The Chromate-Dichromate Equilibriu</w:t>
      </w:r>
      <w:bookmarkEnd w:id="4"/>
      <w:r w:rsidR="00333455" w:rsidRPr="001B32BC">
        <w:rPr>
          <w:rFonts w:ascii="Arial" w:hAnsi="Arial" w:cs="Arial"/>
          <w:b/>
          <w:sz w:val="24"/>
          <w:szCs w:val="24"/>
        </w:rPr>
        <w:t>m</w:t>
      </w:r>
    </w:p>
    <w:p w14:paraId="314F3E91" w14:textId="77777777" w:rsidR="00955F26" w:rsidRDefault="00333455" w:rsidP="00955F26">
      <w:pPr>
        <w:pStyle w:val="BodyText1"/>
        <w:shd w:val="clear" w:color="auto" w:fill="auto"/>
        <w:tabs>
          <w:tab w:val="left" w:pos="284"/>
        </w:tabs>
        <w:spacing w:before="0" w:after="120" w:line="240" w:lineRule="auto"/>
        <w:ind w:left="284" w:firstLine="0"/>
        <w:rPr>
          <w:rFonts w:ascii="Arial" w:hAnsi="Arial" w:cs="Arial"/>
          <w:sz w:val="24"/>
          <w:szCs w:val="24"/>
        </w:rPr>
      </w:pPr>
      <w:r w:rsidRPr="007B0CFA">
        <w:rPr>
          <w:rFonts w:ascii="Arial" w:hAnsi="Arial" w:cs="Arial"/>
          <w:sz w:val="24"/>
          <w:szCs w:val="24"/>
        </w:rPr>
        <w:t>These chemicals are considered unsafe and so data must be collected</w:t>
      </w:r>
      <w:r w:rsidR="00CF7CF1" w:rsidRPr="007B0CFA">
        <w:rPr>
          <w:rFonts w:ascii="Arial" w:hAnsi="Arial" w:cs="Arial"/>
          <w:sz w:val="24"/>
          <w:szCs w:val="24"/>
        </w:rPr>
        <w:t xml:space="preserve"> from videos of similar experiments</w:t>
      </w:r>
      <w:r w:rsidR="003C3B38">
        <w:rPr>
          <w:rFonts w:ascii="Arial" w:hAnsi="Arial" w:cs="Arial"/>
          <w:sz w:val="24"/>
          <w:szCs w:val="24"/>
        </w:rPr>
        <w:t>.</w:t>
      </w:r>
    </w:p>
    <w:p w14:paraId="48201BF0" w14:textId="1611B2C2" w:rsidR="001B32BC" w:rsidRDefault="001C2672" w:rsidP="001B32BC">
      <w:pPr>
        <w:pStyle w:val="BodyText1"/>
        <w:shd w:val="clear" w:color="auto" w:fill="auto"/>
        <w:tabs>
          <w:tab w:val="left" w:pos="284"/>
        </w:tabs>
        <w:spacing w:before="0" w:after="56" w:line="240" w:lineRule="auto"/>
        <w:ind w:left="284" w:hanging="284"/>
        <w:rPr>
          <w:rFonts w:ascii="Arial" w:hAnsi="Arial" w:cs="Arial"/>
          <w:sz w:val="24"/>
          <w:szCs w:val="24"/>
        </w:rPr>
      </w:pPr>
      <w:r w:rsidRPr="001B32BC">
        <w:rPr>
          <w:rFonts w:ascii="Arial" w:hAnsi="Arial" w:cs="Arial"/>
          <w:sz w:val="24"/>
          <w:szCs w:val="24"/>
        </w:rPr>
        <w:t xml:space="preserve">1. Observe the video from </w:t>
      </w:r>
      <w:r w:rsidR="00B80780">
        <w:rPr>
          <w:rFonts w:ascii="Arial" w:hAnsi="Arial" w:cs="Arial"/>
          <w:sz w:val="24"/>
          <w:szCs w:val="24"/>
        </w:rPr>
        <w:t>Connect</w:t>
      </w:r>
      <w:r w:rsidRPr="001B32BC">
        <w:rPr>
          <w:rFonts w:ascii="Arial" w:hAnsi="Arial" w:cs="Arial"/>
          <w:sz w:val="24"/>
          <w:szCs w:val="24"/>
        </w:rPr>
        <w:t>.</w:t>
      </w:r>
    </w:p>
    <w:p w14:paraId="12DCA92C" w14:textId="77777777" w:rsidR="001B32BC" w:rsidRDefault="001C2672" w:rsidP="001B32BC">
      <w:pPr>
        <w:pStyle w:val="BodyText1"/>
        <w:numPr>
          <w:ilvl w:val="0"/>
          <w:numId w:val="5"/>
        </w:numPr>
        <w:shd w:val="clear" w:color="auto" w:fill="auto"/>
        <w:tabs>
          <w:tab w:val="left" w:pos="284"/>
        </w:tabs>
        <w:spacing w:before="0" w:after="56" w:line="240" w:lineRule="auto"/>
        <w:rPr>
          <w:rFonts w:ascii="Arial" w:hAnsi="Arial" w:cs="Arial"/>
          <w:sz w:val="24"/>
          <w:szCs w:val="24"/>
        </w:rPr>
      </w:pPr>
      <w:r w:rsidRPr="001B32BC">
        <w:rPr>
          <w:rFonts w:ascii="Arial" w:hAnsi="Arial" w:cs="Arial"/>
          <w:sz w:val="24"/>
          <w:szCs w:val="24"/>
        </w:rPr>
        <w:t>The starting solution i</w:t>
      </w:r>
      <w:r w:rsidR="00523C27" w:rsidRPr="001B32BC">
        <w:rPr>
          <w:rFonts w:ascii="Arial" w:hAnsi="Arial" w:cs="Arial"/>
          <w:sz w:val="24"/>
          <w:szCs w:val="24"/>
        </w:rPr>
        <w:t>s potassium dichromate to which</w:t>
      </w:r>
      <w:r w:rsidRPr="001B32BC">
        <w:rPr>
          <w:rFonts w:ascii="Arial" w:hAnsi="Arial" w:cs="Arial"/>
          <w:sz w:val="24"/>
          <w:szCs w:val="24"/>
        </w:rPr>
        <w:t xml:space="preserve"> sodium hydroxide </w:t>
      </w:r>
      <w:r w:rsidR="00523C27" w:rsidRPr="001B32BC">
        <w:rPr>
          <w:rFonts w:ascii="Arial" w:hAnsi="Arial" w:cs="Arial"/>
          <w:sz w:val="24"/>
          <w:szCs w:val="24"/>
        </w:rPr>
        <w:t>is added.</w:t>
      </w:r>
    </w:p>
    <w:p w14:paraId="3652AE70" w14:textId="7084A40A" w:rsidR="001B32BC" w:rsidRDefault="00523C27" w:rsidP="001B32BC">
      <w:pPr>
        <w:pStyle w:val="BodyText1"/>
        <w:numPr>
          <w:ilvl w:val="0"/>
          <w:numId w:val="5"/>
        </w:numPr>
        <w:shd w:val="clear" w:color="auto" w:fill="auto"/>
        <w:tabs>
          <w:tab w:val="left" w:pos="284"/>
        </w:tabs>
        <w:spacing w:before="0" w:after="56" w:line="240" w:lineRule="auto"/>
        <w:rPr>
          <w:rFonts w:ascii="Arial" w:hAnsi="Arial" w:cs="Arial"/>
          <w:sz w:val="24"/>
          <w:szCs w:val="24"/>
        </w:rPr>
      </w:pPr>
      <w:r w:rsidRPr="001B32BC">
        <w:rPr>
          <w:rFonts w:ascii="Arial" w:hAnsi="Arial" w:cs="Arial"/>
          <w:sz w:val="24"/>
          <w:szCs w:val="24"/>
        </w:rPr>
        <w:t xml:space="preserve">The secondary solution is potassium </w:t>
      </w:r>
      <w:r w:rsidR="007C2F76">
        <w:rPr>
          <w:rFonts w:ascii="Arial" w:hAnsi="Arial" w:cs="Arial"/>
          <w:sz w:val="24"/>
          <w:szCs w:val="24"/>
        </w:rPr>
        <w:t>di</w:t>
      </w:r>
      <w:r w:rsidRPr="001B32BC">
        <w:rPr>
          <w:rFonts w:ascii="Arial" w:hAnsi="Arial" w:cs="Arial"/>
          <w:sz w:val="24"/>
          <w:szCs w:val="24"/>
        </w:rPr>
        <w:t>chromate</w:t>
      </w:r>
      <w:r w:rsidR="007C2F76">
        <w:rPr>
          <w:rFonts w:ascii="Arial" w:hAnsi="Arial" w:cs="Arial"/>
          <w:sz w:val="24"/>
          <w:szCs w:val="24"/>
        </w:rPr>
        <w:t xml:space="preserve"> and sodium hydroxide</w:t>
      </w:r>
      <w:r w:rsidRPr="001B32BC">
        <w:rPr>
          <w:rFonts w:ascii="Arial" w:hAnsi="Arial" w:cs="Arial"/>
          <w:sz w:val="24"/>
          <w:szCs w:val="24"/>
        </w:rPr>
        <w:t xml:space="preserve"> to which hydrochloric acid is added.</w:t>
      </w:r>
    </w:p>
    <w:p w14:paraId="5488D632" w14:textId="77777777" w:rsidR="007C2F76" w:rsidRPr="002557A2" w:rsidRDefault="00523C27" w:rsidP="007C2F76">
      <w:pPr>
        <w:pStyle w:val="BodyText1"/>
        <w:shd w:val="clear" w:color="auto" w:fill="auto"/>
        <w:tabs>
          <w:tab w:val="left" w:pos="284"/>
        </w:tabs>
        <w:spacing w:before="0" w:line="240" w:lineRule="auto"/>
        <w:ind w:firstLine="0"/>
        <w:rPr>
          <w:rFonts w:ascii="Arial" w:hAnsi="Arial" w:cs="Arial"/>
          <w:sz w:val="24"/>
          <w:szCs w:val="24"/>
          <w:u w:val="single"/>
        </w:rPr>
      </w:pPr>
      <w:r w:rsidRPr="002557A2">
        <w:rPr>
          <w:rFonts w:ascii="Arial" w:hAnsi="Arial" w:cs="Arial"/>
          <w:sz w:val="24"/>
          <w:szCs w:val="24"/>
          <w:u w:val="single"/>
        </w:rPr>
        <w:t>2. Record your observations in a suitable table</w:t>
      </w:r>
      <w:bookmarkStart w:id="5" w:name="bookmark7"/>
      <w:r w:rsidR="007C2F76" w:rsidRPr="002557A2">
        <w:rPr>
          <w:rFonts w:ascii="Arial" w:hAnsi="Arial" w:cs="Arial"/>
          <w:sz w:val="24"/>
          <w:szCs w:val="24"/>
          <w:u w:val="single"/>
        </w:rPr>
        <w:t xml:space="preserve">. </w:t>
      </w:r>
    </w:p>
    <w:p w14:paraId="1CFAD409" w14:textId="3BEED5B2" w:rsidR="001B32BC" w:rsidRDefault="007C2F76" w:rsidP="00520B6D">
      <w:pPr>
        <w:pStyle w:val="BodyText1"/>
        <w:shd w:val="clear" w:color="auto" w:fill="auto"/>
        <w:tabs>
          <w:tab w:val="left" w:pos="284"/>
        </w:tabs>
        <w:spacing w:before="0" w:after="240" w:line="240" w:lineRule="auto"/>
        <w:ind w:firstLine="0"/>
        <w:rPr>
          <w:rFonts w:ascii="Arial" w:hAnsi="Arial" w:cs="Arial"/>
          <w:sz w:val="24"/>
          <w:szCs w:val="24"/>
        </w:rPr>
      </w:pPr>
      <w:r>
        <w:rPr>
          <w:rFonts w:ascii="Arial" w:hAnsi="Arial" w:cs="Arial"/>
          <w:sz w:val="24"/>
          <w:szCs w:val="24"/>
        </w:rPr>
        <w:t>Assume there are two starting solutions, one is potassium dichromate (as per the video</w:t>
      </w:r>
      <w:proofErr w:type="gramStart"/>
      <w:r>
        <w:rPr>
          <w:rFonts w:ascii="Arial" w:hAnsi="Arial" w:cs="Arial"/>
          <w:sz w:val="24"/>
          <w:szCs w:val="24"/>
        </w:rPr>
        <w:t>)</w:t>
      </w:r>
      <w:proofErr w:type="gramEnd"/>
      <w:r>
        <w:rPr>
          <w:rFonts w:ascii="Arial" w:hAnsi="Arial" w:cs="Arial"/>
          <w:sz w:val="24"/>
          <w:szCs w:val="24"/>
        </w:rPr>
        <w:t xml:space="preserve"> and the other is potassium chromate.</w:t>
      </w:r>
    </w:p>
    <w:p w14:paraId="5DA50C79" w14:textId="77777777" w:rsidR="00523C27" w:rsidRPr="001B32BC" w:rsidRDefault="00523C27" w:rsidP="00955F26">
      <w:pPr>
        <w:pStyle w:val="BodyText1"/>
        <w:shd w:val="clear" w:color="auto" w:fill="auto"/>
        <w:tabs>
          <w:tab w:val="left" w:pos="284"/>
        </w:tabs>
        <w:spacing w:before="0" w:after="120" w:line="240" w:lineRule="auto"/>
        <w:ind w:firstLine="0"/>
        <w:rPr>
          <w:rFonts w:ascii="Arial" w:hAnsi="Arial" w:cs="Arial"/>
          <w:b/>
          <w:sz w:val="24"/>
          <w:szCs w:val="24"/>
        </w:rPr>
      </w:pPr>
      <w:r w:rsidRPr="001B32BC">
        <w:rPr>
          <w:rFonts w:ascii="Arial" w:hAnsi="Arial" w:cs="Arial"/>
          <w:b/>
          <w:sz w:val="24"/>
          <w:szCs w:val="24"/>
        </w:rPr>
        <w:t xml:space="preserve">Part </w:t>
      </w:r>
      <w:r w:rsidR="00D92250" w:rsidRPr="001B32BC">
        <w:rPr>
          <w:rFonts w:ascii="Arial" w:hAnsi="Arial" w:cs="Arial"/>
          <w:b/>
          <w:sz w:val="24"/>
          <w:szCs w:val="24"/>
        </w:rPr>
        <w:t xml:space="preserve">B The Equilibrium Between </w:t>
      </w:r>
      <w:r w:rsidR="00D92250" w:rsidRPr="001B32BC">
        <w:rPr>
          <w:rStyle w:val="Heading3TimesNewRoman"/>
          <w:rFonts w:ascii="Arial" w:eastAsia="Tahoma" w:hAnsi="Arial" w:cs="Arial"/>
          <w:sz w:val="24"/>
          <w:szCs w:val="24"/>
        </w:rPr>
        <w:t>Co(H</w:t>
      </w:r>
      <w:r w:rsidR="00D92250" w:rsidRPr="001B32BC">
        <w:rPr>
          <w:rStyle w:val="Heading3TimesNewRoman"/>
          <w:rFonts w:ascii="Arial" w:eastAsia="Tahoma" w:hAnsi="Arial" w:cs="Arial"/>
          <w:sz w:val="24"/>
          <w:szCs w:val="24"/>
          <w:vertAlign w:val="subscript"/>
        </w:rPr>
        <w:t>2</w:t>
      </w:r>
      <w:r w:rsidRPr="001B32BC">
        <w:rPr>
          <w:rStyle w:val="Heading3TimesNewRoman"/>
          <w:rFonts w:ascii="Arial" w:eastAsia="Tahoma" w:hAnsi="Arial" w:cs="Arial"/>
          <w:sz w:val="24"/>
          <w:szCs w:val="24"/>
        </w:rPr>
        <w:t>O)</w:t>
      </w:r>
      <w:r w:rsidRPr="001B32BC">
        <w:rPr>
          <w:rStyle w:val="Heading3TimesNewRoman"/>
          <w:rFonts w:ascii="Arial" w:eastAsia="Tahoma" w:hAnsi="Arial" w:cs="Arial"/>
          <w:sz w:val="24"/>
          <w:szCs w:val="24"/>
          <w:vertAlign w:val="subscript"/>
        </w:rPr>
        <w:t>6</w:t>
      </w:r>
      <w:r w:rsidRPr="001B32BC">
        <w:rPr>
          <w:rStyle w:val="Heading3TimesNewRoman"/>
          <w:rFonts w:ascii="Arial" w:eastAsia="Tahoma" w:hAnsi="Arial" w:cs="Arial"/>
          <w:sz w:val="24"/>
          <w:szCs w:val="24"/>
          <w:vertAlign w:val="superscript"/>
        </w:rPr>
        <w:t>2</w:t>
      </w:r>
      <w:r w:rsidR="00D92250" w:rsidRPr="001B32BC">
        <w:rPr>
          <w:rStyle w:val="Heading3TimesNewRoman"/>
          <w:rFonts w:ascii="Arial" w:eastAsia="Tahoma" w:hAnsi="Arial" w:cs="Arial"/>
          <w:sz w:val="24"/>
          <w:szCs w:val="24"/>
          <w:vertAlign w:val="superscript"/>
        </w:rPr>
        <w:t>+</w:t>
      </w:r>
      <w:r w:rsidR="00D92250" w:rsidRPr="001B32BC">
        <w:rPr>
          <w:rStyle w:val="Heading3TimesNewRoman"/>
          <w:rFonts w:ascii="Arial" w:eastAsia="Tahoma" w:hAnsi="Arial" w:cs="Arial"/>
          <w:b w:val="0"/>
          <w:sz w:val="24"/>
          <w:szCs w:val="24"/>
        </w:rPr>
        <w:t xml:space="preserve"> </w:t>
      </w:r>
      <w:r w:rsidRPr="001B32BC">
        <w:rPr>
          <w:rFonts w:ascii="Arial" w:hAnsi="Arial" w:cs="Arial"/>
          <w:b/>
          <w:sz w:val="24"/>
          <w:szCs w:val="24"/>
        </w:rPr>
        <w:t>and C</w:t>
      </w:r>
      <w:r w:rsidR="00D92250" w:rsidRPr="001B32BC">
        <w:rPr>
          <w:rFonts w:ascii="Arial" w:hAnsi="Arial" w:cs="Arial"/>
          <w:b/>
          <w:sz w:val="24"/>
          <w:szCs w:val="24"/>
        </w:rPr>
        <w:t>o</w:t>
      </w:r>
      <w:bookmarkEnd w:id="5"/>
      <w:r w:rsidRPr="001B32BC">
        <w:rPr>
          <w:rFonts w:ascii="Arial" w:hAnsi="Arial" w:cs="Arial"/>
          <w:b/>
          <w:sz w:val="24"/>
          <w:szCs w:val="24"/>
        </w:rPr>
        <w:t>Cl</w:t>
      </w:r>
      <w:r w:rsidRPr="001B32BC">
        <w:rPr>
          <w:rFonts w:ascii="Arial" w:hAnsi="Arial" w:cs="Arial"/>
          <w:b/>
          <w:sz w:val="24"/>
          <w:szCs w:val="24"/>
          <w:vertAlign w:val="subscript"/>
        </w:rPr>
        <w:t>4</w:t>
      </w:r>
      <w:r w:rsidRPr="001B32BC">
        <w:rPr>
          <w:rFonts w:ascii="Arial" w:hAnsi="Arial" w:cs="Arial"/>
          <w:b/>
          <w:sz w:val="24"/>
          <w:szCs w:val="24"/>
          <w:vertAlign w:val="superscript"/>
        </w:rPr>
        <w:t>2-</w:t>
      </w:r>
      <w:r w:rsidRPr="001B32BC">
        <w:rPr>
          <w:rFonts w:ascii="Arial" w:hAnsi="Arial" w:cs="Arial"/>
          <w:b/>
          <w:sz w:val="24"/>
          <w:szCs w:val="24"/>
        </w:rPr>
        <w:t>.</w:t>
      </w:r>
    </w:p>
    <w:p w14:paraId="24EAEBC6" w14:textId="77777777" w:rsidR="0060051B" w:rsidRPr="007B0CFA" w:rsidRDefault="00D92250" w:rsidP="003C3B38">
      <w:pPr>
        <w:pStyle w:val="Bodytext50"/>
        <w:shd w:val="clear" w:color="auto" w:fill="auto"/>
        <w:spacing w:before="0" w:line="240" w:lineRule="auto"/>
        <w:ind w:firstLine="0"/>
        <w:rPr>
          <w:rFonts w:ascii="Arial" w:hAnsi="Arial" w:cs="Arial"/>
          <w:sz w:val="24"/>
          <w:szCs w:val="24"/>
        </w:rPr>
      </w:pPr>
      <w:r w:rsidRPr="007B0CFA">
        <w:rPr>
          <w:rFonts w:ascii="Arial" w:hAnsi="Arial" w:cs="Arial"/>
          <w:sz w:val="24"/>
          <w:szCs w:val="24"/>
        </w:rPr>
        <w:t>Safety Note</w:t>
      </w:r>
    </w:p>
    <w:p w14:paraId="6363DF99" w14:textId="77777777" w:rsidR="0060051B" w:rsidRPr="007B0CFA" w:rsidRDefault="00D92250" w:rsidP="00520B6D">
      <w:pPr>
        <w:pStyle w:val="Bodytext50"/>
        <w:shd w:val="clear" w:color="auto" w:fill="auto"/>
        <w:spacing w:before="0" w:after="120" w:line="240" w:lineRule="auto"/>
        <w:ind w:left="426" w:right="23" w:hanging="108"/>
        <w:jc w:val="left"/>
        <w:rPr>
          <w:rFonts w:ascii="Arial" w:hAnsi="Arial" w:cs="Arial"/>
          <w:sz w:val="24"/>
          <w:szCs w:val="24"/>
        </w:rPr>
      </w:pPr>
      <w:r w:rsidRPr="007B0CFA">
        <w:rPr>
          <w:rFonts w:ascii="Arial" w:hAnsi="Arial" w:cs="Arial"/>
          <w:sz w:val="24"/>
          <w:szCs w:val="24"/>
        </w:rPr>
        <w:t xml:space="preserve"> Concentrated hydrochloric acid is very corrosive and must be handled with extreme care.</w:t>
      </w:r>
      <w:r w:rsidR="00520B6D">
        <w:rPr>
          <w:rFonts w:ascii="Arial" w:hAnsi="Arial" w:cs="Arial"/>
          <w:sz w:val="24"/>
          <w:szCs w:val="24"/>
        </w:rPr>
        <w:t xml:space="preserve"> </w:t>
      </w:r>
      <w:r w:rsidRPr="007B0CFA">
        <w:rPr>
          <w:rStyle w:val="Bodytext5Tahoma"/>
          <w:rFonts w:ascii="Arial" w:hAnsi="Arial" w:cs="Arial"/>
          <w:b/>
          <w:bCs/>
          <w:sz w:val="24"/>
          <w:szCs w:val="24"/>
        </w:rPr>
        <w:t xml:space="preserve">If </w:t>
      </w:r>
      <w:r w:rsidR="00523C27" w:rsidRPr="007B0CFA">
        <w:rPr>
          <w:rFonts w:ascii="Arial" w:hAnsi="Arial" w:cs="Arial"/>
          <w:sz w:val="24"/>
          <w:szCs w:val="24"/>
        </w:rPr>
        <w:t xml:space="preserve">any concentrated HCl </w:t>
      </w:r>
      <w:proofErr w:type="gramStart"/>
      <w:r w:rsidR="00523C27" w:rsidRPr="007B0CFA">
        <w:rPr>
          <w:rFonts w:ascii="Arial" w:hAnsi="Arial" w:cs="Arial"/>
          <w:sz w:val="24"/>
          <w:szCs w:val="24"/>
        </w:rPr>
        <w:t xml:space="preserve">comes in </w:t>
      </w:r>
      <w:r w:rsidRPr="007B0CFA">
        <w:rPr>
          <w:rFonts w:ascii="Arial" w:hAnsi="Arial" w:cs="Arial"/>
          <w:sz w:val="24"/>
          <w:szCs w:val="24"/>
        </w:rPr>
        <w:t>contact with</w:t>
      </w:r>
      <w:proofErr w:type="gramEnd"/>
      <w:r w:rsidRPr="007B0CFA">
        <w:rPr>
          <w:rFonts w:ascii="Arial" w:hAnsi="Arial" w:cs="Arial"/>
          <w:sz w:val="24"/>
          <w:szCs w:val="24"/>
        </w:rPr>
        <w:t xml:space="preserve"> your skin immediately wash it off with copious quantities of water.</w:t>
      </w:r>
    </w:p>
    <w:p w14:paraId="0985D42A" w14:textId="217C51E6" w:rsidR="0060051B" w:rsidRPr="007B0CFA" w:rsidRDefault="007C2F76" w:rsidP="00520B6D">
      <w:pPr>
        <w:pStyle w:val="BodyText1"/>
        <w:shd w:val="clear" w:color="auto" w:fill="auto"/>
        <w:tabs>
          <w:tab w:val="left" w:pos="0"/>
        </w:tabs>
        <w:spacing w:before="0" w:after="120" w:line="240" w:lineRule="auto"/>
        <w:ind w:left="227" w:hanging="227"/>
        <w:rPr>
          <w:rFonts w:ascii="Arial" w:hAnsi="Arial" w:cs="Arial"/>
          <w:sz w:val="24"/>
          <w:szCs w:val="24"/>
        </w:rPr>
      </w:pPr>
      <w:r>
        <w:rPr>
          <w:rStyle w:val="Bodytext85pt"/>
          <w:rFonts w:ascii="Arial" w:hAnsi="Arial" w:cs="Arial"/>
          <w:sz w:val="24"/>
          <w:szCs w:val="24"/>
        </w:rPr>
        <w:t>1</w:t>
      </w:r>
      <w:r w:rsidR="00523C27" w:rsidRPr="007B0CFA">
        <w:rPr>
          <w:rStyle w:val="Bodytext85pt"/>
          <w:rFonts w:ascii="Arial" w:hAnsi="Arial" w:cs="Arial"/>
          <w:sz w:val="24"/>
          <w:szCs w:val="24"/>
        </w:rPr>
        <w:t xml:space="preserve">. </w:t>
      </w:r>
      <w:r>
        <w:rPr>
          <w:rFonts w:ascii="Arial" w:hAnsi="Arial" w:cs="Arial"/>
          <w:sz w:val="24"/>
          <w:szCs w:val="24"/>
        </w:rPr>
        <w:t>Using the forceps place a piece of blue cobalt (II) chloride paper into a 100 mL beaker.</w:t>
      </w:r>
    </w:p>
    <w:p w14:paraId="6E291217" w14:textId="5B0A405D" w:rsidR="0060051B" w:rsidRDefault="007C2F76" w:rsidP="00520B6D">
      <w:pPr>
        <w:pStyle w:val="BodyText1"/>
        <w:shd w:val="clear" w:color="auto" w:fill="auto"/>
        <w:tabs>
          <w:tab w:val="left" w:pos="0"/>
        </w:tabs>
        <w:spacing w:before="0" w:after="120" w:line="240" w:lineRule="auto"/>
        <w:ind w:left="227" w:hanging="227"/>
        <w:rPr>
          <w:rStyle w:val="Bodytext85pt"/>
          <w:rFonts w:ascii="Arial" w:hAnsi="Arial" w:cs="Arial"/>
          <w:bCs/>
          <w:sz w:val="24"/>
          <w:szCs w:val="24"/>
        </w:rPr>
      </w:pPr>
      <w:r>
        <w:rPr>
          <w:rStyle w:val="Bodytext85pt"/>
          <w:rFonts w:ascii="Arial" w:hAnsi="Arial" w:cs="Arial"/>
          <w:sz w:val="24"/>
          <w:szCs w:val="24"/>
        </w:rPr>
        <w:t>2</w:t>
      </w:r>
      <w:r w:rsidR="00523C27" w:rsidRPr="00520B6D">
        <w:rPr>
          <w:rStyle w:val="Bodytext85pt"/>
          <w:rFonts w:ascii="Arial" w:hAnsi="Arial" w:cs="Arial"/>
          <w:sz w:val="24"/>
          <w:szCs w:val="24"/>
        </w:rPr>
        <w:t>.</w:t>
      </w:r>
      <w:r w:rsidR="00523C27" w:rsidRPr="00520B6D">
        <w:rPr>
          <w:rStyle w:val="Bodytext85pt"/>
          <w:rFonts w:ascii="Arial" w:hAnsi="Arial" w:cs="Arial"/>
          <w:sz w:val="24"/>
          <w:szCs w:val="24"/>
        </w:rPr>
        <w:tab/>
      </w:r>
      <w:r>
        <w:rPr>
          <w:rStyle w:val="Bodytext85pt"/>
          <w:rFonts w:ascii="Arial" w:hAnsi="Arial" w:cs="Arial"/>
          <w:bCs/>
          <w:sz w:val="24"/>
          <w:szCs w:val="24"/>
        </w:rPr>
        <w:t xml:space="preserve">Add </w:t>
      </w:r>
      <w:r w:rsidR="004B61BF">
        <w:rPr>
          <w:rStyle w:val="Bodytext85pt"/>
          <w:rFonts w:ascii="Arial" w:hAnsi="Arial" w:cs="Arial"/>
          <w:bCs/>
          <w:sz w:val="24"/>
          <w:szCs w:val="24"/>
        </w:rPr>
        <w:t>water d</w:t>
      </w:r>
      <w:r>
        <w:rPr>
          <w:rStyle w:val="Bodytext85pt"/>
          <w:rFonts w:ascii="Arial" w:hAnsi="Arial" w:cs="Arial"/>
          <w:bCs/>
          <w:sz w:val="24"/>
          <w:szCs w:val="24"/>
        </w:rPr>
        <w:t>rop</w:t>
      </w:r>
      <w:r w:rsidR="004B61BF">
        <w:rPr>
          <w:rStyle w:val="Bodytext85pt"/>
          <w:rFonts w:ascii="Arial" w:hAnsi="Arial" w:cs="Arial"/>
          <w:bCs/>
          <w:sz w:val="24"/>
          <w:szCs w:val="24"/>
        </w:rPr>
        <w:t>-wise</w:t>
      </w:r>
      <w:r>
        <w:rPr>
          <w:rStyle w:val="Bodytext85pt"/>
          <w:rFonts w:ascii="Arial" w:hAnsi="Arial" w:cs="Arial"/>
          <w:bCs/>
          <w:sz w:val="24"/>
          <w:szCs w:val="24"/>
        </w:rPr>
        <w:t xml:space="preserve"> to the blue paper</w:t>
      </w:r>
      <w:r w:rsidR="004B61BF">
        <w:rPr>
          <w:rStyle w:val="Bodytext85pt"/>
          <w:rFonts w:ascii="Arial" w:hAnsi="Arial" w:cs="Arial"/>
          <w:bCs/>
          <w:sz w:val="24"/>
          <w:szCs w:val="24"/>
        </w:rPr>
        <w:t xml:space="preserve"> until a definitive </w:t>
      </w:r>
      <w:proofErr w:type="spellStart"/>
      <w:r w:rsidR="004B61BF">
        <w:rPr>
          <w:rStyle w:val="Bodytext85pt"/>
          <w:rFonts w:ascii="Arial" w:hAnsi="Arial" w:cs="Arial"/>
          <w:bCs/>
          <w:sz w:val="24"/>
          <w:szCs w:val="24"/>
        </w:rPr>
        <w:t>colour</w:t>
      </w:r>
      <w:proofErr w:type="spellEnd"/>
      <w:r w:rsidR="004B61BF">
        <w:rPr>
          <w:rStyle w:val="Bodytext85pt"/>
          <w:rFonts w:ascii="Arial" w:hAnsi="Arial" w:cs="Arial"/>
          <w:bCs/>
          <w:sz w:val="24"/>
          <w:szCs w:val="24"/>
        </w:rPr>
        <w:t xml:space="preserve"> change is noted</w:t>
      </w:r>
      <w:r>
        <w:rPr>
          <w:rStyle w:val="Bodytext85pt"/>
          <w:rFonts w:ascii="Arial" w:hAnsi="Arial" w:cs="Arial"/>
          <w:bCs/>
          <w:sz w:val="24"/>
          <w:szCs w:val="24"/>
        </w:rPr>
        <w:t xml:space="preserve">. </w:t>
      </w:r>
      <w:r w:rsidRPr="002557A2">
        <w:rPr>
          <w:rStyle w:val="Bodytext85pt"/>
          <w:rFonts w:ascii="Arial" w:hAnsi="Arial" w:cs="Arial"/>
          <w:bCs/>
          <w:sz w:val="24"/>
          <w:szCs w:val="24"/>
          <w:u w:val="single"/>
        </w:rPr>
        <w:t>Record your observations.</w:t>
      </w:r>
    </w:p>
    <w:p w14:paraId="65B9B093" w14:textId="6ECEC60B" w:rsidR="007C2F76" w:rsidRPr="00520B6D" w:rsidRDefault="007C2F76" w:rsidP="00520B6D">
      <w:pPr>
        <w:pStyle w:val="BodyText1"/>
        <w:shd w:val="clear" w:color="auto" w:fill="auto"/>
        <w:tabs>
          <w:tab w:val="left" w:pos="0"/>
        </w:tabs>
        <w:spacing w:before="0" w:after="120" w:line="240" w:lineRule="auto"/>
        <w:ind w:left="227" w:hanging="227"/>
        <w:rPr>
          <w:rStyle w:val="Bodytext85pt"/>
          <w:rFonts w:ascii="Arial" w:hAnsi="Arial" w:cs="Arial"/>
          <w:sz w:val="24"/>
          <w:szCs w:val="24"/>
        </w:rPr>
      </w:pPr>
      <w:r>
        <w:rPr>
          <w:rStyle w:val="Bodytext85pt"/>
          <w:rFonts w:ascii="Arial" w:hAnsi="Arial" w:cs="Arial"/>
          <w:bCs/>
          <w:sz w:val="24"/>
          <w:szCs w:val="24"/>
        </w:rPr>
        <w:t xml:space="preserve">3. Use the hot water from kettle and the 250 mL beaker to create a water-bath. Place the 100 mL beaker in the water bath. </w:t>
      </w:r>
    </w:p>
    <w:p w14:paraId="38A7FD75" w14:textId="4C3A40D9" w:rsidR="0060051B" w:rsidRPr="007C2F76" w:rsidRDefault="00523C27" w:rsidP="00520B6D">
      <w:pPr>
        <w:pStyle w:val="BodyText1"/>
        <w:shd w:val="clear" w:color="auto" w:fill="auto"/>
        <w:tabs>
          <w:tab w:val="left" w:pos="0"/>
        </w:tabs>
        <w:spacing w:before="0" w:after="120" w:line="240" w:lineRule="auto"/>
        <w:ind w:left="227" w:hanging="227"/>
        <w:rPr>
          <w:rStyle w:val="Bodytext85pt"/>
          <w:rFonts w:ascii="Arial" w:hAnsi="Arial" w:cs="Arial"/>
          <w:sz w:val="24"/>
          <w:szCs w:val="24"/>
        </w:rPr>
      </w:pPr>
      <w:r w:rsidRPr="00520B6D">
        <w:rPr>
          <w:rStyle w:val="Bodytext85pt"/>
          <w:rFonts w:ascii="Arial" w:hAnsi="Arial" w:cs="Arial"/>
          <w:sz w:val="24"/>
          <w:szCs w:val="24"/>
        </w:rPr>
        <w:t>4.</w:t>
      </w:r>
      <w:r w:rsidRPr="00520B6D">
        <w:rPr>
          <w:rStyle w:val="Bodytext85pt"/>
          <w:rFonts w:ascii="Arial" w:hAnsi="Arial" w:cs="Arial"/>
          <w:sz w:val="24"/>
          <w:szCs w:val="24"/>
        </w:rPr>
        <w:tab/>
      </w:r>
      <w:r w:rsidR="007C2F76">
        <w:rPr>
          <w:rStyle w:val="Bodytext85pt"/>
          <w:rFonts w:ascii="Arial" w:hAnsi="Arial" w:cs="Arial"/>
          <w:sz w:val="24"/>
          <w:szCs w:val="24"/>
        </w:rPr>
        <w:t>To the same piece of paper add 6.0 mol.L</w:t>
      </w:r>
      <w:r w:rsidR="007C2F76">
        <w:rPr>
          <w:rStyle w:val="Bodytext85pt"/>
          <w:rFonts w:ascii="Arial" w:hAnsi="Arial" w:cs="Arial"/>
          <w:sz w:val="24"/>
          <w:szCs w:val="24"/>
          <w:vertAlign w:val="superscript"/>
        </w:rPr>
        <w:t>-1</w:t>
      </w:r>
      <w:r w:rsidR="007C2F76">
        <w:rPr>
          <w:rStyle w:val="Bodytext85pt"/>
          <w:rFonts w:ascii="Arial" w:hAnsi="Arial" w:cs="Arial"/>
          <w:sz w:val="24"/>
          <w:szCs w:val="24"/>
        </w:rPr>
        <w:t xml:space="preserve"> </w:t>
      </w:r>
      <w:r w:rsidR="004B61BF">
        <w:rPr>
          <w:rStyle w:val="Bodytext85pt"/>
          <w:rFonts w:ascii="Arial" w:hAnsi="Arial" w:cs="Arial"/>
          <w:sz w:val="24"/>
          <w:szCs w:val="24"/>
        </w:rPr>
        <w:t xml:space="preserve">HCl </w:t>
      </w:r>
      <w:r w:rsidR="007C2F76">
        <w:rPr>
          <w:rStyle w:val="Bodytext85pt"/>
          <w:rFonts w:ascii="Arial" w:hAnsi="Arial" w:cs="Arial"/>
          <w:sz w:val="24"/>
          <w:szCs w:val="24"/>
        </w:rPr>
        <w:t>in the fume</w:t>
      </w:r>
      <w:r w:rsidR="002557A2">
        <w:rPr>
          <w:rStyle w:val="Bodytext85pt"/>
          <w:rFonts w:ascii="Arial" w:hAnsi="Arial" w:cs="Arial"/>
          <w:sz w:val="24"/>
          <w:szCs w:val="24"/>
        </w:rPr>
        <w:t>-</w:t>
      </w:r>
      <w:r w:rsidR="007C2F76">
        <w:rPr>
          <w:rStyle w:val="Bodytext85pt"/>
          <w:rFonts w:ascii="Arial" w:hAnsi="Arial" w:cs="Arial"/>
          <w:sz w:val="24"/>
          <w:szCs w:val="24"/>
        </w:rPr>
        <w:t>hood</w:t>
      </w:r>
      <w:r w:rsidR="00ED6C3A">
        <w:rPr>
          <w:rStyle w:val="Bodytext85pt"/>
          <w:rFonts w:ascii="Arial" w:hAnsi="Arial" w:cs="Arial"/>
          <w:sz w:val="24"/>
          <w:szCs w:val="24"/>
        </w:rPr>
        <w:t xml:space="preserve"> until a definitive </w:t>
      </w:r>
      <w:proofErr w:type="spellStart"/>
      <w:r w:rsidR="00ED6C3A">
        <w:rPr>
          <w:rStyle w:val="Bodytext85pt"/>
          <w:rFonts w:ascii="Arial" w:hAnsi="Arial" w:cs="Arial"/>
          <w:sz w:val="24"/>
          <w:szCs w:val="24"/>
        </w:rPr>
        <w:t>colour</w:t>
      </w:r>
      <w:proofErr w:type="spellEnd"/>
      <w:r w:rsidR="00ED6C3A">
        <w:rPr>
          <w:rStyle w:val="Bodytext85pt"/>
          <w:rFonts w:ascii="Arial" w:hAnsi="Arial" w:cs="Arial"/>
          <w:sz w:val="24"/>
          <w:szCs w:val="24"/>
        </w:rPr>
        <w:t xml:space="preserve"> change is noted</w:t>
      </w:r>
      <w:r w:rsidR="007C2F76">
        <w:rPr>
          <w:rStyle w:val="Bodytext85pt"/>
          <w:rFonts w:ascii="Arial" w:hAnsi="Arial" w:cs="Arial"/>
          <w:sz w:val="24"/>
          <w:szCs w:val="24"/>
        </w:rPr>
        <w:t xml:space="preserve">. </w:t>
      </w:r>
      <w:r w:rsidR="007C2F76" w:rsidRPr="002557A2">
        <w:rPr>
          <w:rStyle w:val="Bodytext85pt"/>
          <w:rFonts w:ascii="Arial" w:hAnsi="Arial" w:cs="Arial"/>
          <w:sz w:val="24"/>
          <w:szCs w:val="24"/>
          <w:u w:val="single"/>
        </w:rPr>
        <w:t>Record your observations.</w:t>
      </w:r>
    </w:p>
    <w:p w14:paraId="7A22CD48" w14:textId="77777777" w:rsidR="007C2F76" w:rsidRDefault="007C2F76" w:rsidP="00520B6D">
      <w:pPr>
        <w:pStyle w:val="BodyText1"/>
        <w:shd w:val="clear" w:color="auto" w:fill="auto"/>
        <w:tabs>
          <w:tab w:val="left" w:pos="284"/>
        </w:tabs>
        <w:spacing w:before="0" w:after="120" w:line="240" w:lineRule="auto"/>
        <w:ind w:firstLine="0"/>
        <w:rPr>
          <w:rFonts w:ascii="Arial" w:hAnsi="Arial" w:cs="Arial"/>
          <w:b/>
          <w:sz w:val="24"/>
          <w:szCs w:val="24"/>
          <w:u w:val="single"/>
        </w:rPr>
      </w:pPr>
      <w:bookmarkStart w:id="6" w:name="bookmark8"/>
    </w:p>
    <w:p w14:paraId="3C3042B6" w14:textId="0D90769B" w:rsidR="00955F26" w:rsidRPr="00520B6D" w:rsidRDefault="00523C27" w:rsidP="00520B6D">
      <w:pPr>
        <w:pStyle w:val="BodyText1"/>
        <w:shd w:val="clear" w:color="auto" w:fill="auto"/>
        <w:tabs>
          <w:tab w:val="left" w:pos="284"/>
        </w:tabs>
        <w:spacing w:before="0" w:after="120" w:line="240" w:lineRule="auto"/>
        <w:ind w:firstLine="0"/>
        <w:rPr>
          <w:rFonts w:ascii="Arial" w:hAnsi="Arial" w:cs="Arial"/>
          <w:b/>
          <w:sz w:val="24"/>
          <w:szCs w:val="24"/>
          <w:u w:val="single"/>
        </w:rPr>
      </w:pPr>
      <w:r w:rsidRPr="00955F26">
        <w:rPr>
          <w:rFonts w:ascii="Arial" w:hAnsi="Arial" w:cs="Arial"/>
          <w:b/>
          <w:sz w:val="24"/>
          <w:szCs w:val="24"/>
          <w:u w:val="single"/>
        </w:rPr>
        <w:t>Results</w:t>
      </w:r>
      <w:r w:rsidR="00955F26">
        <w:rPr>
          <w:rFonts w:ascii="Arial" w:hAnsi="Arial" w:cs="Arial"/>
          <w:b/>
          <w:sz w:val="24"/>
          <w:szCs w:val="24"/>
          <w:u w:val="single"/>
        </w:rPr>
        <w:t xml:space="preserve"> </w:t>
      </w:r>
      <w:r w:rsidR="00955F26" w:rsidRPr="00955F26">
        <w:rPr>
          <w:rFonts w:ascii="Arial" w:hAnsi="Arial" w:cs="Arial"/>
          <w:b/>
          <w:sz w:val="24"/>
          <w:szCs w:val="24"/>
          <w:u w:val="single"/>
        </w:rPr>
        <w:t>(Use</w:t>
      </w:r>
      <w:r w:rsidRPr="00955F26">
        <w:rPr>
          <w:rFonts w:ascii="Arial" w:hAnsi="Arial" w:cs="Arial"/>
          <w:b/>
          <w:sz w:val="24"/>
          <w:szCs w:val="24"/>
          <w:u w:val="single"/>
        </w:rPr>
        <w:t xml:space="preserve"> this space for suitable tables)</w:t>
      </w:r>
      <w:r w:rsidR="00105C2A" w:rsidRPr="00955F26">
        <w:rPr>
          <w:rFonts w:ascii="Arial" w:hAnsi="Arial" w:cs="Arial"/>
          <w:b/>
          <w:sz w:val="24"/>
          <w:szCs w:val="24"/>
          <w:u w:val="single"/>
        </w:rPr>
        <w:t xml:space="preserve"> (</w:t>
      </w:r>
      <w:r w:rsidR="00C63BEF">
        <w:rPr>
          <w:rFonts w:ascii="Arial" w:hAnsi="Arial" w:cs="Arial"/>
          <w:b/>
          <w:sz w:val="24"/>
          <w:szCs w:val="24"/>
          <w:u w:val="single"/>
        </w:rPr>
        <w:t>3</w:t>
      </w:r>
      <w:r w:rsidR="00105C2A" w:rsidRPr="00955F26">
        <w:rPr>
          <w:rFonts w:ascii="Arial" w:hAnsi="Arial" w:cs="Arial"/>
          <w:b/>
          <w:sz w:val="24"/>
          <w:szCs w:val="24"/>
          <w:u w:val="single"/>
        </w:rPr>
        <w:t xml:space="preserve"> marks)</w:t>
      </w:r>
    </w:p>
    <w:p w14:paraId="227C0EB8" w14:textId="77777777" w:rsidR="00955F26" w:rsidRPr="00520B6D" w:rsidRDefault="00955F26" w:rsidP="00520B6D">
      <w:pPr>
        <w:pStyle w:val="BodyText1"/>
        <w:shd w:val="clear" w:color="auto" w:fill="auto"/>
        <w:tabs>
          <w:tab w:val="left" w:pos="284"/>
        </w:tabs>
        <w:spacing w:before="0" w:after="120" w:line="240" w:lineRule="auto"/>
        <w:ind w:firstLine="0"/>
        <w:rPr>
          <w:rFonts w:ascii="Arial" w:hAnsi="Arial" w:cs="Arial"/>
          <w:b/>
          <w:sz w:val="24"/>
          <w:szCs w:val="24"/>
          <w:u w:val="single"/>
        </w:rPr>
      </w:pPr>
    </w:p>
    <w:p w14:paraId="0C4D7114"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11F7C3A4"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691926F8"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04F8E15F"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5AEAB4DB"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79290A00"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3671970A"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3EBC29FB"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53A369BC"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3F1C2C2F"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36D7ED94"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14C20CD4" w14:textId="77777777" w:rsidR="00955F26" w:rsidRDefault="00955F26">
      <w:pPr>
        <w:rPr>
          <w:rFonts w:ascii="Arial" w:eastAsia="Tahoma" w:hAnsi="Arial" w:cs="Arial"/>
          <w:b/>
          <w:bCs/>
        </w:rPr>
      </w:pPr>
      <w:r>
        <w:rPr>
          <w:rFonts w:ascii="Arial" w:hAnsi="Arial" w:cs="Arial"/>
        </w:rPr>
        <w:br w:type="page"/>
      </w:r>
    </w:p>
    <w:p w14:paraId="7372CE1F" w14:textId="33DE6477" w:rsidR="0060051B" w:rsidRPr="007B0CFA" w:rsidRDefault="00D92250" w:rsidP="00520B6D">
      <w:pPr>
        <w:pStyle w:val="Heading20"/>
        <w:keepNext/>
        <w:keepLines/>
        <w:shd w:val="clear" w:color="auto" w:fill="auto"/>
        <w:spacing w:before="0" w:after="120" w:line="240" w:lineRule="auto"/>
        <w:ind w:left="142"/>
        <w:rPr>
          <w:rFonts w:ascii="Arial" w:hAnsi="Arial" w:cs="Arial"/>
          <w:sz w:val="24"/>
          <w:szCs w:val="24"/>
        </w:rPr>
      </w:pPr>
      <w:r w:rsidRPr="007B0CFA">
        <w:rPr>
          <w:rFonts w:ascii="Arial" w:hAnsi="Arial" w:cs="Arial"/>
          <w:sz w:val="24"/>
          <w:szCs w:val="24"/>
        </w:rPr>
        <w:lastRenderedPageBreak/>
        <w:t>Processing of results, and questions</w:t>
      </w:r>
      <w:bookmarkEnd w:id="6"/>
      <w:r w:rsidR="00105C2A">
        <w:rPr>
          <w:rFonts w:ascii="Arial" w:hAnsi="Arial" w:cs="Arial"/>
          <w:sz w:val="24"/>
          <w:szCs w:val="24"/>
        </w:rPr>
        <w:t xml:space="preserve"> (</w:t>
      </w:r>
      <w:r w:rsidR="00C63BEF">
        <w:rPr>
          <w:rFonts w:ascii="Arial" w:hAnsi="Arial" w:cs="Arial"/>
          <w:sz w:val="24"/>
          <w:szCs w:val="24"/>
        </w:rPr>
        <w:t>3</w:t>
      </w:r>
      <w:r w:rsidR="00105C2A">
        <w:rPr>
          <w:rFonts w:ascii="Arial" w:hAnsi="Arial" w:cs="Arial"/>
          <w:sz w:val="24"/>
          <w:szCs w:val="24"/>
        </w:rPr>
        <w:t xml:space="preserve"> marks each)</w:t>
      </w:r>
    </w:p>
    <w:p w14:paraId="165A6271" w14:textId="12FB70D2" w:rsidR="0060051B" w:rsidRDefault="00523C27" w:rsidP="001B32BC">
      <w:pPr>
        <w:pStyle w:val="BodyText1"/>
        <w:shd w:val="clear" w:color="auto" w:fill="auto"/>
        <w:tabs>
          <w:tab w:val="left" w:pos="370"/>
        </w:tabs>
        <w:spacing w:before="0" w:line="240" w:lineRule="auto"/>
        <w:ind w:left="284" w:right="280" w:hanging="284"/>
        <w:rPr>
          <w:rFonts w:ascii="Arial" w:hAnsi="Arial" w:cs="Arial"/>
          <w:sz w:val="24"/>
          <w:szCs w:val="24"/>
        </w:rPr>
      </w:pPr>
      <w:r w:rsidRPr="007B0CFA">
        <w:rPr>
          <w:rFonts w:ascii="Arial" w:hAnsi="Arial" w:cs="Arial"/>
          <w:sz w:val="24"/>
          <w:szCs w:val="24"/>
        </w:rPr>
        <w:t>1.</w:t>
      </w:r>
      <w:r w:rsidRPr="007B0CFA">
        <w:rPr>
          <w:rFonts w:ascii="Arial" w:hAnsi="Arial" w:cs="Arial"/>
          <w:sz w:val="24"/>
          <w:szCs w:val="24"/>
        </w:rPr>
        <w:tab/>
      </w:r>
      <w:r w:rsidR="002557A2">
        <w:rPr>
          <w:rFonts w:ascii="Arial" w:hAnsi="Arial" w:cs="Arial"/>
          <w:sz w:val="24"/>
          <w:szCs w:val="24"/>
        </w:rPr>
        <w:t xml:space="preserve">Use LCP to explain </w:t>
      </w:r>
      <w:r w:rsidR="00D92250" w:rsidRPr="007B0CFA">
        <w:rPr>
          <w:rFonts w:ascii="Arial" w:hAnsi="Arial" w:cs="Arial"/>
          <w:sz w:val="24"/>
          <w:szCs w:val="24"/>
        </w:rPr>
        <w:t xml:space="preserve">the observed </w:t>
      </w:r>
      <w:proofErr w:type="spellStart"/>
      <w:r w:rsidR="00D92250" w:rsidRPr="007B0CFA">
        <w:rPr>
          <w:rFonts w:ascii="Arial" w:hAnsi="Arial" w:cs="Arial"/>
          <w:sz w:val="24"/>
          <w:szCs w:val="24"/>
        </w:rPr>
        <w:t>colour</w:t>
      </w:r>
      <w:proofErr w:type="spellEnd"/>
      <w:r w:rsidR="00D92250" w:rsidRPr="007B0CFA">
        <w:rPr>
          <w:rFonts w:ascii="Arial" w:hAnsi="Arial" w:cs="Arial"/>
          <w:sz w:val="24"/>
          <w:szCs w:val="24"/>
        </w:rPr>
        <w:t xml:space="preserve"> chan</w:t>
      </w:r>
      <w:r w:rsidR="007B0CFA" w:rsidRPr="007B0CFA">
        <w:rPr>
          <w:rFonts w:ascii="Arial" w:hAnsi="Arial" w:cs="Arial"/>
          <w:sz w:val="24"/>
          <w:szCs w:val="24"/>
        </w:rPr>
        <w:t>ge when NaOH</w:t>
      </w:r>
      <w:r w:rsidR="001C2672" w:rsidRPr="007B0CFA">
        <w:rPr>
          <w:rFonts w:ascii="Arial" w:hAnsi="Arial" w:cs="Arial"/>
          <w:sz w:val="24"/>
          <w:szCs w:val="24"/>
        </w:rPr>
        <w:t xml:space="preserve"> solution is added to</w:t>
      </w:r>
      <w:r w:rsidR="00D92250" w:rsidRPr="007B0CFA">
        <w:rPr>
          <w:rFonts w:ascii="Arial" w:hAnsi="Arial" w:cs="Arial"/>
          <w:sz w:val="24"/>
          <w:szCs w:val="24"/>
        </w:rPr>
        <w:t xml:space="preserve"> the K</w:t>
      </w:r>
      <w:r w:rsidR="00D92250" w:rsidRPr="007B0CFA">
        <w:rPr>
          <w:rFonts w:ascii="Arial" w:hAnsi="Arial" w:cs="Arial"/>
          <w:sz w:val="24"/>
          <w:szCs w:val="24"/>
          <w:vertAlign w:val="subscript"/>
        </w:rPr>
        <w:t>2</w:t>
      </w:r>
      <w:r w:rsidR="00D92250" w:rsidRPr="007B0CFA">
        <w:rPr>
          <w:rFonts w:ascii="Arial" w:hAnsi="Arial" w:cs="Arial"/>
          <w:sz w:val="24"/>
          <w:szCs w:val="24"/>
        </w:rPr>
        <w:t>Cr</w:t>
      </w:r>
      <w:r w:rsidR="007B0CFA" w:rsidRPr="007B0CFA">
        <w:rPr>
          <w:rFonts w:ascii="Arial" w:hAnsi="Arial" w:cs="Arial"/>
          <w:sz w:val="24"/>
          <w:szCs w:val="24"/>
          <w:vertAlign w:val="subscript"/>
        </w:rPr>
        <w:t>2</w:t>
      </w:r>
      <w:r w:rsidR="007B0CFA" w:rsidRPr="007B0CFA">
        <w:rPr>
          <w:rFonts w:ascii="Arial" w:hAnsi="Arial" w:cs="Arial"/>
          <w:sz w:val="24"/>
          <w:szCs w:val="24"/>
        </w:rPr>
        <w:t>O</w:t>
      </w:r>
      <w:r w:rsidR="007B0CFA" w:rsidRPr="007B0CFA">
        <w:rPr>
          <w:rFonts w:ascii="Arial" w:hAnsi="Arial" w:cs="Arial"/>
          <w:sz w:val="24"/>
          <w:szCs w:val="24"/>
          <w:vertAlign w:val="subscript"/>
        </w:rPr>
        <w:t>7</w:t>
      </w:r>
      <w:r w:rsidR="00D92250" w:rsidRPr="007B0CFA">
        <w:rPr>
          <w:rFonts w:ascii="Arial" w:hAnsi="Arial" w:cs="Arial"/>
          <w:sz w:val="24"/>
          <w:szCs w:val="24"/>
          <w:vertAlign w:val="subscript"/>
        </w:rPr>
        <w:t xml:space="preserve"> </w:t>
      </w:r>
      <w:r w:rsidR="00D92250" w:rsidRPr="007B0CFA">
        <w:rPr>
          <w:rFonts w:ascii="Arial" w:hAnsi="Arial" w:cs="Arial"/>
          <w:sz w:val="24"/>
          <w:szCs w:val="24"/>
        </w:rPr>
        <w:t>solution.</w:t>
      </w:r>
    </w:p>
    <w:p w14:paraId="5323D77E" w14:textId="210EE740" w:rsidR="002557A2" w:rsidRDefault="002557A2" w:rsidP="002557A2">
      <w:pPr>
        <w:pStyle w:val="BodyText1"/>
        <w:shd w:val="clear" w:color="auto" w:fill="auto"/>
        <w:tabs>
          <w:tab w:val="left" w:pos="370"/>
        </w:tabs>
        <w:spacing w:before="0" w:line="240" w:lineRule="auto"/>
        <w:ind w:left="568" w:right="280" w:hanging="284"/>
        <w:rPr>
          <w:rFonts w:ascii="Arial" w:hAnsi="Arial" w:cs="Arial"/>
          <w:sz w:val="24"/>
          <w:szCs w:val="24"/>
        </w:rPr>
      </w:pPr>
    </w:p>
    <w:p w14:paraId="4C352FDE" w14:textId="24D91D36" w:rsidR="002557A2" w:rsidRDefault="002557A2" w:rsidP="002557A2">
      <w:pPr>
        <w:pStyle w:val="BodyText1"/>
        <w:shd w:val="clear" w:color="auto" w:fill="auto"/>
        <w:tabs>
          <w:tab w:val="left" w:pos="370"/>
        </w:tabs>
        <w:spacing w:before="0" w:line="240" w:lineRule="auto"/>
        <w:ind w:left="568" w:right="278" w:hanging="284"/>
        <w:rPr>
          <w:rFonts w:ascii="Arial" w:hAnsi="Arial" w:cs="Arial"/>
          <w:sz w:val="24"/>
          <w:szCs w:val="24"/>
        </w:rPr>
      </w:pPr>
      <w:r w:rsidRPr="007B0CFA">
        <w:rPr>
          <w:rFonts w:ascii="Arial" w:hAnsi="Arial" w:cs="Arial"/>
          <w:sz w:val="24"/>
          <w:szCs w:val="24"/>
        </w:rPr>
        <w:t xml:space="preserve">When </w:t>
      </w:r>
      <w:r>
        <w:rPr>
          <w:rFonts w:ascii="Arial" w:hAnsi="Arial" w:cs="Arial"/>
          <w:sz w:val="24"/>
          <w:szCs w:val="24"/>
        </w:rPr>
        <w:t xml:space="preserve">NaOH </w:t>
      </w:r>
      <w:r w:rsidRPr="007B0CFA">
        <w:rPr>
          <w:rFonts w:ascii="Arial" w:hAnsi="Arial" w:cs="Arial"/>
          <w:sz w:val="24"/>
          <w:szCs w:val="24"/>
        </w:rPr>
        <w:t xml:space="preserve">solution is added to a </w:t>
      </w:r>
      <w:r>
        <w:rPr>
          <w:rFonts w:ascii="Arial" w:hAnsi="Arial" w:cs="Arial"/>
          <w:sz w:val="24"/>
          <w:szCs w:val="24"/>
        </w:rPr>
        <w:t>HCl solution</w:t>
      </w:r>
      <w:r w:rsidRPr="007B0CFA">
        <w:rPr>
          <w:rFonts w:ascii="Arial" w:hAnsi="Arial" w:cs="Arial"/>
          <w:sz w:val="24"/>
          <w:szCs w:val="24"/>
        </w:rPr>
        <w:t>, the concentration of H</w:t>
      </w:r>
      <w:r w:rsidRPr="007B0CFA">
        <w:rPr>
          <w:rFonts w:ascii="Arial" w:hAnsi="Arial" w:cs="Arial"/>
          <w:sz w:val="24"/>
          <w:szCs w:val="24"/>
          <w:vertAlign w:val="superscript"/>
        </w:rPr>
        <w:t>+</w:t>
      </w:r>
      <w:r w:rsidRPr="007B0CFA">
        <w:rPr>
          <w:rFonts w:ascii="Arial" w:hAnsi="Arial" w:cs="Arial"/>
          <w:sz w:val="24"/>
          <w:szCs w:val="24"/>
        </w:rPr>
        <w:t xml:space="preserve"> ions </w:t>
      </w:r>
      <w:proofErr w:type="gramStart"/>
      <w:r w:rsidRPr="007B0CFA">
        <w:rPr>
          <w:rFonts w:ascii="Arial" w:hAnsi="Arial" w:cs="Arial"/>
          <w:sz w:val="24"/>
          <w:szCs w:val="24"/>
        </w:rPr>
        <w:t>is</w:t>
      </w:r>
      <w:proofErr w:type="gramEnd"/>
    </w:p>
    <w:p w14:paraId="2EB6A1AF" w14:textId="6217F595" w:rsidR="002557A2" w:rsidRPr="007B0CFA" w:rsidRDefault="002557A2" w:rsidP="002557A2">
      <w:pPr>
        <w:pStyle w:val="BodyText1"/>
        <w:shd w:val="clear" w:color="auto" w:fill="auto"/>
        <w:tabs>
          <w:tab w:val="left" w:pos="370"/>
        </w:tabs>
        <w:spacing w:before="0" w:after="96" w:line="240" w:lineRule="auto"/>
        <w:ind w:left="568" w:right="280" w:hanging="284"/>
        <w:rPr>
          <w:rFonts w:ascii="Arial" w:hAnsi="Arial" w:cs="Arial"/>
          <w:sz w:val="24"/>
          <w:szCs w:val="24"/>
        </w:rPr>
      </w:pPr>
      <w:r w:rsidRPr="007B0CFA">
        <w:rPr>
          <w:rFonts w:ascii="Arial" w:hAnsi="Arial" w:cs="Arial"/>
          <w:sz w:val="24"/>
          <w:szCs w:val="24"/>
        </w:rPr>
        <w:t xml:space="preserve">reduced because of the </w:t>
      </w:r>
      <w:proofErr w:type="spellStart"/>
      <w:r w:rsidRPr="007B0CFA">
        <w:rPr>
          <w:rFonts w:ascii="Arial" w:hAnsi="Arial" w:cs="Arial"/>
          <w:sz w:val="24"/>
          <w:szCs w:val="24"/>
        </w:rPr>
        <w:t>neutralisation</w:t>
      </w:r>
      <w:proofErr w:type="spellEnd"/>
      <w:r w:rsidRPr="007B0CFA">
        <w:rPr>
          <w:rFonts w:ascii="Arial" w:hAnsi="Arial" w:cs="Arial"/>
          <w:sz w:val="24"/>
          <w:szCs w:val="24"/>
        </w:rPr>
        <w:t xml:space="preserve"> reaction</w:t>
      </w:r>
      <w:r>
        <w:rPr>
          <w:rFonts w:ascii="Arial" w:hAnsi="Arial" w:cs="Arial"/>
          <w:sz w:val="24"/>
          <w:szCs w:val="24"/>
        </w:rPr>
        <w:t xml:space="preserve">  </w:t>
      </w:r>
      <w:r w:rsidRPr="007B0CFA">
        <w:rPr>
          <w:rFonts w:ascii="Arial" w:hAnsi="Arial" w:cs="Arial"/>
          <w:sz w:val="24"/>
          <w:szCs w:val="24"/>
        </w:rPr>
        <w:t>H</w:t>
      </w:r>
      <w:r w:rsidRPr="007B0CFA">
        <w:rPr>
          <w:rFonts w:ascii="Arial" w:hAnsi="Arial" w:cs="Arial"/>
          <w:sz w:val="24"/>
          <w:szCs w:val="24"/>
          <w:vertAlign w:val="superscript"/>
        </w:rPr>
        <w:t>+</w:t>
      </w:r>
      <w:r w:rsidRPr="007B0CFA">
        <w:rPr>
          <w:rFonts w:ascii="Arial" w:hAnsi="Arial" w:cs="Arial"/>
          <w:sz w:val="24"/>
          <w:szCs w:val="24"/>
          <w:vertAlign w:val="subscript"/>
        </w:rPr>
        <w:t>(</w:t>
      </w:r>
      <w:proofErr w:type="spellStart"/>
      <w:r w:rsidRPr="007B0CFA">
        <w:rPr>
          <w:rStyle w:val="BodytextItalic"/>
          <w:rFonts w:ascii="Arial" w:hAnsi="Arial" w:cs="Arial"/>
          <w:sz w:val="24"/>
          <w:szCs w:val="24"/>
          <w:vertAlign w:val="subscript"/>
        </w:rPr>
        <w:t>aq</w:t>
      </w:r>
      <w:proofErr w:type="spellEnd"/>
      <w:r w:rsidRPr="007B0CFA">
        <w:rPr>
          <w:rStyle w:val="BodytextItalic"/>
          <w:rFonts w:ascii="Arial" w:hAnsi="Arial" w:cs="Arial"/>
          <w:sz w:val="24"/>
          <w:szCs w:val="24"/>
          <w:vertAlign w:val="subscript"/>
        </w:rPr>
        <w:t>)</w:t>
      </w:r>
      <w:r w:rsidRPr="007B0CFA">
        <w:rPr>
          <w:rFonts w:ascii="Arial" w:hAnsi="Arial" w:cs="Arial"/>
          <w:sz w:val="24"/>
          <w:szCs w:val="24"/>
          <w:vertAlign w:val="subscript"/>
        </w:rPr>
        <w:t xml:space="preserve"> </w:t>
      </w:r>
      <w:r w:rsidRPr="007B0CFA">
        <w:rPr>
          <w:rFonts w:ascii="Arial" w:hAnsi="Arial" w:cs="Arial"/>
          <w:sz w:val="24"/>
          <w:szCs w:val="24"/>
        </w:rPr>
        <w:t xml:space="preserve">+ </w:t>
      </w:r>
      <w:r w:rsidRPr="007B0CFA">
        <w:rPr>
          <w:rStyle w:val="BodytextItalic"/>
          <w:rFonts w:ascii="Arial" w:hAnsi="Arial" w:cs="Arial"/>
          <w:i w:val="0"/>
          <w:sz w:val="24"/>
          <w:szCs w:val="24"/>
        </w:rPr>
        <w:t>OH</w:t>
      </w:r>
      <w:r w:rsidRPr="007B0CFA">
        <w:rPr>
          <w:rStyle w:val="BodytextItalic"/>
          <w:rFonts w:ascii="Arial" w:hAnsi="Arial" w:cs="Arial"/>
          <w:i w:val="0"/>
          <w:sz w:val="24"/>
          <w:szCs w:val="24"/>
          <w:vertAlign w:val="superscript"/>
        </w:rPr>
        <w:t>-</w:t>
      </w:r>
      <w:r w:rsidRPr="007B0CFA">
        <w:rPr>
          <w:rStyle w:val="BodytextItalic"/>
          <w:rFonts w:ascii="Arial" w:hAnsi="Arial" w:cs="Arial"/>
          <w:i w:val="0"/>
          <w:sz w:val="24"/>
          <w:szCs w:val="24"/>
          <w:vertAlign w:val="subscript"/>
        </w:rPr>
        <w:t>(</w:t>
      </w:r>
      <w:proofErr w:type="spellStart"/>
      <w:r w:rsidRPr="007B0CFA">
        <w:rPr>
          <w:rStyle w:val="BodytextItalic"/>
          <w:rFonts w:ascii="Arial" w:hAnsi="Arial" w:cs="Arial"/>
          <w:i w:val="0"/>
          <w:sz w:val="24"/>
          <w:szCs w:val="24"/>
          <w:vertAlign w:val="subscript"/>
        </w:rPr>
        <w:t>aq</w:t>
      </w:r>
      <w:proofErr w:type="spellEnd"/>
      <w:r w:rsidRPr="007B0CFA">
        <w:rPr>
          <w:rStyle w:val="BodytextItalic"/>
          <w:rFonts w:ascii="Arial" w:hAnsi="Arial" w:cs="Arial"/>
          <w:i w:val="0"/>
          <w:sz w:val="24"/>
          <w:szCs w:val="24"/>
          <w:vertAlign w:val="subscript"/>
        </w:rPr>
        <w:t>)</w:t>
      </w:r>
      <w:r w:rsidRPr="007B0CFA">
        <w:rPr>
          <w:rFonts w:ascii="Arial" w:hAnsi="Arial" w:cs="Arial"/>
          <w:sz w:val="24"/>
          <w:szCs w:val="24"/>
          <w:vertAlign w:val="subscript"/>
        </w:rPr>
        <w:t xml:space="preserve"> </w:t>
      </w:r>
      <w:r w:rsidRPr="007B0CFA">
        <w:rPr>
          <w:rFonts w:ascii="Arial" w:hAnsi="Arial" w:cs="Arial"/>
          <w:sz w:val="24"/>
          <w:szCs w:val="24"/>
        </w:rPr>
        <w:t>-» H</w:t>
      </w:r>
      <w:r w:rsidRPr="007B0CFA">
        <w:rPr>
          <w:rFonts w:ascii="Arial" w:hAnsi="Arial" w:cs="Arial"/>
          <w:sz w:val="24"/>
          <w:szCs w:val="24"/>
          <w:vertAlign w:val="subscript"/>
        </w:rPr>
        <w:t>2</w:t>
      </w:r>
      <w:r w:rsidRPr="007B0CFA">
        <w:rPr>
          <w:rFonts w:ascii="Arial" w:hAnsi="Arial" w:cs="Arial"/>
          <w:sz w:val="24"/>
          <w:szCs w:val="24"/>
        </w:rPr>
        <w:t>O</w:t>
      </w:r>
      <w:r w:rsidRPr="007B0CFA">
        <w:rPr>
          <w:rFonts w:ascii="Arial" w:hAnsi="Arial" w:cs="Arial"/>
          <w:sz w:val="24"/>
          <w:szCs w:val="24"/>
          <w:vertAlign w:val="subscript"/>
        </w:rPr>
        <w:t>(l)</w:t>
      </w:r>
    </w:p>
    <w:tbl>
      <w:tblPr>
        <w:tblStyle w:val="TableGrid"/>
        <w:tblW w:w="0" w:type="auto"/>
        <w:tblInd w:w="140" w:type="dxa"/>
        <w:tblLook w:val="04A0" w:firstRow="1" w:lastRow="0" w:firstColumn="1" w:lastColumn="0" w:noHBand="0" w:noVBand="1"/>
      </w:tblPr>
      <w:tblGrid>
        <w:gridCol w:w="8396"/>
        <w:gridCol w:w="483"/>
      </w:tblGrid>
      <w:tr w:rsidR="001B32BC" w14:paraId="77B34ECE" w14:textId="77777777" w:rsidTr="00520B6D">
        <w:trPr>
          <w:trHeight w:val="1985"/>
        </w:trPr>
        <w:tc>
          <w:tcPr>
            <w:tcW w:w="8615" w:type="dxa"/>
          </w:tcPr>
          <w:p w14:paraId="40F410B2"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c>
          <w:tcPr>
            <w:tcW w:w="490" w:type="dxa"/>
          </w:tcPr>
          <w:p w14:paraId="6E316317"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r>
    </w:tbl>
    <w:p w14:paraId="34E332F1" w14:textId="77777777" w:rsidR="001B32BC" w:rsidRPr="007B0CFA" w:rsidRDefault="001B32BC" w:rsidP="00523C27">
      <w:pPr>
        <w:pStyle w:val="BodyText1"/>
        <w:shd w:val="clear" w:color="auto" w:fill="auto"/>
        <w:tabs>
          <w:tab w:val="left" w:pos="370"/>
        </w:tabs>
        <w:spacing w:before="0" w:line="240" w:lineRule="auto"/>
        <w:ind w:left="140" w:right="280" w:firstLine="0"/>
        <w:rPr>
          <w:rFonts w:ascii="Arial" w:hAnsi="Arial" w:cs="Arial"/>
          <w:sz w:val="24"/>
          <w:szCs w:val="24"/>
        </w:rPr>
      </w:pPr>
    </w:p>
    <w:p w14:paraId="4F26DEA8" w14:textId="2424BF31" w:rsidR="0060051B" w:rsidRDefault="00523C27" w:rsidP="002557A2">
      <w:pPr>
        <w:pStyle w:val="BodyText1"/>
        <w:shd w:val="clear" w:color="auto" w:fill="auto"/>
        <w:tabs>
          <w:tab w:val="left" w:pos="370"/>
        </w:tabs>
        <w:spacing w:before="0" w:after="96" w:line="240" w:lineRule="auto"/>
        <w:ind w:left="284" w:right="280" w:hanging="284"/>
        <w:jc w:val="both"/>
        <w:rPr>
          <w:rFonts w:ascii="Arial" w:hAnsi="Arial" w:cs="Arial"/>
          <w:sz w:val="24"/>
          <w:szCs w:val="24"/>
        </w:rPr>
      </w:pPr>
      <w:r w:rsidRPr="007B0CFA">
        <w:rPr>
          <w:rFonts w:ascii="Arial" w:hAnsi="Arial" w:cs="Arial"/>
          <w:sz w:val="24"/>
          <w:szCs w:val="24"/>
        </w:rPr>
        <w:t>2.</w:t>
      </w:r>
      <w:r w:rsidRPr="007B0CFA">
        <w:rPr>
          <w:rFonts w:ascii="Arial" w:hAnsi="Arial" w:cs="Arial"/>
          <w:sz w:val="24"/>
          <w:szCs w:val="24"/>
        </w:rPr>
        <w:tab/>
      </w:r>
      <w:r w:rsidR="002557A2">
        <w:rPr>
          <w:rFonts w:ascii="Arial" w:hAnsi="Arial" w:cs="Arial"/>
          <w:sz w:val="24"/>
          <w:szCs w:val="24"/>
        </w:rPr>
        <w:t xml:space="preserve">Use LCP to explain </w:t>
      </w:r>
      <w:r w:rsidR="002557A2" w:rsidRPr="007B0CFA">
        <w:rPr>
          <w:rFonts w:ascii="Arial" w:hAnsi="Arial" w:cs="Arial"/>
          <w:sz w:val="24"/>
          <w:szCs w:val="24"/>
        </w:rPr>
        <w:t xml:space="preserve">the observed </w:t>
      </w:r>
      <w:proofErr w:type="spellStart"/>
      <w:r w:rsidR="00D92250" w:rsidRPr="007B0CFA">
        <w:rPr>
          <w:rFonts w:ascii="Arial" w:hAnsi="Arial" w:cs="Arial"/>
          <w:sz w:val="24"/>
          <w:szCs w:val="24"/>
        </w:rPr>
        <w:t>colou</w:t>
      </w:r>
      <w:r w:rsidR="007B0CFA" w:rsidRPr="007B0CFA">
        <w:rPr>
          <w:rFonts w:ascii="Arial" w:hAnsi="Arial" w:cs="Arial"/>
          <w:sz w:val="24"/>
          <w:szCs w:val="24"/>
        </w:rPr>
        <w:t>r</w:t>
      </w:r>
      <w:proofErr w:type="spellEnd"/>
      <w:r w:rsidR="007B0CFA" w:rsidRPr="007B0CFA">
        <w:rPr>
          <w:rFonts w:ascii="Arial" w:hAnsi="Arial" w:cs="Arial"/>
          <w:sz w:val="24"/>
          <w:szCs w:val="24"/>
        </w:rPr>
        <w:t xml:space="preserve"> change that occurred when HCl</w:t>
      </w:r>
      <w:r w:rsidR="00D92250" w:rsidRPr="007B0CFA">
        <w:rPr>
          <w:rFonts w:ascii="Arial" w:hAnsi="Arial" w:cs="Arial"/>
          <w:sz w:val="24"/>
          <w:szCs w:val="24"/>
        </w:rPr>
        <w:t xml:space="preserve"> solution was added to the </w:t>
      </w:r>
      <w:r w:rsidR="00BA486E">
        <w:rPr>
          <w:rFonts w:ascii="Arial" w:hAnsi="Arial" w:cs="Arial"/>
          <w:sz w:val="24"/>
          <w:szCs w:val="24"/>
        </w:rPr>
        <w:t xml:space="preserve">secondary </w:t>
      </w:r>
      <w:r w:rsidR="00D92250" w:rsidRPr="007B0CFA">
        <w:rPr>
          <w:rFonts w:ascii="Arial" w:hAnsi="Arial" w:cs="Arial"/>
          <w:sz w:val="24"/>
          <w:szCs w:val="24"/>
        </w:rPr>
        <w:t xml:space="preserve">solution of </w:t>
      </w:r>
      <w:r w:rsidR="007B0CFA" w:rsidRPr="007B0CFA">
        <w:rPr>
          <w:rFonts w:ascii="Arial" w:hAnsi="Arial" w:cs="Arial"/>
          <w:sz w:val="24"/>
          <w:szCs w:val="24"/>
        </w:rPr>
        <w:t>K</w:t>
      </w:r>
      <w:r w:rsidR="007B0CFA" w:rsidRPr="007B0CFA">
        <w:rPr>
          <w:rFonts w:ascii="Arial" w:hAnsi="Arial" w:cs="Arial"/>
          <w:sz w:val="24"/>
          <w:szCs w:val="24"/>
          <w:vertAlign w:val="subscript"/>
        </w:rPr>
        <w:t>2</w:t>
      </w:r>
      <w:r w:rsidR="007B0CFA" w:rsidRPr="007B0CFA">
        <w:rPr>
          <w:rFonts w:ascii="Arial" w:hAnsi="Arial" w:cs="Arial"/>
          <w:sz w:val="24"/>
          <w:szCs w:val="24"/>
        </w:rPr>
        <w:t>Cr</w:t>
      </w:r>
      <w:r w:rsidR="007B0CFA" w:rsidRPr="007B0CFA">
        <w:rPr>
          <w:rFonts w:ascii="Arial" w:hAnsi="Arial" w:cs="Arial"/>
          <w:sz w:val="24"/>
          <w:szCs w:val="24"/>
          <w:vertAlign w:val="subscript"/>
        </w:rPr>
        <w:t>2</w:t>
      </w:r>
      <w:r w:rsidR="007B0CFA" w:rsidRPr="007B0CFA">
        <w:rPr>
          <w:rFonts w:ascii="Arial" w:hAnsi="Arial" w:cs="Arial"/>
          <w:sz w:val="24"/>
          <w:szCs w:val="24"/>
        </w:rPr>
        <w:t>O</w:t>
      </w:r>
      <w:r w:rsidR="007B0CFA" w:rsidRPr="007B0CFA">
        <w:rPr>
          <w:rFonts w:ascii="Arial" w:hAnsi="Arial" w:cs="Arial"/>
          <w:sz w:val="24"/>
          <w:szCs w:val="24"/>
          <w:vertAlign w:val="subscript"/>
        </w:rPr>
        <w:t xml:space="preserve">7 </w:t>
      </w:r>
      <w:r w:rsidR="007B0CFA" w:rsidRPr="007B0CFA">
        <w:rPr>
          <w:rFonts w:ascii="Arial" w:hAnsi="Arial" w:cs="Arial"/>
          <w:sz w:val="24"/>
          <w:szCs w:val="24"/>
        </w:rPr>
        <w:t>to which NaOH</w:t>
      </w:r>
      <w:r w:rsidR="00D92250" w:rsidRPr="007B0CFA">
        <w:rPr>
          <w:rFonts w:ascii="Arial" w:hAnsi="Arial" w:cs="Arial"/>
          <w:sz w:val="24"/>
          <w:szCs w:val="24"/>
        </w:rPr>
        <w:t xml:space="preserve"> had been added.</w:t>
      </w:r>
    </w:p>
    <w:tbl>
      <w:tblPr>
        <w:tblStyle w:val="TableGrid"/>
        <w:tblW w:w="0" w:type="auto"/>
        <w:tblInd w:w="140" w:type="dxa"/>
        <w:tblLook w:val="04A0" w:firstRow="1" w:lastRow="0" w:firstColumn="1" w:lastColumn="0" w:noHBand="0" w:noVBand="1"/>
      </w:tblPr>
      <w:tblGrid>
        <w:gridCol w:w="8396"/>
        <w:gridCol w:w="483"/>
      </w:tblGrid>
      <w:tr w:rsidR="001B32BC" w14:paraId="496E94CE" w14:textId="77777777" w:rsidTr="00520B6D">
        <w:trPr>
          <w:trHeight w:val="1985"/>
        </w:trPr>
        <w:tc>
          <w:tcPr>
            <w:tcW w:w="8615" w:type="dxa"/>
          </w:tcPr>
          <w:p w14:paraId="181E63BC"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c>
          <w:tcPr>
            <w:tcW w:w="490" w:type="dxa"/>
          </w:tcPr>
          <w:p w14:paraId="60E4ED40"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r>
    </w:tbl>
    <w:p w14:paraId="324F7389" w14:textId="35AB16E8" w:rsidR="0060051B" w:rsidRDefault="007B0CFA" w:rsidP="00520B6D">
      <w:pPr>
        <w:pStyle w:val="BodyText1"/>
        <w:shd w:val="clear" w:color="auto" w:fill="auto"/>
        <w:tabs>
          <w:tab w:val="left" w:pos="370"/>
        </w:tabs>
        <w:spacing w:before="120" w:line="240" w:lineRule="auto"/>
        <w:ind w:left="369" w:right="278" w:hanging="369"/>
        <w:rPr>
          <w:rFonts w:ascii="Arial" w:hAnsi="Arial" w:cs="Arial"/>
          <w:sz w:val="24"/>
          <w:szCs w:val="24"/>
        </w:rPr>
      </w:pPr>
      <w:r w:rsidRPr="007B0CFA">
        <w:rPr>
          <w:rFonts w:ascii="Arial" w:hAnsi="Arial" w:cs="Arial"/>
          <w:sz w:val="24"/>
          <w:szCs w:val="24"/>
        </w:rPr>
        <w:t>3.</w:t>
      </w:r>
      <w:r w:rsidRPr="007B0CFA">
        <w:rPr>
          <w:rFonts w:ascii="Arial" w:hAnsi="Arial" w:cs="Arial"/>
          <w:sz w:val="24"/>
          <w:szCs w:val="24"/>
        </w:rPr>
        <w:tab/>
      </w:r>
      <w:r w:rsidR="00D92250" w:rsidRPr="007B0CFA">
        <w:rPr>
          <w:rFonts w:ascii="Arial" w:hAnsi="Arial" w:cs="Arial"/>
          <w:sz w:val="24"/>
          <w:szCs w:val="24"/>
        </w:rPr>
        <w:t xml:space="preserve">Explain the </w:t>
      </w:r>
      <w:proofErr w:type="spellStart"/>
      <w:r w:rsidR="00D92250" w:rsidRPr="007B0CFA">
        <w:rPr>
          <w:rFonts w:ascii="Arial" w:hAnsi="Arial" w:cs="Arial"/>
          <w:sz w:val="24"/>
          <w:szCs w:val="24"/>
        </w:rPr>
        <w:t>colour</w:t>
      </w:r>
      <w:proofErr w:type="spellEnd"/>
      <w:r w:rsidR="00D92250" w:rsidRPr="007B0CFA">
        <w:rPr>
          <w:rFonts w:ascii="Arial" w:hAnsi="Arial" w:cs="Arial"/>
          <w:sz w:val="24"/>
          <w:szCs w:val="24"/>
        </w:rPr>
        <w:t xml:space="preserve"> change that </w:t>
      </w:r>
      <w:r w:rsidR="00D92250" w:rsidRPr="007B0CFA">
        <w:rPr>
          <w:rStyle w:val="BodytextItalic"/>
          <w:rFonts w:ascii="Arial" w:hAnsi="Arial" w:cs="Arial"/>
          <w:i w:val="0"/>
          <w:sz w:val="24"/>
          <w:szCs w:val="24"/>
        </w:rPr>
        <w:t>occurred</w:t>
      </w:r>
      <w:r w:rsidR="00D92250" w:rsidRPr="007B0CFA">
        <w:rPr>
          <w:rFonts w:ascii="Arial" w:hAnsi="Arial" w:cs="Arial"/>
          <w:i/>
          <w:sz w:val="24"/>
          <w:szCs w:val="24"/>
        </w:rPr>
        <w:t xml:space="preserve"> </w:t>
      </w:r>
      <w:r w:rsidRPr="007B0CFA">
        <w:rPr>
          <w:rFonts w:ascii="Arial" w:hAnsi="Arial" w:cs="Arial"/>
          <w:sz w:val="24"/>
          <w:szCs w:val="24"/>
        </w:rPr>
        <w:t>when concentrated HCl</w:t>
      </w:r>
      <w:r w:rsidR="00D92250" w:rsidRPr="007B0CFA">
        <w:rPr>
          <w:rFonts w:ascii="Arial" w:hAnsi="Arial" w:cs="Arial"/>
          <w:sz w:val="24"/>
          <w:szCs w:val="24"/>
        </w:rPr>
        <w:t xml:space="preserve"> w</w:t>
      </w:r>
      <w:r w:rsidR="002557A2">
        <w:rPr>
          <w:rFonts w:ascii="Arial" w:hAnsi="Arial" w:cs="Arial"/>
          <w:sz w:val="24"/>
          <w:szCs w:val="24"/>
        </w:rPr>
        <w:t>as</w:t>
      </w:r>
      <w:r w:rsidR="00D92250" w:rsidRPr="007B0CFA">
        <w:rPr>
          <w:rFonts w:ascii="Arial" w:hAnsi="Arial" w:cs="Arial"/>
          <w:sz w:val="24"/>
          <w:szCs w:val="24"/>
        </w:rPr>
        <w:t xml:space="preserve"> added to the solution containing the </w:t>
      </w:r>
      <w:r w:rsidRPr="007B0CFA">
        <w:rPr>
          <w:rStyle w:val="Heading3TimesNewRoman"/>
          <w:rFonts w:ascii="Arial" w:eastAsia="Tahoma" w:hAnsi="Arial" w:cs="Arial"/>
          <w:b w:val="0"/>
          <w:sz w:val="24"/>
          <w:szCs w:val="24"/>
        </w:rPr>
        <w:t>Co(H</w:t>
      </w:r>
      <w:r w:rsidRPr="007B0CFA">
        <w:rPr>
          <w:rStyle w:val="Heading3TimesNewRoman"/>
          <w:rFonts w:ascii="Arial" w:eastAsia="Tahoma" w:hAnsi="Arial" w:cs="Arial"/>
          <w:b w:val="0"/>
          <w:sz w:val="24"/>
          <w:szCs w:val="24"/>
          <w:vertAlign w:val="subscript"/>
        </w:rPr>
        <w:t>2</w:t>
      </w:r>
      <w:r w:rsidRPr="007B0CFA">
        <w:rPr>
          <w:rStyle w:val="Heading3TimesNewRoman"/>
          <w:rFonts w:ascii="Arial" w:eastAsia="Tahoma" w:hAnsi="Arial" w:cs="Arial"/>
          <w:b w:val="0"/>
          <w:sz w:val="24"/>
          <w:szCs w:val="24"/>
        </w:rPr>
        <w:t>O)</w:t>
      </w:r>
      <w:r w:rsidRPr="007B0CFA">
        <w:rPr>
          <w:rStyle w:val="Heading3TimesNewRoman"/>
          <w:rFonts w:ascii="Arial" w:eastAsia="Tahoma" w:hAnsi="Arial" w:cs="Arial"/>
          <w:b w:val="0"/>
          <w:sz w:val="24"/>
          <w:szCs w:val="24"/>
          <w:vertAlign w:val="subscript"/>
        </w:rPr>
        <w:t>6</w:t>
      </w:r>
      <w:r w:rsidRPr="007B0CFA">
        <w:rPr>
          <w:rStyle w:val="Heading3TimesNewRoman"/>
          <w:rFonts w:ascii="Arial" w:eastAsia="Tahoma" w:hAnsi="Arial" w:cs="Arial"/>
          <w:b w:val="0"/>
          <w:sz w:val="24"/>
          <w:szCs w:val="24"/>
          <w:vertAlign w:val="superscript"/>
        </w:rPr>
        <w:t>2+</w:t>
      </w:r>
      <w:r w:rsidRPr="007B0CFA">
        <w:rPr>
          <w:rStyle w:val="Heading3TimesNewRoman"/>
          <w:rFonts w:ascii="Arial" w:eastAsia="Tahoma" w:hAnsi="Arial" w:cs="Arial"/>
          <w:sz w:val="24"/>
          <w:szCs w:val="24"/>
        </w:rPr>
        <w:t xml:space="preserve"> </w:t>
      </w:r>
      <w:r w:rsidR="00D92250" w:rsidRPr="007B0CFA">
        <w:rPr>
          <w:rFonts w:ascii="Arial" w:hAnsi="Arial" w:cs="Arial"/>
          <w:sz w:val="24"/>
          <w:szCs w:val="24"/>
        </w:rPr>
        <w:t>ion.</w:t>
      </w:r>
    </w:p>
    <w:p w14:paraId="2D101A4C" w14:textId="77777777" w:rsidR="001B32BC" w:rsidRDefault="001B32BC" w:rsidP="001B32BC">
      <w:pPr>
        <w:pStyle w:val="BodyText1"/>
        <w:shd w:val="clear" w:color="auto" w:fill="auto"/>
        <w:tabs>
          <w:tab w:val="left" w:pos="370"/>
        </w:tabs>
        <w:spacing w:before="0" w:line="240" w:lineRule="auto"/>
        <w:ind w:left="370" w:right="280" w:hanging="370"/>
        <w:rPr>
          <w:rFonts w:ascii="Arial" w:hAnsi="Arial" w:cs="Arial"/>
          <w:sz w:val="24"/>
          <w:szCs w:val="24"/>
        </w:rPr>
      </w:pPr>
    </w:p>
    <w:tbl>
      <w:tblPr>
        <w:tblStyle w:val="TableGrid"/>
        <w:tblW w:w="0" w:type="auto"/>
        <w:tblInd w:w="140" w:type="dxa"/>
        <w:tblLook w:val="04A0" w:firstRow="1" w:lastRow="0" w:firstColumn="1" w:lastColumn="0" w:noHBand="0" w:noVBand="1"/>
      </w:tblPr>
      <w:tblGrid>
        <w:gridCol w:w="8396"/>
        <w:gridCol w:w="483"/>
      </w:tblGrid>
      <w:tr w:rsidR="001B32BC" w14:paraId="29DC0FEC" w14:textId="77777777" w:rsidTr="00520B6D">
        <w:trPr>
          <w:trHeight w:val="1985"/>
        </w:trPr>
        <w:tc>
          <w:tcPr>
            <w:tcW w:w="8615" w:type="dxa"/>
          </w:tcPr>
          <w:p w14:paraId="5DCDB30B"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c>
          <w:tcPr>
            <w:tcW w:w="490" w:type="dxa"/>
          </w:tcPr>
          <w:p w14:paraId="375A9A3E"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r>
    </w:tbl>
    <w:p w14:paraId="7A5B8A93" w14:textId="77777777" w:rsidR="001B32BC" w:rsidRDefault="001B32BC" w:rsidP="001B32BC">
      <w:pPr>
        <w:pStyle w:val="BodyText1"/>
        <w:shd w:val="clear" w:color="auto" w:fill="auto"/>
        <w:tabs>
          <w:tab w:val="left" w:pos="370"/>
        </w:tabs>
        <w:spacing w:before="0" w:line="240" w:lineRule="auto"/>
        <w:ind w:left="370" w:right="280" w:hanging="370"/>
        <w:rPr>
          <w:rFonts w:ascii="Arial" w:hAnsi="Arial" w:cs="Arial"/>
          <w:sz w:val="24"/>
          <w:szCs w:val="24"/>
        </w:rPr>
      </w:pPr>
    </w:p>
    <w:p w14:paraId="24E0324C" w14:textId="43DF5088" w:rsidR="0060051B" w:rsidRDefault="007B0CFA" w:rsidP="005F799E">
      <w:pPr>
        <w:pStyle w:val="BodyText1"/>
        <w:shd w:val="clear" w:color="auto" w:fill="auto"/>
        <w:tabs>
          <w:tab w:val="left" w:pos="284"/>
        </w:tabs>
        <w:spacing w:before="0" w:line="240" w:lineRule="auto"/>
        <w:ind w:left="284" w:right="280" w:hanging="284"/>
        <w:jc w:val="both"/>
        <w:rPr>
          <w:rFonts w:ascii="Arial" w:hAnsi="Arial" w:cs="Arial"/>
          <w:sz w:val="24"/>
          <w:szCs w:val="24"/>
        </w:rPr>
      </w:pPr>
      <w:r w:rsidRPr="007B0CFA">
        <w:rPr>
          <w:rFonts w:ascii="Arial" w:hAnsi="Arial" w:cs="Arial"/>
          <w:sz w:val="24"/>
          <w:szCs w:val="24"/>
        </w:rPr>
        <w:t xml:space="preserve">4. </w:t>
      </w:r>
      <w:r w:rsidR="00D92250" w:rsidRPr="007B0CFA">
        <w:rPr>
          <w:rFonts w:ascii="Arial" w:hAnsi="Arial" w:cs="Arial"/>
          <w:sz w:val="24"/>
          <w:szCs w:val="24"/>
        </w:rPr>
        <w:t xml:space="preserve">From your observations of the </w:t>
      </w:r>
      <w:proofErr w:type="spellStart"/>
      <w:r w:rsidR="00D92250" w:rsidRPr="007B0CFA">
        <w:rPr>
          <w:rFonts w:ascii="Arial" w:hAnsi="Arial" w:cs="Arial"/>
          <w:sz w:val="24"/>
          <w:szCs w:val="24"/>
        </w:rPr>
        <w:t>colour</w:t>
      </w:r>
      <w:proofErr w:type="spellEnd"/>
      <w:r w:rsidR="00D92250" w:rsidRPr="007B0CFA">
        <w:rPr>
          <w:rFonts w:ascii="Arial" w:hAnsi="Arial" w:cs="Arial"/>
          <w:sz w:val="24"/>
          <w:szCs w:val="24"/>
        </w:rPr>
        <w:t xml:space="preserve"> change that occurred when </w:t>
      </w:r>
      <w:r w:rsidRPr="007B0CFA">
        <w:rPr>
          <w:rFonts w:ascii="Arial" w:hAnsi="Arial" w:cs="Arial"/>
          <w:sz w:val="24"/>
          <w:szCs w:val="24"/>
        </w:rPr>
        <w:t xml:space="preserve">the solution containing the </w:t>
      </w:r>
      <w:r w:rsidRPr="007B0CFA">
        <w:rPr>
          <w:rFonts w:ascii="Arial" w:hAnsi="Arial" w:cs="Arial"/>
          <w:bCs/>
          <w:sz w:val="24"/>
          <w:szCs w:val="24"/>
        </w:rPr>
        <w:t>Co(H</w:t>
      </w:r>
      <w:r w:rsidRPr="007B0CFA">
        <w:rPr>
          <w:rFonts w:ascii="Arial" w:hAnsi="Arial" w:cs="Arial"/>
          <w:bCs/>
          <w:sz w:val="24"/>
          <w:szCs w:val="24"/>
          <w:vertAlign w:val="subscript"/>
        </w:rPr>
        <w:t>2</w:t>
      </w:r>
      <w:r w:rsidRPr="007B0CFA">
        <w:rPr>
          <w:rFonts w:ascii="Arial" w:hAnsi="Arial" w:cs="Arial"/>
          <w:bCs/>
          <w:sz w:val="24"/>
          <w:szCs w:val="24"/>
        </w:rPr>
        <w:t>O)</w:t>
      </w:r>
      <w:r w:rsidRPr="007B0CFA">
        <w:rPr>
          <w:rFonts w:ascii="Arial" w:hAnsi="Arial" w:cs="Arial"/>
          <w:bCs/>
          <w:sz w:val="24"/>
          <w:szCs w:val="24"/>
          <w:vertAlign w:val="subscript"/>
        </w:rPr>
        <w:t>6</w:t>
      </w:r>
      <w:r w:rsidRPr="007B0CFA">
        <w:rPr>
          <w:rFonts w:ascii="Arial" w:hAnsi="Arial" w:cs="Arial"/>
          <w:bCs/>
          <w:sz w:val="24"/>
          <w:szCs w:val="24"/>
          <w:vertAlign w:val="superscript"/>
        </w:rPr>
        <w:t>2+</w:t>
      </w:r>
      <w:r w:rsidRPr="007B0CFA">
        <w:rPr>
          <w:rFonts w:ascii="Arial" w:hAnsi="Arial" w:cs="Arial"/>
          <w:b/>
          <w:bCs/>
          <w:sz w:val="24"/>
          <w:szCs w:val="24"/>
        </w:rPr>
        <w:t xml:space="preserve"> </w:t>
      </w:r>
      <w:r w:rsidR="00D92250" w:rsidRPr="007B0CFA">
        <w:rPr>
          <w:rFonts w:ascii="Arial" w:hAnsi="Arial" w:cs="Arial"/>
          <w:sz w:val="24"/>
          <w:szCs w:val="24"/>
        </w:rPr>
        <w:t xml:space="preserve"> ion was heated predict whether the reaction, </w:t>
      </w:r>
      <w:r w:rsidR="00D92250" w:rsidRPr="002557A2">
        <w:rPr>
          <w:rFonts w:ascii="Arial" w:hAnsi="Arial" w:cs="Arial"/>
          <w:b/>
          <w:bCs/>
          <w:sz w:val="24"/>
          <w:szCs w:val="24"/>
        </w:rPr>
        <w:t>as written</w:t>
      </w:r>
      <w:r w:rsidR="002557A2">
        <w:rPr>
          <w:rFonts w:ascii="Arial" w:hAnsi="Arial" w:cs="Arial"/>
          <w:b/>
          <w:bCs/>
          <w:sz w:val="24"/>
          <w:szCs w:val="24"/>
        </w:rPr>
        <w:t xml:space="preserve"> on page 29 of STAWA</w:t>
      </w:r>
      <w:r w:rsidR="00D92250" w:rsidRPr="007B0CFA">
        <w:rPr>
          <w:rFonts w:ascii="Arial" w:hAnsi="Arial" w:cs="Arial"/>
          <w:sz w:val="24"/>
          <w:szCs w:val="24"/>
        </w:rPr>
        <w:t>, is exothermic or endothermic.</w:t>
      </w:r>
      <w:r w:rsidR="005F799E">
        <w:rPr>
          <w:rFonts w:ascii="Arial" w:hAnsi="Arial" w:cs="Arial"/>
          <w:sz w:val="24"/>
          <w:szCs w:val="24"/>
        </w:rPr>
        <w:t xml:space="preserve"> Provide an explanation for your prediction.</w:t>
      </w:r>
    </w:p>
    <w:p w14:paraId="47F6620E" w14:textId="77777777" w:rsidR="001B32BC" w:rsidRDefault="001B32BC" w:rsidP="001B32BC">
      <w:pPr>
        <w:pStyle w:val="BodyText1"/>
        <w:shd w:val="clear" w:color="auto" w:fill="auto"/>
        <w:tabs>
          <w:tab w:val="left" w:pos="284"/>
        </w:tabs>
        <w:spacing w:before="0" w:line="240" w:lineRule="auto"/>
        <w:ind w:left="284" w:right="280" w:hanging="284"/>
        <w:rPr>
          <w:rFonts w:ascii="Arial" w:hAnsi="Arial" w:cs="Arial"/>
          <w:sz w:val="24"/>
          <w:szCs w:val="24"/>
        </w:rPr>
      </w:pPr>
    </w:p>
    <w:tbl>
      <w:tblPr>
        <w:tblStyle w:val="TableGrid"/>
        <w:tblW w:w="0" w:type="auto"/>
        <w:tblInd w:w="140" w:type="dxa"/>
        <w:tblLook w:val="04A0" w:firstRow="1" w:lastRow="0" w:firstColumn="1" w:lastColumn="0" w:noHBand="0" w:noVBand="1"/>
      </w:tblPr>
      <w:tblGrid>
        <w:gridCol w:w="8396"/>
        <w:gridCol w:w="483"/>
      </w:tblGrid>
      <w:tr w:rsidR="001B32BC" w14:paraId="79218A3E" w14:textId="77777777" w:rsidTr="005F799E">
        <w:trPr>
          <w:trHeight w:val="1773"/>
        </w:trPr>
        <w:tc>
          <w:tcPr>
            <w:tcW w:w="8615" w:type="dxa"/>
          </w:tcPr>
          <w:p w14:paraId="521C81C3"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c>
          <w:tcPr>
            <w:tcW w:w="490" w:type="dxa"/>
          </w:tcPr>
          <w:p w14:paraId="2AAAE50A"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r>
    </w:tbl>
    <w:p w14:paraId="16C17605" w14:textId="77777777" w:rsidR="004B7B3B" w:rsidRPr="007B0CFA" w:rsidRDefault="004B7B3B">
      <w:pPr>
        <w:pStyle w:val="Bodytext30"/>
        <w:shd w:val="clear" w:color="auto" w:fill="auto"/>
        <w:tabs>
          <w:tab w:val="left" w:pos="0"/>
        </w:tabs>
        <w:spacing w:before="120" w:after="0" w:line="240" w:lineRule="auto"/>
        <w:jc w:val="center"/>
        <w:rPr>
          <w:rFonts w:ascii="Arial" w:hAnsi="Arial" w:cs="Arial"/>
          <w:sz w:val="24"/>
          <w:szCs w:val="24"/>
        </w:rPr>
      </w:pPr>
      <w:r>
        <w:rPr>
          <w:rFonts w:ascii="Arial" w:hAnsi="Arial" w:cs="Arial"/>
          <w:b w:val="0"/>
          <w:noProof/>
          <w:sz w:val="24"/>
          <w:szCs w:val="24"/>
          <w:lang w:val="en-AU"/>
        </w:rPr>
        <mc:AlternateContent>
          <mc:Choice Requires="wps">
            <w:drawing>
              <wp:anchor distT="0" distB="0" distL="114300" distR="114300" simplePos="0" relativeHeight="251662848" behindDoc="0" locked="0" layoutInCell="1" allowOverlap="1" wp14:anchorId="32DB74F8" wp14:editId="28231C78">
                <wp:simplePos x="0" y="0"/>
                <wp:positionH relativeFrom="column">
                  <wp:posOffset>3590924</wp:posOffset>
                </wp:positionH>
                <wp:positionV relativeFrom="paragraph">
                  <wp:posOffset>216535</wp:posOffset>
                </wp:positionV>
                <wp:extent cx="2390775" cy="6096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39077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D75272" w14:textId="0FBFACD6" w:rsidR="004B7B3B" w:rsidRPr="00AB2D16" w:rsidRDefault="004B7B3B" w:rsidP="004B7B3B">
                            <w:pPr>
                              <w:spacing w:after="120"/>
                              <w:rPr>
                                <w:rFonts w:ascii="Arial" w:hAnsi="Arial" w:cs="Arial"/>
                                <w:sz w:val="28"/>
                                <w:szCs w:val="28"/>
                              </w:rPr>
                            </w:pPr>
                            <w:r w:rsidRPr="00AB2D16">
                              <w:rPr>
                                <w:rFonts w:ascii="Arial" w:hAnsi="Arial" w:cs="Arial"/>
                                <w:sz w:val="28"/>
                                <w:szCs w:val="28"/>
                              </w:rPr>
                              <w:t xml:space="preserve">Results Section    </w:t>
                            </w:r>
                            <w:r w:rsidRPr="00AB2D16">
                              <w:rPr>
                                <w:rFonts w:ascii="Arial" w:hAnsi="Arial" w:cs="Arial"/>
                                <w:sz w:val="28"/>
                                <w:szCs w:val="28"/>
                              </w:rPr>
                              <w:tab/>
                              <w:t xml:space="preserve"> /</w:t>
                            </w:r>
                            <w:r w:rsidR="00C63BEF">
                              <w:rPr>
                                <w:rFonts w:ascii="Arial" w:hAnsi="Arial" w:cs="Arial"/>
                                <w:sz w:val="28"/>
                                <w:szCs w:val="28"/>
                              </w:rPr>
                              <w:t xml:space="preserve"> </w:t>
                            </w:r>
                            <w:r w:rsidRPr="00AB2D16">
                              <w:rPr>
                                <w:rFonts w:ascii="Arial" w:hAnsi="Arial" w:cs="Arial"/>
                                <w:sz w:val="28"/>
                                <w:szCs w:val="28"/>
                              </w:rPr>
                              <w:t>1</w:t>
                            </w:r>
                            <w:r w:rsidR="00C63BEF">
                              <w:rPr>
                                <w:rFonts w:ascii="Arial" w:hAnsi="Arial" w:cs="Arial"/>
                                <w:sz w:val="28"/>
                                <w:szCs w:val="28"/>
                              </w:rPr>
                              <w:t>5</w:t>
                            </w:r>
                          </w:p>
                          <w:p w14:paraId="3582CD69" w14:textId="6358C0A8" w:rsidR="004B7B3B" w:rsidRDefault="004B7B3B" w:rsidP="004B7B3B">
                            <w:pPr>
                              <w:spacing w:after="120"/>
                            </w:pPr>
                            <w:r>
                              <w:rPr>
                                <w:rFonts w:ascii="Arial" w:hAnsi="Arial" w:cs="Arial"/>
                                <w:b/>
                                <w:sz w:val="28"/>
                                <w:szCs w:val="28"/>
                              </w:rPr>
                              <w:t xml:space="preserve">Total Lab Mark    </w:t>
                            </w:r>
                            <w:r>
                              <w:rPr>
                                <w:rFonts w:ascii="Arial" w:hAnsi="Arial" w:cs="Arial"/>
                                <w:b/>
                                <w:sz w:val="28"/>
                                <w:szCs w:val="28"/>
                              </w:rPr>
                              <w:tab/>
                              <w:t>/</w:t>
                            </w:r>
                            <w:r w:rsidR="00C63BEF">
                              <w:rPr>
                                <w:rFonts w:ascii="Arial" w:hAnsi="Arial" w:cs="Arial"/>
                                <w:b/>
                                <w:sz w:val="28"/>
                                <w:szCs w:val="28"/>
                              </w:rPr>
                              <w:t xml:space="preserve"> 25</w:t>
                            </w:r>
                            <w:r>
                              <w:rPr>
                                <w:rFonts w:ascii="Arial" w:hAnsi="Arial" w:cs="Arial"/>
                                <w:b/>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B74F8" id="Text Box 4" o:spid="_x0000_s1027" type="#_x0000_t202" style="position:absolute;left:0;text-align:left;margin-left:282.75pt;margin-top:17.05pt;width:188.25pt;height:4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" fillcolor="white [3201]" strokeweight=".5pt">
                <v:textbox>
                  <w:txbxContent>
                    <w:p w14:paraId="4ED75272" w14:textId="0FBFACD6" w:rsidR="004B7B3B" w:rsidRPr="00AB2D16" w:rsidRDefault="004B7B3B" w:rsidP="004B7B3B">
                      <w:pPr>
                        <w:spacing w:after="120"/>
                        <w:rPr>
                          <w:rFonts w:ascii="Arial" w:hAnsi="Arial" w:cs="Arial"/>
                          <w:sz w:val="28"/>
                          <w:szCs w:val="28"/>
                        </w:rPr>
                      </w:pPr>
                      <w:r w:rsidRPr="00AB2D16">
                        <w:rPr>
                          <w:rFonts w:ascii="Arial" w:hAnsi="Arial" w:cs="Arial"/>
                          <w:sz w:val="28"/>
                          <w:szCs w:val="28"/>
                        </w:rPr>
                        <w:t xml:space="preserve">Results Section    </w:t>
                      </w:r>
                      <w:r w:rsidRPr="00AB2D16">
                        <w:rPr>
                          <w:rFonts w:ascii="Arial" w:hAnsi="Arial" w:cs="Arial"/>
                          <w:sz w:val="28"/>
                          <w:szCs w:val="28"/>
                        </w:rPr>
                        <w:tab/>
                        <w:t xml:space="preserve"> /</w:t>
                      </w:r>
                      <w:r w:rsidR="00C63BEF">
                        <w:rPr>
                          <w:rFonts w:ascii="Arial" w:hAnsi="Arial" w:cs="Arial"/>
                          <w:sz w:val="28"/>
                          <w:szCs w:val="28"/>
                        </w:rPr>
                        <w:t xml:space="preserve"> </w:t>
                      </w:r>
                      <w:r w:rsidRPr="00AB2D16">
                        <w:rPr>
                          <w:rFonts w:ascii="Arial" w:hAnsi="Arial" w:cs="Arial"/>
                          <w:sz w:val="28"/>
                          <w:szCs w:val="28"/>
                        </w:rPr>
                        <w:t>1</w:t>
                      </w:r>
                      <w:r w:rsidR="00C63BEF">
                        <w:rPr>
                          <w:rFonts w:ascii="Arial" w:hAnsi="Arial" w:cs="Arial"/>
                          <w:sz w:val="28"/>
                          <w:szCs w:val="28"/>
                        </w:rPr>
                        <w:t>5</w:t>
                      </w:r>
                    </w:p>
                    <w:p w14:paraId="3582CD69" w14:textId="6358C0A8" w:rsidR="004B7B3B" w:rsidRDefault="004B7B3B" w:rsidP="004B7B3B">
                      <w:pPr>
                        <w:spacing w:after="120"/>
                      </w:pPr>
                      <w:r>
                        <w:rPr>
                          <w:rFonts w:ascii="Arial" w:hAnsi="Arial" w:cs="Arial"/>
                          <w:b/>
                          <w:sz w:val="28"/>
                          <w:szCs w:val="28"/>
                        </w:rPr>
                        <w:t xml:space="preserve">Total Lab Mark    </w:t>
                      </w:r>
                      <w:r>
                        <w:rPr>
                          <w:rFonts w:ascii="Arial" w:hAnsi="Arial" w:cs="Arial"/>
                          <w:b/>
                          <w:sz w:val="28"/>
                          <w:szCs w:val="28"/>
                        </w:rPr>
                        <w:tab/>
                        <w:t>/</w:t>
                      </w:r>
                      <w:r w:rsidR="00C63BEF">
                        <w:rPr>
                          <w:rFonts w:ascii="Arial" w:hAnsi="Arial" w:cs="Arial"/>
                          <w:b/>
                          <w:sz w:val="28"/>
                          <w:szCs w:val="28"/>
                        </w:rPr>
                        <w:t xml:space="preserve"> 25</w:t>
                      </w:r>
                      <w:r>
                        <w:rPr>
                          <w:rFonts w:ascii="Arial" w:hAnsi="Arial" w:cs="Arial"/>
                          <w:b/>
                          <w:sz w:val="28"/>
                          <w:szCs w:val="28"/>
                        </w:rPr>
                        <w:tab/>
                      </w:r>
                    </w:p>
                  </w:txbxContent>
                </v:textbox>
              </v:shape>
            </w:pict>
          </mc:Fallback>
        </mc:AlternateContent>
      </w:r>
      <w:r w:rsidR="00105C2A">
        <w:rPr>
          <w:rFonts w:ascii="Arial" w:hAnsi="Arial" w:cs="Arial"/>
          <w:b w:val="0"/>
          <w:sz w:val="28"/>
          <w:szCs w:val="28"/>
        </w:rPr>
        <w:tab/>
      </w:r>
      <w:r w:rsidR="00105C2A">
        <w:rPr>
          <w:rFonts w:ascii="Arial" w:hAnsi="Arial" w:cs="Arial"/>
          <w:b w:val="0"/>
          <w:sz w:val="28"/>
          <w:szCs w:val="28"/>
        </w:rPr>
        <w:tab/>
      </w:r>
    </w:p>
    <w:sectPr w:rsidR="004B7B3B" w:rsidRPr="007B0CFA" w:rsidSect="00C04003">
      <w:headerReference w:type="even" r:id="rId8"/>
      <w:headerReference w:type="default" r:id="rId9"/>
      <w:footerReference w:type="even" r:id="rId10"/>
      <w:footerReference w:type="default" r:id="rId11"/>
      <w:footerReference w:type="first" r:id="rId12"/>
      <w:type w:val="continuous"/>
      <w:pgSz w:w="11909" w:h="16834"/>
      <w:pgMar w:top="1440" w:right="1440" w:bottom="1440" w:left="1440" w:header="0" w:footer="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047C" w14:textId="77777777" w:rsidR="002C022A" w:rsidRDefault="002C022A">
      <w:r>
        <w:separator/>
      </w:r>
    </w:p>
  </w:endnote>
  <w:endnote w:type="continuationSeparator" w:id="0">
    <w:p w14:paraId="78DC889E" w14:textId="77777777" w:rsidR="002C022A" w:rsidRDefault="002C0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9D00E" w14:textId="77777777" w:rsidR="0060051B" w:rsidRDefault="0060051B">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6740" w14:textId="77777777" w:rsidR="0060051B" w:rsidRDefault="0060051B">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88B3E" w14:textId="77777777" w:rsidR="0060051B" w:rsidRDefault="0060051B">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93DEA" w14:textId="77777777" w:rsidR="002C022A" w:rsidRDefault="002C022A"/>
  </w:footnote>
  <w:footnote w:type="continuationSeparator" w:id="0">
    <w:p w14:paraId="481C93BB" w14:textId="77777777" w:rsidR="002C022A" w:rsidRDefault="002C02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2D7D8" w14:textId="77777777" w:rsidR="0060051B" w:rsidRDefault="0060051B">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CF41" w14:textId="77777777" w:rsidR="0060051B" w:rsidRDefault="0060051B">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65C7"/>
    <w:multiLevelType w:val="multilevel"/>
    <w:tmpl w:val="C382D9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CD185E"/>
    <w:multiLevelType w:val="hybridMultilevel"/>
    <w:tmpl w:val="03A2A162"/>
    <w:lvl w:ilvl="0" w:tplc="0C09000F">
      <w:start w:val="1"/>
      <w:numFmt w:val="decimal"/>
      <w:lvlText w:val="%1."/>
      <w:lvlJc w:val="left"/>
      <w:pPr>
        <w:ind w:left="860" w:hanging="360"/>
      </w:pPr>
    </w:lvl>
    <w:lvl w:ilvl="1" w:tplc="0C090019" w:tentative="1">
      <w:start w:val="1"/>
      <w:numFmt w:val="lowerLetter"/>
      <w:lvlText w:val="%2."/>
      <w:lvlJc w:val="left"/>
      <w:pPr>
        <w:ind w:left="1580" w:hanging="360"/>
      </w:pPr>
    </w:lvl>
    <w:lvl w:ilvl="2" w:tplc="0C09001B" w:tentative="1">
      <w:start w:val="1"/>
      <w:numFmt w:val="lowerRoman"/>
      <w:lvlText w:val="%3."/>
      <w:lvlJc w:val="right"/>
      <w:pPr>
        <w:ind w:left="2300" w:hanging="180"/>
      </w:pPr>
    </w:lvl>
    <w:lvl w:ilvl="3" w:tplc="0C09000F" w:tentative="1">
      <w:start w:val="1"/>
      <w:numFmt w:val="decimal"/>
      <w:lvlText w:val="%4."/>
      <w:lvlJc w:val="left"/>
      <w:pPr>
        <w:ind w:left="3020" w:hanging="360"/>
      </w:pPr>
    </w:lvl>
    <w:lvl w:ilvl="4" w:tplc="0C090019" w:tentative="1">
      <w:start w:val="1"/>
      <w:numFmt w:val="lowerLetter"/>
      <w:lvlText w:val="%5."/>
      <w:lvlJc w:val="left"/>
      <w:pPr>
        <w:ind w:left="3740" w:hanging="360"/>
      </w:pPr>
    </w:lvl>
    <w:lvl w:ilvl="5" w:tplc="0C09001B" w:tentative="1">
      <w:start w:val="1"/>
      <w:numFmt w:val="lowerRoman"/>
      <w:lvlText w:val="%6."/>
      <w:lvlJc w:val="right"/>
      <w:pPr>
        <w:ind w:left="4460" w:hanging="180"/>
      </w:pPr>
    </w:lvl>
    <w:lvl w:ilvl="6" w:tplc="0C09000F" w:tentative="1">
      <w:start w:val="1"/>
      <w:numFmt w:val="decimal"/>
      <w:lvlText w:val="%7."/>
      <w:lvlJc w:val="left"/>
      <w:pPr>
        <w:ind w:left="5180" w:hanging="360"/>
      </w:pPr>
    </w:lvl>
    <w:lvl w:ilvl="7" w:tplc="0C090019" w:tentative="1">
      <w:start w:val="1"/>
      <w:numFmt w:val="lowerLetter"/>
      <w:lvlText w:val="%8."/>
      <w:lvlJc w:val="left"/>
      <w:pPr>
        <w:ind w:left="5900" w:hanging="360"/>
      </w:pPr>
    </w:lvl>
    <w:lvl w:ilvl="8" w:tplc="0C09001B" w:tentative="1">
      <w:start w:val="1"/>
      <w:numFmt w:val="lowerRoman"/>
      <w:lvlText w:val="%9."/>
      <w:lvlJc w:val="right"/>
      <w:pPr>
        <w:ind w:left="6620" w:hanging="180"/>
      </w:pPr>
    </w:lvl>
  </w:abstractNum>
  <w:abstractNum w:abstractNumId="2" w15:restartNumberingAfterBreak="0">
    <w:nsid w:val="2483703C"/>
    <w:multiLevelType w:val="hybridMultilevel"/>
    <w:tmpl w:val="E8BE8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200AE2"/>
    <w:multiLevelType w:val="hybridMultilevel"/>
    <w:tmpl w:val="996A058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4A85013"/>
    <w:multiLevelType w:val="hybridMultilevel"/>
    <w:tmpl w:val="8124B7AE"/>
    <w:lvl w:ilvl="0" w:tplc="E3DC0B9A">
      <w:start w:val="1"/>
      <w:numFmt w:val="decimal"/>
      <w:lvlText w:val="%1)"/>
      <w:lvlJc w:val="left"/>
      <w:pPr>
        <w:ind w:left="725" w:hanging="585"/>
      </w:pPr>
      <w:rPr>
        <w:rFonts w:hint="default"/>
      </w:rPr>
    </w:lvl>
    <w:lvl w:ilvl="1" w:tplc="0C090019" w:tentative="1">
      <w:start w:val="1"/>
      <w:numFmt w:val="lowerLetter"/>
      <w:lvlText w:val="%2."/>
      <w:lvlJc w:val="left"/>
      <w:pPr>
        <w:ind w:left="1220" w:hanging="360"/>
      </w:pPr>
    </w:lvl>
    <w:lvl w:ilvl="2" w:tplc="0C09001B" w:tentative="1">
      <w:start w:val="1"/>
      <w:numFmt w:val="lowerRoman"/>
      <w:lvlText w:val="%3."/>
      <w:lvlJc w:val="right"/>
      <w:pPr>
        <w:ind w:left="1940" w:hanging="180"/>
      </w:pPr>
    </w:lvl>
    <w:lvl w:ilvl="3" w:tplc="0C09000F" w:tentative="1">
      <w:start w:val="1"/>
      <w:numFmt w:val="decimal"/>
      <w:lvlText w:val="%4."/>
      <w:lvlJc w:val="left"/>
      <w:pPr>
        <w:ind w:left="2660" w:hanging="360"/>
      </w:pPr>
    </w:lvl>
    <w:lvl w:ilvl="4" w:tplc="0C090019" w:tentative="1">
      <w:start w:val="1"/>
      <w:numFmt w:val="lowerLetter"/>
      <w:lvlText w:val="%5."/>
      <w:lvlJc w:val="left"/>
      <w:pPr>
        <w:ind w:left="3380" w:hanging="360"/>
      </w:pPr>
    </w:lvl>
    <w:lvl w:ilvl="5" w:tplc="0C09001B" w:tentative="1">
      <w:start w:val="1"/>
      <w:numFmt w:val="lowerRoman"/>
      <w:lvlText w:val="%6."/>
      <w:lvlJc w:val="right"/>
      <w:pPr>
        <w:ind w:left="4100" w:hanging="180"/>
      </w:pPr>
    </w:lvl>
    <w:lvl w:ilvl="6" w:tplc="0C09000F" w:tentative="1">
      <w:start w:val="1"/>
      <w:numFmt w:val="decimal"/>
      <w:lvlText w:val="%7."/>
      <w:lvlJc w:val="left"/>
      <w:pPr>
        <w:ind w:left="4820" w:hanging="360"/>
      </w:pPr>
    </w:lvl>
    <w:lvl w:ilvl="7" w:tplc="0C090019" w:tentative="1">
      <w:start w:val="1"/>
      <w:numFmt w:val="lowerLetter"/>
      <w:lvlText w:val="%8."/>
      <w:lvlJc w:val="left"/>
      <w:pPr>
        <w:ind w:left="5540" w:hanging="360"/>
      </w:pPr>
    </w:lvl>
    <w:lvl w:ilvl="8" w:tplc="0C09001B" w:tentative="1">
      <w:start w:val="1"/>
      <w:numFmt w:val="lowerRoman"/>
      <w:lvlText w:val="%9."/>
      <w:lvlJc w:val="right"/>
      <w:pPr>
        <w:ind w:left="6260" w:hanging="180"/>
      </w:pPr>
    </w:lvl>
  </w:abstractNum>
  <w:abstractNum w:abstractNumId="5" w15:restartNumberingAfterBreak="0">
    <w:nsid w:val="37B13109"/>
    <w:multiLevelType w:val="hybridMultilevel"/>
    <w:tmpl w:val="37F4D8D2"/>
    <w:lvl w:ilvl="0" w:tplc="0C090001">
      <w:start w:val="1"/>
      <w:numFmt w:val="bullet"/>
      <w:lvlText w:val=""/>
      <w:lvlJc w:val="left"/>
      <w:pPr>
        <w:ind w:left="727" w:hanging="360"/>
      </w:pPr>
      <w:rPr>
        <w:rFonts w:ascii="Symbol" w:hAnsi="Symbol" w:hint="default"/>
      </w:rPr>
    </w:lvl>
    <w:lvl w:ilvl="1" w:tplc="0C090003" w:tentative="1">
      <w:start w:val="1"/>
      <w:numFmt w:val="bullet"/>
      <w:lvlText w:val="o"/>
      <w:lvlJc w:val="left"/>
      <w:pPr>
        <w:ind w:left="1447" w:hanging="360"/>
      </w:pPr>
      <w:rPr>
        <w:rFonts w:ascii="Courier New" w:hAnsi="Courier New" w:cs="Courier New" w:hint="default"/>
      </w:rPr>
    </w:lvl>
    <w:lvl w:ilvl="2" w:tplc="0C090005" w:tentative="1">
      <w:start w:val="1"/>
      <w:numFmt w:val="bullet"/>
      <w:lvlText w:val=""/>
      <w:lvlJc w:val="left"/>
      <w:pPr>
        <w:ind w:left="2167" w:hanging="360"/>
      </w:pPr>
      <w:rPr>
        <w:rFonts w:ascii="Wingdings" w:hAnsi="Wingdings" w:hint="default"/>
      </w:rPr>
    </w:lvl>
    <w:lvl w:ilvl="3" w:tplc="0C090001" w:tentative="1">
      <w:start w:val="1"/>
      <w:numFmt w:val="bullet"/>
      <w:lvlText w:val=""/>
      <w:lvlJc w:val="left"/>
      <w:pPr>
        <w:ind w:left="2887" w:hanging="360"/>
      </w:pPr>
      <w:rPr>
        <w:rFonts w:ascii="Symbol" w:hAnsi="Symbol" w:hint="default"/>
      </w:rPr>
    </w:lvl>
    <w:lvl w:ilvl="4" w:tplc="0C090003" w:tentative="1">
      <w:start w:val="1"/>
      <w:numFmt w:val="bullet"/>
      <w:lvlText w:val="o"/>
      <w:lvlJc w:val="left"/>
      <w:pPr>
        <w:ind w:left="3607" w:hanging="360"/>
      </w:pPr>
      <w:rPr>
        <w:rFonts w:ascii="Courier New" w:hAnsi="Courier New" w:cs="Courier New" w:hint="default"/>
      </w:rPr>
    </w:lvl>
    <w:lvl w:ilvl="5" w:tplc="0C090005" w:tentative="1">
      <w:start w:val="1"/>
      <w:numFmt w:val="bullet"/>
      <w:lvlText w:val=""/>
      <w:lvlJc w:val="left"/>
      <w:pPr>
        <w:ind w:left="4327" w:hanging="360"/>
      </w:pPr>
      <w:rPr>
        <w:rFonts w:ascii="Wingdings" w:hAnsi="Wingdings" w:hint="default"/>
      </w:rPr>
    </w:lvl>
    <w:lvl w:ilvl="6" w:tplc="0C090001" w:tentative="1">
      <w:start w:val="1"/>
      <w:numFmt w:val="bullet"/>
      <w:lvlText w:val=""/>
      <w:lvlJc w:val="left"/>
      <w:pPr>
        <w:ind w:left="5047" w:hanging="360"/>
      </w:pPr>
      <w:rPr>
        <w:rFonts w:ascii="Symbol" w:hAnsi="Symbol" w:hint="default"/>
      </w:rPr>
    </w:lvl>
    <w:lvl w:ilvl="7" w:tplc="0C090003" w:tentative="1">
      <w:start w:val="1"/>
      <w:numFmt w:val="bullet"/>
      <w:lvlText w:val="o"/>
      <w:lvlJc w:val="left"/>
      <w:pPr>
        <w:ind w:left="5767" w:hanging="360"/>
      </w:pPr>
      <w:rPr>
        <w:rFonts w:ascii="Courier New" w:hAnsi="Courier New" w:cs="Courier New" w:hint="default"/>
      </w:rPr>
    </w:lvl>
    <w:lvl w:ilvl="8" w:tplc="0C090005" w:tentative="1">
      <w:start w:val="1"/>
      <w:numFmt w:val="bullet"/>
      <w:lvlText w:val=""/>
      <w:lvlJc w:val="left"/>
      <w:pPr>
        <w:ind w:left="6487" w:hanging="360"/>
      </w:pPr>
      <w:rPr>
        <w:rFonts w:ascii="Wingdings" w:hAnsi="Wingdings" w:hint="default"/>
      </w:rPr>
    </w:lvl>
  </w:abstractNum>
  <w:abstractNum w:abstractNumId="6" w15:restartNumberingAfterBreak="0">
    <w:nsid w:val="4DAE40FF"/>
    <w:multiLevelType w:val="multilevel"/>
    <w:tmpl w:val="500C5F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C27097"/>
    <w:multiLevelType w:val="hybridMultilevel"/>
    <w:tmpl w:val="5852989E"/>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num w:numId="1" w16cid:durableId="615912739">
    <w:abstractNumId w:val="0"/>
  </w:num>
  <w:num w:numId="2" w16cid:durableId="947657459">
    <w:abstractNumId w:val="6"/>
  </w:num>
  <w:num w:numId="3" w16cid:durableId="361394511">
    <w:abstractNumId w:val="5"/>
  </w:num>
  <w:num w:numId="4" w16cid:durableId="1895313467">
    <w:abstractNumId w:val="2"/>
  </w:num>
  <w:num w:numId="5" w16cid:durableId="1483810406">
    <w:abstractNumId w:val="7"/>
  </w:num>
  <w:num w:numId="6" w16cid:durableId="860824616">
    <w:abstractNumId w:val="3"/>
  </w:num>
  <w:num w:numId="7" w16cid:durableId="1541547498">
    <w:abstractNumId w:val="4"/>
  </w:num>
  <w:num w:numId="8" w16cid:durableId="1685086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1B"/>
    <w:rsid w:val="00105C2A"/>
    <w:rsid w:val="00161F45"/>
    <w:rsid w:val="001B32BC"/>
    <w:rsid w:val="001C2672"/>
    <w:rsid w:val="00244813"/>
    <w:rsid w:val="00247C2A"/>
    <w:rsid w:val="00250E65"/>
    <w:rsid w:val="002557A2"/>
    <w:rsid w:val="00290A70"/>
    <w:rsid w:val="002C022A"/>
    <w:rsid w:val="00333455"/>
    <w:rsid w:val="003C3B38"/>
    <w:rsid w:val="003F4AC2"/>
    <w:rsid w:val="00484802"/>
    <w:rsid w:val="004B61BF"/>
    <w:rsid w:val="004B7B3B"/>
    <w:rsid w:val="00517D3E"/>
    <w:rsid w:val="00520B6D"/>
    <w:rsid w:val="00523C27"/>
    <w:rsid w:val="005708B9"/>
    <w:rsid w:val="005A6287"/>
    <w:rsid w:val="005E41E4"/>
    <w:rsid w:val="005F799E"/>
    <w:rsid w:val="0060051B"/>
    <w:rsid w:val="007B0CFA"/>
    <w:rsid w:val="007C2F76"/>
    <w:rsid w:val="009342A7"/>
    <w:rsid w:val="00955F26"/>
    <w:rsid w:val="009E71AA"/>
    <w:rsid w:val="00A2464C"/>
    <w:rsid w:val="00AB2D16"/>
    <w:rsid w:val="00B80780"/>
    <w:rsid w:val="00BA486E"/>
    <w:rsid w:val="00C04003"/>
    <w:rsid w:val="00C065EF"/>
    <w:rsid w:val="00C63BEF"/>
    <w:rsid w:val="00C6424F"/>
    <w:rsid w:val="00CB6231"/>
    <w:rsid w:val="00CF7CF1"/>
    <w:rsid w:val="00D92250"/>
    <w:rsid w:val="00ED6C3A"/>
    <w:rsid w:val="00F014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EC1C4"/>
  <w15:docId w15:val="{A384AF89-D818-4BE2-B316-C4AD4F07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n-US" w:eastAsia="en-A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B32BC"/>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1">
    <w:name w:val="Heading #1_"/>
    <w:basedOn w:val="DefaultParagraphFont"/>
    <w:link w:val="Heading10"/>
    <w:rPr>
      <w:rFonts w:ascii="Tahoma" w:eastAsia="Tahoma" w:hAnsi="Tahoma" w:cs="Tahoma"/>
      <w:b/>
      <w:bCs/>
      <w:i w:val="0"/>
      <w:iCs w:val="0"/>
      <w:smallCaps w:val="0"/>
      <w:strike w:val="0"/>
      <w:sz w:val="30"/>
      <w:szCs w:val="30"/>
      <w:u w:val="none"/>
    </w:rPr>
  </w:style>
  <w:style w:type="character" w:customStyle="1" w:styleId="Headerorfooter">
    <w:name w:val="Header or footer_"/>
    <w:basedOn w:val="DefaultParagraphFont"/>
    <w:link w:val="Headerorfooter0"/>
    <w:rPr>
      <w:rFonts w:ascii="Tahoma" w:eastAsia="Tahoma" w:hAnsi="Tahoma" w:cs="Tahoma"/>
      <w:b w:val="0"/>
      <w:bCs w:val="0"/>
      <w:i w:val="0"/>
      <w:iCs w:val="0"/>
      <w:smallCaps w:val="0"/>
      <w:strike w:val="0"/>
      <w:sz w:val="11"/>
      <w:szCs w:val="11"/>
      <w:u w:val="none"/>
    </w:rPr>
  </w:style>
  <w:style w:type="character" w:customStyle="1" w:styleId="HeaderorfooterTimesNewRoman">
    <w:name w:val="Header or footer + Times New Roman"/>
    <w:aliases w:val="7 pt,Bold"/>
    <w:basedOn w:val="Headerorfooter"/>
    <w:rPr>
      <w:rFonts w:ascii="Times New Roman" w:eastAsia="Times New Roman" w:hAnsi="Times New Roman" w:cs="Times New Roman"/>
      <w:b/>
      <w:bCs/>
      <w:i w:val="0"/>
      <w:iCs w:val="0"/>
      <w:smallCaps w:val="0"/>
      <w:strike w:val="0"/>
      <w:color w:val="000000"/>
      <w:spacing w:val="0"/>
      <w:w w:val="100"/>
      <w:position w:val="0"/>
      <w:sz w:val="14"/>
      <w:szCs w:val="14"/>
      <w:u w:val="none"/>
      <w:lang w:val="en-US"/>
    </w:rPr>
  </w:style>
  <w:style w:type="character" w:customStyle="1" w:styleId="Bodytext2">
    <w:name w:val="Body text (2)_"/>
    <w:basedOn w:val="DefaultParagraphFont"/>
    <w:link w:val="Bodytext20"/>
    <w:rPr>
      <w:rFonts w:ascii="Tahoma" w:eastAsia="Tahoma" w:hAnsi="Tahoma" w:cs="Tahoma"/>
      <w:b/>
      <w:bCs/>
      <w:i w:val="0"/>
      <w:iCs w:val="0"/>
      <w:smallCaps w:val="0"/>
      <w:strike w:val="0"/>
      <w:sz w:val="30"/>
      <w:szCs w:val="30"/>
      <w:u w:val="none"/>
    </w:rPr>
  </w:style>
  <w:style w:type="character" w:customStyle="1" w:styleId="Bodytext2125pt">
    <w:name w:val="Body text (2) + 12.5 pt"/>
    <w:aliases w:val="Scale 200%"/>
    <w:basedOn w:val="Bodytext2"/>
    <w:rPr>
      <w:rFonts w:ascii="Tahoma" w:eastAsia="Tahoma" w:hAnsi="Tahoma" w:cs="Tahoma"/>
      <w:b/>
      <w:bCs/>
      <w:i w:val="0"/>
      <w:iCs w:val="0"/>
      <w:smallCaps w:val="0"/>
      <w:strike w:val="0"/>
      <w:color w:val="000000"/>
      <w:spacing w:val="0"/>
      <w:w w:val="200"/>
      <w:position w:val="0"/>
      <w:sz w:val="25"/>
      <w:szCs w:val="25"/>
      <w:u w:val="none"/>
      <w:lang w:val="en-US"/>
    </w:rPr>
  </w:style>
  <w:style w:type="character" w:customStyle="1" w:styleId="Bodytext2TimesNewRoman">
    <w:name w:val="Body text (2) + Times New Roman"/>
    <w:aliases w:val="15.5 pt,Not Bold"/>
    <w:basedOn w:val="Bodytext2"/>
    <w:rPr>
      <w:rFonts w:ascii="Times New Roman" w:eastAsia="Times New Roman" w:hAnsi="Times New Roman" w:cs="Times New Roman"/>
      <w:b/>
      <w:bCs/>
      <w:i w:val="0"/>
      <w:iCs w:val="0"/>
      <w:smallCaps w:val="0"/>
      <w:strike w:val="0"/>
      <w:color w:val="000000"/>
      <w:spacing w:val="0"/>
      <w:w w:val="100"/>
      <w:position w:val="0"/>
      <w:sz w:val="31"/>
      <w:szCs w:val="31"/>
      <w:u w:val="none"/>
    </w:rPr>
  </w:style>
  <w:style w:type="character" w:customStyle="1" w:styleId="Bodytext3">
    <w:name w:val="Body text (3)_"/>
    <w:basedOn w:val="DefaultParagraphFont"/>
    <w:link w:val="Bodytext30"/>
    <w:rPr>
      <w:rFonts w:ascii="Tahoma" w:eastAsia="Tahoma" w:hAnsi="Tahoma" w:cs="Tahoma"/>
      <w:b/>
      <w:bCs/>
      <w:i w:val="0"/>
      <w:iCs w:val="0"/>
      <w:smallCaps w:val="0"/>
      <w:strike w:val="0"/>
      <w:sz w:val="20"/>
      <w:szCs w:val="20"/>
      <w:u w:val="none"/>
    </w:rPr>
  </w:style>
  <w:style w:type="character" w:customStyle="1" w:styleId="Bodytext">
    <w:name w:val="Body text_"/>
    <w:basedOn w:val="DefaultParagraphFont"/>
    <w:link w:val="BodyText1"/>
    <w:rPr>
      <w:rFonts w:ascii="Times New Roman" w:eastAsia="Times New Roman" w:hAnsi="Times New Roman" w:cs="Times New Roman"/>
      <w:b w:val="0"/>
      <w:bCs w:val="0"/>
      <w:i w:val="0"/>
      <w:iCs w:val="0"/>
      <w:smallCaps w:val="0"/>
      <w:strike w:val="0"/>
      <w:sz w:val="15"/>
      <w:szCs w:val="15"/>
      <w:u w:val="none"/>
    </w:rPr>
  </w:style>
  <w:style w:type="character" w:customStyle="1" w:styleId="BodytextItalic">
    <w:name w:val="Body text + Italic"/>
    <w:basedOn w:val="Bodytext"/>
    <w:rPr>
      <w:rFonts w:ascii="Times New Roman" w:eastAsia="Times New Roman" w:hAnsi="Times New Roman" w:cs="Times New Roman"/>
      <w:b w:val="0"/>
      <w:bCs w:val="0"/>
      <w:i/>
      <w:iCs/>
      <w:smallCaps w:val="0"/>
      <w:strike w:val="0"/>
      <w:color w:val="000000"/>
      <w:spacing w:val="0"/>
      <w:w w:val="100"/>
      <w:position w:val="0"/>
      <w:sz w:val="15"/>
      <w:szCs w:val="15"/>
      <w:u w:val="none"/>
      <w:lang w:val="en-US"/>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sz w:val="15"/>
      <w:szCs w:val="15"/>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15"/>
      <w:szCs w:val="15"/>
      <w:u w:val="none"/>
      <w:lang w:val="en-US"/>
    </w:rPr>
  </w:style>
  <w:style w:type="character" w:customStyle="1" w:styleId="BodytextSmallCaps">
    <w:name w:val="Body text + Small Caps"/>
    <w:basedOn w:val="Bodytext"/>
    <w:rPr>
      <w:rFonts w:ascii="Times New Roman" w:eastAsia="Times New Roman" w:hAnsi="Times New Roman" w:cs="Times New Roman"/>
      <w:b w:val="0"/>
      <w:bCs w:val="0"/>
      <w:i w:val="0"/>
      <w:iCs w:val="0"/>
      <w:smallCaps/>
      <w:strike w:val="0"/>
      <w:color w:val="000000"/>
      <w:spacing w:val="0"/>
      <w:w w:val="100"/>
      <w:position w:val="0"/>
      <w:sz w:val="15"/>
      <w:szCs w:val="15"/>
      <w:u w:val="none"/>
      <w:lang w:val="en-US"/>
    </w:rPr>
  </w:style>
  <w:style w:type="character" w:customStyle="1" w:styleId="Headerorfooter1">
    <w:name w:val="Header or footer"/>
    <w:basedOn w:val="Headerorfooter"/>
    <w:rPr>
      <w:rFonts w:ascii="Tahoma" w:eastAsia="Tahoma" w:hAnsi="Tahoma" w:cs="Tahoma"/>
      <w:b w:val="0"/>
      <w:bCs w:val="0"/>
      <w:i w:val="0"/>
      <w:iCs w:val="0"/>
      <w:smallCaps w:val="0"/>
      <w:strike w:val="0"/>
      <w:color w:val="000000"/>
      <w:spacing w:val="0"/>
      <w:w w:val="100"/>
      <w:position w:val="0"/>
      <w:sz w:val="11"/>
      <w:szCs w:val="11"/>
      <w:u w:val="none"/>
      <w:lang w:val="en-US"/>
    </w:rPr>
  </w:style>
  <w:style w:type="character" w:customStyle="1" w:styleId="Heading2">
    <w:name w:val="Heading #2_"/>
    <w:basedOn w:val="DefaultParagraphFont"/>
    <w:link w:val="Heading20"/>
    <w:rPr>
      <w:rFonts w:ascii="Tahoma" w:eastAsia="Tahoma" w:hAnsi="Tahoma" w:cs="Tahoma"/>
      <w:b/>
      <w:bCs/>
      <w:i w:val="0"/>
      <w:iCs w:val="0"/>
      <w:smallCaps w:val="0"/>
      <w:strike w:val="0"/>
      <w:sz w:val="20"/>
      <w:szCs w:val="20"/>
      <w:u w:val="none"/>
    </w:rPr>
  </w:style>
  <w:style w:type="character" w:customStyle="1" w:styleId="Heading3">
    <w:name w:val="Heading #3_"/>
    <w:basedOn w:val="DefaultParagraphFont"/>
    <w:link w:val="Heading30"/>
    <w:rPr>
      <w:rFonts w:ascii="Tahoma" w:eastAsia="Tahoma" w:hAnsi="Tahoma" w:cs="Tahoma"/>
      <w:b/>
      <w:bCs/>
      <w:i w:val="0"/>
      <w:iCs w:val="0"/>
      <w:smallCaps w:val="0"/>
      <w:strike w:val="0"/>
      <w:sz w:val="15"/>
      <w:szCs w:val="15"/>
      <w:u w:val="none"/>
    </w:rPr>
  </w:style>
  <w:style w:type="character" w:customStyle="1" w:styleId="Heading3TimesNewRoman">
    <w:name w:val="Heading #3 + Times New Roman"/>
    <w:aliases w:val="8.5 pt,Not Bold"/>
    <w:basedOn w:val="Heading3"/>
    <w:rPr>
      <w:rFonts w:ascii="Times New Roman" w:eastAsia="Times New Roman" w:hAnsi="Times New Roman" w:cs="Times New Roman"/>
      <w:b/>
      <w:bCs/>
      <w:i w:val="0"/>
      <w:iCs w:val="0"/>
      <w:smallCaps w:val="0"/>
      <w:strike w:val="0"/>
      <w:color w:val="000000"/>
      <w:spacing w:val="0"/>
      <w:w w:val="100"/>
      <w:position w:val="0"/>
      <w:sz w:val="17"/>
      <w:szCs w:val="17"/>
      <w:u w:val="none"/>
      <w:lang w:val="en-US"/>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sz w:val="15"/>
      <w:szCs w:val="15"/>
      <w:u w:val="none"/>
    </w:rPr>
  </w:style>
  <w:style w:type="character" w:customStyle="1" w:styleId="Bodytext595pt">
    <w:name w:val="Body text (5) + 9.5 pt"/>
    <w:aliases w:val="Not Bold,Italic"/>
    <w:basedOn w:val="Bodytext5"/>
    <w:rPr>
      <w:rFonts w:ascii="Times New Roman" w:eastAsia="Times New Roman" w:hAnsi="Times New Roman" w:cs="Times New Roman"/>
      <w:b/>
      <w:bCs/>
      <w:i/>
      <w:iCs/>
      <w:smallCaps w:val="0"/>
      <w:strike w:val="0"/>
      <w:color w:val="000000"/>
      <w:spacing w:val="0"/>
      <w:w w:val="100"/>
      <w:position w:val="0"/>
      <w:sz w:val="19"/>
      <w:szCs w:val="19"/>
      <w:u w:val="none"/>
    </w:rPr>
  </w:style>
  <w:style w:type="character" w:customStyle="1" w:styleId="Bodytext5Tahoma">
    <w:name w:val="Body text (5) + Tahoma"/>
    <w:basedOn w:val="Bodytext5"/>
    <w:rPr>
      <w:rFonts w:ascii="Tahoma" w:eastAsia="Tahoma" w:hAnsi="Tahoma" w:cs="Tahoma"/>
      <w:b/>
      <w:bCs/>
      <w:i w:val="0"/>
      <w:iCs w:val="0"/>
      <w:smallCaps w:val="0"/>
      <w:strike w:val="0"/>
      <w:color w:val="000000"/>
      <w:spacing w:val="0"/>
      <w:w w:val="100"/>
      <w:position w:val="0"/>
      <w:sz w:val="15"/>
      <w:szCs w:val="15"/>
      <w:u w:val="none"/>
      <w:lang w:val="en-US"/>
    </w:rPr>
  </w:style>
  <w:style w:type="character" w:customStyle="1" w:styleId="Bodytext85pt">
    <w:name w:val="Body text + 8.5 pt"/>
    <w:basedOn w:val="Bodytex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rPr>
  </w:style>
  <w:style w:type="character" w:customStyle="1" w:styleId="Bodytext6">
    <w:name w:val="Body text (6)_"/>
    <w:basedOn w:val="DefaultParagraphFont"/>
    <w:link w:val="Bodytext60"/>
    <w:rPr>
      <w:rFonts w:ascii="Times New Roman" w:eastAsia="Times New Roman" w:hAnsi="Times New Roman" w:cs="Times New Roman"/>
      <w:b w:val="0"/>
      <w:bCs w:val="0"/>
      <w:i w:val="0"/>
      <w:iCs w:val="0"/>
      <w:smallCaps w:val="0"/>
      <w:strike w:val="0"/>
      <w:sz w:val="15"/>
      <w:szCs w:val="15"/>
      <w:u w:val="none"/>
    </w:rPr>
  </w:style>
  <w:style w:type="character" w:customStyle="1" w:styleId="Bodytext6Bold">
    <w:name w:val="Body text (6) + Bold"/>
    <w:basedOn w:val="Bodytext6"/>
    <w:rPr>
      <w:rFonts w:ascii="Times New Roman" w:eastAsia="Times New Roman" w:hAnsi="Times New Roman" w:cs="Times New Roman"/>
      <w:b/>
      <w:bCs/>
      <w:i w:val="0"/>
      <w:iCs w:val="0"/>
      <w:smallCaps w:val="0"/>
      <w:strike w:val="0"/>
      <w:color w:val="000000"/>
      <w:spacing w:val="0"/>
      <w:w w:val="100"/>
      <w:position w:val="0"/>
      <w:sz w:val="15"/>
      <w:szCs w:val="15"/>
      <w:u w:val="none"/>
      <w:lang w:val="en-US"/>
    </w:rPr>
  </w:style>
  <w:style w:type="character" w:customStyle="1" w:styleId="Bodytext61">
    <w:name w:val="Body text (6)"/>
    <w:basedOn w:val="Bodytext6"/>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rPr>
  </w:style>
  <w:style w:type="character" w:customStyle="1" w:styleId="Bodytext6SmallCaps">
    <w:name w:val="Body text (6) + Small Caps"/>
    <w:basedOn w:val="Bodytext6"/>
    <w:rPr>
      <w:rFonts w:ascii="Times New Roman" w:eastAsia="Times New Roman" w:hAnsi="Times New Roman" w:cs="Times New Roman"/>
      <w:b w:val="0"/>
      <w:bCs w:val="0"/>
      <w:i w:val="0"/>
      <w:iCs w:val="0"/>
      <w:smallCaps/>
      <w:strike w:val="0"/>
      <w:color w:val="000000"/>
      <w:spacing w:val="0"/>
      <w:w w:val="100"/>
      <w:position w:val="0"/>
      <w:sz w:val="15"/>
      <w:szCs w:val="15"/>
      <w:u w:val="none"/>
      <w:lang w:val="en-US"/>
    </w:rPr>
  </w:style>
  <w:style w:type="character" w:customStyle="1" w:styleId="Headerorfooter2">
    <w:name w:val="Header or footer"/>
    <w:basedOn w:val="Headerorfooter"/>
    <w:rPr>
      <w:rFonts w:ascii="Tahoma" w:eastAsia="Tahoma" w:hAnsi="Tahoma" w:cs="Tahoma"/>
      <w:b w:val="0"/>
      <w:bCs w:val="0"/>
      <w:i w:val="0"/>
      <w:iCs w:val="0"/>
      <w:smallCaps w:val="0"/>
      <w:strike w:val="0"/>
      <w:color w:val="000000"/>
      <w:spacing w:val="0"/>
      <w:w w:val="100"/>
      <w:position w:val="0"/>
      <w:sz w:val="11"/>
      <w:szCs w:val="11"/>
      <w:u w:val="none"/>
      <w:lang w:val="en-US"/>
    </w:rPr>
  </w:style>
  <w:style w:type="paragraph" w:customStyle="1" w:styleId="Heading10">
    <w:name w:val="Heading #1"/>
    <w:basedOn w:val="Normal"/>
    <w:link w:val="Heading1"/>
    <w:pPr>
      <w:shd w:val="clear" w:color="auto" w:fill="FFFFFF"/>
      <w:spacing w:line="338" w:lineRule="exact"/>
      <w:jc w:val="both"/>
      <w:outlineLvl w:val="0"/>
    </w:pPr>
    <w:rPr>
      <w:rFonts w:ascii="Tahoma" w:eastAsia="Tahoma" w:hAnsi="Tahoma" w:cs="Tahoma"/>
      <w:b/>
      <w:bCs/>
      <w:sz w:val="30"/>
      <w:szCs w:val="30"/>
    </w:rPr>
  </w:style>
  <w:style w:type="paragraph" w:customStyle="1" w:styleId="Headerorfooter0">
    <w:name w:val="Header or footer"/>
    <w:basedOn w:val="Normal"/>
    <w:link w:val="Headerorfooter"/>
    <w:pPr>
      <w:shd w:val="clear" w:color="auto" w:fill="FFFFFF"/>
      <w:spacing w:line="0" w:lineRule="atLeast"/>
    </w:pPr>
    <w:rPr>
      <w:rFonts w:ascii="Tahoma" w:eastAsia="Tahoma" w:hAnsi="Tahoma" w:cs="Tahoma"/>
      <w:sz w:val="11"/>
      <w:szCs w:val="11"/>
    </w:rPr>
  </w:style>
  <w:style w:type="paragraph" w:customStyle="1" w:styleId="Bodytext20">
    <w:name w:val="Body text (2)"/>
    <w:basedOn w:val="Normal"/>
    <w:link w:val="Bodytext2"/>
    <w:pPr>
      <w:shd w:val="clear" w:color="auto" w:fill="FFFFFF"/>
      <w:spacing w:line="338" w:lineRule="exact"/>
      <w:jc w:val="both"/>
    </w:pPr>
    <w:rPr>
      <w:rFonts w:ascii="Tahoma" w:eastAsia="Tahoma" w:hAnsi="Tahoma" w:cs="Tahoma"/>
      <w:b/>
      <w:bCs/>
      <w:sz w:val="30"/>
      <w:szCs w:val="30"/>
    </w:rPr>
  </w:style>
  <w:style w:type="paragraph" w:customStyle="1" w:styleId="Bodytext30">
    <w:name w:val="Body text (3)"/>
    <w:basedOn w:val="Normal"/>
    <w:link w:val="Bodytext3"/>
    <w:pPr>
      <w:shd w:val="clear" w:color="auto" w:fill="FFFFFF"/>
      <w:spacing w:before="1080" w:after="60" w:line="0" w:lineRule="atLeast"/>
      <w:jc w:val="both"/>
    </w:pPr>
    <w:rPr>
      <w:rFonts w:ascii="Tahoma" w:eastAsia="Tahoma" w:hAnsi="Tahoma" w:cs="Tahoma"/>
      <w:b/>
      <w:bCs/>
      <w:sz w:val="20"/>
      <w:szCs w:val="20"/>
    </w:rPr>
  </w:style>
  <w:style w:type="paragraph" w:customStyle="1" w:styleId="BodyText1">
    <w:name w:val="Body Text1"/>
    <w:basedOn w:val="Normal"/>
    <w:link w:val="Bodytext"/>
    <w:pPr>
      <w:shd w:val="clear" w:color="auto" w:fill="FFFFFF"/>
      <w:spacing w:before="60" w:line="194" w:lineRule="exact"/>
      <w:ind w:hanging="300"/>
    </w:pPr>
    <w:rPr>
      <w:rFonts w:ascii="Times New Roman" w:eastAsia="Times New Roman" w:hAnsi="Times New Roman" w:cs="Times New Roman"/>
      <w:sz w:val="15"/>
      <w:szCs w:val="15"/>
    </w:rPr>
  </w:style>
  <w:style w:type="paragraph" w:customStyle="1" w:styleId="Bodytext40">
    <w:name w:val="Body text (4)"/>
    <w:basedOn w:val="Normal"/>
    <w:link w:val="Bodytext4"/>
    <w:pPr>
      <w:shd w:val="clear" w:color="auto" w:fill="FFFFFF"/>
      <w:spacing w:before="60" w:line="205" w:lineRule="exact"/>
    </w:pPr>
    <w:rPr>
      <w:rFonts w:ascii="Times New Roman" w:eastAsia="Times New Roman" w:hAnsi="Times New Roman" w:cs="Times New Roman"/>
      <w:i/>
      <w:iCs/>
      <w:sz w:val="15"/>
      <w:szCs w:val="15"/>
    </w:rPr>
  </w:style>
  <w:style w:type="paragraph" w:customStyle="1" w:styleId="Heading20">
    <w:name w:val="Heading #2"/>
    <w:basedOn w:val="Normal"/>
    <w:link w:val="Heading2"/>
    <w:pPr>
      <w:shd w:val="clear" w:color="auto" w:fill="FFFFFF"/>
      <w:spacing w:before="60" w:after="60" w:line="0" w:lineRule="atLeast"/>
      <w:outlineLvl w:val="1"/>
    </w:pPr>
    <w:rPr>
      <w:rFonts w:ascii="Tahoma" w:eastAsia="Tahoma" w:hAnsi="Tahoma" w:cs="Tahoma"/>
      <w:b/>
      <w:bCs/>
      <w:sz w:val="20"/>
      <w:szCs w:val="20"/>
    </w:rPr>
  </w:style>
  <w:style w:type="paragraph" w:customStyle="1" w:styleId="Heading30">
    <w:name w:val="Heading #3"/>
    <w:basedOn w:val="Normal"/>
    <w:link w:val="Heading3"/>
    <w:pPr>
      <w:shd w:val="clear" w:color="auto" w:fill="FFFFFF"/>
      <w:spacing w:before="60" w:after="60" w:line="0" w:lineRule="atLeast"/>
      <w:outlineLvl w:val="2"/>
    </w:pPr>
    <w:rPr>
      <w:rFonts w:ascii="Tahoma" w:eastAsia="Tahoma" w:hAnsi="Tahoma" w:cs="Tahoma"/>
      <w:b/>
      <w:bCs/>
      <w:sz w:val="15"/>
      <w:szCs w:val="15"/>
    </w:rPr>
  </w:style>
  <w:style w:type="paragraph" w:customStyle="1" w:styleId="Bodytext50">
    <w:name w:val="Body text (5)"/>
    <w:basedOn w:val="Normal"/>
    <w:link w:val="Bodytext5"/>
    <w:pPr>
      <w:shd w:val="clear" w:color="auto" w:fill="FFFFFF"/>
      <w:spacing w:before="180" w:line="194" w:lineRule="exact"/>
      <w:ind w:hanging="300"/>
      <w:jc w:val="both"/>
    </w:pPr>
    <w:rPr>
      <w:rFonts w:ascii="Times New Roman" w:eastAsia="Times New Roman" w:hAnsi="Times New Roman" w:cs="Times New Roman"/>
      <w:b/>
      <w:bCs/>
      <w:sz w:val="15"/>
      <w:szCs w:val="15"/>
    </w:rPr>
  </w:style>
  <w:style w:type="paragraph" w:customStyle="1" w:styleId="Bodytext60">
    <w:name w:val="Body text (6)"/>
    <w:basedOn w:val="Normal"/>
    <w:link w:val="Bodytext6"/>
    <w:pPr>
      <w:shd w:val="clear" w:color="auto" w:fill="FFFFFF"/>
      <w:spacing w:line="194" w:lineRule="exact"/>
      <w:ind w:hanging="300"/>
    </w:pPr>
    <w:rPr>
      <w:rFonts w:ascii="Times New Roman" w:eastAsia="Times New Roman" w:hAnsi="Times New Roman" w:cs="Times New Roman"/>
      <w:sz w:val="15"/>
      <w:szCs w:val="15"/>
    </w:rPr>
  </w:style>
  <w:style w:type="table" w:styleId="TableGrid">
    <w:name w:val="Table Grid"/>
    <w:basedOn w:val="TableNormal"/>
    <w:uiPriority w:val="59"/>
    <w:rsid w:val="003C3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1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1E4"/>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44565F-A57A-4F70-9990-A89CA1CB0B37}">
  <ds:schemaRefs>
    <ds:schemaRef ds:uri="http://schemas.openxmlformats.org/officeDocument/2006/bibliography"/>
  </ds:schemaRefs>
</ds:datastoreItem>
</file>

<file path=customXml/itemProps2.xml><?xml version="1.0" encoding="utf-8"?>
<ds:datastoreItem xmlns:ds="http://schemas.openxmlformats.org/officeDocument/2006/customXml" ds:itemID="{B1FB9683-4E63-4444-955E-3B6A43711C12}"/>
</file>

<file path=customXml/itemProps3.xml><?xml version="1.0" encoding="utf-8"?>
<ds:datastoreItem xmlns:ds="http://schemas.openxmlformats.org/officeDocument/2006/customXml" ds:itemID="{8F777814-3955-4B52-89BF-3F831B7F6FFB}"/>
</file>

<file path=customXml/itemProps4.xml><?xml version="1.0" encoding="utf-8"?>
<ds:datastoreItem xmlns:ds="http://schemas.openxmlformats.org/officeDocument/2006/customXml" ds:itemID="{336FF372-B192-4480-AFFE-D657E3914C72}"/>
</file>

<file path=docProps/app.xml><?xml version="1.0" encoding="utf-8"?>
<Properties xmlns="http://schemas.openxmlformats.org/officeDocument/2006/extended-properties" xmlns:vt="http://schemas.openxmlformats.org/officeDocument/2006/docPropsVTypes">
  <Template>Normal</Template>
  <TotalTime>1</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Berry;Bruce.Lanham@education.wa.edu.au;Manpreet Litt</dc:creator>
  <cp:lastModifiedBy>Yvonne Tryhorn</cp:lastModifiedBy>
  <cp:revision>2</cp:revision>
  <cp:lastPrinted>2015-12-11T01:57:00Z</cp:lastPrinted>
  <dcterms:created xsi:type="dcterms:W3CDTF">2024-02-19T17:12:00Z</dcterms:created>
  <dcterms:modified xsi:type="dcterms:W3CDTF">2024-02-19T17:12:00Z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