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6E" w:rsidRDefault="00EA796E" w:rsidP="00F349F0">
      <w:pPr>
        <w:pStyle w:val="macpcw"/>
        <w:numPr>
          <w:ilvl w:val="0"/>
          <w:numId w:val="8"/>
        </w:numPr>
        <w:ind w:left="284"/>
      </w:pPr>
      <w:r>
        <w:t xml:space="preserve">Describe the mechanism which causes the movement of the tectonic plates. Feel free to use </w:t>
      </w:r>
      <w:r w:rsidR="00574DB3">
        <w:t>a diagram</w:t>
      </w:r>
      <w:r>
        <w:t xml:space="preserve"> to assist your explanation.</w:t>
      </w:r>
      <w:r w:rsidR="00A14BFB">
        <w:t xml:space="preserve"> </w:t>
      </w:r>
      <w:r w:rsidR="00A14BFB">
        <w:tab/>
      </w:r>
      <w:r w:rsidR="00A14BFB">
        <w:tab/>
      </w:r>
      <w:r w:rsidR="00A14BFB">
        <w:tab/>
      </w:r>
      <w:r w:rsidR="00A14BFB">
        <w:tab/>
      </w:r>
      <w:r w:rsidR="00A14BFB">
        <w:tab/>
      </w:r>
      <w:r w:rsidR="00A14BFB">
        <w:tab/>
      </w:r>
      <w:r w:rsidR="00574DB3">
        <w:tab/>
      </w:r>
      <w:r w:rsidR="00A14BFB">
        <w:t>(3 marks)</w:t>
      </w:r>
    </w:p>
    <w:p w:rsidR="00EA796E" w:rsidRDefault="00CD2573" w:rsidP="00011259">
      <w:pPr>
        <w:pStyle w:val="macpcw"/>
      </w:pPr>
      <w:r>
        <w:t>_________________________________________________________________________</w:t>
      </w:r>
      <w:bookmarkStart w:id="0" w:name="_GoBack"/>
      <w:bookmarkEnd w:id="0"/>
      <w:r>
        <w:t>__</w:t>
      </w:r>
    </w:p>
    <w:p w:rsidR="00F349F0" w:rsidRDefault="00CD2573" w:rsidP="00011259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F349F0" w:rsidRDefault="00F349F0" w:rsidP="00011259">
      <w:pPr>
        <w:pStyle w:val="macpcw"/>
      </w:pPr>
    </w:p>
    <w:p w:rsidR="00065415" w:rsidRDefault="00065415" w:rsidP="00F349F0">
      <w:pPr>
        <w:pStyle w:val="macpcw"/>
        <w:numPr>
          <w:ilvl w:val="0"/>
          <w:numId w:val="8"/>
        </w:numPr>
      </w:pPr>
      <w:r>
        <w:t xml:space="preserve">Referring to the map image below, explain what the ‘hot spots’ mean and </w:t>
      </w:r>
      <w:r w:rsidR="00A14BFB">
        <w:t>explain the high frequency of them in an apparent ring.</w:t>
      </w:r>
      <w:r w:rsidR="00A14BFB">
        <w:tab/>
      </w:r>
      <w:r w:rsidR="00A14BFB">
        <w:tab/>
      </w:r>
      <w:r w:rsidR="00A14BFB">
        <w:tab/>
      </w:r>
      <w:r w:rsidR="00A14BFB">
        <w:tab/>
      </w:r>
      <w:r w:rsidR="00A14BFB">
        <w:tab/>
      </w:r>
      <w:r w:rsidR="00A14BFB">
        <w:tab/>
        <w:t>(3 marks)</w:t>
      </w:r>
    </w:p>
    <w:p w:rsidR="00065415" w:rsidRDefault="00F349F0" w:rsidP="00011259">
      <w:pPr>
        <w:pStyle w:val="macpcw"/>
      </w:pPr>
      <w:r>
        <w:rPr>
          <w:noProof/>
          <w:lang w:eastAsia="en-AU"/>
        </w:rPr>
        <w:drawing>
          <wp:inline distT="0" distB="0" distL="0" distR="0">
            <wp:extent cx="5524500" cy="3109199"/>
            <wp:effectExtent l="0" t="0" r="0" b="0"/>
            <wp:docPr id="1" name="Picture 1" descr="Ring of 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ng of F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09" cy="311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F349F0" w:rsidRDefault="00A14BFB" w:rsidP="00CD2573">
      <w:pPr>
        <w:pStyle w:val="macpcw"/>
        <w:numPr>
          <w:ilvl w:val="0"/>
          <w:numId w:val="8"/>
        </w:numPr>
      </w:pPr>
      <w:r>
        <w:lastRenderedPageBreak/>
        <w:t xml:space="preserve">Attempt to explain the fact that Australia experiences a relatively low number of earthquakes compared to our neighbouring country, New Zealand. </w:t>
      </w:r>
      <w:r>
        <w:tab/>
      </w:r>
      <w:r>
        <w:tab/>
      </w:r>
      <w:r>
        <w:tab/>
      </w:r>
      <w:r>
        <w:tab/>
        <w:t>(2 marks)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A14BFB" w:rsidRDefault="00A14BFB" w:rsidP="00011259">
      <w:pPr>
        <w:pStyle w:val="macpcw"/>
      </w:pPr>
    </w:p>
    <w:p w:rsidR="00662045" w:rsidRDefault="00A14BFB" w:rsidP="00CD2573">
      <w:pPr>
        <w:pStyle w:val="macpcw"/>
        <w:numPr>
          <w:ilvl w:val="0"/>
          <w:numId w:val="8"/>
        </w:numPr>
      </w:pPr>
      <w:r>
        <w:t xml:space="preserve">Describe what an </w:t>
      </w:r>
      <w:r w:rsidR="00662045">
        <w:t>Earthquake</w:t>
      </w:r>
      <w:r>
        <w:t xml:space="preserve"> is and explain how they occur</w:t>
      </w:r>
      <w:r w:rsidR="00662045">
        <w:t>.</w:t>
      </w:r>
      <w:r>
        <w:t xml:space="preserve"> </w:t>
      </w:r>
      <w:r w:rsidR="00CD2573">
        <w:tab/>
      </w:r>
      <w:r w:rsidR="00CD2573">
        <w:tab/>
      </w:r>
      <w:r w:rsidR="00CD2573">
        <w:tab/>
      </w:r>
      <w:r>
        <w:t xml:space="preserve">(3 marks) 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011259">
      <w:pPr>
        <w:pStyle w:val="macpcw"/>
      </w:pPr>
    </w:p>
    <w:p w:rsidR="00AF79E5" w:rsidRDefault="00AF79E5" w:rsidP="00CD2573">
      <w:pPr>
        <w:pStyle w:val="macpcw"/>
        <w:numPr>
          <w:ilvl w:val="0"/>
          <w:numId w:val="8"/>
        </w:numPr>
      </w:pPr>
      <w:r>
        <w:t>Label the following diagram of an earthquake</w:t>
      </w:r>
      <w:r w:rsidR="00A14BFB">
        <w:t xml:space="preserve"> </w:t>
      </w:r>
      <w:r w:rsidR="00CD2573">
        <w:tab/>
      </w:r>
      <w:r w:rsidR="00CD2573">
        <w:tab/>
      </w:r>
      <w:r w:rsidR="00CD2573">
        <w:tab/>
      </w:r>
      <w:r w:rsidR="00CD2573">
        <w:tab/>
      </w:r>
      <w:r w:rsidR="00CD2573">
        <w:tab/>
      </w:r>
      <w:r w:rsidR="00A14BFB">
        <w:t>(5 marks)</w:t>
      </w:r>
    </w:p>
    <w:p w:rsidR="00AF79E5" w:rsidRDefault="00A14BFB" w:rsidP="00011259">
      <w:pPr>
        <w:pStyle w:val="macpcw"/>
      </w:pPr>
      <w:r>
        <w:rPr>
          <w:noProof/>
          <w:lang w:eastAsia="en-AU"/>
        </w:rPr>
        <w:drawing>
          <wp:inline distT="0" distB="0" distL="0" distR="0" wp14:anchorId="31DBC459" wp14:editId="4BFDE314">
            <wp:extent cx="5731510" cy="253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73" w:rsidRDefault="00574DB3" w:rsidP="00011259">
      <w:pPr>
        <w:pStyle w:val="macpcw"/>
      </w:pPr>
      <w:r>
        <w:rPr>
          <w:noProof/>
          <w:lang w:eastAsia="en-AU"/>
        </w:rPr>
        <w:drawing>
          <wp:inline distT="0" distB="0" distL="0" distR="0" wp14:anchorId="7937E0A4" wp14:editId="69D2F628">
            <wp:extent cx="5731510" cy="52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B3" w:rsidRDefault="00574DB3" w:rsidP="00011259">
      <w:pPr>
        <w:pStyle w:val="macpcw"/>
      </w:pPr>
    </w:p>
    <w:p w:rsidR="00AF79E5" w:rsidRDefault="00AF79E5" w:rsidP="00BC6EE8">
      <w:pPr>
        <w:pStyle w:val="macpcw"/>
        <w:numPr>
          <w:ilvl w:val="0"/>
          <w:numId w:val="8"/>
        </w:numPr>
      </w:pPr>
      <w:r>
        <w:lastRenderedPageBreak/>
        <w:t>Explain the difference between magnitude and intensity</w:t>
      </w:r>
      <w:r w:rsidR="00CD2573">
        <w:t xml:space="preserve"> in the context of Earthquakes.</w:t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A14BFB">
        <w:t>(4 marks)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A14BFB" w:rsidRDefault="00A14BFB" w:rsidP="00011259">
      <w:pPr>
        <w:pStyle w:val="macpcw"/>
      </w:pPr>
    </w:p>
    <w:p w:rsidR="000A3DA3" w:rsidRDefault="00A82A6D" w:rsidP="00CD2573">
      <w:pPr>
        <w:pStyle w:val="macpcw"/>
        <w:numPr>
          <w:ilvl w:val="0"/>
          <w:numId w:val="8"/>
        </w:numPr>
      </w:pPr>
      <w:r>
        <w:t>Describe what a</w:t>
      </w:r>
      <w:r w:rsidR="00A14BFB">
        <w:t xml:space="preserve"> </w:t>
      </w:r>
      <w:r w:rsidR="00037809">
        <w:t>Tsunami</w:t>
      </w:r>
      <w:r w:rsidR="00A14BFB">
        <w:t xml:space="preserve"> is and explain how they occur. </w:t>
      </w:r>
      <w:r w:rsidR="00CD2573">
        <w:tab/>
      </w:r>
      <w:r w:rsidR="00CD2573">
        <w:tab/>
      </w:r>
      <w:r w:rsidR="00CD2573">
        <w:tab/>
      </w:r>
      <w:r>
        <w:tab/>
      </w:r>
      <w:r w:rsidR="00A14BFB">
        <w:t>(3 marks)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F349F0" w:rsidRDefault="00F349F0" w:rsidP="00011259">
      <w:pPr>
        <w:pStyle w:val="macpcw"/>
      </w:pPr>
    </w:p>
    <w:p w:rsidR="00F349F0" w:rsidRDefault="00F349F0" w:rsidP="00CD2573">
      <w:pPr>
        <w:pStyle w:val="macpcw"/>
        <w:numPr>
          <w:ilvl w:val="0"/>
          <w:numId w:val="8"/>
        </w:numPr>
      </w:pPr>
      <w:r>
        <w:t>Describe one method of minimising damage caused by Earthquakes or Tsunamis</w:t>
      </w:r>
      <w:r w:rsidR="00CD2573">
        <w:t>.   (3 marks)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CD2573">
      <w:pPr>
        <w:pStyle w:val="macpcw"/>
      </w:pPr>
      <w:r>
        <w:t>___________________________________________________________________________</w:t>
      </w:r>
    </w:p>
    <w:p w:rsidR="00CD2573" w:rsidRDefault="00CD2573" w:rsidP="00011259">
      <w:pPr>
        <w:pStyle w:val="macpcw"/>
      </w:pPr>
    </w:p>
    <w:p w:rsidR="00CD2573" w:rsidRDefault="00CD2573" w:rsidP="00011259">
      <w:pPr>
        <w:pStyle w:val="macpcw"/>
      </w:pPr>
    </w:p>
    <w:p w:rsidR="00CD2573" w:rsidRDefault="00CD2573" w:rsidP="00011259">
      <w:pPr>
        <w:pStyle w:val="macpcw"/>
      </w:pPr>
    </w:p>
    <w:p w:rsidR="00C72618" w:rsidRDefault="00CD2573" w:rsidP="00011259">
      <w:pPr>
        <w:pStyle w:val="macpcw"/>
      </w:pPr>
      <w:r>
        <w:lastRenderedPageBreak/>
        <w:t xml:space="preserve">The </w:t>
      </w:r>
      <w:r w:rsidRPr="00CD2573">
        <w:t>El Niño</w:t>
      </w:r>
      <w:r>
        <w:t xml:space="preserve"> Southern Oscillation (ENSO) has a significant impact on climatic conditions to the East coast of Australia as well as other regions</w:t>
      </w:r>
      <w:r w:rsidR="00C72618">
        <w:t xml:space="preserve"> throughout the Pacific Ocean</w:t>
      </w:r>
      <w:r>
        <w:t>.</w:t>
      </w:r>
    </w:p>
    <w:p w:rsidR="00CD2573" w:rsidRDefault="00C72618" w:rsidP="00C72618">
      <w:pPr>
        <w:pStyle w:val="macpcw"/>
        <w:numPr>
          <w:ilvl w:val="0"/>
          <w:numId w:val="8"/>
        </w:numPr>
      </w:pPr>
      <w:r>
        <w:t>With the help of diagrams, d</w:t>
      </w:r>
      <w:r w:rsidR="00CD2573">
        <w:t>escribe the three phases of ENSO in terms of</w:t>
      </w:r>
      <w:r>
        <w:t xml:space="preserve"> atmospheric pressure and prevailing trade winds,</w:t>
      </w:r>
      <w:r w:rsidR="00CD2573">
        <w:t xml:space="preserve"> surface water temperature, </w:t>
      </w:r>
      <w:r>
        <w:t>cloud cover, and resultant weather.</w:t>
      </w:r>
    </w:p>
    <w:p w:rsidR="00C72618" w:rsidRDefault="00C72618" w:rsidP="00C72618">
      <w:pPr>
        <w:pStyle w:val="macpcw"/>
      </w:pPr>
      <w:r>
        <w:t xml:space="preserve">Normal phase: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(5 marks) 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011259">
      <w:pPr>
        <w:pStyle w:val="macpcw"/>
      </w:pPr>
      <w:r w:rsidRPr="00CD2573">
        <w:t>El Niño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011259">
      <w:pPr>
        <w:pStyle w:val="macpcw"/>
      </w:pPr>
      <w:r w:rsidRPr="00C72618">
        <w:t>La Niña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C72618" w:rsidRDefault="00C72618" w:rsidP="00C72618">
      <w:pPr>
        <w:pStyle w:val="macpcw"/>
      </w:pPr>
      <w:r>
        <w:t>___________________________________________________________________________</w:t>
      </w:r>
    </w:p>
    <w:p w:rsidR="00BC6EE8" w:rsidRDefault="00CC12CF" w:rsidP="00BC6EE8">
      <w:pPr>
        <w:pStyle w:val="macpcw"/>
        <w:numPr>
          <w:ilvl w:val="0"/>
          <w:numId w:val="8"/>
        </w:numPr>
      </w:pPr>
      <w:r>
        <w:lastRenderedPageBreak/>
        <w:t xml:space="preserve">Explain, with respect to ENSO, how the likelihood of certain natural disasters may </w:t>
      </w:r>
      <w:r w:rsidR="00BC6EE8">
        <w:t>increase along</w:t>
      </w:r>
      <w:r>
        <w:t xml:space="preserve"> the East coast of Australia during </w:t>
      </w:r>
      <w:r w:rsidR="00BC6EE8">
        <w:t xml:space="preserve">the </w:t>
      </w:r>
      <w:r w:rsidR="00BC6EE8" w:rsidRPr="00CD2573">
        <w:t>El Niño</w:t>
      </w:r>
      <w:r w:rsidR="00BC6EE8">
        <w:t xml:space="preserve"> or La </w:t>
      </w:r>
      <w:r w:rsidR="00BC6EE8" w:rsidRPr="00C72618">
        <w:t>Niña</w:t>
      </w:r>
      <w:r w:rsidR="00BC6EE8">
        <w:t xml:space="preserve"> phases compared to normal weather conditions. </w:t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</w:r>
      <w:r w:rsidR="00BC6EE8">
        <w:tab/>
        <w:t>(6 marks)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Default="00BC6EE8" w:rsidP="00BC6EE8">
      <w:pPr>
        <w:pStyle w:val="macpcw"/>
      </w:pPr>
      <w:r>
        <w:t>___________________________________________________________________________</w:t>
      </w:r>
    </w:p>
    <w:p w:rsidR="00BC6EE8" w:rsidRPr="000A3DA3" w:rsidRDefault="00BC6EE8" w:rsidP="00BC6EE8">
      <w:pPr>
        <w:pStyle w:val="macpcw"/>
      </w:pPr>
    </w:p>
    <w:sectPr w:rsidR="00BC6EE8" w:rsidRPr="000A3DA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3F" w:rsidRDefault="00D44C3F" w:rsidP="00C52BEE">
      <w:pPr>
        <w:spacing w:after="0" w:line="240" w:lineRule="auto"/>
      </w:pPr>
      <w:r>
        <w:separator/>
      </w:r>
    </w:p>
  </w:endnote>
  <w:endnote w:type="continuationSeparator" w:id="0">
    <w:p w:rsidR="00D44C3F" w:rsidRDefault="00D44C3F" w:rsidP="00C5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3F" w:rsidRDefault="00D44C3F" w:rsidP="00C52BEE">
      <w:pPr>
        <w:spacing w:after="0" w:line="240" w:lineRule="auto"/>
      </w:pPr>
      <w:r>
        <w:separator/>
      </w:r>
    </w:p>
  </w:footnote>
  <w:footnote w:type="continuationSeparator" w:id="0">
    <w:p w:rsidR="00D44C3F" w:rsidRDefault="00D44C3F" w:rsidP="00C52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BEE" w:rsidRDefault="00466817" w:rsidP="00C52BEE">
    <w:pPr>
      <w:pStyle w:val="macpcw"/>
    </w:pPr>
    <w:r>
      <w:t>Task 7</w:t>
    </w:r>
    <w:r w:rsidR="00C52BEE">
      <w:t xml:space="preserve">: </w:t>
    </w:r>
    <w:r>
      <w:t>ENSO and Natural Disasters</w:t>
    </w:r>
    <w:r w:rsidR="00A82A6D">
      <w:tab/>
    </w:r>
    <w:r w:rsidR="00A82A6D">
      <w:tab/>
    </w:r>
    <w:r w:rsidR="00A82A6D">
      <w:tab/>
    </w:r>
    <w:r w:rsidR="00A82A6D">
      <w:tab/>
    </w:r>
    <w:r w:rsidR="00A82A6D">
      <w:tab/>
    </w:r>
    <w:r w:rsidR="00A82A6D">
      <w:tab/>
    </w:r>
    <w:r w:rsidR="00A82A6D">
      <w:tab/>
    </w:r>
    <w:r w:rsidR="00A82A6D">
      <w:tab/>
      <w:t>/47</w:t>
    </w:r>
  </w:p>
  <w:p w:rsidR="00C52BEE" w:rsidRDefault="00C52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6417"/>
    <w:multiLevelType w:val="hybridMultilevel"/>
    <w:tmpl w:val="C382E43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04EE9"/>
    <w:multiLevelType w:val="hybridMultilevel"/>
    <w:tmpl w:val="D4D6CEE6"/>
    <w:lvl w:ilvl="0" w:tplc="842E5B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CDC"/>
    <w:multiLevelType w:val="hybridMultilevel"/>
    <w:tmpl w:val="75C223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698F"/>
    <w:multiLevelType w:val="hybridMultilevel"/>
    <w:tmpl w:val="862263B4"/>
    <w:lvl w:ilvl="0" w:tplc="954CE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2F81"/>
    <w:multiLevelType w:val="hybridMultilevel"/>
    <w:tmpl w:val="3CD8BEE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88156B"/>
    <w:multiLevelType w:val="hybridMultilevel"/>
    <w:tmpl w:val="3DD45C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86A52"/>
    <w:multiLevelType w:val="hybridMultilevel"/>
    <w:tmpl w:val="C9DC7B6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8E35FB"/>
    <w:multiLevelType w:val="hybridMultilevel"/>
    <w:tmpl w:val="7BAA9D54"/>
    <w:lvl w:ilvl="0" w:tplc="48F09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26"/>
    <w:rsid w:val="00011259"/>
    <w:rsid w:val="00037809"/>
    <w:rsid w:val="00065415"/>
    <w:rsid w:val="000A3DA3"/>
    <w:rsid w:val="000D6186"/>
    <w:rsid w:val="001A3AB4"/>
    <w:rsid w:val="001E2448"/>
    <w:rsid w:val="00386187"/>
    <w:rsid w:val="003A6981"/>
    <w:rsid w:val="003C2E02"/>
    <w:rsid w:val="00466817"/>
    <w:rsid w:val="004C4AAC"/>
    <w:rsid w:val="00572793"/>
    <w:rsid w:val="00574DB3"/>
    <w:rsid w:val="005D3E69"/>
    <w:rsid w:val="005E078F"/>
    <w:rsid w:val="00662045"/>
    <w:rsid w:val="006C7332"/>
    <w:rsid w:val="00A14BFB"/>
    <w:rsid w:val="00A24ED7"/>
    <w:rsid w:val="00A56663"/>
    <w:rsid w:val="00A82A6D"/>
    <w:rsid w:val="00AA5815"/>
    <w:rsid w:val="00AB2326"/>
    <w:rsid w:val="00AF79E5"/>
    <w:rsid w:val="00BA4C7E"/>
    <w:rsid w:val="00BC6EE8"/>
    <w:rsid w:val="00C167C5"/>
    <w:rsid w:val="00C52BEE"/>
    <w:rsid w:val="00C72618"/>
    <w:rsid w:val="00C87F3B"/>
    <w:rsid w:val="00CC12CF"/>
    <w:rsid w:val="00CD2573"/>
    <w:rsid w:val="00CD38E4"/>
    <w:rsid w:val="00D44C3F"/>
    <w:rsid w:val="00E52643"/>
    <w:rsid w:val="00EA796E"/>
    <w:rsid w:val="00F349F0"/>
    <w:rsid w:val="00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A117"/>
  <w15:chartTrackingRefBased/>
  <w15:docId w15:val="{BEE38844-043B-4424-A3B1-4FE7842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pcw">
    <w:name w:val="macpcw"/>
    <w:basedOn w:val="Normal"/>
    <w:link w:val="macpcwChar"/>
    <w:autoRedefine/>
    <w:qFormat/>
    <w:rsid w:val="003C2E02"/>
    <w:rPr>
      <w:rFonts w:ascii="Garamond" w:hAnsi="Garamond"/>
      <w:sz w:val="24"/>
    </w:rPr>
  </w:style>
  <w:style w:type="character" w:customStyle="1" w:styleId="macpcwChar">
    <w:name w:val="macpcw Char"/>
    <w:basedOn w:val="DefaultParagraphFont"/>
    <w:link w:val="macpcw"/>
    <w:rsid w:val="003C2E02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C52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BEE"/>
  </w:style>
  <w:style w:type="paragraph" w:styleId="Footer">
    <w:name w:val="footer"/>
    <w:basedOn w:val="Normal"/>
    <w:link w:val="FooterChar"/>
    <w:uiPriority w:val="99"/>
    <w:unhideWhenUsed/>
    <w:rsid w:val="00C52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EE"/>
  </w:style>
  <w:style w:type="paragraph" w:styleId="ListParagraph">
    <w:name w:val="List Paragraph"/>
    <w:basedOn w:val="Normal"/>
    <w:uiPriority w:val="34"/>
    <w:qFormat/>
    <w:rsid w:val="000A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4D21DD4-4E93-4146-BEC4-56BC9FCBFFBB}"/>
</file>

<file path=customXml/itemProps2.xml><?xml version="1.0" encoding="utf-8"?>
<ds:datastoreItem xmlns:ds="http://schemas.openxmlformats.org/officeDocument/2006/customXml" ds:itemID="{234AF9F3-83E3-4572-85E8-3A4919635116}"/>
</file>

<file path=customXml/itemProps3.xml><?xml version="1.0" encoding="utf-8"?>
<ds:datastoreItem xmlns:ds="http://schemas.openxmlformats.org/officeDocument/2006/customXml" ds:itemID="{112405B8-D893-4C11-B838-5FB42DD7C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MACPHERSON Cameron [Southern River College]</cp:lastModifiedBy>
  <cp:revision>15</cp:revision>
  <dcterms:created xsi:type="dcterms:W3CDTF">2021-03-15T09:21:00Z</dcterms:created>
  <dcterms:modified xsi:type="dcterms:W3CDTF">2021-06-28T01:09:00Z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