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3D6" w:rsidRDefault="00A723D6" w:rsidP="00A723D6">
      <w:pPr>
        <w:jc w:val="center"/>
        <w:rPr>
          <w:rFonts w:cstheme="minorHAnsi"/>
          <w:sz w:val="36"/>
        </w:rPr>
      </w:pPr>
    </w:p>
    <w:p w:rsidR="00A723D6" w:rsidRPr="00047B97" w:rsidRDefault="00A723D6" w:rsidP="00A723D6">
      <w:pPr>
        <w:jc w:val="center"/>
        <w:rPr>
          <w:rFonts w:cstheme="minorHAnsi"/>
          <w:sz w:val="36"/>
        </w:rPr>
      </w:pPr>
      <w:r w:rsidRPr="00047B97">
        <w:rPr>
          <w:rFonts w:cstheme="minorHAnsi"/>
          <w:sz w:val="36"/>
        </w:rPr>
        <w:t>YEAR 12 ATAR ECONOMICS</w:t>
      </w:r>
    </w:p>
    <w:p w:rsidR="00A723D6" w:rsidRPr="00047B97" w:rsidRDefault="00A723D6" w:rsidP="00A723D6">
      <w:pPr>
        <w:rPr>
          <w:rFonts w:cstheme="minorHAnsi"/>
          <w:sz w:val="28"/>
          <w:u w:val="single"/>
        </w:rPr>
      </w:pPr>
      <w:r w:rsidRPr="00047B97">
        <w:rPr>
          <w:rFonts w:cstheme="minorHAnsi"/>
          <w:sz w:val="28"/>
          <w:u w:val="single"/>
        </w:rPr>
        <w:t>Assessment Details</w:t>
      </w:r>
    </w:p>
    <w:p w:rsidR="00A723D6" w:rsidRPr="00047B97" w:rsidRDefault="00A723D6" w:rsidP="00A723D6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  <w:sz w:val="24"/>
        </w:rPr>
      </w:pPr>
      <w:r w:rsidRPr="00047B97">
        <w:rPr>
          <w:rFonts w:eastAsia="Times New Roman" w:cstheme="minorHAnsi"/>
          <w:b/>
          <w:bCs/>
          <w:sz w:val="24"/>
        </w:rPr>
        <w:t>Unit</w:t>
      </w:r>
    </w:p>
    <w:p w:rsidR="00A723D6" w:rsidRPr="00047B97" w:rsidRDefault="00A723D6" w:rsidP="00A723D6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  <w:sz w:val="24"/>
        </w:rPr>
      </w:pPr>
      <w:r>
        <w:rPr>
          <w:rFonts w:eastAsia="Times New Roman" w:cstheme="minorHAnsi"/>
          <w:bCs/>
          <w:sz w:val="24"/>
        </w:rPr>
        <w:t>Unit 4</w:t>
      </w:r>
      <w:r w:rsidRPr="00047B97">
        <w:rPr>
          <w:rFonts w:eastAsia="Times New Roman" w:cstheme="minorHAnsi"/>
          <w:bCs/>
          <w:sz w:val="24"/>
        </w:rPr>
        <w:t xml:space="preserve">, </w:t>
      </w:r>
      <w:r>
        <w:rPr>
          <w:rFonts w:eastAsia="Times New Roman" w:cstheme="minorHAnsi"/>
          <w:bCs/>
          <w:sz w:val="24"/>
        </w:rPr>
        <w:t>Fiscal Policy</w:t>
      </w:r>
    </w:p>
    <w:p w:rsidR="00A723D6" w:rsidRPr="00047B97" w:rsidRDefault="00A723D6" w:rsidP="00A723D6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  <w:sz w:val="24"/>
        </w:rPr>
      </w:pPr>
    </w:p>
    <w:p w:rsidR="00A723D6" w:rsidRPr="00047B97" w:rsidRDefault="00A723D6" w:rsidP="00A723D6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  <w:sz w:val="24"/>
        </w:rPr>
      </w:pPr>
      <w:r w:rsidRPr="00047B97">
        <w:rPr>
          <w:rFonts w:eastAsia="Times New Roman" w:cstheme="minorHAnsi"/>
          <w:b/>
          <w:bCs/>
          <w:sz w:val="24"/>
        </w:rPr>
        <w:t>Schedule</w:t>
      </w:r>
    </w:p>
    <w:p w:rsidR="00A723D6" w:rsidRPr="00047B97" w:rsidRDefault="00A723D6" w:rsidP="00A723D6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  <w:sz w:val="24"/>
        </w:rPr>
      </w:pPr>
      <w:r>
        <w:rPr>
          <w:rFonts w:eastAsia="Times New Roman" w:cstheme="minorHAnsi"/>
          <w:bCs/>
          <w:sz w:val="24"/>
        </w:rPr>
        <w:t>Tas</w:t>
      </w:r>
      <w:r w:rsidR="009A5DEB">
        <w:rPr>
          <w:rFonts w:eastAsia="Times New Roman" w:cstheme="minorHAnsi"/>
          <w:bCs/>
          <w:sz w:val="24"/>
        </w:rPr>
        <w:t>k 9, Semester 2, Term 3, Week 3</w:t>
      </w:r>
    </w:p>
    <w:p w:rsidR="00A723D6" w:rsidRPr="00047B97" w:rsidRDefault="00A723D6" w:rsidP="00A723D6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  <w:sz w:val="24"/>
        </w:rPr>
      </w:pPr>
    </w:p>
    <w:p w:rsidR="00A723D6" w:rsidRPr="00047B97" w:rsidRDefault="00A723D6" w:rsidP="00A723D6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  <w:sz w:val="24"/>
        </w:rPr>
      </w:pPr>
      <w:r w:rsidRPr="00047B97">
        <w:rPr>
          <w:rFonts w:eastAsia="Times New Roman" w:cstheme="minorHAnsi"/>
          <w:b/>
          <w:bCs/>
          <w:sz w:val="24"/>
        </w:rPr>
        <w:t>Assessment Type</w:t>
      </w:r>
    </w:p>
    <w:p w:rsidR="00A723D6" w:rsidRPr="00047B97" w:rsidRDefault="00A723D6" w:rsidP="00A723D6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  <w:sz w:val="24"/>
        </w:rPr>
      </w:pPr>
      <w:r w:rsidRPr="00047B97">
        <w:rPr>
          <w:rFonts w:eastAsia="Times New Roman" w:cstheme="minorHAnsi"/>
          <w:bCs/>
          <w:sz w:val="24"/>
        </w:rPr>
        <w:t>Multiple Choice/Data Interpretation/Short Answer</w:t>
      </w:r>
    </w:p>
    <w:p w:rsidR="00A723D6" w:rsidRPr="00047B97" w:rsidRDefault="00A723D6" w:rsidP="00A723D6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  <w:sz w:val="24"/>
        </w:rPr>
      </w:pPr>
    </w:p>
    <w:p w:rsidR="00A723D6" w:rsidRPr="00047B97" w:rsidRDefault="00A723D6" w:rsidP="00A723D6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  <w:sz w:val="24"/>
        </w:rPr>
      </w:pPr>
      <w:r w:rsidRPr="00047B97">
        <w:rPr>
          <w:rFonts w:eastAsia="Times New Roman" w:cstheme="minorHAnsi"/>
          <w:b/>
          <w:bCs/>
          <w:sz w:val="24"/>
        </w:rPr>
        <w:t>Task weighting</w:t>
      </w:r>
      <w:r w:rsidRPr="00047B97">
        <w:rPr>
          <w:rFonts w:eastAsia="Times New Roman" w:cstheme="minorHAnsi"/>
          <w:bCs/>
          <w:sz w:val="24"/>
        </w:rPr>
        <w:t xml:space="preserve">  </w:t>
      </w:r>
    </w:p>
    <w:p w:rsidR="00A723D6" w:rsidRPr="00047B97" w:rsidRDefault="00A723D6" w:rsidP="00A723D6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  <w:sz w:val="24"/>
        </w:rPr>
      </w:pPr>
      <w:r w:rsidRPr="00047B97">
        <w:rPr>
          <w:rFonts w:eastAsia="Times New Roman" w:cstheme="minorHAnsi"/>
          <w:bCs/>
          <w:sz w:val="24"/>
        </w:rPr>
        <w:t>5% of the school mark</w:t>
      </w:r>
    </w:p>
    <w:p w:rsidR="00A723D6" w:rsidRPr="00047B97" w:rsidRDefault="00A723D6" w:rsidP="00A723D6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  <w:sz w:val="24"/>
        </w:rPr>
      </w:pPr>
    </w:p>
    <w:p w:rsidR="00A723D6" w:rsidRPr="00047B97" w:rsidRDefault="00A723D6" w:rsidP="00A723D6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  <w:sz w:val="24"/>
        </w:rPr>
      </w:pPr>
      <w:r w:rsidRPr="00047B97">
        <w:rPr>
          <w:rFonts w:eastAsia="Times New Roman" w:cstheme="minorHAnsi"/>
          <w:b/>
          <w:bCs/>
          <w:sz w:val="24"/>
        </w:rPr>
        <w:t xml:space="preserve">Conditions </w:t>
      </w:r>
    </w:p>
    <w:p w:rsidR="00A723D6" w:rsidRPr="00047B97" w:rsidRDefault="00A723D6" w:rsidP="00A723D6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  <w:sz w:val="24"/>
        </w:rPr>
      </w:pPr>
      <w:r w:rsidRPr="00047B97">
        <w:rPr>
          <w:rFonts w:eastAsia="Times New Roman" w:cstheme="minorHAnsi"/>
          <w:sz w:val="24"/>
        </w:rPr>
        <w:t>In class under test conditions</w:t>
      </w:r>
    </w:p>
    <w:p w:rsidR="00A723D6" w:rsidRPr="00047B97" w:rsidRDefault="00A723D6" w:rsidP="00A723D6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  <w:sz w:val="24"/>
        </w:rPr>
      </w:pPr>
    </w:p>
    <w:p w:rsidR="00A723D6" w:rsidRPr="00047B97" w:rsidRDefault="00A723D6" w:rsidP="00A723D6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  <w:sz w:val="24"/>
        </w:rPr>
      </w:pPr>
      <w:r w:rsidRPr="00047B97">
        <w:rPr>
          <w:rFonts w:eastAsia="Times New Roman" w:cstheme="minorHAnsi"/>
          <w:b/>
          <w:bCs/>
          <w:sz w:val="24"/>
        </w:rPr>
        <w:t xml:space="preserve">Contents  </w:t>
      </w:r>
    </w:p>
    <w:p w:rsidR="00A723D6" w:rsidRPr="00047B97" w:rsidRDefault="00A723D6" w:rsidP="00A723D6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  <w:sz w:val="24"/>
        </w:rPr>
      </w:pPr>
      <w:r>
        <w:rPr>
          <w:rFonts w:eastAsia="Times New Roman" w:cstheme="minorHAnsi"/>
          <w:bCs/>
          <w:sz w:val="24"/>
        </w:rPr>
        <w:t>This assessment contains: 12</w:t>
      </w:r>
      <w:r w:rsidRPr="00047B97">
        <w:rPr>
          <w:rFonts w:eastAsia="Times New Roman" w:cstheme="minorHAnsi"/>
          <w:bCs/>
          <w:sz w:val="24"/>
        </w:rPr>
        <w:t xml:space="preserve"> multiple choice questions and two data interpretation questions.</w:t>
      </w:r>
    </w:p>
    <w:p w:rsidR="00A723D6" w:rsidRPr="00047B97" w:rsidRDefault="00A723D6" w:rsidP="00A723D6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  <w:sz w:val="24"/>
        </w:rPr>
      </w:pPr>
    </w:p>
    <w:p w:rsidR="00A723D6" w:rsidRPr="00047B97" w:rsidRDefault="00A723D6" w:rsidP="00A723D6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  <w:sz w:val="24"/>
        </w:rPr>
      </w:pPr>
      <w:r w:rsidRPr="00047B97">
        <w:rPr>
          <w:rFonts w:eastAsia="Times New Roman" w:cstheme="minorHAnsi"/>
          <w:b/>
          <w:bCs/>
          <w:sz w:val="24"/>
        </w:rPr>
        <w:t>Structure</w:t>
      </w:r>
    </w:p>
    <w:p w:rsidR="00A723D6" w:rsidRPr="00047B97" w:rsidRDefault="00A723D6" w:rsidP="00A723D6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2688"/>
        <w:gridCol w:w="1788"/>
        <w:gridCol w:w="1586"/>
        <w:gridCol w:w="1134"/>
        <w:gridCol w:w="1417"/>
        <w:gridCol w:w="1701"/>
      </w:tblGrid>
      <w:tr w:rsidR="00FA3C9A" w:rsidRPr="00047B97" w:rsidTr="00FA3C9A">
        <w:trPr>
          <w:trHeight w:val="1111"/>
        </w:trPr>
        <w:tc>
          <w:tcPr>
            <w:tcW w:w="2688" w:type="dxa"/>
          </w:tcPr>
          <w:p w:rsidR="00FA3C9A" w:rsidRPr="00047B97" w:rsidRDefault="00FA3C9A" w:rsidP="00B6285D">
            <w:pPr>
              <w:jc w:val="center"/>
              <w:rPr>
                <w:rFonts w:cstheme="minorHAnsi"/>
                <w:sz w:val="24"/>
              </w:rPr>
            </w:pPr>
            <w:r w:rsidRPr="00047B97">
              <w:rPr>
                <w:rFonts w:cstheme="minorHAnsi"/>
                <w:sz w:val="24"/>
              </w:rPr>
              <w:t>Section</w:t>
            </w:r>
          </w:p>
        </w:tc>
        <w:tc>
          <w:tcPr>
            <w:tcW w:w="1788" w:type="dxa"/>
          </w:tcPr>
          <w:p w:rsidR="00FA3C9A" w:rsidRPr="00047B97" w:rsidRDefault="00FA3C9A" w:rsidP="00B6285D">
            <w:pPr>
              <w:jc w:val="center"/>
              <w:rPr>
                <w:rFonts w:cstheme="minorHAnsi"/>
                <w:sz w:val="24"/>
              </w:rPr>
            </w:pPr>
            <w:r w:rsidRPr="00047B97">
              <w:rPr>
                <w:rFonts w:cstheme="minorHAnsi"/>
                <w:sz w:val="24"/>
              </w:rPr>
              <w:t>Number of questions available</w:t>
            </w:r>
          </w:p>
        </w:tc>
        <w:tc>
          <w:tcPr>
            <w:tcW w:w="1586" w:type="dxa"/>
          </w:tcPr>
          <w:p w:rsidR="00FA3C9A" w:rsidRPr="00047B97" w:rsidRDefault="00FA3C9A" w:rsidP="00B6285D">
            <w:pPr>
              <w:jc w:val="center"/>
              <w:rPr>
                <w:rFonts w:cstheme="minorHAnsi"/>
                <w:sz w:val="24"/>
              </w:rPr>
            </w:pPr>
            <w:r w:rsidRPr="00047B97">
              <w:rPr>
                <w:rFonts w:cstheme="minorHAnsi"/>
                <w:sz w:val="24"/>
              </w:rPr>
              <w:t>Number of questions to be answered</w:t>
            </w:r>
          </w:p>
        </w:tc>
        <w:tc>
          <w:tcPr>
            <w:tcW w:w="1134" w:type="dxa"/>
          </w:tcPr>
          <w:p w:rsidR="00FA3C9A" w:rsidRPr="00047B97" w:rsidRDefault="00FA3C9A" w:rsidP="00B6285D">
            <w:pPr>
              <w:jc w:val="center"/>
              <w:rPr>
                <w:rFonts w:cstheme="minorHAnsi"/>
                <w:sz w:val="24"/>
              </w:rPr>
            </w:pPr>
            <w:r w:rsidRPr="00047B97">
              <w:rPr>
                <w:rFonts w:cstheme="minorHAnsi"/>
                <w:sz w:val="24"/>
              </w:rPr>
              <w:t>Marks available</w:t>
            </w:r>
          </w:p>
        </w:tc>
        <w:tc>
          <w:tcPr>
            <w:tcW w:w="1417" w:type="dxa"/>
          </w:tcPr>
          <w:p w:rsidR="00FA3C9A" w:rsidRPr="00047B97" w:rsidRDefault="00FA3C9A" w:rsidP="00B6285D">
            <w:pPr>
              <w:jc w:val="center"/>
              <w:rPr>
                <w:rFonts w:cstheme="minorHAnsi"/>
                <w:sz w:val="24"/>
              </w:rPr>
            </w:pPr>
            <w:r w:rsidRPr="00047B97">
              <w:rPr>
                <w:rFonts w:cstheme="minorHAnsi"/>
                <w:sz w:val="24"/>
              </w:rPr>
              <w:t>Percentage of assessment</w:t>
            </w:r>
          </w:p>
        </w:tc>
        <w:tc>
          <w:tcPr>
            <w:tcW w:w="1701" w:type="dxa"/>
          </w:tcPr>
          <w:p w:rsidR="00FA3C9A" w:rsidRPr="00047B97" w:rsidRDefault="00FA3C9A" w:rsidP="00B6285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My score</w:t>
            </w:r>
          </w:p>
        </w:tc>
      </w:tr>
      <w:tr w:rsidR="00FA3C9A" w:rsidRPr="00047B97" w:rsidTr="00FA3C9A">
        <w:trPr>
          <w:trHeight w:val="833"/>
        </w:trPr>
        <w:tc>
          <w:tcPr>
            <w:tcW w:w="2688" w:type="dxa"/>
            <w:vAlign w:val="center"/>
          </w:tcPr>
          <w:p w:rsidR="00FA3C9A" w:rsidRPr="00047B97" w:rsidRDefault="00FA3C9A" w:rsidP="00B6285D">
            <w:pPr>
              <w:jc w:val="center"/>
              <w:rPr>
                <w:rFonts w:cstheme="minorHAnsi"/>
                <w:sz w:val="24"/>
              </w:rPr>
            </w:pPr>
            <w:r w:rsidRPr="00047B97">
              <w:rPr>
                <w:rFonts w:cstheme="minorHAnsi"/>
                <w:sz w:val="24"/>
              </w:rPr>
              <w:t>Section One: Multiple Choice</w:t>
            </w:r>
          </w:p>
        </w:tc>
        <w:tc>
          <w:tcPr>
            <w:tcW w:w="1788" w:type="dxa"/>
            <w:vAlign w:val="center"/>
          </w:tcPr>
          <w:p w:rsidR="00FA3C9A" w:rsidRPr="00047B97" w:rsidRDefault="00FA3C9A" w:rsidP="00B6285D">
            <w:pPr>
              <w:jc w:val="center"/>
              <w:rPr>
                <w:rFonts w:cstheme="minorHAnsi"/>
                <w:sz w:val="24"/>
              </w:rPr>
            </w:pPr>
            <w:r w:rsidRPr="00047B97">
              <w:rPr>
                <w:rFonts w:cstheme="minorHAnsi"/>
                <w:sz w:val="24"/>
              </w:rPr>
              <w:t>12</w:t>
            </w:r>
          </w:p>
        </w:tc>
        <w:tc>
          <w:tcPr>
            <w:tcW w:w="1586" w:type="dxa"/>
            <w:vAlign w:val="center"/>
          </w:tcPr>
          <w:p w:rsidR="00FA3C9A" w:rsidRPr="00047B97" w:rsidRDefault="00FA3C9A" w:rsidP="00B6285D">
            <w:pPr>
              <w:jc w:val="center"/>
              <w:rPr>
                <w:rFonts w:cstheme="minorHAnsi"/>
                <w:sz w:val="24"/>
              </w:rPr>
            </w:pPr>
            <w:r w:rsidRPr="00047B97">
              <w:rPr>
                <w:rFonts w:cstheme="minorHAnsi"/>
                <w:sz w:val="24"/>
              </w:rPr>
              <w:t>12</w:t>
            </w:r>
          </w:p>
        </w:tc>
        <w:tc>
          <w:tcPr>
            <w:tcW w:w="1134" w:type="dxa"/>
            <w:vAlign w:val="center"/>
          </w:tcPr>
          <w:p w:rsidR="00FA3C9A" w:rsidRPr="00047B97" w:rsidRDefault="00FA3C9A" w:rsidP="00B6285D">
            <w:pPr>
              <w:jc w:val="center"/>
              <w:rPr>
                <w:rFonts w:cstheme="minorHAnsi"/>
                <w:sz w:val="24"/>
              </w:rPr>
            </w:pPr>
            <w:r w:rsidRPr="00047B97">
              <w:rPr>
                <w:rFonts w:cstheme="minorHAnsi"/>
                <w:sz w:val="24"/>
              </w:rPr>
              <w:t>12</w:t>
            </w:r>
          </w:p>
        </w:tc>
        <w:tc>
          <w:tcPr>
            <w:tcW w:w="1417" w:type="dxa"/>
            <w:vAlign w:val="center"/>
          </w:tcPr>
          <w:p w:rsidR="00FA3C9A" w:rsidRPr="00047B97" w:rsidRDefault="00666193" w:rsidP="00B6285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35.3</w:t>
            </w:r>
            <w:r w:rsidR="00FA3C9A" w:rsidRPr="00047B97">
              <w:rPr>
                <w:rFonts w:cstheme="minorHAnsi"/>
                <w:sz w:val="24"/>
              </w:rPr>
              <w:t>%</w:t>
            </w:r>
          </w:p>
        </w:tc>
        <w:tc>
          <w:tcPr>
            <w:tcW w:w="1701" w:type="dxa"/>
            <w:vAlign w:val="center"/>
          </w:tcPr>
          <w:p w:rsidR="00FA3C9A" w:rsidRPr="00047B97" w:rsidRDefault="00FA3C9A" w:rsidP="00FA3C9A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FA3C9A" w:rsidRPr="00047B97" w:rsidTr="00FA3C9A">
        <w:trPr>
          <w:trHeight w:val="1184"/>
        </w:trPr>
        <w:tc>
          <w:tcPr>
            <w:tcW w:w="2688" w:type="dxa"/>
            <w:vAlign w:val="center"/>
          </w:tcPr>
          <w:p w:rsidR="00FA3C9A" w:rsidRPr="00047B97" w:rsidRDefault="00FA3C9A" w:rsidP="00B6285D">
            <w:pPr>
              <w:jc w:val="center"/>
              <w:rPr>
                <w:rFonts w:cstheme="minorHAnsi"/>
                <w:sz w:val="24"/>
              </w:rPr>
            </w:pPr>
            <w:r w:rsidRPr="00047B97">
              <w:rPr>
                <w:rFonts w:cstheme="minorHAnsi"/>
                <w:sz w:val="24"/>
              </w:rPr>
              <w:t xml:space="preserve">Section Two: </w:t>
            </w:r>
          </w:p>
          <w:p w:rsidR="00FA3C9A" w:rsidRPr="00047B97" w:rsidRDefault="00FA3C9A" w:rsidP="00B6285D">
            <w:pPr>
              <w:jc w:val="center"/>
              <w:rPr>
                <w:rFonts w:cstheme="minorHAnsi"/>
                <w:sz w:val="24"/>
              </w:rPr>
            </w:pPr>
            <w:r w:rsidRPr="00047B97">
              <w:rPr>
                <w:rFonts w:cstheme="minorHAnsi"/>
                <w:sz w:val="24"/>
              </w:rPr>
              <w:t>Data Interpretation</w:t>
            </w:r>
            <w:r>
              <w:rPr>
                <w:rFonts w:cstheme="minorHAnsi"/>
                <w:sz w:val="24"/>
              </w:rPr>
              <w:t xml:space="preserve"> </w:t>
            </w:r>
            <w:r w:rsidRPr="00047B97">
              <w:rPr>
                <w:rFonts w:cstheme="minorHAnsi"/>
                <w:sz w:val="24"/>
              </w:rPr>
              <w:t>/Short Answer</w:t>
            </w:r>
          </w:p>
        </w:tc>
        <w:tc>
          <w:tcPr>
            <w:tcW w:w="1788" w:type="dxa"/>
            <w:vAlign w:val="center"/>
          </w:tcPr>
          <w:p w:rsidR="00FA3C9A" w:rsidRPr="00047B97" w:rsidRDefault="00FA3C9A" w:rsidP="00B6285D">
            <w:pPr>
              <w:jc w:val="center"/>
              <w:rPr>
                <w:rFonts w:cstheme="minorHAnsi"/>
                <w:sz w:val="24"/>
              </w:rPr>
            </w:pPr>
            <w:r w:rsidRPr="00047B97">
              <w:rPr>
                <w:rFonts w:cstheme="minorHAnsi"/>
                <w:sz w:val="24"/>
              </w:rPr>
              <w:t>2</w:t>
            </w:r>
          </w:p>
        </w:tc>
        <w:tc>
          <w:tcPr>
            <w:tcW w:w="1586" w:type="dxa"/>
            <w:vAlign w:val="center"/>
          </w:tcPr>
          <w:p w:rsidR="00FA3C9A" w:rsidRPr="00047B97" w:rsidRDefault="00FA3C9A" w:rsidP="00B6285D">
            <w:pPr>
              <w:jc w:val="center"/>
              <w:rPr>
                <w:rFonts w:cstheme="minorHAnsi"/>
                <w:sz w:val="24"/>
              </w:rPr>
            </w:pPr>
            <w:r w:rsidRPr="00047B97">
              <w:rPr>
                <w:rFonts w:cstheme="minorHAnsi"/>
                <w:sz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FA3C9A" w:rsidRPr="00047B97" w:rsidRDefault="00666193" w:rsidP="00B6285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22</w:t>
            </w:r>
          </w:p>
        </w:tc>
        <w:tc>
          <w:tcPr>
            <w:tcW w:w="1417" w:type="dxa"/>
            <w:vAlign w:val="center"/>
          </w:tcPr>
          <w:p w:rsidR="00FA3C9A" w:rsidRPr="00047B97" w:rsidRDefault="00FA3C9A" w:rsidP="00666193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</w:t>
            </w:r>
            <w:r w:rsidR="00666193">
              <w:rPr>
                <w:rFonts w:cstheme="minorHAnsi"/>
                <w:sz w:val="24"/>
              </w:rPr>
              <w:t>4.7</w:t>
            </w:r>
            <w:r w:rsidRPr="00047B97">
              <w:rPr>
                <w:rFonts w:cstheme="minorHAnsi"/>
                <w:sz w:val="24"/>
              </w:rPr>
              <w:t>%</w:t>
            </w:r>
          </w:p>
        </w:tc>
        <w:tc>
          <w:tcPr>
            <w:tcW w:w="1701" w:type="dxa"/>
            <w:vAlign w:val="center"/>
          </w:tcPr>
          <w:p w:rsidR="00FA3C9A" w:rsidRPr="00047B97" w:rsidRDefault="00FA3C9A" w:rsidP="00FA3C9A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FA3C9A" w:rsidRPr="00047B97" w:rsidTr="00FA3C9A">
        <w:trPr>
          <w:trHeight w:val="560"/>
        </w:trPr>
        <w:tc>
          <w:tcPr>
            <w:tcW w:w="4476" w:type="dxa"/>
            <w:gridSpan w:val="2"/>
            <w:tcBorders>
              <w:left w:val="nil"/>
              <w:bottom w:val="nil"/>
            </w:tcBorders>
            <w:vAlign w:val="center"/>
          </w:tcPr>
          <w:p w:rsidR="00FA3C9A" w:rsidRPr="00047B97" w:rsidRDefault="00FA3C9A" w:rsidP="00B6285D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1586" w:type="dxa"/>
            <w:vAlign w:val="center"/>
          </w:tcPr>
          <w:p w:rsidR="00FA3C9A" w:rsidRPr="00FA3C9A" w:rsidRDefault="00FA3C9A" w:rsidP="00B6285D">
            <w:pPr>
              <w:jc w:val="center"/>
              <w:rPr>
                <w:rFonts w:cstheme="minorHAnsi"/>
                <w:b/>
                <w:sz w:val="24"/>
              </w:rPr>
            </w:pPr>
            <w:r w:rsidRPr="00FA3C9A">
              <w:rPr>
                <w:rFonts w:cstheme="minorHAnsi"/>
                <w:b/>
                <w:sz w:val="24"/>
              </w:rPr>
              <w:t>Total:</w:t>
            </w:r>
          </w:p>
        </w:tc>
        <w:tc>
          <w:tcPr>
            <w:tcW w:w="1134" w:type="dxa"/>
            <w:vAlign w:val="center"/>
          </w:tcPr>
          <w:p w:rsidR="00FA3C9A" w:rsidRPr="00FA3C9A" w:rsidRDefault="00666193" w:rsidP="00B6285D">
            <w:pPr>
              <w:jc w:val="center"/>
              <w:rPr>
                <w:rFonts w:cstheme="minorHAnsi"/>
                <w:sz w:val="24"/>
                <w:highlight w:val="yellow"/>
              </w:rPr>
            </w:pPr>
            <w:r>
              <w:rPr>
                <w:rFonts w:cstheme="minorHAnsi"/>
                <w:sz w:val="24"/>
              </w:rPr>
              <w:t>34</w:t>
            </w:r>
          </w:p>
        </w:tc>
        <w:tc>
          <w:tcPr>
            <w:tcW w:w="1417" w:type="dxa"/>
            <w:vAlign w:val="center"/>
          </w:tcPr>
          <w:p w:rsidR="00FA3C9A" w:rsidRDefault="00FA3C9A" w:rsidP="00B6285D">
            <w:pPr>
              <w:jc w:val="center"/>
              <w:rPr>
                <w:rFonts w:cstheme="minorHAnsi"/>
                <w:sz w:val="24"/>
              </w:rPr>
            </w:pPr>
          </w:p>
          <w:p w:rsidR="00FA3C9A" w:rsidRDefault="00FA3C9A" w:rsidP="00B6285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100%</w:t>
            </w:r>
          </w:p>
          <w:p w:rsidR="00FA3C9A" w:rsidRDefault="00FA3C9A" w:rsidP="00FA3C9A">
            <w:pPr>
              <w:rPr>
                <w:rFonts w:cstheme="minorHAnsi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FA3C9A" w:rsidRDefault="00FA3C9A">
            <w:pPr>
              <w:rPr>
                <w:rFonts w:cstheme="minorHAnsi"/>
                <w:sz w:val="24"/>
              </w:rPr>
            </w:pPr>
          </w:p>
          <w:p w:rsidR="00FA3C9A" w:rsidRDefault="00FA3C9A" w:rsidP="00FA3C9A">
            <w:pPr>
              <w:jc w:val="center"/>
              <w:rPr>
                <w:rFonts w:cstheme="minorHAnsi"/>
                <w:sz w:val="24"/>
              </w:rPr>
            </w:pPr>
          </w:p>
        </w:tc>
      </w:tr>
    </w:tbl>
    <w:p w:rsidR="00A723D6" w:rsidRPr="00047B97" w:rsidRDefault="00A723D6" w:rsidP="00A723D6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</w:rPr>
      </w:pPr>
    </w:p>
    <w:p w:rsidR="00A723D6" w:rsidRPr="00047B97" w:rsidRDefault="00A723D6" w:rsidP="00A723D6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  <w:sz w:val="24"/>
        </w:rPr>
      </w:pPr>
      <w:r w:rsidRPr="00047B97">
        <w:rPr>
          <w:rFonts w:eastAsia="Times New Roman" w:cstheme="minorHAnsi"/>
          <w:b/>
          <w:bCs/>
          <w:sz w:val="24"/>
        </w:rPr>
        <w:t>Items Allowed</w:t>
      </w:r>
    </w:p>
    <w:p w:rsidR="00A723D6" w:rsidRPr="00047B97" w:rsidRDefault="00A723D6" w:rsidP="00A723D6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  <w:sz w:val="24"/>
        </w:rPr>
      </w:pPr>
      <w:r w:rsidRPr="00047B97">
        <w:rPr>
          <w:rFonts w:eastAsia="Times New Roman" w:cstheme="minorHAnsi"/>
          <w:bCs/>
          <w:sz w:val="24"/>
        </w:rPr>
        <w:t>Pens (blue / black preferred), pencils (including coloured), sharpener, correction fluid / tape, eraser, ruler, highlighters and non – programmable calculators approved for use in the WACE examinations.</w:t>
      </w:r>
    </w:p>
    <w:p w:rsidR="00A723D6" w:rsidRPr="00047B97" w:rsidRDefault="00A723D6" w:rsidP="00A723D6">
      <w:pPr>
        <w:spacing w:after="0" w:line="240" w:lineRule="auto"/>
        <w:ind w:right="-27"/>
        <w:rPr>
          <w:rFonts w:eastAsia="Times New Roman" w:cstheme="minorHAnsi"/>
          <w:sz w:val="36"/>
        </w:rPr>
      </w:pPr>
    </w:p>
    <w:p w:rsidR="00A723D6" w:rsidRPr="00047B97" w:rsidRDefault="00A723D6" w:rsidP="00A723D6">
      <w:pPr>
        <w:spacing w:after="0" w:line="240" w:lineRule="auto"/>
        <w:ind w:right="-27"/>
        <w:jc w:val="center"/>
        <w:rPr>
          <w:rFonts w:eastAsia="Times New Roman" w:cstheme="minorHAnsi"/>
          <w:sz w:val="36"/>
        </w:rPr>
      </w:pPr>
    </w:p>
    <w:p w:rsidR="00A723D6" w:rsidRPr="00047B97" w:rsidRDefault="00A723D6" w:rsidP="00A723D6">
      <w:pPr>
        <w:spacing w:after="0" w:line="240" w:lineRule="auto"/>
        <w:ind w:right="-27"/>
        <w:jc w:val="center"/>
        <w:rPr>
          <w:rFonts w:eastAsia="Times New Roman" w:cstheme="minorHAnsi"/>
          <w:sz w:val="36"/>
        </w:rPr>
      </w:pPr>
      <w:r w:rsidRPr="00047B97">
        <w:rPr>
          <w:rFonts w:eastAsia="Times New Roman" w:cstheme="minorHAnsi"/>
          <w:sz w:val="36"/>
        </w:rPr>
        <w:t>REMEMBER TO USE YOUR READING TIME EFFECTIVELY!</w:t>
      </w:r>
    </w:p>
    <w:p w:rsidR="00A723D6" w:rsidRPr="00047B97" w:rsidRDefault="00A723D6" w:rsidP="00A723D6">
      <w:pPr>
        <w:spacing w:after="0" w:line="240" w:lineRule="auto"/>
        <w:ind w:right="-27"/>
        <w:jc w:val="center"/>
        <w:rPr>
          <w:rFonts w:eastAsia="Times New Roman" w:cstheme="minorHAnsi"/>
          <w:sz w:val="36"/>
        </w:rPr>
      </w:pPr>
    </w:p>
    <w:p w:rsidR="00A723D6" w:rsidRDefault="00A723D6" w:rsidP="005E5BA2">
      <w:pPr>
        <w:jc w:val="center"/>
        <w:rPr>
          <w:rFonts w:ascii="Arial" w:hAnsi="Arial" w:cs="Arial"/>
          <w:noProof/>
          <w:sz w:val="24"/>
          <w:lang w:eastAsia="en-AU"/>
        </w:rPr>
      </w:pPr>
    </w:p>
    <w:p w:rsidR="00A723D6" w:rsidRDefault="00A723D6" w:rsidP="005E5BA2">
      <w:pPr>
        <w:jc w:val="center"/>
        <w:rPr>
          <w:rFonts w:ascii="Arial" w:hAnsi="Arial" w:cs="Arial"/>
          <w:noProof/>
          <w:sz w:val="24"/>
          <w:lang w:eastAsia="en-AU"/>
        </w:rPr>
      </w:pPr>
    </w:p>
    <w:p w:rsidR="005E5BA2" w:rsidRPr="00A723D6" w:rsidRDefault="002C7818" w:rsidP="00A723D6">
      <w:pPr>
        <w:rPr>
          <w:b/>
          <w:sz w:val="24"/>
        </w:rPr>
      </w:pPr>
      <w:r w:rsidRPr="00A723D6">
        <w:rPr>
          <w:b/>
          <w:sz w:val="24"/>
        </w:rPr>
        <w:t>Section One – Multiple Choice</w:t>
      </w:r>
      <w:r w:rsidRPr="00A723D6">
        <w:rPr>
          <w:b/>
          <w:sz w:val="24"/>
        </w:rPr>
        <w:tab/>
      </w:r>
      <w:r w:rsidRPr="00A723D6">
        <w:rPr>
          <w:b/>
          <w:sz w:val="24"/>
        </w:rPr>
        <w:tab/>
      </w:r>
      <w:r w:rsidRPr="00A723D6">
        <w:rPr>
          <w:b/>
          <w:sz w:val="24"/>
        </w:rPr>
        <w:tab/>
      </w:r>
      <w:r w:rsidRPr="00A723D6">
        <w:rPr>
          <w:b/>
          <w:sz w:val="24"/>
        </w:rPr>
        <w:tab/>
      </w:r>
      <w:r w:rsidRPr="00A723D6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A723D6">
        <w:rPr>
          <w:b/>
          <w:sz w:val="24"/>
        </w:rPr>
        <w:tab/>
        <w:t>12 Marks</w:t>
      </w:r>
    </w:p>
    <w:p w:rsidR="005E5BA2" w:rsidRDefault="005E5BA2">
      <w:pPr>
        <w:rPr>
          <w:rFonts w:ascii="Arial" w:hAnsi="Arial" w:cs="Arial"/>
          <w:sz w:val="24"/>
        </w:rPr>
      </w:pPr>
    </w:p>
    <w:p w:rsidR="00B6285D" w:rsidRPr="00FA3C9A" w:rsidRDefault="00C201E9" w:rsidP="009B431B">
      <w:pPr>
        <w:pStyle w:val="ListParagraph"/>
        <w:numPr>
          <w:ilvl w:val="0"/>
          <w:numId w:val="2"/>
        </w:numPr>
        <w:spacing w:line="360" w:lineRule="auto"/>
        <w:ind w:hanging="720"/>
        <w:rPr>
          <w:sz w:val="24"/>
        </w:rPr>
      </w:pPr>
      <w:r w:rsidRPr="00FA3C9A">
        <w:rPr>
          <w:sz w:val="24"/>
        </w:rPr>
        <w:t>Which of the following is an example of discretionary fiscal policy?</w:t>
      </w:r>
    </w:p>
    <w:p w:rsidR="00C201E9" w:rsidRPr="00FA3C9A" w:rsidRDefault="00C201E9" w:rsidP="009B431B">
      <w:pPr>
        <w:pStyle w:val="ListParagraph"/>
        <w:spacing w:line="360" w:lineRule="auto"/>
        <w:rPr>
          <w:sz w:val="24"/>
        </w:rPr>
      </w:pPr>
    </w:p>
    <w:p w:rsidR="00B6285D" w:rsidRPr="00FA3C9A" w:rsidRDefault="00C201E9" w:rsidP="009B431B">
      <w:pPr>
        <w:pStyle w:val="ListParagraph"/>
        <w:numPr>
          <w:ilvl w:val="0"/>
          <w:numId w:val="3"/>
        </w:numPr>
        <w:tabs>
          <w:tab w:val="left" w:pos="1418"/>
        </w:tabs>
        <w:spacing w:line="360" w:lineRule="auto"/>
        <w:ind w:left="1418" w:hanging="709"/>
        <w:rPr>
          <w:sz w:val="24"/>
        </w:rPr>
      </w:pPr>
      <w:r w:rsidRPr="00FA3C9A">
        <w:rPr>
          <w:sz w:val="24"/>
        </w:rPr>
        <w:t>A fall in government revenue due to the falling price of iron ore</w:t>
      </w:r>
      <w:r w:rsidR="009B431B">
        <w:rPr>
          <w:sz w:val="24"/>
        </w:rPr>
        <w:t>.</w:t>
      </w:r>
    </w:p>
    <w:p w:rsidR="00C201E9" w:rsidRPr="00FA3C9A" w:rsidRDefault="00C201E9" w:rsidP="009B431B">
      <w:pPr>
        <w:pStyle w:val="ListParagraph"/>
        <w:numPr>
          <w:ilvl w:val="0"/>
          <w:numId w:val="3"/>
        </w:numPr>
        <w:tabs>
          <w:tab w:val="left" w:pos="1418"/>
        </w:tabs>
        <w:spacing w:line="360" w:lineRule="auto"/>
        <w:ind w:left="1418" w:hanging="709"/>
        <w:rPr>
          <w:sz w:val="24"/>
        </w:rPr>
      </w:pPr>
      <w:r w:rsidRPr="00FA3C9A">
        <w:rPr>
          <w:sz w:val="24"/>
        </w:rPr>
        <w:t xml:space="preserve">An increase in the amount of </w:t>
      </w:r>
      <w:proofErr w:type="spellStart"/>
      <w:r w:rsidRPr="00FA3C9A">
        <w:rPr>
          <w:sz w:val="24"/>
        </w:rPr>
        <w:t>Newstart</w:t>
      </w:r>
      <w:proofErr w:type="spellEnd"/>
      <w:r w:rsidRPr="00FA3C9A">
        <w:rPr>
          <w:sz w:val="24"/>
        </w:rPr>
        <w:t xml:space="preserve"> Allowance</w:t>
      </w:r>
      <w:r w:rsidR="009B431B">
        <w:rPr>
          <w:sz w:val="24"/>
        </w:rPr>
        <w:t>.</w:t>
      </w:r>
    </w:p>
    <w:p w:rsidR="00C201E9" w:rsidRPr="00FA3C9A" w:rsidRDefault="00C201E9" w:rsidP="009B431B">
      <w:pPr>
        <w:pStyle w:val="ListParagraph"/>
        <w:numPr>
          <w:ilvl w:val="0"/>
          <w:numId w:val="3"/>
        </w:numPr>
        <w:tabs>
          <w:tab w:val="left" w:pos="1418"/>
        </w:tabs>
        <w:spacing w:line="360" w:lineRule="auto"/>
        <w:ind w:left="1418" w:hanging="709"/>
        <w:rPr>
          <w:sz w:val="24"/>
        </w:rPr>
      </w:pPr>
      <w:r w:rsidRPr="00FA3C9A">
        <w:rPr>
          <w:sz w:val="24"/>
        </w:rPr>
        <w:t>Lower than expected government revue from income tax collections</w:t>
      </w:r>
      <w:r w:rsidR="009B431B">
        <w:rPr>
          <w:sz w:val="24"/>
        </w:rPr>
        <w:t>.</w:t>
      </w:r>
    </w:p>
    <w:p w:rsidR="00C201E9" w:rsidRPr="00FA5568" w:rsidRDefault="00C201E9" w:rsidP="009B431B">
      <w:pPr>
        <w:pStyle w:val="ListParagraph"/>
        <w:numPr>
          <w:ilvl w:val="0"/>
          <w:numId w:val="3"/>
        </w:numPr>
        <w:tabs>
          <w:tab w:val="left" w:pos="1418"/>
        </w:tabs>
        <w:spacing w:line="360" w:lineRule="auto"/>
        <w:ind w:left="1418" w:hanging="709"/>
        <w:rPr>
          <w:sz w:val="28"/>
        </w:rPr>
      </w:pPr>
      <w:r w:rsidRPr="00FA5568">
        <w:rPr>
          <w:rStyle w:val="Strong"/>
          <w:b w:val="0"/>
          <w:sz w:val="24"/>
        </w:rPr>
        <w:t>Increasing the instant asset write-off</w:t>
      </w:r>
      <w:r w:rsidR="009B431B" w:rsidRPr="00FA5568">
        <w:rPr>
          <w:sz w:val="24"/>
        </w:rPr>
        <w:t xml:space="preserve"> threshold to $30,000.</w:t>
      </w:r>
    </w:p>
    <w:p w:rsidR="00C201E9" w:rsidRPr="00FA3C9A" w:rsidRDefault="00C201E9" w:rsidP="00C201E9">
      <w:pPr>
        <w:rPr>
          <w:sz w:val="24"/>
          <w:highlight w:val="yellow"/>
        </w:rPr>
      </w:pPr>
    </w:p>
    <w:p w:rsidR="00C201E9" w:rsidRPr="009B431B" w:rsidRDefault="00992208" w:rsidP="009B431B">
      <w:pPr>
        <w:pStyle w:val="ListParagraph"/>
        <w:numPr>
          <w:ilvl w:val="0"/>
          <w:numId w:val="2"/>
        </w:numPr>
        <w:spacing w:line="360" w:lineRule="auto"/>
        <w:ind w:hanging="720"/>
        <w:rPr>
          <w:sz w:val="24"/>
        </w:rPr>
      </w:pPr>
      <w:r w:rsidRPr="009B431B">
        <w:rPr>
          <w:sz w:val="24"/>
        </w:rPr>
        <w:t xml:space="preserve">One </w:t>
      </w:r>
      <w:r w:rsidR="009B431B" w:rsidRPr="009B431B">
        <w:rPr>
          <w:sz w:val="24"/>
        </w:rPr>
        <w:t>advantage</w:t>
      </w:r>
      <w:r w:rsidRPr="009B431B">
        <w:rPr>
          <w:sz w:val="24"/>
        </w:rPr>
        <w:t xml:space="preserve"> of fiscal policy is </w:t>
      </w:r>
    </w:p>
    <w:p w:rsidR="009B431B" w:rsidRPr="009B431B" w:rsidRDefault="009B431B" w:rsidP="009B431B">
      <w:pPr>
        <w:pStyle w:val="ListParagraph"/>
        <w:spacing w:line="360" w:lineRule="auto"/>
        <w:rPr>
          <w:sz w:val="24"/>
          <w:highlight w:val="yellow"/>
        </w:rPr>
      </w:pPr>
    </w:p>
    <w:p w:rsidR="00992208" w:rsidRPr="00FA3C9A" w:rsidRDefault="00992208" w:rsidP="009B431B">
      <w:pPr>
        <w:pStyle w:val="ListParagraph"/>
        <w:numPr>
          <w:ilvl w:val="0"/>
          <w:numId w:val="4"/>
        </w:numPr>
        <w:spacing w:line="360" w:lineRule="auto"/>
        <w:ind w:left="1418" w:hanging="709"/>
        <w:rPr>
          <w:sz w:val="24"/>
        </w:rPr>
      </w:pPr>
      <w:r w:rsidRPr="00FA3C9A">
        <w:rPr>
          <w:sz w:val="24"/>
        </w:rPr>
        <w:t>Fiscal policy and automatic stabilisation c</w:t>
      </w:r>
      <w:r w:rsidR="00F84723" w:rsidRPr="00FA3C9A">
        <w:rPr>
          <w:sz w:val="24"/>
        </w:rPr>
        <w:t>ounteract</w:t>
      </w:r>
      <w:r w:rsidRPr="00FA3C9A">
        <w:rPr>
          <w:sz w:val="24"/>
        </w:rPr>
        <w:t xml:space="preserve"> each other</w:t>
      </w:r>
    </w:p>
    <w:p w:rsidR="00992208" w:rsidRPr="00FA5568" w:rsidRDefault="00992208" w:rsidP="009B431B">
      <w:pPr>
        <w:pStyle w:val="ListParagraph"/>
        <w:numPr>
          <w:ilvl w:val="0"/>
          <w:numId w:val="4"/>
        </w:numPr>
        <w:spacing w:line="360" w:lineRule="auto"/>
        <w:ind w:left="1418" w:hanging="709"/>
        <w:rPr>
          <w:sz w:val="24"/>
        </w:rPr>
      </w:pPr>
      <w:r w:rsidRPr="00FA5568">
        <w:rPr>
          <w:sz w:val="24"/>
        </w:rPr>
        <w:t>It has short effect lag</w:t>
      </w:r>
    </w:p>
    <w:p w:rsidR="00992208" w:rsidRPr="00FA3C9A" w:rsidRDefault="00992208" w:rsidP="009B431B">
      <w:pPr>
        <w:pStyle w:val="ListParagraph"/>
        <w:numPr>
          <w:ilvl w:val="0"/>
          <w:numId w:val="4"/>
        </w:numPr>
        <w:spacing w:line="360" w:lineRule="auto"/>
        <w:ind w:left="1418" w:hanging="709"/>
        <w:rPr>
          <w:sz w:val="24"/>
        </w:rPr>
      </w:pPr>
      <w:r w:rsidRPr="00FA3C9A">
        <w:rPr>
          <w:sz w:val="24"/>
        </w:rPr>
        <w:t xml:space="preserve">The social and political </w:t>
      </w:r>
      <w:r w:rsidR="00896DB1" w:rsidRPr="00FA3C9A">
        <w:rPr>
          <w:sz w:val="24"/>
        </w:rPr>
        <w:t>constraints</w:t>
      </w:r>
      <w:r w:rsidR="009B431B">
        <w:rPr>
          <w:sz w:val="24"/>
        </w:rPr>
        <w:t xml:space="preserve"> of the budget process</w:t>
      </w:r>
    </w:p>
    <w:p w:rsidR="00992208" w:rsidRDefault="00896DB1" w:rsidP="009B431B">
      <w:pPr>
        <w:pStyle w:val="ListParagraph"/>
        <w:numPr>
          <w:ilvl w:val="0"/>
          <w:numId w:val="4"/>
        </w:numPr>
        <w:spacing w:line="360" w:lineRule="auto"/>
        <w:ind w:left="1418" w:hanging="709"/>
        <w:rPr>
          <w:sz w:val="24"/>
        </w:rPr>
      </w:pPr>
      <w:r w:rsidRPr="00FA3C9A">
        <w:rPr>
          <w:sz w:val="24"/>
        </w:rPr>
        <w:t>It has a short action lag</w:t>
      </w:r>
    </w:p>
    <w:p w:rsidR="001B3F05" w:rsidRDefault="001B3F05" w:rsidP="001B3F05">
      <w:pPr>
        <w:spacing w:line="360" w:lineRule="auto"/>
        <w:rPr>
          <w:sz w:val="24"/>
        </w:rPr>
      </w:pPr>
    </w:p>
    <w:p w:rsidR="001B3F05" w:rsidRDefault="001B3F05" w:rsidP="001B3F05">
      <w:pPr>
        <w:pStyle w:val="ListParagraph"/>
        <w:numPr>
          <w:ilvl w:val="0"/>
          <w:numId w:val="2"/>
        </w:numPr>
        <w:spacing w:line="360" w:lineRule="auto"/>
        <w:ind w:hanging="720"/>
        <w:rPr>
          <w:sz w:val="24"/>
        </w:rPr>
      </w:pPr>
      <w:r>
        <w:rPr>
          <w:sz w:val="24"/>
        </w:rPr>
        <w:t>The best example of an automatic stabiliser is:</w:t>
      </w:r>
    </w:p>
    <w:p w:rsidR="001B3F05" w:rsidRDefault="001B3F05" w:rsidP="001B3F05">
      <w:pPr>
        <w:pStyle w:val="ListParagraph"/>
        <w:spacing w:line="360" w:lineRule="auto"/>
        <w:rPr>
          <w:sz w:val="24"/>
        </w:rPr>
      </w:pPr>
    </w:p>
    <w:p w:rsidR="001B3F05" w:rsidRDefault="001B3F05" w:rsidP="001B3F05">
      <w:pPr>
        <w:pStyle w:val="ListParagraph"/>
        <w:numPr>
          <w:ilvl w:val="0"/>
          <w:numId w:val="15"/>
        </w:numPr>
        <w:spacing w:line="360" w:lineRule="auto"/>
        <w:ind w:left="1418" w:hanging="698"/>
        <w:rPr>
          <w:sz w:val="24"/>
        </w:rPr>
      </w:pPr>
      <w:r>
        <w:rPr>
          <w:sz w:val="24"/>
        </w:rPr>
        <w:t>Interest rates.</w:t>
      </w:r>
    </w:p>
    <w:p w:rsidR="001B3F05" w:rsidRDefault="001B3F05" w:rsidP="001B3F05">
      <w:pPr>
        <w:pStyle w:val="ListParagraph"/>
        <w:numPr>
          <w:ilvl w:val="0"/>
          <w:numId w:val="15"/>
        </w:numPr>
        <w:spacing w:line="360" w:lineRule="auto"/>
        <w:ind w:left="1418" w:hanging="698"/>
        <w:rPr>
          <w:sz w:val="24"/>
        </w:rPr>
      </w:pPr>
      <w:r>
        <w:rPr>
          <w:sz w:val="24"/>
        </w:rPr>
        <w:t>Tax rates.</w:t>
      </w:r>
    </w:p>
    <w:p w:rsidR="001B3F05" w:rsidRPr="00FA5568" w:rsidRDefault="001B3F05" w:rsidP="001B3F05">
      <w:pPr>
        <w:pStyle w:val="ListParagraph"/>
        <w:numPr>
          <w:ilvl w:val="0"/>
          <w:numId w:val="15"/>
        </w:numPr>
        <w:spacing w:line="360" w:lineRule="auto"/>
        <w:ind w:left="1418" w:hanging="698"/>
        <w:rPr>
          <w:sz w:val="24"/>
        </w:rPr>
      </w:pPr>
      <w:r w:rsidRPr="00FA5568">
        <w:rPr>
          <w:sz w:val="24"/>
        </w:rPr>
        <w:t>Total welfare payments.</w:t>
      </w:r>
    </w:p>
    <w:p w:rsidR="001B3F05" w:rsidRPr="001B3F05" w:rsidRDefault="001B3F05" w:rsidP="001B3F05">
      <w:pPr>
        <w:pStyle w:val="ListParagraph"/>
        <w:numPr>
          <w:ilvl w:val="0"/>
          <w:numId w:val="15"/>
        </w:numPr>
        <w:spacing w:line="360" w:lineRule="auto"/>
        <w:ind w:left="1418" w:hanging="698"/>
        <w:rPr>
          <w:sz w:val="24"/>
        </w:rPr>
      </w:pPr>
      <w:r>
        <w:rPr>
          <w:sz w:val="24"/>
        </w:rPr>
        <w:t>The good and services tax rate</w:t>
      </w:r>
    </w:p>
    <w:p w:rsidR="00896DB1" w:rsidRPr="00FA3C9A" w:rsidRDefault="00896DB1" w:rsidP="00896DB1">
      <w:pPr>
        <w:rPr>
          <w:sz w:val="24"/>
        </w:rPr>
      </w:pPr>
    </w:p>
    <w:p w:rsidR="00896DB1" w:rsidRPr="001B3F05" w:rsidRDefault="001B3F05" w:rsidP="001B3F05">
      <w:pPr>
        <w:rPr>
          <w:sz w:val="24"/>
        </w:rPr>
      </w:pPr>
      <w:r w:rsidRPr="001B3F05">
        <w:rPr>
          <w:sz w:val="24"/>
        </w:rPr>
        <w:t>4.</w:t>
      </w:r>
      <w:r>
        <w:rPr>
          <w:sz w:val="24"/>
        </w:rPr>
        <w:t xml:space="preserve">           </w:t>
      </w:r>
      <w:r w:rsidR="00896DB1" w:rsidRPr="001B3F05">
        <w:rPr>
          <w:sz w:val="24"/>
        </w:rPr>
        <w:t>Financing a budget deficit through selling government bonds may have the negative effect of</w:t>
      </w:r>
    </w:p>
    <w:p w:rsidR="001B3F05" w:rsidRPr="001B3F05" w:rsidRDefault="001B3F05" w:rsidP="001B3F05"/>
    <w:p w:rsidR="00896DB1" w:rsidRPr="00FA3C9A" w:rsidRDefault="00896DB1" w:rsidP="001B3F05">
      <w:pPr>
        <w:pStyle w:val="ListParagraph"/>
        <w:numPr>
          <w:ilvl w:val="0"/>
          <w:numId w:val="5"/>
        </w:numPr>
        <w:spacing w:line="360" w:lineRule="auto"/>
        <w:ind w:left="1560" w:hanging="851"/>
        <w:rPr>
          <w:sz w:val="24"/>
        </w:rPr>
      </w:pPr>
      <w:r w:rsidRPr="00FA3C9A">
        <w:rPr>
          <w:sz w:val="24"/>
        </w:rPr>
        <w:t>Crowding in investment</w:t>
      </w:r>
    </w:p>
    <w:p w:rsidR="00896DB1" w:rsidRPr="00FA3C9A" w:rsidRDefault="00896DB1" w:rsidP="001B3F05">
      <w:pPr>
        <w:pStyle w:val="ListParagraph"/>
        <w:numPr>
          <w:ilvl w:val="0"/>
          <w:numId w:val="5"/>
        </w:numPr>
        <w:spacing w:line="360" w:lineRule="auto"/>
        <w:ind w:left="1560" w:hanging="851"/>
        <w:rPr>
          <w:sz w:val="24"/>
        </w:rPr>
      </w:pPr>
      <w:r w:rsidRPr="00FA3C9A">
        <w:rPr>
          <w:sz w:val="24"/>
        </w:rPr>
        <w:t xml:space="preserve">Decreasing interest rates </w:t>
      </w:r>
      <w:r w:rsidR="002E0325" w:rsidRPr="00FA3C9A">
        <w:rPr>
          <w:sz w:val="24"/>
        </w:rPr>
        <w:t>which then leads to inflation</w:t>
      </w:r>
    </w:p>
    <w:p w:rsidR="002E0325" w:rsidRPr="00FA3C9A" w:rsidRDefault="002E0325" w:rsidP="001B3F05">
      <w:pPr>
        <w:pStyle w:val="ListParagraph"/>
        <w:numPr>
          <w:ilvl w:val="0"/>
          <w:numId w:val="5"/>
        </w:numPr>
        <w:spacing w:line="360" w:lineRule="auto"/>
        <w:ind w:left="1560" w:hanging="851"/>
        <w:rPr>
          <w:sz w:val="24"/>
        </w:rPr>
      </w:pPr>
      <w:r w:rsidRPr="00FA3C9A">
        <w:rPr>
          <w:sz w:val="24"/>
        </w:rPr>
        <w:t>Reducing the level of aggregate expenditure in the economy</w:t>
      </w:r>
    </w:p>
    <w:p w:rsidR="002E0325" w:rsidRPr="00FA5568" w:rsidRDefault="002E0325" w:rsidP="001B3F05">
      <w:pPr>
        <w:pStyle w:val="ListParagraph"/>
        <w:numPr>
          <w:ilvl w:val="0"/>
          <w:numId w:val="5"/>
        </w:numPr>
        <w:spacing w:line="360" w:lineRule="auto"/>
        <w:ind w:left="1560" w:hanging="851"/>
        <w:rPr>
          <w:sz w:val="24"/>
        </w:rPr>
      </w:pPr>
      <w:r w:rsidRPr="00FA5568">
        <w:rPr>
          <w:sz w:val="24"/>
        </w:rPr>
        <w:t>Creating financial crowding out</w:t>
      </w:r>
    </w:p>
    <w:p w:rsidR="001B3F05" w:rsidRDefault="001B3F05" w:rsidP="001B3F05">
      <w:pPr>
        <w:rPr>
          <w:sz w:val="24"/>
        </w:rPr>
      </w:pPr>
    </w:p>
    <w:p w:rsidR="00C85E59" w:rsidRDefault="00C85E59" w:rsidP="001B3F05">
      <w:pPr>
        <w:rPr>
          <w:sz w:val="24"/>
        </w:rPr>
      </w:pPr>
    </w:p>
    <w:p w:rsidR="00C85E59" w:rsidRDefault="00C85E59" w:rsidP="001B3F05">
      <w:pPr>
        <w:rPr>
          <w:sz w:val="24"/>
        </w:rPr>
      </w:pPr>
    </w:p>
    <w:p w:rsidR="00711DB9" w:rsidRDefault="00711DB9" w:rsidP="00E81965">
      <w:pPr>
        <w:pStyle w:val="ListParagraph"/>
        <w:numPr>
          <w:ilvl w:val="0"/>
          <w:numId w:val="17"/>
        </w:numPr>
        <w:ind w:hanging="720"/>
        <w:rPr>
          <w:sz w:val="24"/>
        </w:rPr>
      </w:pPr>
      <w:r w:rsidRPr="001B3F05">
        <w:rPr>
          <w:sz w:val="24"/>
        </w:rPr>
        <w:t>A contractionary budget stance is likely to:</w:t>
      </w:r>
    </w:p>
    <w:p w:rsidR="001B3F05" w:rsidRPr="001B3F05" w:rsidRDefault="001B3F05" w:rsidP="001B3F05">
      <w:pPr>
        <w:pStyle w:val="ListParagraph"/>
        <w:rPr>
          <w:sz w:val="24"/>
        </w:rPr>
      </w:pPr>
    </w:p>
    <w:p w:rsidR="00711DB9" w:rsidRPr="00FA5568" w:rsidRDefault="00711DB9" w:rsidP="001B3F05">
      <w:pPr>
        <w:pStyle w:val="ListParagraph"/>
        <w:numPr>
          <w:ilvl w:val="0"/>
          <w:numId w:val="6"/>
        </w:numPr>
        <w:spacing w:line="360" w:lineRule="auto"/>
        <w:ind w:left="1843" w:hanging="709"/>
        <w:rPr>
          <w:sz w:val="24"/>
        </w:rPr>
      </w:pPr>
      <w:r w:rsidRPr="00FA5568">
        <w:rPr>
          <w:sz w:val="24"/>
        </w:rPr>
        <w:t>Slow economic growth and result in higher levels of unemployment</w:t>
      </w:r>
      <w:r w:rsidR="00C85E59" w:rsidRPr="00FA5568">
        <w:rPr>
          <w:sz w:val="24"/>
        </w:rPr>
        <w:t>.</w:t>
      </w:r>
    </w:p>
    <w:p w:rsidR="00711DB9" w:rsidRPr="00FA3C9A" w:rsidRDefault="00711DB9" w:rsidP="001B3F05">
      <w:pPr>
        <w:pStyle w:val="ListParagraph"/>
        <w:numPr>
          <w:ilvl w:val="0"/>
          <w:numId w:val="6"/>
        </w:numPr>
        <w:spacing w:line="360" w:lineRule="auto"/>
        <w:ind w:left="1843" w:hanging="709"/>
        <w:rPr>
          <w:sz w:val="24"/>
        </w:rPr>
      </w:pPr>
      <w:r w:rsidRPr="00FA3C9A">
        <w:rPr>
          <w:sz w:val="24"/>
        </w:rPr>
        <w:t>Slow economic growth and result in increased levels of employment</w:t>
      </w:r>
      <w:r w:rsidR="00C85E59">
        <w:rPr>
          <w:sz w:val="24"/>
        </w:rPr>
        <w:t>.</w:t>
      </w:r>
    </w:p>
    <w:p w:rsidR="00711DB9" w:rsidRPr="00FA3C9A" w:rsidRDefault="00711DB9" w:rsidP="001B3F05">
      <w:pPr>
        <w:pStyle w:val="ListParagraph"/>
        <w:numPr>
          <w:ilvl w:val="0"/>
          <w:numId w:val="6"/>
        </w:numPr>
        <w:spacing w:line="360" w:lineRule="auto"/>
        <w:ind w:left="1843" w:hanging="709"/>
        <w:rPr>
          <w:sz w:val="24"/>
        </w:rPr>
      </w:pPr>
      <w:r w:rsidRPr="00FA3C9A">
        <w:rPr>
          <w:sz w:val="24"/>
        </w:rPr>
        <w:t>Increase the rate of economic growth and reduce the level of unemployment</w:t>
      </w:r>
      <w:r w:rsidR="00C85E59">
        <w:rPr>
          <w:sz w:val="24"/>
        </w:rPr>
        <w:t>.</w:t>
      </w:r>
    </w:p>
    <w:p w:rsidR="00711DB9" w:rsidRPr="00FA3C9A" w:rsidRDefault="00711DB9" w:rsidP="001B3F05">
      <w:pPr>
        <w:pStyle w:val="ListParagraph"/>
        <w:numPr>
          <w:ilvl w:val="0"/>
          <w:numId w:val="6"/>
        </w:numPr>
        <w:spacing w:line="360" w:lineRule="auto"/>
        <w:ind w:left="1843" w:hanging="709"/>
        <w:rPr>
          <w:sz w:val="24"/>
        </w:rPr>
      </w:pPr>
      <w:r w:rsidRPr="00FA3C9A">
        <w:rPr>
          <w:sz w:val="24"/>
        </w:rPr>
        <w:t>Increase the rate of growth and inc</w:t>
      </w:r>
      <w:r w:rsidR="00C85E59">
        <w:rPr>
          <w:sz w:val="24"/>
        </w:rPr>
        <w:t>rease the level of unemployment.</w:t>
      </w:r>
    </w:p>
    <w:p w:rsidR="00711DB9" w:rsidRPr="00FA3C9A" w:rsidRDefault="00711DB9" w:rsidP="00711DB9">
      <w:pPr>
        <w:rPr>
          <w:sz w:val="24"/>
        </w:rPr>
      </w:pPr>
    </w:p>
    <w:p w:rsidR="009A5DEB" w:rsidRPr="00A723D6" w:rsidRDefault="00E81965" w:rsidP="00E819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ind w:left="720" w:hanging="72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6.</w:t>
      </w:r>
      <w:r w:rsidR="009A5DEB" w:rsidRPr="00A723D6">
        <w:rPr>
          <w:rFonts w:eastAsia="Calibri" w:cstheme="minorHAnsi"/>
          <w:sz w:val="24"/>
          <w:szCs w:val="24"/>
        </w:rPr>
        <w:tab/>
        <w:t xml:space="preserve">If the federal government deficit falls from the previous year, but expenditure still exceeds the revenue, then the budget outcome is: </w:t>
      </w:r>
    </w:p>
    <w:p w:rsidR="009A5DEB" w:rsidRPr="00A723D6" w:rsidRDefault="009A5DEB" w:rsidP="00E819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ind w:left="1440" w:hanging="720"/>
        <w:rPr>
          <w:rFonts w:eastAsia="Calibri" w:cstheme="minorHAnsi"/>
          <w:sz w:val="24"/>
          <w:szCs w:val="24"/>
        </w:rPr>
      </w:pPr>
    </w:p>
    <w:p w:rsidR="009A5DEB" w:rsidRPr="002C7818" w:rsidRDefault="009A5DEB" w:rsidP="00E81965">
      <w:pPr>
        <w:spacing w:before="40" w:after="40" w:line="360" w:lineRule="auto"/>
        <w:ind w:left="1843" w:hanging="709"/>
        <w:rPr>
          <w:rFonts w:cstheme="minorHAnsi"/>
          <w:sz w:val="24"/>
          <w:szCs w:val="24"/>
        </w:rPr>
      </w:pPr>
      <w:r w:rsidRPr="002C7818">
        <w:rPr>
          <w:rFonts w:cstheme="minorHAnsi"/>
          <w:sz w:val="24"/>
          <w:szCs w:val="24"/>
        </w:rPr>
        <w:t>a)</w:t>
      </w:r>
      <w:r w:rsidRPr="002C7818">
        <w:rPr>
          <w:rFonts w:cstheme="minorHAnsi"/>
          <w:sz w:val="24"/>
          <w:szCs w:val="24"/>
        </w:rPr>
        <w:tab/>
        <w:t>Balanced and the economy is stimulated.</w:t>
      </w:r>
    </w:p>
    <w:p w:rsidR="009A5DEB" w:rsidRPr="002C7818" w:rsidRDefault="009A5DEB" w:rsidP="00E81965">
      <w:pPr>
        <w:spacing w:before="40" w:after="40" w:line="360" w:lineRule="auto"/>
        <w:ind w:left="1843" w:hanging="709"/>
        <w:rPr>
          <w:rFonts w:cstheme="minorHAnsi"/>
          <w:sz w:val="24"/>
          <w:szCs w:val="24"/>
        </w:rPr>
      </w:pPr>
      <w:r w:rsidRPr="002C7818">
        <w:rPr>
          <w:rFonts w:cstheme="minorHAnsi"/>
          <w:sz w:val="24"/>
          <w:szCs w:val="24"/>
        </w:rPr>
        <w:t>b)</w:t>
      </w:r>
      <w:r w:rsidRPr="002C7818">
        <w:rPr>
          <w:rFonts w:cstheme="minorHAnsi"/>
          <w:sz w:val="24"/>
          <w:szCs w:val="24"/>
        </w:rPr>
        <w:tab/>
        <w:t>In surplus.</w:t>
      </w:r>
    </w:p>
    <w:p w:rsidR="009A5DEB" w:rsidRPr="002C7818" w:rsidRDefault="009A5DEB" w:rsidP="00E81965">
      <w:pPr>
        <w:spacing w:before="40" w:after="40" w:line="360" w:lineRule="auto"/>
        <w:ind w:left="1843" w:hanging="709"/>
        <w:rPr>
          <w:rFonts w:cstheme="minorHAnsi"/>
          <w:sz w:val="24"/>
          <w:szCs w:val="24"/>
        </w:rPr>
      </w:pPr>
      <w:r w:rsidRPr="00FA5568">
        <w:rPr>
          <w:rFonts w:cstheme="minorHAnsi"/>
          <w:sz w:val="24"/>
          <w:szCs w:val="24"/>
        </w:rPr>
        <w:t>c)</w:t>
      </w:r>
      <w:r w:rsidRPr="00FA5568">
        <w:rPr>
          <w:rFonts w:cstheme="minorHAnsi"/>
          <w:sz w:val="24"/>
          <w:szCs w:val="24"/>
        </w:rPr>
        <w:tab/>
        <w:t>In deficit.</w:t>
      </w:r>
    </w:p>
    <w:p w:rsidR="009A5DEB" w:rsidRPr="00A723D6" w:rsidRDefault="009A5DEB" w:rsidP="00E81965">
      <w:pPr>
        <w:spacing w:before="40" w:after="40" w:line="360" w:lineRule="auto"/>
        <w:ind w:left="1843" w:hanging="709"/>
        <w:rPr>
          <w:rFonts w:cstheme="minorHAnsi"/>
          <w:sz w:val="24"/>
          <w:szCs w:val="24"/>
        </w:rPr>
      </w:pPr>
      <w:r w:rsidRPr="002C7818">
        <w:rPr>
          <w:rFonts w:cstheme="minorHAnsi"/>
          <w:sz w:val="24"/>
          <w:szCs w:val="24"/>
        </w:rPr>
        <w:t>d)</w:t>
      </w:r>
      <w:r w:rsidRPr="002C7818">
        <w:rPr>
          <w:rFonts w:cstheme="minorHAnsi"/>
          <w:sz w:val="24"/>
          <w:szCs w:val="24"/>
        </w:rPr>
        <w:tab/>
        <w:t xml:space="preserve">Requiring higher GST taxes. </w:t>
      </w:r>
    </w:p>
    <w:p w:rsidR="00D43755" w:rsidRDefault="00D43755" w:rsidP="00711DB9">
      <w:pPr>
        <w:rPr>
          <w:b/>
          <w:sz w:val="24"/>
        </w:rPr>
      </w:pPr>
    </w:p>
    <w:p w:rsidR="00617B07" w:rsidRPr="00E81965" w:rsidRDefault="00E81965" w:rsidP="00E81965">
      <w:pPr>
        <w:spacing w:line="360" w:lineRule="auto"/>
        <w:ind w:left="709" w:hanging="709"/>
        <w:rPr>
          <w:sz w:val="24"/>
        </w:rPr>
      </w:pPr>
      <w:r w:rsidRPr="00E81965">
        <w:rPr>
          <w:sz w:val="24"/>
        </w:rPr>
        <w:t>7.</w:t>
      </w:r>
      <w:r>
        <w:rPr>
          <w:sz w:val="24"/>
        </w:rPr>
        <w:t xml:space="preserve">         </w:t>
      </w:r>
      <w:r w:rsidR="002D04F8" w:rsidRPr="00E81965">
        <w:rPr>
          <w:sz w:val="24"/>
        </w:rPr>
        <w:t>A possible cause of the government’s actual budget surplus being smaller than its planne</w:t>
      </w:r>
      <w:r w:rsidRPr="00E81965">
        <w:rPr>
          <w:sz w:val="24"/>
        </w:rPr>
        <w:t xml:space="preserve">d budget </w:t>
      </w:r>
      <w:r w:rsidR="002D04F8" w:rsidRPr="00E81965">
        <w:rPr>
          <w:sz w:val="24"/>
        </w:rPr>
        <w:t>surplus could be:</w:t>
      </w:r>
    </w:p>
    <w:p w:rsidR="00E81965" w:rsidRPr="00E81965" w:rsidRDefault="00E81965" w:rsidP="00E81965">
      <w:pPr>
        <w:ind w:left="709" w:hanging="709"/>
        <w:rPr>
          <w:sz w:val="4"/>
        </w:rPr>
      </w:pPr>
    </w:p>
    <w:p w:rsidR="002D04F8" w:rsidRPr="00E81965" w:rsidRDefault="002D04F8" w:rsidP="00E81965">
      <w:pPr>
        <w:pStyle w:val="ListParagraph"/>
        <w:numPr>
          <w:ilvl w:val="0"/>
          <w:numId w:val="7"/>
        </w:numPr>
        <w:spacing w:line="360" w:lineRule="auto"/>
        <w:ind w:left="1843" w:hanging="709"/>
        <w:rPr>
          <w:sz w:val="24"/>
        </w:rPr>
      </w:pPr>
      <w:r w:rsidRPr="00E81965">
        <w:rPr>
          <w:sz w:val="24"/>
        </w:rPr>
        <w:t>A lower level of tax avoidance than expected</w:t>
      </w:r>
    </w:p>
    <w:p w:rsidR="002D04F8" w:rsidRPr="00E81965" w:rsidRDefault="002D04F8" w:rsidP="00E81965">
      <w:pPr>
        <w:pStyle w:val="ListParagraph"/>
        <w:numPr>
          <w:ilvl w:val="0"/>
          <w:numId w:val="7"/>
        </w:numPr>
        <w:spacing w:line="360" w:lineRule="auto"/>
        <w:ind w:left="1843" w:hanging="709"/>
        <w:rPr>
          <w:sz w:val="24"/>
        </w:rPr>
      </w:pPr>
      <w:r w:rsidRPr="00E81965">
        <w:rPr>
          <w:sz w:val="24"/>
        </w:rPr>
        <w:t>Policy initiatives to increase spending</w:t>
      </w:r>
    </w:p>
    <w:p w:rsidR="002D04F8" w:rsidRPr="00E81965" w:rsidRDefault="002D04F8" w:rsidP="00E81965">
      <w:pPr>
        <w:pStyle w:val="ListParagraph"/>
        <w:numPr>
          <w:ilvl w:val="0"/>
          <w:numId w:val="7"/>
        </w:numPr>
        <w:spacing w:line="360" w:lineRule="auto"/>
        <w:ind w:left="1843" w:hanging="709"/>
        <w:rPr>
          <w:sz w:val="24"/>
        </w:rPr>
      </w:pPr>
      <w:r w:rsidRPr="00E81965">
        <w:rPr>
          <w:sz w:val="24"/>
        </w:rPr>
        <w:t>A significant appreciation of the Australian dollar</w:t>
      </w:r>
    </w:p>
    <w:p w:rsidR="002D04F8" w:rsidRPr="00FA5568" w:rsidRDefault="002D04F8" w:rsidP="00E81965">
      <w:pPr>
        <w:pStyle w:val="ListParagraph"/>
        <w:numPr>
          <w:ilvl w:val="0"/>
          <w:numId w:val="7"/>
        </w:numPr>
        <w:spacing w:line="360" w:lineRule="auto"/>
        <w:ind w:left="1843" w:hanging="709"/>
        <w:rPr>
          <w:sz w:val="24"/>
        </w:rPr>
      </w:pPr>
      <w:r w:rsidRPr="00FA5568">
        <w:rPr>
          <w:sz w:val="24"/>
        </w:rPr>
        <w:t>A lower level of economic activity than forecast</w:t>
      </w:r>
    </w:p>
    <w:p w:rsidR="00E81965" w:rsidRPr="00E81965" w:rsidRDefault="00E81965" w:rsidP="00E81965">
      <w:pPr>
        <w:spacing w:line="360" w:lineRule="auto"/>
        <w:rPr>
          <w:sz w:val="24"/>
          <w:highlight w:val="yellow"/>
        </w:rPr>
      </w:pPr>
    </w:p>
    <w:p w:rsidR="00617B07" w:rsidRDefault="00E81965" w:rsidP="00E81965">
      <w:pPr>
        <w:ind w:left="709" w:hanging="709"/>
        <w:rPr>
          <w:sz w:val="24"/>
        </w:rPr>
      </w:pPr>
      <w:r>
        <w:rPr>
          <w:sz w:val="24"/>
        </w:rPr>
        <w:t xml:space="preserve">8.          </w:t>
      </w:r>
      <w:r w:rsidR="00617B07" w:rsidRPr="00E81965">
        <w:rPr>
          <w:sz w:val="24"/>
        </w:rPr>
        <w:t xml:space="preserve">Which of the following </w:t>
      </w:r>
      <w:r w:rsidR="00F84723" w:rsidRPr="00E81965">
        <w:rPr>
          <w:sz w:val="24"/>
        </w:rPr>
        <w:t>is the best</w:t>
      </w:r>
      <w:r w:rsidR="00617B07" w:rsidRPr="00E81965">
        <w:rPr>
          <w:sz w:val="24"/>
        </w:rPr>
        <w:t xml:space="preserve"> reason for a variation in the planned and actual </w:t>
      </w:r>
      <w:r w:rsidR="00D30D80" w:rsidRPr="00E81965">
        <w:rPr>
          <w:sz w:val="24"/>
        </w:rPr>
        <w:t>Commonwealth B</w:t>
      </w:r>
      <w:r w:rsidR="00617B07" w:rsidRPr="00E81965">
        <w:rPr>
          <w:sz w:val="24"/>
        </w:rPr>
        <w:t>udget outcome?</w:t>
      </w:r>
    </w:p>
    <w:p w:rsidR="00E81965" w:rsidRPr="00E81965" w:rsidRDefault="00E81965" w:rsidP="00E81965">
      <w:pPr>
        <w:ind w:left="709" w:hanging="709"/>
        <w:rPr>
          <w:sz w:val="24"/>
        </w:rPr>
      </w:pPr>
    </w:p>
    <w:p w:rsidR="00617B07" w:rsidRPr="00FA5568" w:rsidRDefault="00D30D80" w:rsidP="00E81965">
      <w:pPr>
        <w:pStyle w:val="ListParagraph"/>
        <w:numPr>
          <w:ilvl w:val="0"/>
          <w:numId w:val="8"/>
        </w:numPr>
        <w:spacing w:line="360" w:lineRule="auto"/>
        <w:ind w:left="1843" w:hanging="709"/>
        <w:rPr>
          <w:sz w:val="24"/>
        </w:rPr>
      </w:pPr>
      <w:r w:rsidRPr="00FA5568">
        <w:rPr>
          <w:sz w:val="24"/>
        </w:rPr>
        <w:t>A large</w:t>
      </w:r>
      <w:r w:rsidR="00617B07" w:rsidRPr="00FA5568">
        <w:rPr>
          <w:sz w:val="24"/>
        </w:rPr>
        <w:t xml:space="preserve"> fall in the iron ore price</w:t>
      </w:r>
    </w:p>
    <w:p w:rsidR="00617B07" w:rsidRPr="00E81965" w:rsidRDefault="00D30D80" w:rsidP="00E81965">
      <w:pPr>
        <w:pStyle w:val="ListParagraph"/>
        <w:numPr>
          <w:ilvl w:val="0"/>
          <w:numId w:val="8"/>
        </w:numPr>
        <w:spacing w:line="360" w:lineRule="auto"/>
        <w:ind w:left="1843" w:hanging="709"/>
        <w:rPr>
          <w:sz w:val="24"/>
        </w:rPr>
      </w:pPr>
      <w:r w:rsidRPr="00E81965">
        <w:rPr>
          <w:sz w:val="24"/>
        </w:rPr>
        <w:t>A drought in the ACT</w:t>
      </w:r>
    </w:p>
    <w:p w:rsidR="00617B07" w:rsidRPr="00E81965" w:rsidRDefault="00D30D80" w:rsidP="00E81965">
      <w:pPr>
        <w:pStyle w:val="ListParagraph"/>
        <w:numPr>
          <w:ilvl w:val="0"/>
          <w:numId w:val="8"/>
        </w:numPr>
        <w:spacing w:line="360" w:lineRule="auto"/>
        <w:ind w:left="1843" w:hanging="709"/>
        <w:rPr>
          <w:sz w:val="24"/>
        </w:rPr>
      </w:pPr>
      <w:r w:rsidRPr="00E81965">
        <w:rPr>
          <w:sz w:val="24"/>
        </w:rPr>
        <w:t xml:space="preserve">A small rise in the </w:t>
      </w:r>
      <w:r w:rsidR="00F84723" w:rsidRPr="00E81965">
        <w:rPr>
          <w:sz w:val="24"/>
        </w:rPr>
        <w:t>employment rate</w:t>
      </w:r>
    </w:p>
    <w:p w:rsidR="00F84723" w:rsidRPr="00E81965" w:rsidRDefault="00D30D80" w:rsidP="00E81965">
      <w:pPr>
        <w:pStyle w:val="ListParagraph"/>
        <w:numPr>
          <w:ilvl w:val="0"/>
          <w:numId w:val="8"/>
        </w:numPr>
        <w:spacing w:line="360" w:lineRule="auto"/>
        <w:ind w:left="1843" w:hanging="709"/>
        <w:rPr>
          <w:sz w:val="24"/>
        </w:rPr>
      </w:pPr>
      <w:r w:rsidRPr="00E81965">
        <w:rPr>
          <w:sz w:val="24"/>
        </w:rPr>
        <w:t>Increased commitments to send troops to the UN</w:t>
      </w:r>
    </w:p>
    <w:p w:rsidR="00D30D80" w:rsidRDefault="00D30D80" w:rsidP="00D30D80">
      <w:pPr>
        <w:rPr>
          <w:sz w:val="24"/>
        </w:rPr>
      </w:pPr>
    </w:p>
    <w:p w:rsidR="00C85E59" w:rsidRDefault="00C85E59" w:rsidP="00D30D80">
      <w:pPr>
        <w:rPr>
          <w:sz w:val="24"/>
        </w:rPr>
      </w:pPr>
    </w:p>
    <w:p w:rsidR="00C85E59" w:rsidRPr="00E81965" w:rsidRDefault="00C85E59" w:rsidP="00D30D80">
      <w:pPr>
        <w:rPr>
          <w:sz w:val="24"/>
        </w:rPr>
      </w:pPr>
    </w:p>
    <w:p w:rsidR="00D30D80" w:rsidRPr="00E81965" w:rsidRDefault="00C85E59" w:rsidP="00C85E59">
      <w:pPr>
        <w:spacing w:line="360" w:lineRule="auto"/>
        <w:ind w:left="709" w:hanging="709"/>
        <w:rPr>
          <w:sz w:val="24"/>
        </w:rPr>
      </w:pPr>
      <w:r>
        <w:rPr>
          <w:sz w:val="24"/>
        </w:rPr>
        <w:t xml:space="preserve">9.          </w:t>
      </w:r>
      <w:r w:rsidR="00D30D80" w:rsidRPr="00E81965">
        <w:rPr>
          <w:sz w:val="24"/>
        </w:rPr>
        <w:t>An increase in the rate of income tax is an example of</w:t>
      </w:r>
    </w:p>
    <w:p w:rsidR="00D30D80" w:rsidRPr="00E81965" w:rsidRDefault="00D30D80" w:rsidP="00C85E59">
      <w:pPr>
        <w:pStyle w:val="ListParagraph"/>
        <w:numPr>
          <w:ilvl w:val="0"/>
          <w:numId w:val="9"/>
        </w:numPr>
        <w:spacing w:line="360" w:lineRule="auto"/>
        <w:ind w:left="1843" w:hanging="709"/>
        <w:rPr>
          <w:sz w:val="24"/>
        </w:rPr>
      </w:pPr>
      <w:r w:rsidRPr="00E81965">
        <w:rPr>
          <w:sz w:val="24"/>
        </w:rPr>
        <w:t>Expansionary fiscal policy</w:t>
      </w:r>
    </w:p>
    <w:p w:rsidR="00D30D80" w:rsidRPr="00E81965" w:rsidRDefault="00D30D80" w:rsidP="00C85E59">
      <w:pPr>
        <w:pStyle w:val="ListParagraph"/>
        <w:numPr>
          <w:ilvl w:val="0"/>
          <w:numId w:val="9"/>
        </w:numPr>
        <w:spacing w:line="360" w:lineRule="auto"/>
        <w:ind w:left="1843" w:hanging="709"/>
        <w:rPr>
          <w:sz w:val="24"/>
        </w:rPr>
      </w:pPr>
      <w:r w:rsidRPr="00E81965">
        <w:rPr>
          <w:sz w:val="24"/>
        </w:rPr>
        <w:t>Automatic fiscal policy</w:t>
      </w:r>
    </w:p>
    <w:p w:rsidR="00D30D80" w:rsidRPr="00FA5568" w:rsidRDefault="00D30D80" w:rsidP="00C85E59">
      <w:pPr>
        <w:pStyle w:val="ListParagraph"/>
        <w:numPr>
          <w:ilvl w:val="0"/>
          <w:numId w:val="9"/>
        </w:numPr>
        <w:spacing w:line="360" w:lineRule="auto"/>
        <w:ind w:left="1843" w:hanging="709"/>
        <w:rPr>
          <w:sz w:val="24"/>
        </w:rPr>
      </w:pPr>
      <w:r w:rsidRPr="00FA5568">
        <w:rPr>
          <w:sz w:val="24"/>
        </w:rPr>
        <w:t>Discretionary fiscal policy</w:t>
      </w:r>
    </w:p>
    <w:p w:rsidR="00D30D80" w:rsidRPr="00E81965" w:rsidRDefault="00D30D80" w:rsidP="00C85E59">
      <w:pPr>
        <w:pStyle w:val="ListParagraph"/>
        <w:numPr>
          <w:ilvl w:val="0"/>
          <w:numId w:val="9"/>
        </w:numPr>
        <w:spacing w:line="360" w:lineRule="auto"/>
        <w:ind w:left="1843" w:hanging="709"/>
        <w:rPr>
          <w:sz w:val="24"/>
        </w:rPr>
      </w:pPr>
      <w:r w:rsidRPr="00E81965">
        <w:rPr>
          <w:sz w:val="24"/>
        </w:rPr>
        <w:t>Redistributive fiscal policy</w:t>
      </w:r>
    </w:p>
    <w:p w:rsidR="005652E2" w:rsidRPr="00E81965" w:rsidRDefault="005652E2" w:rsidP="005652E2">
      <w:pPr>
        <w:pStyle w:val="ListParagraph"/>
        <w:rPr>
          <w:sz w:val="24"/>
        </w:rPr>
      </w:pPr>
    </w:p>
    <w:p w:rsidR="004313CB" w:rsidRDefault="00C85E59" w:rsidP="00C85E59">
      <w:pPr>
        <w:spacing w:line="360" w:lineRule="auto"/>
        <w:ind w:left="709" w:hanging="709"/>
        <w:rPr>
          <w:sz w:val="24"/>
        </w:rPr>
      </w:pPr>
      <w:r>
        <w:rPr>
          <w:sz w:val="24"/>
        </w:rPr>
        <w:t xml:space="preserve">10.        </w:t>
      </w:r>
      <w:r w:rsidR="004313CB" w:rsidRPr="00E81965">
        <w:rPr>
          <w:sz w:val="24"/>
        </w:rPr>
        <w:t>Which of the following are the largest expenditure and revenue categories in the Commonwealth Budget?</w:t>
      </w:r>
    </w:p>
    <w:p w:rsidR="00C85E59" w:rsidRPr="00C85E59" w:rsidRDefault="00C85E59" w:rsidP="00C85E59">
      <w:pPr>
        <w:spacing w:line="360" w:lineRule="auto"/>
        <w:ind w:left="709" w:hanging="709"/>
        <w:rPr>
          <w:sz w:val="2"/>
        </w:rPr>
      </w:pPr>
    </w:p>
    <w:p w:rsidR="004313CB" w:rsidRPr="00E81965" w:rsidRDefault="004313CB" w:rsidP="00C85E59">
      <w:pPr>
        <w:pStyle w:val="ListParagraph"/>
        <w:numPr>
          <w:ilvl w:val="0"/>
          <w:numId w:val="10"/>
        </w:numPr>
        <w:spacing w:line="360" w:lineRule="auto"/>
        <w:ind w:left="1843" w:hanging="709"/>
        <w:rPr>
          <w:sz w:val="24"/>
        </w:rPr>
      </w:pPr>
      <w:r w:rsidRPr="00E81965">
        <w:rPr>
          <w:sz w:val="24"/>
        </w:rPr>
        <w:t>Education and company tax</w:t>
      </w:r>
    </w:p>
    <w:p w:rsidR="004313CB" w:rsidRPr="00FA5568" w:rsidRDefault="004313CB" w:rsidP="00C85E59">
      <w:pPr>
        <w:pStyle w:val="ListParagraph"/>
        <w:numPr>
          <w:ilvl w:val="0"/>
          <w:numId w:val="10"/>
        </w:numPr>
        <w:spacing w:line="360" w:lineRule="auto"/>
        <w:ind w:left="1843" w:hanging="709"/>
        <w:rPr>
          <w:sz w:val="24"/>
        </w:rPr>
      </w:pPr>
      <w:r w:rsidRPr="00FA5568">
        <w:rPr>
          <w:sz w:val="24"/>
        </w:rPr>
        <w:t>Social security and welfare and income tax</w:t>
      </w:r>
    </w:p>
    <w:p w:rsidR="004313CB" w:rsidRPr="00E81965" w:rsidRDefault="004313CB" w:rsidP="00C85E59">
      <w:pPr>
        <w:pStyle w:val="ListParagraph"/>
        <w:numPr>
          <w:ilvl w:val="0"/>
          <w:numId w:val="10"/>
        </w:numPr>
        <w:spacing w:line="360" w:lineRule="auto"/>
        <w:ind w:left="1843" w:hanging="709"/>
        <w:rPr>
          <w:sz w:val="24"/>
        </w:rPr>
      </w:pPr>
      <w:r w:rsidRPr="00E81965">
        <w:rPr>
          <w:sz w:val="24"/>
        </w:rPr>
        <w:t>Health and GST</w:t>
      </w:r>
    </w:p>
    <w:p w:rsidR="004313CB" w:rsidRPr="00E81965" w:rsidRDefault="004313CB" w:rsidP="00C85E59">
      <w:pPr>
        <w:pStyle w:val="ListParagraph"/>
        <w:numPr>
          <w:ilvl w:val="0"/>
          <w:numId w:val="10"/>
        </w:numPr>
        <w:spacing w:line="360" w:lineRule="auto"/>
        <w:ind w:left="1843" w:hanging="709"/>
        <w:rPr>
          <w:sz w:val="24"/>
        </w:rPr>
      </w:pPr>
      <w:r w:rsidRPr="00E81965">
        <w:rPr>
          <w:sz w:val="24"/>
        </w:rPr>
        <w:t>Defence and social security</w:t>
      </w:r>
    </w:p>
    <w:p w:rsidR="005652E2" w:rsidRPr="00E81965" w:rsidRDefault="005652E2" w:rsidP="005652E2">
      <w:pPr>
        <w:pStyle w:val="ListParagraph"/>
        <w:rPr>
          <w:sz w:val="24"/>
        </w:rPr>
      </w:pPr>
    </w:p>
    <w:p w:rsidR="004C645E" w:rsidRDefault="004C645E" w:rsidP="004C645E">
      <w:pPr>
        <w:ind w:left="851" w:hanging="851"/>
        <w:rPr>
          <w:sz w:val="24"/>
        </w:rPr>
      </w:pPr>
      <w:r>
        <w:rPr>
          <w:sz w:val="24"/>
        </w:rPr>
        <w:t xml:space="preserve">11.          </w:t>
      </w:r>
      <w:r w:rsidRPr="00E81965">
        <w:rPr>
          <w:sz w:val="24"/>
        </w:rPr>
        <w:t>If the Government always delivered a balanced budget, what effect would it have on the business cycle?</w:t>
      </w:r>
    </w:p>
    <w:p w:rsidR="004C645E" w:rsidRPr="004C645E" w:rsidRDefault="004C645E" w:rsidP="004C645E">
      <w:pPr>
        <w:ind w:left="851" w:hanging="851"/>
        <w:rPr>
          <w:sz w:val="18"/>
        </w:rPr>
      </w:pPr>
    </w:p>
    <w:p w:rsidR="004C645E" w:rsidRPr="00E81965" w:rsidRDefault="004C645E" w:rsidP="004C645E">
      <w:pPr>
        <w:pStyle w:val="ListParagraph"/>
        <w:numPr>
          <w:ilvl w:val="0"/>
          <w:numId w:val="14"/>
        </w:numPr>
        <w:spacing w:line="360" w:lineRule="auto"/>
        <w:ind w:left="1843" w:hanging="709"/>
        <w:rPr>
          <w:sz w:val="24"/>
        </w:rPr>
      </w:pPr>
      <w:r w:rsidRPr="00E81965">
        <w:rPr>
          <w:sz w:val="24"/>
        </w:rPr>
        <w:t>No effect</w:t>
      </w:r>
    </w:p>
    <w:p w:rsidR="004C645E" w:rsidRPr="00E81965" w:rsidRDefault="004C645E" w:rsidP="004C645E">
      <w:pPr>
        <w:pStyle w:val="ListParagraph"/>
        <w:numPr>
          <w:ilvl w:val="0"/>
          <w:numId w:val="14"/>
        </w:numPr>
        <w:spacing w:line="360" w:lineRule="auto"/>
        <w:ind w:left="1843" w:hanging="709"/>
        <w:rPr>
          <w:sz w:val="24"/>
        </w:rPr>
      </w:pPr>
      <w:r w:rsidRPr="00E81965">
        <w:rPr>
          <w:sz w:val="24"/>
        </w:rPr>
        <w:t>Reduce the volati</w:t>
      </w:r>
      <w:r>
        <w:rPr>
          <w:sz w:val="24"/>
        </w:rPr>
        <w:t>li</w:t>
      </w:r>
      <w:r w:rsidRPr="00E81965">
        <w:rPr>
          <w:sz w:val="24"/>
        </w:rPr>
        <w:t>ty</w:t>
      </w:r>
    </w:p>
    <w:p w:rsidR="004C645E" w:rsidRPr="00FA5568" w:rsidRDefault="004C645E" w:rsidP="004C645E">
      <w:pPr>
        <w:pStyle w:val="ListParagraph"/>
        <w:numPr>
          <w:ilvl w:val="0"/>
          <w:numId w:val="14"/>
        </w:numPr>
        <w:spacing w:line="360" w:lineRule="auto"/>
        <w:ind w:left="1843" w:hanging="709"/>
        <w:rPr>
          <w:sz w:val="24"/>
        </w:rPr>
      </w:pPr>
      <w:r w:rsidRPr="00FA5568">
        <w:rPr>
          <w:sz w:val="24"/>
        </w:rPr>
        <w:t>Increase the volatility</w:t>
      </w:r>
    </w:p>
    <w:p w:rsidR="004C645E" w:rsidRPr="00E81965" w:rsidRDefault="004C645E" w:rsidP="004C645E">
      <w:pPr>
        <w:pStyle w:val="ListParagraph"/>
        <w:numPr>
          <w:ilvl w:val="0"/>
          <w:numId w:val="14"/>
        </w:numPr>
        <w:spacing w:line="360" w:lineRule="auto"/>
        <w:ind w:left="1843" w:hanging="709"/>
        <w:rPr>
          <w:sz w:val="24"/>
        </w:rPr>
      </w:pPr>
      <w:r w:rsidRPr="00E81965">
        <w:rPr>
          <w:sz w:val="24"/>
        </w:rPr>
        <w:t xml:space="preserve">Increase the level of economic activity </w:t>
      </w:r>
    </w:p>
    <w:p w:rsidR="009F73CB" w:rsidRPr="00E81965" w:rsidRDefault="009F73CB" w:rsidP="009F73CB">
      <w:pPr>
        <w:rPr>
          <w:sz w:val="24"/>
        </w:rPr>
      </w:pPr>
    </w:p>
    <w:p w:rsidR="009F73CB" w:rsidRDefault="00C85E59" w:rsidP="009F73CB">
      <w:pPr>
        <w:rPr>
          <w:sz w:val="24"/>
        </w:rPr>
      </w:pPr>
      <w:r>
        <w:rPr>
          <w:sz w:val="24"/>
        </w:rPr>
        <w:t xml:space="preserve">12.           </w:t>
      </w:r>
      <w:r w:rsidR="009F73CB" w:rsidRPr="00E81965">
        <w:rPr>
          <w:sz w:val="24"/>
        </w:rPr>
        <w:t>The cyclical component of the budget outcome refers to</w:t>
      </w:r>
    </w:p>
    <w:p w:rsidR="00C85E59" w:rsidRPr="00E81965" w:rsidRDefault="00C85E59" w:rsidP="009F73CB">
      <w:pPr>
        <w:rPr>
          <w:sz w:val="24"/>
        </w:rPr>
      </w:pPr>
    </w:p>
    <w:p w:rsidR="009F73CB" w:rsidRPr="00E81965" w:rsidRDefault="009F73CB" w:rsidP="00C85E59">
      <w:pPr>
        <w:pStyle w:val="ListParagraph"/>
        <w:numPr>
          <w:ilvl w:val="0"/>
          <w:numId w:val="12"/>
        </w:numPr>
        <w:spacing w:line="360" w:lineRule="auto"/>
        <w:ind w:left="1843" w:hanging="709"/>
        <w:rPr>
          <w:sz w:val="24"/>
        </w:rPr>
      </w:pPr>
      <w:r w:rsidRPr="00E81965">
        <w:rPr>
          <w:sz w:val="24"/>
        </w:rPr>
        <w:t>Discretionary spending</w:t>
      </w:r>
    </w:p>
    <w:p w:rsidR="009F73CB" w:rsidRPr="00FA5568" w:rsidRDefault="009F73CB" w:rsidP="00C85E59">
      <w:pPr>
        <w:pStyle w:val="ListParagraph"/>
        <w:numPr>
          <w:ilvl w:val="0"/>
          <w:numId w:val="12"/>
        </w:numPr>
        <w:spacing w:line="360" w:lineRule="auto"/>
        <w:ind w:left="1843" w:hanging="709"/>
        <w:rPr>
          <w:sz w:val="24"/>
        </w:rPr>
      </w:pPr>
      <w:r w:rsidRPr="00FA5568">
        <w:rPr>
          <w:sz w:val="24"/>
        </w:rPr>
        <w:t>Automatic stabilisers</w:t>
      </w:r>
    </w:p>
    <w:p w:rsidR="009F73CB" w:rsidRPr="00E81965" w:rsidRDefault="009F73CB" w:rsidP="00C85E59">
      <w:pPr>
        <w:pStyle w:val="ListParagraph"/>
        <w:numPr>
          <w:ilvl w:val="0"/>
          <w:numId w:val="12"/>
        </w:numPr>
        <w:spacing w:line="360" w:lineRule="auto"/>
        <w:ind w:left="1843" w:hanging="709"/>
        <w:rPr>
          <w:sz w:val="24"/>
        </w:rPr>
      </w:pPr>
      <w:r w:rsidRPr="00E81965">
        <w:rPr>
          <w:sz w:val="24"/>
        </w:rPr>
        <w:t>The level of taxation revenue</w:t>
      </w:r>
    </w:p>
    <w:p w:rsidR="009F73CB" w:rsidRPr="00E81965" w:rsidRDefault="009F73CB" w:rsidP="00C85E59">
      <w:pPr>
        <w:pStyle w:val="ListParagraph"/>
        <w:numPr>
          <w:ilvl w:val="0"/>
          <w:numId w:val="12"/>
        </w:numPr>
        <w:spacing w:line="360" w:lineRule="auto"/>
        <w:ind w:left="1843" w:hanging="709"/>
        <w:rPr>
          <w:sz w:val="24"/>
        </w:rPr>
      </w:pPr>
      <w:r w:rsidRPr="00E81965">
        <w:rPr>
          <w:sz w:val="24"/>
        </w:rPr>
        <w:t>Deliberate fiscal policy changes by the government</w:t>
      </w:r>
    </w:p>
    <w:p w:rsidR="009F73CB" w:rsidRPr="00E81965" w:rsidRDefault="009F73CB" w:rsidP="009F73CB">
      <w:pPr>
        <w:rPr>
          <w:sz w:val="24"/>
        </w:rPr>
      </w:pPr>
    </w:p>
    <w:p w:rsidR="004313CB" w:rsidRPr="00E81965" w:rsidRDefault="004313CB" w:rsidP="004313CB">
      <w:pPr>
        <w:rPr>
          <w:sz w:val="24"/>
        </w:rPr>
      </w:pPr>
    </w:p>
    <w:p w:rsidR="002C63E4" w:rsidRPr="00E81965" w:rsidRDefault="002C63E4" w:rsidP="004313CB">
      <w:pPr>
        <w:rPr>
          <w:sz w:val="24"/>
        </w:rPr>
      </w:pPr>
    </w:p>
    <w:p w:rsidR="002C63E4" w:rsidRPr="00E81965" w:rsidRDefault="002C63E4" w:rsidP="004313CB">
      <w:pPr>
        <w:rPr>
          <w:sz w:val="24"/>
        </w:rPr>
      </w:pPr>
    </w:p>
    <w:p w:rsidR="004C645E" w:rsidRDefault="004C645E" w:rsidP="004C645E">
      <w:pPr>
        <w:rPr>
          <w:b/>
          <w:sz w:val="24"/>
        </w:rPr>
      </w:pPr>
      <w:r w:rsidRPr="002C7818">
        <w:rPr>
          <w:b/>
          <w:sz w:val="24"/>
        </w:rPr>
        <w:lastRenderedPageBreak/>
        <w:t>Section two – Sho</w:t>
      </w:r>
      <w:r>
        <w:rPr>
          <w:b/>
          <w:sz w:val="24"/>
        </w:rPr>
        <w:t>rt answer and data analysis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666193" w:rsidRPr="00666193">
        <w:rPr>
          <w:b/>
          <w:sz w:val="24"/>
        </w:rPr>
        <w:t>22</w:t>
      </w:r>
      <w:r w:rsidRPr="00666193">
        <w:rPr>
          <w:b/>
          <w:sz w:val="24"/>
        </w:rPr>
        <w:t xml:space="preserve"> marks</w:t>
      </w:r>
    </w:p>
    <w:p w:rsidR="004C645E" w:rsidRPr="002C7818" w:rsidRDefault="004C645E" w:rsidP="004C645E">
      <w:pPr>
        <w:rPr>
          <w:b/>
          <w:sz w:val="24"/>
        </w:rPr>
      </w:pPr>
    </w:p>
    <w:p w:rsidR="004C645E" w:rsidRPr="002C7818" w:rsidRDefault="004C645E" w:rsidP="004C645E">
      <w:pPr>
        <w:rPr>
          <w:b/>
          <w:sz w:val="24"/>
        </w:rPr>
      </w:pPr>
      <w:r w:rsidRPr="002C7818">
        <w:rPr>
          <w:b/>
          <w:sz w:val="24"/>
        </w:rPr>
        <w:t>Question 13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</w:t>
      </w:r>
      <w:r>
        <w:rPr>
          <w:b/>
          <w:sz w:val="24"/>
        </w:rPr>
        <w:tab/>
      </w:r>
      <w:r w:rsidRPr="002C7818">
        <w:rPr>
          <w:b/>
          <w:sz w:val="24"/>
        </w:rPr>
        <w:t xml:space="preserve"> (12 marks)</w:t>
      </w:r>
    </w:p>
    <w:p w:rsidR="004C645E" w:rsidRDefault="004C645E" w:rsidP="004C645E">
      <w:pPr>
        <w:rPr>
          <w:rFonts w:ascii="Arial" w:hAnsi="Arial" w:cs="Arial"/>
          <w:sz w:val="24"/>
        </w:rPr>
      </w:pPr>
    </w:p>
    <w:p w:rsidR="004C645E" w:rsidRDefault="00233EC8" w:rsidP="004C645E">
      <w:pPr>
        <w:rPr>
          <w:b/>
          <w:sz w:val="24"/>
        </w:rPr>
      </w:pPr>
      <w:r>
        <w:rPr>
          <w:rFonts w:cstheme="minorHAnsi"/>
          <w:sz w:val="24"/>
        </w:rPr>
        <w:t>R</w:t>
      </w:r>
      <w:r w:rsidR="004C645E" w:rsidRPr="002C7818">
        <w:rPr>
          <w:rFonts w:cstheme="minorHAnsi"/>
          <w:sz w:val="24"/>
        </w:rPr>
        <w:t>efer to the table below</w:t>
      </w:r>
      <w:r>
        <w:rPr>
          <w:rFonts w:cstheme="minorHAnsi"/>
          <w:sz w:val="24"/>
        </w:rPr>
        <w:t xml:space="preserve"> to answer part</w:t>
      </w:r>
      <w:r w:rsidR="00F02071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(a)</w:t>
      </w:r>
      <w:r w:rsidR="008D5F2C">
        <w:rPr>
          <w:rFonts w:cstheme="minorHAnsi"/>
          <w:sz w:val="24"/>
        </w:rPr>
        <w:t xml:space="preserve"> </w:t>
      </w:r>
      <w:r w:rsidR="00F02071">
        <w:rPr>
          <w:rFonts w:cstheme="minorHAnsi"/>
          <w:sz w:val="24"/>
        </w:rPr>
        <w:t>to</w:t>
      </w:r>
      <w:r w:rsidR="008D5F2C">
        <w:rPr>
          <w:rFonts w:cstheme="minorHAnsi"/>
          <w:sz w:val="24"/>
        </w:rPr>
        <w:t xml:space="preserve"> (c)</w:t>
      </w:r>
      <w:r w:rsidR="004C645E" w:rsidRPr="002C7818">
        <w:rPr>
          <w:rFonts w:cstheme="minorHAnsi"/>
          <w:sz w:val="24"/>
        </w:rPr>
        <w:t xml:space="preserve">.  </w:t>
      </w:r>
    </w:p>
    <w:p w:rsidR="004C645E" w:rsidRDefault="004C645E" w:rsidP="005F09F3">
      <w:pPr>
        <w:jc w:val="center"/>
        <w:rPr>
          <w:b/>
          <w:sz w:val="24"/>
        </w:rPr>
      </w:pPr>
    </w:p>
    <w:p w:rsidR="00B6285D" w:rsidRDefault="002C63E4" w:rsidP="005F09F3">
      <w:pPr>
        <w:jc w:val="center"/>
        <w:rPr>
          <w:b/>
          <w:sz w:val="24"/>
        </w:rPr>
      </w:pPr>
      <w:r>
        <w:rPr>
          <w:b/>
          <w:sz w:val="24"/>
        </w:rPr>
        <w:t>Australian Government Budget</w:t>
      </w:r>
    </w:p>
    <w:p w:rsidR="00B6285D" w:rsidRDefault="005F09F3" w:rsidP="00C2697A">
      <w:pPr>
        <w:rPr>
          <w:b/>
          <w:sz w:val="24"/>
        </w:rPr>
      </w:pPr>
      <w:r>
        <w:rPr>
          <w:b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D70C3C" wp14:editId="75FD1656">
                <wp:simplePos x="0" y="0"/>
                <wp:positionH relativeFrom="column">
                  <wp:posOffset>-347980</wp:posOffset>
                </wp:positionH>
                <wp:positionV relativeFrom="paragraph">
                  <wp:posOffset>1303655</wp:posOffset>
                </wp:positionV>
                <wp:extent cx="1217295" cy="415925"/>
                <wp:effectExtent l="635" t="0" r="254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17295" cy="41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568" w:rsidRPr="002C63E4" w:rsidRDefault="00FA5568">
                            <w:r>
                              <w:t>Per cent of GDP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7.4pt;margin-top:102.65pt;width:95.85pt;height:32.75pt;rotation:-9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" fillcolor="white [3201]" stroked="f" strokeweight=".5pt">
                <v:textbox>
                  <w:txbxContent>
                    <w:p w:rsidR="00FA5568" w:rsidRPr="002C63E4" w:rsidRDefault="00FA5568">
                      <w:r>
                        <w:t>Per cent of GDP</w:t>
                      </w:r>
                    </w:p>
                  </w:txbxContent>
                </v:textbox>
              </v:shape>
            </w:pict>
          </mc:Fallback>
        </mc:AlternateContent>
      </w:r>
      <w:r w:rsidR="009F73CB">
        <w:rPr>
          <w:noProof/>
          <w:lang w:eastAsia="en-AU"/>
        </w:rPr>
        <w:drawing>
          <wp:inline distT="0" distB="0" distL="0" distR="0" wp14:anchorId="094ED875" wp14:editId="30D2B3AE">
            <wp:extent cx="6138249" cy="2861153"/>
            <wp:effectExtent l="0" t="0" r="0" b="0"/>
            <wp:docPr id="3" name="Picture 3" descr="Image result for australia commonwealth bud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ustralia commonwealth budge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219" cy="286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85D" w:rsidRDefault="00B6285D" w:rsidP="00C2697A">
      <w:pPr>
        <w:rPr>
          <w:b/>
          <w:sz w:val="24"/>
        </w:rPr>
      </w:pPr>
    </w:p>
    <w:p w:rsidR="004C645E" w:rsidRPr="002C7818" w:rsidRDefault="0016435A" w:rsidP="004C645E">
      <w:pPr>
        <w:rPr>
          <w:rFonts w:cstheme="minorHAnsi"/>
          <w:sz w:val="24"/>
          <w:szCs w:val="24"/>
        </w:rPr>
      </w:pPr>
      <w:r w:rsidRPr="002C7818">
        <w:rPr>
          <w:rFonts w:cstheme="minorHAnsi"/>
          <w:sz w:val="24"/>
          <w:szCs w:val="24"/>
        </w:rPr>
        <w:t xml:space="preserve"> </w:t>
      </w:r>
      <w:r w:rsidR="004C645E" w:rsidRPr="002C7818">
        <w:rPr>
          <w:rFonts w:cstheme="minorHAnsi"/>
          <w:sz w:val="24"/>
          <w:szCs w:val="24"/>
        </w:rPr>
        <w:t>(a)</w:t>
      </w:r>
      <w:r w:rsidR="004C645E" w:rsidRPr="002C7818">
        <w:rPr>
          <w:rFonts w:cstheme="minorHAnsi"/>
          <w:sz w:val="24"/>
          <w:szCs w:val="24"/>
        </w:rPr>
        <w:tab/>
        <w:t>(</w:t>
      </w:r>
      <w:proofErr w:type="spellStart"/>
      <w:proofErr w:type="gramStart"/>
      <w:r w:rsidR="004C645E" w:rsidRPr="002C7818">
        <w:rPr>
          <w:rFonts w:cstheme="minorHAnsi"/>
          <w:sz w:val="24"/>
          <w:szCs w:val="24"/>
        </w:rPr>
        <w:t>i</w:t>
      </w:r>
      <w:proofErr w:type="spellEnd"/>
      <w:proofErr w:type="gramEnd"/>
      <w:r w:rsidR="004C645E" w:rsidRPr="002C7818">
        <w:rPr>
          <w:rFonts w:cstheme="minorHAnsi"/>
          <w:sz w:val="24"/>
          <w:szCs w:val="24"/>
        </w:rPr>
        <w:t>)</w:t>
      </w:r>
      <w:r w:rsidR="004C645E" w:rsidRPr="002C7818">
        <w:rPr>
          <w:rFonts w:cstheme="minorHAnsi"/>
          <w:sz w:val="24"/>
          <w:szCs w:val="24"/>
        </w:rPr>
        <w:tab/>
      </w:r>
      <w:r w:rsidR="00E0657A">
        <w:rPr>
          <w:rFonts w:cstheme="minorHAnsi"/>
          <w:sz w:val="24"/>
          <w:szCs w:val="24"/>
        </w:rPr>
        <w:t>Explain what is meant by a budget deficit.</w:t>
      </w:r>
      <w:r w:rsidR="00E0657A">
        <w:rPr>
          <w:rFonts w:cstheme="minorHAnsi"/>
          <w:sz w:val="24"/>
          <w:szCs w:val="24"/>
        </w:rPr>
        <w:tab/>
      </w:r>
      <w:r w:rsidR="00E0657A">
        <w:rPr>
          <w:rFonts w:cstheme="minorHAnsi"/>
          <w:sz w:val="24"/>
          <w:szCs w:val="24"/>
        </w:rPr>
        <w:tab/>
      </w:r>
      <w:r w:rsidR="00E0657A">
        <w:rPr>
          <w:rFonts w:cstheme="minorHAnsi"/>
          <w:sz w:val="24"/>
          <w:szCs w:val="24"/>
        </w:rPr>
        <w:tab/>
        <w:t xml:space="preserve">                  </w:t>
      </w:r>
      <w:r w:rsidR="004C645E">
        <w:rPr>
          <w:rFonts w:cstheme="minorHAnsi"/>
          <w:sz w:val="24"/>
          <w:szCs w:val="24"/>
        </w:rPr>
        <w:tab/>
      </w:r>
      <w:r w:rsidR="004C645E">
        <w:rPr>
          <w:rFonts w:cstheme="minorHAnsi"/>
          <w:sz w:val="24"/>
          <w:szCs w:val="24"/>
        </w:rPr>
        <w:tab/>
        <w:t>(</w:t>
      </w:r>
      <w:r w:rsidR="004C645E" w:rsidRPr="002C7818">
        <w:rPr>
          <w:rFonts w:cstheme="minorHAnsi"/>
          <w:sz w:val="24"/>
          <w:szCs w:val="24"/>
        </w:rPr>
        <w:t>1 mark)</w:t>
      </w:r>
    </w:p>
    <w:p w:rsidR="004C645E" w:rsidRPr="002C7818" w:rsidRDefault="004C645E" w:rsidP="004C645E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4C645E" w:rsidRDefault="004C645E" w:rsidP="004C645E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4C645E" w:rsidRDefault="004C645E" w:rsidP="004C645E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4C645E" w:rsidRPr="002C7818" w:rsidRDefault="004C645E" w:rsidP="004C645E">
      <w:pPr>
        <w:rPr>
          <w:rFonts w:cstheme="minorHAnsi"/>
          <w:sz w:val="24"/>
          <w:szCs w:val="24"/>
          <w:u w:val="single"/>
        </w:rPr>
      </w:pPr>
    </w:p>
    <w:p w:rsidR="004C645E" w:rsidRPr="002C7818" w:rsidRDefault="00E0657A" w:rsidP="004C645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(ii)</w:t>
      </w:r>
      <w:r>
        <w:rPr>
          <w:rFonts w:cstheme="minorHAnsi"/>
          <w:sz w:val="24"/>
          <w:szCs w:val="24"/>
        </w:rPr>
        <w:tab/>
      </w:r>
      <w:r w:rsidRPr="00E0657A">
        <w:rPr>
          <w:sz w:val="24"/>
        </w:rPr>
        <w:t xml:space="preserve">Identify the year with the largest deficit. </w:t>
      </w:r>
      <w:r w:rsidR="004C645E" w:rsidRPr="00E0657A">
        <w:rPr>
          <w:rFonts w:cstheme="minorHAnsi"/>
          <w:sz w:val="24"/>
          <w:szCs w:val="24"/>
        </w:rPr>
        <w:t xml:space="preserve">        </w:t>
      </w:r>
      <w:r w:rsidR="004C645E">
        <w:rPr>
          <w:rFonts w:cstheme="minorHAnsi"/>
          <w:sz w:val="24"/>
          <w:szCs w:val="24"/>
        </w:rPr>
        <w:tab/>
      </w:r>
      <w:r w:rsidR="004C645E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4C645E">
        <w:rPr>
          <w:rFonts w:cstheme="minorHAnsi"/>
          <w:sz w:val="24"/>
          <w:szCs w:val="24"/>
        </w:rPr>
        <w:t>(</w:t>
      </w:r>
      <w:r w:rsidR="004C645E" w:rsidRPr="002C7818">
        <w:rPr>
          <w:rFonts w:cstheme="minorHAnsi"/>
          <w:sz w:val="24"/>
          <w:szCs w:val="24"/>
        </w:rPr>
        <w:t>1 mark)</w:t>
      </w:r>
    </w:p>
    <w:p w:rsidR="004C645E" w:rsidRPr="002C7818" w:rsidRDefault="004C645E" w:rsidP="004C645E">
      <w:pPr>
        <w:rPr>
          <w:rFonts w:cstheme="minorHAnsi"/>
          <w:sz w:val="24"/>
          <w:szCs w:val="24"/>
        </w:rPr>
      </w:pPr>
    </w:p>
    <w:p w:rsidR="004C645E" w:rsidRDefault="004C645E" w:rsidP="004C645E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E0657A" w:rsidRDefault="00E0657A" w:rsidP="00E0657A">
      <w:pPr>
        <w:rPr>
          <w:rFonts w:cstheme="minorHAnsi"/>
          <w:sz w:val="24"/>
          <w:szCs w:val="24"/>
          <w:u w:val="single"/>
        </w:rPr>
      </w:pPr>
    </w:p>
    <w:p w:rsidR="00E0657A" w:rsidRPr="002C7818" w:rsidRDefault="00E0657A" w:rsidP="00E0657A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(iii)</w:t>
      </w:r>
      <w:r>
        <w:rPr>
          <w:rFonts w:cstheme="minorHAnsi"/>
          <w:sz w:val="24"/>
          <w:szCs w:val="24"/>
        </w:rPr>
        <w:tab/>
      </w:r>
      <w:r>
        <w:rPr>
          <w:sz w:val="24"/>
        </w:rPr>
        <w:t>B</w:t>
      </w:r>
      <w:r w:rsidRPr="00E0657A">
        <w:rPr>
          <w:sz w:val="24"/>
        </w:rPr>
        <w:t>etween which two years was the budget most contractionary</w:t>
      </w:r>
      <w:r>
        <w:rPr>
          <w:sz w:val="24"/>
        </w:rPr>
        <w:t>?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</w:t>
      </w:r>
      <w:r w:rsidRPr="002C7818">
        <w:rPr>
          <w:rFonts w:cstheme="minorHAnsi"/>
          <w:sz w:val="24"/>
          <w:szCs w:val="24"/>
        </w:rPr>
        <w:t>1 mark)</w:t>
      </w:r>
    </w:p>
    <w:p w:rsidR="00E0657A" w:rsidRPr="002C7818" w:rsidRDefault="00E0657A" w:rsidP="00E0657A">
      <w:pPr>
        <w:rPr>
          <w:rFonts w:cstheme="minorHAnsi"/>
          <w:sz w:val="24"/>
          <w:szCs w:val="24"/>
        </w:rPr>
      </w:pPr>
    </w:p>
    <w:p w:rsidR="00E0657A" w:rsidRDefault="00E0657A" w:rsidP="00E0657A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E0657A" w:rsidRPr="002C7818" w:rsidRDefault="00E0657A" w:rsidP="00E0657A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4C645E" w:rsidRDefault="004C645E" w:rsidP="004C645E">
      <w:pPr>
        <w:rPr>
          <w:rFonts w:ascii="Arial" w:hAnsi="Arial" w:cs="Arial"/>
          <w:sz w:val="24"/>
          <w:szCs w:val="24"/>
        </w:rPr>
      </w:pPr>
    </w:p>
    <w:p w:rsidR="00E0657A" w:rsidRPr="002C7818" w:rsidRDefault="00E0657A" w:rsidP="00E0657A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(iv</w:t>
      </w:r>
      <w:r w:rsidR="00363FAE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      W</w:t>
      </w:r>
      <w:r w:rsidRPr="00E0657A">
        <w:rPr>
          <w:sz w:val="24"/>
        </w:rPr>
        <w:t>hen is a budget deficit most likely to be used by a government?</w:t>
      </w:r>
      <w:r w:rsidRPr="00E0657A">
        <w:rPr>
          <w:rFonts w:cstheme="minorHAnsi"/>
          <w:sz w:val="24"/>
          <w:szCs w:val="24"/>
        </w:rPr>
        <w:tab/>
      </w:r>
      <w:r w:rsidRPr="00E0657A">
        <w:rPr>
          <w:rFonts w:cstheme="minorHAnsi"/>
          <w:sz w:val="24"/>
          <w:szCs w:val="24"/>
        </w:rPr>
        <w:tab/>
      </w:r>
      <w:r w:rsidRPr="00E0657A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(2</w:t>
      </w:r>
      <w:r w:rsidRPr="002C7818">
        <w:rPr>
          <w:rFonts w:cstheme="minorHAnsi"/>
          <w:sz w:val="24"/>
          <w:szCs w:val="24"/>
        </w:rPr>
        <w:t xml:space="preserve"> mark</w:t>
      </w:r>
      <w:r>
        <w:rPr>
          <w:rFonts w:cstheme="minorHAnsi"/>
          <w:sz w:val="24"/>
          <w:szCs w:val="24"/>
        </w:rPr>
        <w:t>s</w:t>
      </w:r>
      <w:r w:rsidRPr="002C7818">
        <w:rPr>
          <w:rFonts w:cstheme="minorHAnsi"/>
          <w:sz w:val="24"/>
          <w:szCs w:val="24"/>
        </w:rPr>
        <w:t>)</w:t>
      </w:r>
    </w:p>
    <w:p w:rsidR="00E0657A" w:rsidRPr="002C7818" w:rsidRDefault="00E0657A" w:rsidP="00E0657A">
      <w:pPr>
        <w:rPr>
          <w:rFonts w:cstheme="minorHAnsi"/>
          <w:sz w:val="24"/>
          <w:szCs w:val="24"/>
        </w:rPr>
      </w:pPr>
    </w:p>
    <w:p w:rsidR="00E0657A" w:rsidRDefault="00E0657A" w:rsidP="00E0657A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E0657A" w:rsidRDefault="00E0657A" w:rsidP="00E0657A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E0657A" w:rsidRDefault="00E0657A" w:rsidP="00E0657A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E0657A" w:rsidRDefault="00E0657A" w:rsidP="00E0657A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E0657A" w:rsidRDefault="00E0657A" w:rsidP="00E0657A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4C645E" w:rsidRDefault="004C645E" w:rsidP="004C645E">
      <w:pPr>
        <w:rPr>
          <w:rFonts w:ascii="Arial" w:hAnsi="Arial" w:cs="Arial"/>
          <w:sz w:val="24"/>
          <w:szCs w:val="24"/>
        </w:rPr>
      </w:pPr>
    </w:p>
    <w:p w:rsidR="004C645E" w:rsidRPr="002C7818" w:rsidRDefault="004C645E" w:rsidP="004C645E">
      <w:pPr>
        <w:ind w:left="720" w:hanging="660"/>
        <w:rPr>
          <w:rFonts w:cstheme="minorHAnsi"/>
          <w:sz w:val="24"/>
          <w:szCs w:val="24"/>
        </w:rPr>
      </w:pPr>
      <w:r w:rsidRPr="002C7818">
        <w:rPr>
          <w:rFonts w:cstheme="minorHAnsi"/>
          <w:sz w:val="24"/>
          <w:szCs w:val="24"/>
        </w:rPr>
        <w:t>(b)</w:t>
      </w:r>
      <w:r w:rsidRPr="002C7818">
        <w:rPr>
          <w:rFonts w:cstheme="minorHAnsi"/>
          <w:sz w:val="24"/>
          <w:szCs w:val="24"/>
        </w:rPr>
        <w:tab/>
      </w:r>
      <w:r w:rsidR="00363FAE" w:rsidRPr="00363FAE">
        <w:rPr>
          <w:sz w:val="24"/>
        </w:rPr>
        <w:t>Identify</w:t>
      </w:r>
      <w:r w:rsidR="008D5F2C">
        <w:rPr>
          <w:sz w:val="24"/>
        </w:rPr>
        <w:t xml:space="preserve"> and briefly describe</w:t>
      </w:r>
      <w:r w:rsidR="00363FAE" w:rsidRPr="00363FAE">
        <w:rPr>
          <w:sz w:val="24"/>
        </w:rPr>
        <w:t xml:space="preserve"> three methods the government could use to finance a budget deficit. </w:t>
      </w:r>
      <w:r w:rsidRPr="00363FAE">
        <w:rPr>
          <w:rFonts w:cstheme="minorHAnsi"/>
          <w:sz w:val="24"/>
          <w:szCs w:val="24"/>
        </w:rPr>
        <w:t xml:space="preserve"> </w:t>
      </w:r>
      <w:r w:rsidRPr="00363FAE">
        <w:rPr>
          <w:rFonts w:cstheme="minorHAnsi"/>
          <w:sz w:val="24"/>
          <w:szCs w:val="24"/>
        </w:rPr>
        <w:tab/>
      </w:r>
      <w:r w:rsidRPr="00363FAE">
        <w:rPr>
          <w:rFonts w:cstheme="minorHAnsi"/>
          <w:sz w:val="24"/>
          <w:szCs w:val="24"/>
        </w:rPr>
        <w:tab/>
      </w:r>
      <w:r w:rsidR="008D5F2C">
        <w:rPr>
          <w:rFonts w:cstheme="minorHAnsi"/>
          <w:sz w:val="24"/>
          <w:szCs w:val="24"/>
        </w:rPr>
        <w:tab/>
      </w:r>
      <w:r w:rsidR="008D5F2C">
        <w:rPr>
          <w:rFonts w:cstheme="minorHAnsi"/>
          <w:sz w:val="24"/>
          <w:szCs w:val="24"/>
        </w:rPr>
        <w:tab/>
      </w:r>
      <w:r w:rsidR="008D5F2C">
        <w:rPr>
          <w:rFonts w:cstheme="minorHAnsi"/>
          <w:sz w:val="24"/>
          <w:szCs w:val="24"/>
        </w:rPr>
        <w:tab/>
      </w:r>
      <w:r w:rsidR="008D5F2C">
        <w:rPr>
          <w:rFonts w:cstheme="minorHAnsi"/>
          <w:sz w:val="24"/>
          <w:szCs w:val="24"/>
        </w:rPr>
        <w:tab/>
      </w:r>
      <w:r w:rsidR="008D5F2C">
        <w:rPr>
          <w:rFonts w:cstheme="minorHAnsi"/>
          <w:sz w:val="24"/>
          <w:szCs w:val="24"/>
        </w:rPr>
        <w:tab/>
      </w:r>
      <w:r w:rsidR="008D5F2C">
        <w:rPr>
          <w:rFonts w:cstheme="minorHAnsi"/>
          <w:sz w:val="24"/>
          <w:szCs w:val="24"/>
        </w:rPr>
        <w:tab/>
      </w:r>
      <w:r w:rsidR="008D5F2C">
        <w:rPr>
          <w:rFonts w:cstheme="minorHAnsi"/>
          <w:sz w:val="24"/>
          <w:szCs w:val="24"/>
        </w:rPr>
        <w:tab/>
      </w:r>
      <w:r w:rsidR="008D5F2C">
        <w:rPr>
          <w:rFonts w:cstheme="minorHAnsi"/>
          <w:sz w:val="24"/>
          <w:szCs w:val="24"/>
        </w:rPr>
        <w:tab/>
      </w:r>
      <w:r w:rsidR="008D5F2C">
        <w:rPr>
          <w:rFonts w:cstheme="minorHAnsi"/>
          <w:sz w:val="24"/>
          <w:szCs w:val="24"/>
        </w:rPr>
        <w:tab/>
      </w:r>
      <w:r w:rsidR="008D5F2C">
        <w:rPr>
          <w:rFonts w:cstheme="minorHAnsi"/>
          <w:sz w:val="24"/>
          <w:szCs w:val="24"/>
        </w:rPr>
        <w:tab/>
      </w:r>
      <w:r w:rsidR="00363FAE">
        <w:rPr>
          <w:rFonts w:cstheme="minorHAnsi"/>
          <w:sz w:val="24"/>
          <w:szCs w:val="24"/>
        </w:rPr>
        <w:t>(3</w:t>
      </w:r>
      <w:r>
        <w:rPr>
          <w:rFonts w:cstheme="minorHAnsi"/>
          <w:sz w:val="24"/>
          <w:szCs w:val="24"/>
        </w:rPr>
        <w:t xml:space="preserve"> marks</w:t>
      </w:r>
      <w:r w:rsidRPr="002C7818">
        <w:rPr>
          <w:rFonts w:cstheme="minorHAnsi"/>
          <w:sz w:val="24"/>
          <w:szCs w:val="24"/>
        </w:rPr>
        <w:t>)</w:t>
      </w:r>
    </w:p>
    <w:p w:rsidR="004C645E" w:rsidRPr="002C7818" w:rsidRDefault="004C645E" w:rsidP="004C645E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4C645E" w:rsidRDefault="004C645E" w:rsidP="004C645E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4C645E" w:rsidRPr="002C7818" w:rsidRDefault="004C645E" w:rsidP="004C645E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4C645E" w:rsidRDefault="004C645E" w:rsidP="004C645E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4C645E" w:rsidRPr="002C7818" w:rsidRDefault="004C645E" w:rsidP="004C645E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4C645E" w:rsidRDefault="004C645E" w:rsidP="004C645E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4C645E" w:rsidRDefault="004C645E" w:rsidP="004C645E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4C645E" w:rsidRPr="002C7818" w:rsidRDefault="004C645E" w:rsidP="004C645E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4C645E" w:rsidRPr="002C7818" w:rsidRDefault="004C645E" w:rsidP="004C645E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4C645E" w:rsidRDefault="004C645E" w:rsidP="004C645E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F02071" w:rsidRPr="002C7818" w:rsidRDefault="00F02071" w:rsidP="00F02071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F02071" w:rsidRDefault="00F02071" w:rsidP="00F02071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F02071" w:rsidRDefault="00F02071" w:rsidP="004C645E">
      <w:pPr>
        <w:rPr>
          <w:rFonts w:cstheme="minorHAnsi"/>
          <w:sz w:val="24"/>
          <w:szCs w:val="24"/>
          <w:u w:val="single"/>
        </w:rPr>
      </w:pPr>
    </w:p>
    <w:p w:rsidR="004C645E" w:rsidRDefault="004C645E" w:rsidP="004C645E">
      <w:pPr>
        <w:rPr>
          <w:rFonts w:cstheme="minorHAnsi"/>
          <w:sz w:val="24"/>
          <w:szCs w:val="24"/>
        </w:rPr>
      </w:pPr>
    </w:p>
    <w:p w:rsidR="0016435A" w:rsidRPr="002C7818" w:rsidRDefault="0016435A" w:rsidP="004C645E">
      <w:pPr>
        <w:rPr>
          <w:rFonts w:cstheme="minorHAnsi"/>
          <w:sz w:val="24"/>
          <w:szCs w:val="24"/>
        </w:rPr>
      </w:pPr>
    </w:p>
    <w:p w:rsidR="004C645E" w:rsidRPr="002C7818" w:rsidRDefault="004C645E" w:rsidP="004C645E">
      <w:pPr>
        <w:ind w:left="720" w:hanging="720"/>
        <w:rPr>
          <w:rFonts w:cstheme="minorHAnsi"/>
          <w:sz w:val="24"/>
          <w:szCs w:val="24"/>
        </w:rPr>
      </w:pPr>
      <w:r w:rsidRPr="002C7818">
        <w:rPr>
          <w:rFonts w:cstheme="minorHAnsi"/>
          <w:sz w:val="24"/>
          <w:szCs w:val="24"/>
        </w:rPr>
        <w:t>(c)</w:t>
      </w:r>
      <w:r w:rsidRPr="002C7818">
        <w:rPr>
          <w:rFonts w:cstheme="minorHAnsi"/>
          <w:sz w:val="24"/>
          <w:szCs w:val="24"/>
        </w:rPr>
        <w:tab/>
      </w:r>
      <w:r w:rsidR="00363FAE" w:rsidRPr="00363FAE">
        <w:rPr>
          <w:sz w:val="24"/>
        </w:rPr>
        <w:t>Discuss the likely impact on the level of economic activity of the Australian Government’s fiscal policy stance between 2016 and 2018.</w:t>
      </w:r>
      <w:r w:rsidR="00363FAE">
        <w:rPr>
          <w:b/>
          <w:sz w:val="24"/>
        </w:rPr>
        <w:t xml:space="preserve">   </w:t>
      </w:r>
      <w:r w:rsidRPr="002C7818">
        <w:rPr>
          <w:rFonts w:cstheme="minorHAnsi"/>
          <w:sz w:val="24"/>
          <w:szCs w:val="24"/>
        </w:rPr>
        <w:tab/>
      </w:r>
      <w:r w:rsidRPr="002C7818">
        <w:rPr>
          <w:rFonts w:cstheme="minorHAnsi"/>
          <w:sz w:val="24"/>
          <w:szCs w:val="24"/>
        </w:rPr>
        <w:tab/>
      </w:r>
      <w:r w:rsidRPr="002C7818">
        <w:rPr>
          <w:rFonts w:cstheme="minorHAnsi"/>
          <w:sz w:val="24"/>
          <w:szCs w:val="24"/>
        </w:rPr>
        <w:tab/>
      </w:r>
      <w:r w:rsidRPr="002C7818">
        <w:rPr>
          <w:rFonts w:cstheme="minorHAnsi"/>
          <w:sz w:val="24"/>
          <w:szCs w:val="24"/>
        </w:rPr>
        <w:tab/>
      </w:r>
      <w:r w:rsidRPr="002C7818">
        <w:rPr>
          <w:rFonts w:cstheme="minorHAnsi"/>
          <w:sz w:val="24"/>
          <w:szCs w:val="24"/>
        </w:rPr>
        <w:tab/>
      </w:r>
      <w:r w:rsidRPr="002C7818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C7818">
        <w:rPr>
          <w:rFonts w:cstheme="minorHAnsi"/>
          <w:sz w:val="24"/>
          <w:szCs w:val="24"/>
        </w:rPr>
        <w:t xml:space="preserve"> (</w:t>
      </w:r>
      <w:r w:rsidR="00363FAE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 marks</w:t>
      </w:r>
      <w:r w:rsidRPr="002C7818">
        <w:rPr>
          <w:rFonts w:cstheme="minorHAnsi"/>
          <w:sz w:val="24"/>
          <w:szCs w:val="24"/>
        </w:rPr>
        <w:t>)</w:t>
      </w:r>
    </w:p>
    <w:p w:rsidR="004C645E" w:rsidRPr="002C7818" w:rsidRDefault="004C645E" w:rsidP="004C645E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363FAE" w:rsidRDefault="004C645E" w:rsidP="00363FAE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363FAE" w:rsidRDefault="00363FAE" w:rsidP="00363FAE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363FAE" w:rsidRDefault="00363FAE" w:rsidP="00363FAE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363FAE" w:rsidRDefault="00363FAE" w:rsidP="00363FAE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363FAE" w:rsidRDefault="00363FAE" w:rsidP="00363FAE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363FAE" w:rsidRDefault="00363FAE" w:rsidP="00363FAE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lastRenderedPageBreak/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363FAE" w:rsidRDefault="00363FAE" w:rsidP="00363FAE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363FAE" w:rsidRDefault="00363FAE" w:rsidP="00363FAE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363FAE" w:rsidRDefault="00363FAE" w:rsidP="00363FAE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363FAE" w:rsidRDefault="00363FAE" w:rsidP="00363FAE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363FAE" w:rsidRDefault="00363FAE" w:rsidP="00363FAE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363FAE" w:rsidRDefault="00363FAE" w:rsidP="00363FAE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363FAE" w:rsidRDefault="00363FAE" w:rsidP="00363FAE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363FAE" w:rsidRDefault="00363FAE" w:rsidP="00363FAE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F02071" w:rsidRDefault="00363FAE" w:rsidP="00F02071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F02071" w:rsidRDefault="00F02071" w:rsidP="00F02071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F02071" w:rsidRDefault="00F02071" w:rsidP="00F02071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F02071" w:rsidRDefault="00F02071" w:rsidP="00F02071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F02071" w:rsidRDefault="00F02071" w:rsidP="00F02071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363FAE" w:rsidRDefault="00363FAE" w:rsidP="00363FAE">
      <w:pPr>
        <w:rPr>
          <w:rFonts w:cstheme="minorHAnsi"/>
          <w:sz w:val="24"/>
          <w:szCs w:val="24"/>
          <w:u w:val="single"/>
        </w:rPr>
      </w:pPr>
    </w:p>
    <w:p w:rsidR="00363FAE" w:rsidRDefault="00363FAE" w:rsidP="00363FAE">
      <w:pPr>
        <w:rPr>
          <w:rFonts w:cstheme="minorHAnsi"/>
          <w:sz w:val="24"/>
          <w:szCs w:val="24"/>
          <w:u w:val="single"/>
        </w:rPr>
      </w:pPr>
    </w:p>
    <w:p w:rsidR="00F02071" w:rsidRDefault="00F02071" w:rsidP="00363FAE">
      <w:pPr>
        <w:rPr>
          <w:rFonts w:cstheme="minorHAnsi"/>
          <w:sz w:val="24"/>
          <w:szCs w:val="24"/>
          <w:u w:val="single"/>
        </w:rPr>
      </w:pPr>
    </w:p>
    <w:p w:rsidR="00F02071" w:rsidRDefault="00F02071" w:rsidP="00363FAE">
      <w:pPr>
        <w:rPr>
          <w:rFonts w:cstheme="minorHAnsi"/>
          <w:sz w:val="24"/>
          <w:szCs w:val="24"/>
          <w:u w:val="single"/>
        </w:rPr>
      </w:pPr>
    </w:p>
    <w:p w:rsidR="00F02071" w:rsidRDefault="00F02071" w:rsidP="00363FAE">
      <w:pPr>
        <w:rPr>
          <w:rFonts w:cstheme="minorHAnsi"/>
          <w:sz w:val="24"/>
          <w:szCs w:val="24"/>
          <w:u w:val="single"/>
        </w:rPr>
      </w:pPr>
    </w:p>
    <w:p w:rsidR="00F02071" w:rsidRDefault="00F02071" w:rsidP="00363FAE">
      <w:pPr>
        <w:rPr>
          <w:rFonts w:cstheme="minorHAnsi"/>
          <w:sz w:val="24"/>
          <w:szCs w:val="24"/>
          <w:u w:val="single"/>
        </w:rPr>
      </w:pPr>
    </w:p>
    <w:p w:rsidR="00F02071" w:rsidRDefault="00F02071" w:rsidP="00363FAE">
      <w:pPr>
        <w:rPr>
          <w:rFonts w:cstheme="minorHAnsi"/>
          <w:sz w:val="24"/>
          <w:szCs w:val="24"/>
          <w:u w:val="single"/>
        </w:rPr>
      </w:pPr>
    </w:p>
    <w:p w:rsidR="00F02071" w:rsidRDefault="00F02071" w:rsidP="00363FAE">
      <w:pPr>
        <w:rPr>
          <w:rFonts w:cstheme="minorHAnsi"/>
          <w:sz w:val="24"/>
          <w:szCs w:val="24"/>
          <w:u w:val="single"/>
        </w:rPr>
      </w:pPr>
    </w:p>
    <w:p w:rsidR="00F02071" w:rsidRDefault="00F02071" w:rsidP="00363FAE">
      <w:pPr>
        <w:rPr>
          <w:rFonts w:cstheme="minorHAnsi"/>
          <w:sz w:val="24"/>
          <w:szCs w:val="24"/>
          <w:u w:val="single"/>
        </w:rPr>
      </w:pPr>
    </w:p>
    <w:p w:rsidR="00F02071" w:rsidRDefault="00F02071" w:rsidP="00363FAE">
      <w:pPr>
        <w:rPr>
          <w:rFonts w:cstheme="minorHAnsi"/>
          <w:sz w:val="24"/>
          <w:szCs w:val="24"/>
          <w:u w:val="single"/>
        </w:rPr>
      </w:pPr>
    </w:p>
    <w:p w:rsidR="00F02071" w:rsidRDefault="00F02071" w:rsidP="00363FAE">
      <w:pPr>
        <w:rPr>
          <w:rFonts w:cstheme="minorHAnsi"/>
          <w:sz w:val="24"/>
          <w:szCs w:val="24"/>
          <w:u w:val="single"/>
        </w:rPr>
      </w:pPr>
    </w:p>
    <w:p w:rsidR="00F02071" w:rsidRDefault="00F02071" w:rsidP="00363FAE">
      <w:pPr>
        <w:rPr>
          <w:rFonts w:cstheme="minorHAnsi"/>
          <w:sz w:val="24"/>
          <w:szCs w:val="24"/>
          <w:u w:val="single"/>
        </w:rPr>
      </w:pPr>
    </w:p>
    <w:p w:rsidR="00F02071" w:rsidRDefault="00F02071" w:rsidP="00363FAE">
      <w:pPr>
        <w:rPr>
          <w:rFonts w:cstheme="minorHAnsi"/>
          <w:sz w:val="24"/>
          <w:szCs w:val="24"/>
          <w:u w:val="single"/>
        </w:rPr>
      </w:pPr>
    </w:p>
    <w:p w:rsidR="00F02071" w:rsidRDefault="00F02071" w:rsidP="00363FAE">
      <w:pPr>
        <w:rPr>
          <w:rFonts w:cstheme="minorHAnsi"/>
          <w:sz w:val="24"/>
          <w:szCs w:val="24"/>
          <w:u w:val="single"/>
        </w:rPr>
      </w:pPr>
    </w:p>
    <w:p w:rsidR="00F02071" w:rsidRDefault="00F02071" w:rsidP="00363FAE">
      <w:pPr>
        <w:rPr>
          <w:rFonts w:cstheme="minorHAnsi"/>
          <w:sz w:val="24"/>
          <w:szCs w:val="24"/>
          <w:u w:val="single"/>
        </w:rPr>
      </w:pPr>
    </w:p>
    <w:p w:rsidR="00F02071" w:rsidRDefault="00F02071" w:rsidP="00363FAE">
      <w:pPr>
        <w:rPr>
          <w:rFonts w:cstheme="minorHAnsi"/>
          <w:sz w:val="24"/>
          <w:szCs w:val="24"/>
          <w:u w:val="single"/>
        </w:rPr>
      </w:pPr>
    </w:p>
    <w:p w:rsidR="00F02071" w:rsidRDefault="00F02071" w:rsidP="00363FAE">
      <w:pPr>
        <w:rPr>
          <w:rFonts w:cstheme="minorHAnsi"/>
          <w:sz w:val="24"/>
          <w:szCs w:val="24"/>
          <w:u w:val="single"/>
        </w:rPr>
      </w:pPr>
    </w:p>
    <w:p w:rsidR="00F02071" w:rsidRDefault="00F02071" w:rsidP="00363FAE">
      <w:pPr>
        <w:rPr>
          <w:rFonts w:cstheme="minorHAnsi"/>
          <w:sz w:val="24"/>
          <w:szCs w:val="24"/>
          <w:u w:val="single"/>
        </w:rPr>
      </w:pPr>
    </w:p>
    <w:p w:rsidR="00F02071" w:rsidRDefault="00F02071" w:rsidP="007E0BA5">
      <w:pPr>
        <w:rPr>
          <w:rFonts w:cstheme="minorHAnsi"/>
          <w:b/>
          <w:sz w:val="24"/>
          <w:szCs w:val="24"/>
        </w:rPr>
      </w:pPr>
    </w:p>
    <w:p w:rsidR="007E0BA5" w:rsidRPr="002C7818" w:rsidRDefault="007E0BA5" w:rsidP="007E0BA5">
      <w:pPr>
        <w:rPr>
          <w:rFonts w:cstheme="minorHAnsi"/>
          <w:b/>
          <w:sz w:val="24"/>
          <w:szCs w:val="24"/>
        </w:rPr>
      </w:pPr>
      <w:bookmarkStart w:id="0" w:name="_GoBack"/>
      <w:bookmarkEnd w:id="0"/>
      <w:r w:rsidRPr="002C7818">
        <w:rPr>
          <w:rFonts w:cstheme="minorHAnsi"/>
          <w:b/>
          <w:sz w:val="24"/>
          <w:szCs w:val="24"/>
        </w:rPr>
        <w:t>Question 14</w:t>
      </w:r>
      <w:r w:rsidRPr="002C7818">
        <w:rPr>
          <w:rFonts w:cstheme="minorHAnsi"/>
          <w:b/>
          <w:sz w:val="24"/>
          <w:szCs w:val="24"/>
        </w:rPr>
        <w:tab/>
      </w:r>
      <w:r w:rsidRPr="002C7818">
        <w:rPr>
          <w:rFonts w:cstheme="minorHAnsi"/>
          <w:b/>
          <w:sz w:val="24"/>
          <w:szCs w:val="24"/>
        </w:rPr>
        <w:tab/>
        <w:t xml:space="preserve">     </w:t>
      </w:r>
      <w:r w:rsidRPr="002C7818">
        <w:rPr>
          <w:rFonts w:cstheme="minorHAnsi"/>
          <w:b/>
          <w:sz w:val="24"/>
          <w:szCs w:val="24"/>
        </w:rPr>
        <w:tab/>
      </w:r>
      <w:r w:rsidRPr="002C7818">
        <w:rPr>
          <w:rFonts w:cstheme="minorHAnsi"/>
          <w:b/>
          <w:sz w:val="24"/>
          <w:szCs w:val="24"/>
        </w:rPr>
        <w:tab/>
      </w:r>
      <w:r w:rsidRPr="002C7818">
        <w:rPr>
          <w:rFonts w:cstheme="minorHAnsi"/>
          <w:b/>
          <w:sz w:val="24"/>
          <w:szCs w:val="24"/>
        </w:rPr>
        <w:tab/>
      </w:r>
      <w:r w:rsidRPr="002C7818">
        <w:rPr>
          <w:rFonts w:cstheme="minorHAnsi"/>
          <w:b/>
          <w:sz w:val="24"/>
          <w:szCs w:val="24"/>
        </w:rPr>
        <w:tab/>
      </w:r>
      <w:r w:rsidRPr="002C7818">
        <w:rPr>
          <w:rFonts w:cstheme="minorHAnsi"/>
          <w:b/>
          <w:sz w:val="24"/>
          <w:szCs w:val="24"/>
        </w:rPr>
        <w:tab/>
      </w:r>
      <w:r w:rsidRPr="002C7818">
        <w:rPr>
          <w:rFonts w:cstheme="minorHAnsi"/>
          <w:b/>
          <w:sz w:val="24"/>
          <w:szCs w:val="24"/>
        </w:rPr>
        <w:tab/>
      </w:r>
      <w:r w:rsidRPr="002C7818">
        <w:rPr>
          <w:rFonts w:cstheme="minorHAnsi"/>
          <w:b/>
          <w:sz w:val="24"/>
          <w:szCs w:val="24"/>
        </w:rPr>
        <w:tab/>
      </w:r>
      <w:r w:rsidRPr="002C7818">
        <w:rPr>
          <w:rFonts w:cstheme="minorHAnsi"/>
          <w:b/>
          <w:sz w:val="24"/>
          <w:szCs w:val="24"/>
        </w:rPr>
        <w:tab/>
        <w:t xml:space="preserve">     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Pr="002C7818">
        <w:rPr>
          <w:rFonts w:cstheme="minorHAnsi"/>
          <w:b/>
          <w:sz w:val="24"/>
          <w:szCs w:val="24"/>
        </w:rPr>
        <w:t>(</w:t>
      </w:r>
      <w:r w:rsidR="0012526B">
        <w:rPr>
          <w:rFonts w:cstheme="minorHAnsi"/>
          <w:b/>
          <w:sz w:val="24"/>
          <w:szCs w:val="24"/>
        </w:rPr>
        <w:t>1</w:t>
      </w:r>
      <w:r w:rsidR="00666193">
        <w:rPr>
          <w:rFonts w:cstheme="minorHAnsi"/>
          <w:b/>
          <w:sz w:val="24"/>
          <w:szCs w:val="24"/>
        </w:rPr>
        <w:t>0</w:t>
      </w:r>
      <w:r w:rsidRPr="002C7818">
        <w:rPr>
          <w:rFonts w:cstheme="minorHAnsi"/>
          <w:b/>
          <w:sz w:val="24"/>
          <w:szCs w:val="24"/>
        </w:rPr>
        <w:t xml:space="preserve"> marks)</w:t>
      </w:r>
    </w:p>
    <w:p w:rsidR="007E0BA5" w:rsidRPr="002C7818" w:rsidRDefault="007E0BA5" w:rsidP="007E0BA5">
      <w:pPr>
        <w:rPr>
          <w:rFonts w:cstheme="minorHAnsi"/>
          <w:sz w:val="24"/>
          <w:szCs w:val="24"/>
        </w:rPr>
      </w:pPr>
      <w:r w:rsidRPr="002C7818">
        <w:rPr>
          <w:rFonts w:cstheme="minorHAnsi"/>
          <w:sz w:val="24"/>
          <w:szCs w:val="24"/>
        </w:rPr>
        <w:t xml:space="preserve">Use the information from these tables to answer the questions </w:t>
      </w:r>
      <w:r w:rsidR="00233EC8">
        <w:rPr>
          <w:rFonts w:cstheme="minorHAnsi"/>
          <w:sz w:val="24"/>
          <w:szCs w:val="24"/>
        </w:rPr>
        <w:t>in part (a).</w:t>
      </w:r>
    </w:p>
    <w:p w:rsidR="0016435A" w:rsidRDefault="0016435A" w:rsidP="005249DD">
      <w:pPr>
        <w:rPr>
          <w:b/>
          <w:sz w:val="24"/>
        </w:rPr>
      </w:pPr>
    </w:p>
    <w:p w:rsidR="00F50D20" w:rsidRPr="005249DD" w:rsidRDefault="00F50D20" w:rsidP="0016435A">
      <w:pPr>
        <w:jc w:val="center"/>
        <w:rPr>
          <w:b/>
          <w:sz w:val="24"/>
        </w:rPr>
      </w:pPr>
      <w:r>
        <w:rPr>
          <w:b/>
          <w:sz w:val="24"/>
        </w:rPr>
        <w:t>Australian Federal Budget</w:t>
      </w:r>
    </w:p>
    <w:p w:rsidR="00B6285D" w:rsidRDefault="005249DD" w:rsidP="00C2697A">
      <w:pPr>
        <w:rPr>
          <w:b/>
          <w:sz w:val="24"/>
        </w:rPr>
      </w:pPr>
      <w:r>
        <w:rPr>
          <w:noProof/>
          <w:lang w:eastAsia="en-AU"/>
        </w:rPr>
        <w:drawing>
          <wp:inline distT="0" distB="0" distL="0" distR="0" wp14:anchorId="5DD2D8CB" wp14:editId="7C2373AC">
            <wp:extent cx="5943600" cy="5133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5D" w:rsidRDefault="00B6285D" w:rsidP="00C2697A">
      <w:pPr>
        <w:rPr>
          <w:b/>
          <w:sz w:val="24"/>
        </w:rPr>
      </w:pPr>
    </w:p>
    <w:p w:rsidR="007E0BA5" w:rsidRDefault="007E0BA5" w:rsidP="007E0BA5">
      <w:pPr>
        <w:rPr>
          <w:rFonts w:ascii="Arial" w:hAnsi="Arial" w:cs="Arial"/>
          <w:sz w:val="24"/>
          <w:szCs w:val="24"/>
        </w:rPr>
      </w:pPr>
    </w:p>
    <w:p w:rsidR="007E0BA5" w:rsidRPr="007E0BA5" w:rsidRDefault="00233EC8" w:rsidP="007E0BA5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)           </w:t>
      </w:r>
      <w:r w:rsidR="007E0BA5" w:rsidRPr="007E0BA5">
        <w:rPr>
          <w:rFonts w:cstheme="minorHAnsi"/>
          <w:sz w:val="24"/>
          <w:szCs w:val="24"/>
        </w:rPr>
        <w:t>What is the actual revenue collected in 2017-2018?</w:t>
      </w:r>
      <w:r w:rsidR="007E0BA5" w:rsidRPr="007E0BA5">
        <w:rPr>
          <w:rFonts w:cstheme="minorHAnsi"/>
          <w:sz w:val="24"/>
          <w:szCs w:val="24"/>
        </w:rPr>
        <w:tab/>
      </w:r>
      <w:r w:rsidR="007E0BA5" w:rsidRPr="007E0BA5">
        <w:rPr>
          <w:rFonts w:cstheme="minorHAnsi"/>
          <w:sz w:val="24"/>
          <w:szCs w:val="24"/>
        </w:rPr>
        <w:tab/>
      </w:r>
      <w:r w:rsidR="007E0BA5" w:rsidRPr="007E0BA5">
        <w:rPr>
          <w:rFonts w:cstheme="minorHAnsi"/>
          <w:sz w:val="24"/>
          <w:szCs w:val="24"/>
        </w:rPr>
        <w:tab/>
      </w:r>
      <w:r w:rsidR="007E0BA5" w:rsidRPr="007E0BA5">
        <w:rPr>
          <w:rFonts w:cstheme="minorHAnsi"/>
          <w:sz w:val="24"/>
          <w:szCs w:val="24"/>
        </w:rPr>
        <w:tab/>
        <w:t xml:space="preserve">    </w:t>
      </w:r>
      <w:r>
        <w:rPr>
          <w:rFonts w:cstheme="minorHAnsi"/>
          <w:sz w:val="24"/>
          <w:szCs w:val="24"/>
        </w:rPr>
        <w:t>(</w:t>
      </w:r>
      <w:r w:rsidR="007E0BA5" w:rsidRPr="007E0BA5">
        <w:rPr>
          <w:rFonts w:cstheme="minorHAnsi"/>
          <w:sz w:val="24"/>
          <w:szCs w:val="24"/>
        </w:rPr>
        <w:t>1 mark)</w:t>
      </w: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_______________</w:t>
      </w: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7E0BA5" w:rsidRPr="002C7818" w:rsidRDefault="007E0BA5" w:rsidP="007E0BA5">
      <w:pPr>
        <w:rPr>
          <w:rFonts w:cstheme="minorHAnsi"/>
          <w:sz w:val="24"/>
          <w:szCs w:val="24"/>
          <w:u w:val="single"/>
        </w:rPr>
      </w:pPr>
    </w:p>
    <w:p w:rsidR="00233EC8" w:rsidRPr="00233EC8" w:rsidRDefault="00666193" w:rsidP="00233EC8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 </w:t>
      </w:r>
      <w:r w:rsidR="007E0BA5" w:rsidRPr="00233EC8">
        <w:rPr>
          <w:sz w:val="24"/>
        </w:rPr>
        <w:t xml:space="preserve">Do budget projections after 2017-2018 show Australia moving towards a deficit or surplus?    </w:t>
      </w:r>
      <w:r w:rsidR="00233EC8" w:rsidRPr="00233EC8">
        <w:rPr>
          <w:sz w:val="24"/>
        </w:rPr>
        <w:t xml:space="preserve"> </w:t>
      </w:r>
    </w:p>
    <w:p w:rsidR="007E0BA5" w:rsidRPr="007E0BA5" w:rsidRDefault="00233EC8" w:rsidP="00233EC8">
      <w:pPr>
        <w:pStyle w:val="ListParagraph"/>
        <w:ind w:left="9360"/>
        <w:rPr>
          <w:sz w:val="24"/>
        </w:rPr>
      </w:pPr>
      <w:r>
        <w:rPr>
          <w:sz w:val="24"/>
        </w:rPr>
        <w:t xml:space="preserve">    (1 mark)</w:t>
      </w:r>
      <w:r w:rsidR="007E0BA5">
        <w:rPr>
          <w:sz w:val="24"/>
        </w:rPr>
        <w:t xml:space="preserve">                                    </w:t>
      </w:r>
      <w:r>
        <w:rPr>
          <w:sz w:val="24"/>
        </w:rPr>
        <w:t xml:space="preserve">  </w:t>
      </w: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_______________</w:t>
      </w: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</w:p>
    <w:p w:rsidR="007E0BA5" w:rsidRDefault="007E0BA5" w:rsidP="007E0BA5">
      <w:pPr>
        <w:pStyle w:val="ListParagraph"/>
        <w:numPr>
          <w:ilvl w:val="0"/>
          <w:numId w:val="18"/>
        </w:numPr>
        <w:rPr>
          <w:sz w:val="24"/>
        </w:rPr>
      </w:pPr>
      <w:r w:rsidRPr="007E0BA5">
        <w:rPr>
          <w:sz w:val="24"/>
        </w:rPr>
        <w:lastRenderedPageBreak/>
        <w:t>State two disadvantages of fiscal policy and explain using examples</w:t>
      </w:r>
      <w:r>
        <w:rPr>
          <w:sz w:val="24"/>
        </w:rPr>
        <w:t>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7E0BA5">
        <w:rPr>
          <w:sz w:val="24"/>
        </w:rPr>
        <w:t xml:space="preserve"> (4 marks)</w:t>
      </w: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_______________</w:t>
      </w: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_______________</w:t>
      </w: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_______________</w:t>
      </w: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_______________</w:t>
      </w: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_______________</w:t>
      </w: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_______________</w:t>
      </w: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_______________</w:t>
      </w: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_______________</w:t>
      </w: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_______________</w:t>
      </w: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_______________</w:t>
      </w:r>
    </w:p>
    <w:p w:rsidR="00666193" w:rsidRDefault="007E0BA5" w:rsidP="00666193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666193" w:rsidRDefault="00666193" w:rsidP="00666193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_______________</w:t>
      </w:r>
    </w:p>
    <w:p w:rsidR="00666193" w:rsidRDefault="00666193" w:rsidP="00666193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</w:p>
    <w:p w:rsidR="00666193" w:rsidRDefault="00666193" w:rsidP="007E0BA5">
      <w:pPr>
        <w:rPr>
          <w:rFonts w:cstheme="minorHAnsi"/>
          <w:sz w:val="24"/>
          <w:szCs w:val="24"/>
          <w:u w:val="single"/>
        </w:rPr>
      </w:pPr>
    </w:p>
    <w:p w:rsidR="007E0BA5" w:rsidRPr="002C7818" w:rsidRDefault="007E0BA5" w:rsidP="007E0BA5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7E0BA5">
        <w:rPr>
          <w:rFonts w:cstheme="minorHAnsi"/>
          <w:sz w:val="24"/>
          <w:szCs w:val="24"/>
        </w:rPr>
        <w:t>If a government wanted to lift its economy out of a recession, what fiscal policy measures could it use? Explain usin</w:t>
      </w:r>
      <w:r>
        <w:rPr>
          <w:rFonts w:cstheme="minorHAnsi"/>
          <w:sz w:val="24"/>
          <w:szCs w:val="24"/>
        </w:rPr>
        <w:t xml:space="preserve">g a diagram. </w:t>
      </w:r>
      <w:r>
        <w:rPr>
          <w:rFonts w:cstheme="minorHAnsi"/>
          <w:sz w:val="24"/>
          <w:szCs w:val="24"/>
        </w:rPr>
        <w:tab/>
      </w:r>
      <w:r w:rsidRPr="002C7818">
        <w:rPr>
          <w:rFonts w:cstheme="minorHAnsi"/>
          <w:sz w:val="24"/>
          <w:szCs w:val="24"/>
        </w:rPr>
        <w:tab/>
      </w:r>
      <w:r w:rsidRPr="002C7818">
        <w:rPr>
          <w:rFonts w:cstheme="minorHAnsi"/>
          <w:sz w:val="24"/>
          <w:szCs w:val="24"/>
        </w:rPr>
        <w:tab/>
      </w:r>
      <w:r w:rsidRPr="002C7818">
        <w:rPr>
          <w:rFonts w:cstheme="minorHAnsi"/>
          <w:sz w:val="24"/>
          <w:szCs w:val="24"/>
        </w:rPr>
        <w:tab/>
      </w:r>
      <w:r w:rsidRPr="002C7818">
        <w:rPr>
          <w:rFonts w:cstheme="minorHAnsi"/>
          <w:sz w:val="24"/>
          <w:szCs w:val="24"/>
        </w:rPr>
        <w:tab/>
      </w:r>
      <w:r w:rsidRPr="002C7818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C7818">
        <w:rPr>
          <w:rFonts w:cstheme="minorHAnsi"/>
          <w:sz w:val="24"/>
          <w:szCs w:val="24"/>
        </w:rPr>
        <w:t>(4 marks)</w:t>
      </w: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_______________</w:t>
      </w: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_______________</w:t>
      </w: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_______________</w:t>
      </w: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lastRenderedPageBreak/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_______________</w:t>
      </w: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_______________</w:t>
      </w: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_______________</w:t>
      </w: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_______________</w:t>
      </w: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_______________</w:t>
      </w: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7E0BA5" w:rsidRDefault="007E0BA5" w:rsidP="007E0BA5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_______________</w:t>
      </w:r>
    </w:p>
    <w:p w:rsidR="00666193" w:rsidRDefault="007E0BA5" w:rsidP="00666193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666193" w:rsidRDefault="00666193" w:rsidP="00666193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_______________</w:t>
      </w:r>
    </w:p>
    <w:p w:rsidR="00666193" w:rsidRDefault="00666193" w:rsidP="00666193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666193" w:rsidRDefault="00666193" w:rsidP="00666193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_______________</w:t>
      </w:r>
    </w:p>
    <w:p w:rsidR="00666193" w:rsidRDefault="00666193" w:rsidP="00666193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666193" w:rsidRDefault="00666193" w:rsidP="00666193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666193" w:rsidRDefault="00666193" w:rsidP="00666193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_______________</w:t>
      </w:r>
    </w:p>
    <w:p w:rsidR="00666193" w:rsidRDefault="00666193" w:rsidP="00666193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666193" w:rsidRDefault="00666193" w:rsidP="00666193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_______________</w:t>
      </w:r>
    </w:p>
    <w:p w:rsidR="00666193" w:rsidRDefault="00666193" w:rsidP="00666193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p w:rsidR="00666193" w:rsidRDefault="00666193" w:rsidP="00666193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_______________</w:t>
      </w:r>
    </w:p>
    <w:p w:rsidR="00695722" w:rsidRPr="00666193" w:rsidRDefault="00666193" w:rsidP="002D13D4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  <w:t>_________</w:t>
      </w:r>
    </w:p>
    <w:sectPr w:rsidR="00695722" w:rsidRPr="00666193" w:rsidSect="00A723D6">
      <w:headerReference w:type="firs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568" w:rsidRDefault="00FA5568" w:rsidP="00A723D6">
      <w:pPr>
        <w:spacing w:after="0" w:line="240" w:lineRule="auto"/>
      </w:pPr>
      <w:r>
        <w:separator/>
      </w:r>
    </w:p>
  </w:endnote>
  <w:endnote w:type="continuationSeparator" w:id="0">
    <w:p w:rsidR="00FA5568" w:rsidRDefault="00FA5568" w:rsidP="00A72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568" w:rsidRDefault="00FA5568" w:rsidP="00A723D6">
      <w:pPr>
        <w:spacing w:after="0" w:line="240" w:lineRule="auto"/>
      </w:pPr>
      <w:r>
        <w:separator/>
      </w:r>
    </w:p>
  </w:footnote>
  <w:footnote w:type="continuationSeparator" w:id="0">
    <w:p w:rsidR="00FA5568" w:rsidRDefault="00FA5568" w:rsidP="00A72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568" w:rsidRDefault="00FA5568">
    <w:pPr>
      <w:pStyle w:val="Header"/>
    </w:pPr>
    <w:r>
      <w:t>Name 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376C3"/>
    <w:multiLevelType w:val="hybridMultilevel"/>
    <w:tmpl w:val="3D507E9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3267E"/>
    <w:multiLevelType w:val="hybridMultilevel"/>
    <w:tmpl w:val="7DF460B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4429C"/>
    <w:multiLevelType w:val="hybridMultilevel"/>
    <w:tmpl w:val="205A97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543BF"/>
    <w:multiLevelType w:val="hybridMultilevel"/>
    <w:tmpl w:val="785CE1E8"/>
    <w:lvl w:ilvl="0" w:tplc="FDE61A7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D04099"/>
    <w:multiLevelType w:val="hybridMultilevel"/>
    <w:tmpl w:val="2E8AEC9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E6607C"/>
    <w:multiLevelType w:val="hybridMultilevel"/>
    <w:tmpl w:val="D732500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554C8A"/>
    <w:multiLevelType w:val="hybridMultilevel"/>
    <w:tmpl w:val="E96C98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B729DB"/>
    <w:multiLevelType w:val="hybridMultilevel"/>
    <w:tmpl w:val="3DD0DE8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AA7CC7"/>
    <w:multiLevelType w:val="hybridMultilevel"/>
    <w:tmpl w:val="0A0A5E2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5770AC"/>
    <w:multiLevelType w:val="hybridMultilevel"/>
    <w:tmpl w:val="0C86DBF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7B4D72"/>
    <w:multiLevelType w:val="hybridMultilevel"/>
    <w:tmpl w:val="01D6AA8C"/>
    <w:lvl w:ilvl="0" w:tplc="7C16F1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0D4440"/>
    <w:multiLevelType w:val="hybridMultilevel"/>
    <w:tmpl w:val="F45E3B1C"/>
    <w:lvl w:ilvl="0" w:tplc="0C090019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>
    <w:nsid w:val="5DBA02E8"/>
    <w:multiLevelType w:val="hybridMultilevel"/>
    <w:tmpl w:val="9E12B7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123ECE"/>
    <w:multiLevelType w:val="hybridMultilevel"/>
    <w:tmpl w:val="DD94196E"/>
    <w:lvl w:ilvl="0" w:tplc="2004A3B4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B474FB"/>
    <w:multiLevelType w:val="hybridMultilevel"/>
    <w:tmpl w:val="01D0E79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EE022E"/>
    <w:multiLevelType w:val="hybridMultilevel"/>
    <w:tmpl w:val="2A848FCA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375509"/>
    <w:multiLevelType w:val="hybridMultilevel"/>
    <w:tmpl w:val="DFF429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4A2698"/>
    <w:multiLevelType w:val="hybridMultilevel"/>
    <w:tmpl w:val="3B661D0A"/>
    <w:lvl w:ilvl="0" w:tplc="5D6C6416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B571239"/>
    <w:multiLevelType w:val="hybridMultilevel"/>
    <w:tmpl w:val="7B9A611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897D8E"/>
    <w:multiLevelType w:val="hybridMultilevel"/>
    <w:tmpl w:val="2F3ED938"/>
    <w:lvl w:ilvl="0" w:tplc="A600D8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16"/>
  </w:num>
  <w:num w:numId="9">
    <w:abstractNumId w:val="18"/>
  </w:num>
  <w:num w:numId="10">
    <w:abstractNumId w:val="2"/>
  </w:num>
  <w:num w:numId="11">
    <w:abstractNumId w:val="14"/>
  </w:num>
  <w:num w:numId="12">
    <w:abstractNumId w:val="0"/>
  </w:num>
  <w:num w:numId="13">
    <w:abstractNumId w:val="1"/>
  </w:num>
  <w:num w:numId="14">
    <w:abstractNumId w:val="8"/>
  </w:num>
  <w:num w:numId="15">
    <w:abstractNumId w:val="10"/>
  </w:num>
  <w:num w:numId="16">
    <w:abstractNumId w:val="3"/>
  </w:num>
  <w:num w:numId="17">
    <w:abstractNumId w:val="15"/>
  </w:num>
  <w:num w:numId="18">
    <w:abstractNumId w:val="19"/>
  </w:num>
  <w:num w:numId="19">
    <w:abstractNumId w:val="1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BA2"/>
    <w:rsid w:val="00103EEE"/>
    <w:rsid w:val="0012526B"/>
    <w:rsid w:val="00145AEA"/>
    <w:rsid w:val="00147C3F"/>
    <w:rsid w:val="0016435A"/>
    <w:rsid w:val="00182BBE"/>
    <w:rsid w:val="00196964"/>
    <w:rsid w:val="001A353E"/>
    <w:rsid w:val="001B3F05"/>
    <w:rsid w:val="002101D2"/>
    <w:rsid w:val="00233EC8"/>
    <w:rsid w:val="002B179E"/>
    <w:rsid w:val="002C475E"/>
    <w:rsid w:val="002C63E4"/>
    <w:rsid w:val="002C7818"/>
    <w:rsid w:val="002D04F8"/>
    <w:rsid w:val="002D13D4"/>
    <w:rsid w:val="002E0325"/>
    <w:rsid w:val="00363FAE"/>
    <w:rsid w:val="0042278A"/>
    <w:rsid w:val="004261BB"/>
    <w:rsid w:val="004313CB"/>
    <w:rsid w:val="004C645E"/>
    <w:rsid w:val="005249DD"/>
    <w:rsid w:val="0053156F"/>
    <w:rsid w:val="005652E2"/>
    <w:rsid w:val="00565AAD"/>
    <w:rsid w:val="00583B61"/>
    <w:rsid w:val="005E5BA2"/>
    <w:rsid w:val="005F09F3"/>
    <w:rsid w:val="00617B07"/>
    <w:rsid w:val="00666193"/>
    <w:rsid w:val="00695722"/>
    <w:rsid w:val="006B5A59"/>
    <w:rsid w:val="006B7BD8"/>
    <w:rsid w:val="006F50A0"/>
    <w:rsid w:val="00711DB9"/>
    <w:rsid w:val="0075714A"/>
    <w:rsid w:val="007E0BA5"/>
    <w:rsid w:val="008664D4"/>
    <w:rsid w:val="00896DB1"/>
    <w:rsid w:val="008A71BE"/>
    <w:rsid w:val="008D5F2C"/>
    <w:rsid w:val="00992208"/>
    <w:rsid w:val="009A5DEB"/>
    <w:rsid w:val="009B431B"/>
    <w:rsid w:val="009F73CB"/>
    <w:rsid w:val="00A723D6"/>
    <w:rsid w:val="00B10149"/>
    <w:rsid w:val="00B6285D"/>
    <w:rsid w:val="00BD2B22"/>
    <w:rsid w:val="00BE4EB6"/>
    <w:rsid w:val="00C201E9"/>
    <w:rsid w:val="00C2697A"/>
    <w:rsid w:val="00C50782"/>
    <w:rsid w:val="00C85E59"/>
    <w:rsid w:val="00CA220B"/>
    <w:rsid w:val="00CA7C64"/>
    <w:rsid w:val="00D30D80"/>
    <w:rsid w:val="00D43755"/>
    <w:rsid w:val="00D6338F"/>
    <w:rsid w:val="00D93CAF"/>
    <w:rsid w:val="00DD0AC7"/>
    <w:rsid w:val="00DE5354"/>
    <w:rsid w:val="00E0657A"/>
    <w:rsid w:val="00E07F37"/>
    <w:rsid w:val="00E4131E"/>
    <w:rsid w:val="00E81965"/>
    <w:rsid w:val="00EC0DE7"/>
    <w:rsid w:val="00F02071"/>
    <w:rsid w:val="00F50D20"/>
    <w:rsid w:val="00F84723"/>
    <w:rsid w:val="00FA3C9A"/>
    <w:rsid w:val="00FA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78A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2101D2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2278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42278A"/>
  </w:style>
  <w:style w:type="paragraph" w:styleId="BalloonText">
    <w:name w:val="Balloon Text"/>
    <w:basedOn w:val="Normal"/>
    <w:link w:val="BalloonTextChar"/>
    <w:uiPriority w:val="99"/>
    <w:semiHidden/>
    <w:unhideWhenUsed/>
    <w:rsid w:val="008A71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1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50782"/>
    <w:pPr>
      <w:ind w:left="720"/>
      <w:contextualSpacing/>
    </w:pPr>
  </w:style>
  <w:style w:type="table" w:styleId="TableGrid">
    <w:name w:val="Table Grid"/>
    <w:basedOn w:val="TableNormal"/>
    <w:uiPriority w:val="59"/>
    <w:rsid w:val="00A72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3D6"/>
  </w:style>
  <w:style w:type="paragraph" w:styleId="Footer">
    <w:name w:val="footer"/>
    <w:basedOn w:val="Normal"/>
    <w:link w:val="FooterChar"/>
    <w:uiPriority w:val="99"/>
    <w:unhideWhenUsed/>
    <w:rsid w:val="00A72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3D6"/>
  </w:style>
  <w:style w:type="character" w:styleId="Strong">
    <w:name w:val="Strong"/>
    <w:basedOn w:val="DefaultParagraphFont"/>
    <w:uiPriority w:val="22"/>
    <w:qFormat/>
    <w:rsid w:val="00C201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78A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2101D2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2278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42278A"/>
  </w:style>
  <w:style w:type="paragraph" w:styleId="BalloonText">
    <w:name w:val="Balloon Text"/>
    <w:basedOn w:val="Normal"/>
    <w:link w:val="BalloonTextChar"/>
    <w:uiPriority w:val="99"/>
    <w:semiHidden/>
    <w:unhideWhenUsed/>
    <w:rsid w:val="008A71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1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50782"/>
    <w:pPr>
      <w:ind w:left="720"/>
      <w:contextualSpacing/>
    </w:pPr>
  </w:style>
  <w:style w:type="table" w:styleId="TableGrid">
    <w:name w:val="Table Grid"/>
    <w:basedOn w:val="TableNormal"/>
    <w:uiPriority w:val="59"/>
    <w:rsid w:val="00A72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3D6"/>
  </w:style>
  <w:style w:type="paragraph" w:styleId="Footer">
    <w:name w:val="footer"/>
    <w:basedOn w:val="Normal"/>
    <w:link w:val="FooterChar"/>
    <w:uiPriority w:val="99"/>
    <w:unhideWhenUsed/>
    <w:rsid w:val="00A72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3D6"/>
  </w:style>
  <w:style w:type="character" w:styleId="Strong">
    <w:name w:val="Strong"/>
    <w:basedOn w:val="DefaultParagraphFont"/>
    <w:uiPriority w:val="22"/>
    <w:qFormat/>
    <w:rsid w:val="00C201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DDF4886D</Template>
  <TotalTime>17</TotalTime>
  <Pages>10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7667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Dawson</dc:creator>
  <cp:lastModifiedBy>GREENHALGH David</cp:lastModifiedBy>
  <cp:revision>6</cp:revision>
  <cp:lastPrinted>2018-08-30T02:07:00Z</cp:lastPrinted>
  <dcterms:created xsi:type="dcterms:W3CDTF">2019-08-02T07:53:00Z</dcterms:created>
  <dcterms:modified xsi:type="dcterms:W3CDTF">2019-08-06T06:18:00Z</dcterms:modified>
</cp:coreProperties>
</file>