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r w:rsidR="00AC71A6" w:rsidRPr="001962E6">
        <w:rPr>
          <w:rFonts w:ascii="Arial" w:hAnsi="Arial" w:cs="Arial"/>
        </w:rPr>
        <w:t>lens</w:t>
      </w:r>
      <w:r w:rsidR="00AC71A6">
        <w:rPr>
          <w:rFonts w:ascii="Arial" w:hAnsi="Arial" w:cs="Arial"/>
        </w:rPr>
        <w:t>es</w:t>
      </w:r>
      <w:bookmarkStart w:id="0" w:name="_GoBack"/>
      <w:bookmarkEnd w:id="0"/>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1C0FE4" w:rsidRDefault="001C0FE4">
            <w:pPr>
              <w:rPr>
                <w:rFonts w:ascii="Arial" w:hAnsi="Arial" w:cs="Arial"/>
              </w:rPr>
            </w:pPr>
            <w:proofErr w:type="spellStart"/>
            <w:r w:rsidRPr="001C0FE4">
              <w:rPr>
                <w:rFonts w:ascii="Arial" w:hAnsi="Arial" w:cs="Arial"/>
                <w:b/>
              </w:rPr>
              <w:t>Maus</w:t>
            </w:r>
            <w:proofErr w:type="spellEnd"/>
            <w:r>
              <w:rPr>
                <w:rFonts w:ascii="Arial" w:hAnsi="Arial" w:cs="Arial"/>
                <w:b/>
              </w:rPr>
              <w:t xml:space="preserve"> </w:t>
            </w:r>
            <w:r>
              <w:rPr>
                <w:rFonts w:ascii="Arial" w:hAnsi="Arial" w:cs="Arial"/>
              </w:rPr>
              <w:t xml:space="preserve">Chapter 5 Mouse Holes </w:t>
            </w:r>
            <w:proofErr w:type="spellStart"/>
            <w:r>
              <w:rPr>
                <w:rFonts w:ascii="Arial" w:hAnsi="Arial" w:cs="Arial"/>
              </w:rPr>
              <w:t>pg</w:t>
            </w:r>
            <w:proofErr w:type="spellEnd"/>
            <w:r>
              <w:rPr>
                <w:rFonts w:ascii="Arial" w:hAnsi="Arial" w:cs="Arial"/>
              </w:rPr>
              <w:t xml:space="preserve"> 97 - 129</w:t>
            </w:r>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w:t>
            </w:r>
            <w:proofErr w:type="gramStart"/>
            <w:r w:rsidRPr="004B57E0">
              <w:rPr>
                <w:rFonts w:ascii="Arial" w:hAnsi="Arial" w:cs="Arial"/>
              </w:rPr>
              <w:t>typical/atypical</w:t>
            </w:r>
            <w:proofErr w:type="gramEnd"/>
            <w:r w:rsidRPr="004B57E0">
              <w:rPr>
                <w:rFonts w:ascii="Arial" w:hAnsi="Arial" w:cs="Arial"/>
              </w:rPr>
              <w:t xml:space="preserve">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w:t>
            </w:r>
            <w:r w:rsidRPr="00FF05B5">
              <w:rPr>
                <w:rFonts w:ascii="Arial" w:hAnsi="Arial" w:cs="Arial"/>
              </w:rPr>
              <w:lastRenderedPageBreak/>
              <w:t xml:space="preserve">classes and whether one class is deemed to have power over another.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1962E6" w:rsidRPr="00FF05B5" w:rsidRDefault="00655C93" w:rsidP="00655C93">
            <w:pPr>
              <w:rPr>
                <w:rFonts w:ascii="Arial" w:hAnsi="Arial" w:cs="Arial"/>
              </w:rPr>
            </w:pPr>
            <w:r w:rsidRPr="00FF05B5">
              <w:rPr>
                <w:rFonts w:ascii="Arial" w:hAnsi="Arial" w:cs="Arial"/>
              </w:rPr>
              <w:t xml:space="preserve">Create a </w:t>
            </w:r>
            <w:r w:rsidRPr="00FF05B5">
              <w:rPr>
                <w:rFonts w:ascii="Arial" w:hAnsi="Arial" w:cs="Arial"/>
                <w:b/>
                <w:bCs/>
              </w:rPr>
              <w:t xml:space="preserve">post-colonial </w:t>
            </w:r>
            <w:r w:rsidRPr="00FF05B5">
              <w:rPr>
                <w:rFonts w:ascii="Arial" w:hAnsi="Arial" w:cs="Arial"/>
              </w:rPr>
              <w:t xml:space="preserve">reading of this text.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Pr="00FF05B5" w:rsidRDefault="00655C93" w:rsidP="00655C93">
            <w:pPr>
              <w:rPr>
                <w:rFonts w:ascii="Arial" w:hAnsi="Arial" w:cs="Arial"/>
              </w:rPr>
            </w:pPr>
            <w:r w:rsidRPr="00FF05B5">
              <w:rPr>
                <w:rFonts w:ascii="Arial" w:hAnsi="Arial" w:cs="Arial"/>
              </w:rPr>
              <w:t xml:space="preserve">Does the text, through such representations, ‘naturalise’ aspects of culture?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1962E6" w:rsidRPr="00FF05B5" w:rsidRDefault="00655C93" w:rsidP="00655C93">
            <w:pPr>
              <w:pStyle w:val="Default"/>
              <w:spacing w:after="200"/>
              <w:rPr>
                <w:rFonts w:ascii="Arial" w:hAnsi="Arial" w:cs="Arial"/>
              </w:rPr>
            </w:pPr>
            <w:proofErr w:type="gramStart"/>
            <w:r w:rsidRPr="00FF05B5">
              <w:rPr>
                <w:rFonts w:ascii="Arial" w:hAnsi="Arial" w:cs="Arial"/>
              </w:rPr>
              <w:t>of</w:t>
            </w:r>
            <w:proofErr w:type="gramEnd"/>
            <w:r w:rsidRPr="00FF05B5">
              <w:rPr>
                <w:rFonts w:ascii="Arial" w:hAnsi="Arial" w:cs="Arial"/>
              </w:rPr>
              <w:t xml:space="preserve"> choice? </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Pr="00FF05B5" w:rsidRDefault="00811B6F"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Pr="00FF05B5"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lastRenderedPageBreak/>
              <w:t xml:space="preserve">What groups are ‘represented’ in this text? In what ways? Why? What values and attitudes are at work, are being challenged? </w:t>
            </w: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Pr="00FF05B5" w:rsidRDefault="00E67016"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w:t>
            </w:r>
            <w:proofErr w:type="gramStart"/>
            <w:r w:rsidRPr="00FF05B5">
              <w:rPr>
                <w:rFonts w:ascii="Arial" w:hAnsi="Arial" w:cs="Arial"/>
              </w:rPr>
              <w:t>context</w:t>
            </w:r>
            <w:proofErr w:type="gramEnd"/>
            <w:r w:rsidRPr="00FF05B5">
              <w:rPr>
                <w:rFonts w:ascii="Arial" w:hAnsi="Arial" w:cs="Arial"/>
              </w:rPr>
              <w:t xml:space="preserve">.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FF05B5">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p w:rsidR="00E67016" w:rsidRPr="00FF05B5" w:rsidRDefault="00E67016" w:rsidP="00E67016">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hybrid, comedy, tragedy, satire, magic realism… </w:t>
            </w:r>
          </w:p>
        </w:tc>
        <w:tc>
          <w:tcPr>
            <w:tcW w:w="5670" w:type="dxa"/>
          </w:tcPr>
          <w:p w:rsidR="00FF05B5" w:rsidRDefault="00FF05B5">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paying attention to ideologies relating to </w:t>
            </w:r>
            <w:r w:rsidRPr="00FF05B5">
              <w:rPr>
                <w:rFonts w:ascii="Arial" w:hAnsi="Arial" w:cs="Arial"/>
                <w:b/>
                <w:bCs/>
              </w:rPr>
              <w:t>ecology or conservation</w:t>
            </w:r>
            <w:r w:rsidRPr="00FF05B5">
              <w:rPr>
                <w:rFonts w:ascii="Arial" w:hAnsi="Arial" w:cs="Arial"/>
              </w:rPr>
              <w:t xml:space="preserve">, to representations of the landscape and cultures’ relationships with the landscape, to </w:t>
            </w:r>
            <w:r w:rsidRPr="00FF05B5">
              <w:rPr>
                <w:rFonts w:ascii="Arial" w:hAnsi="Arial" w:cs="Arial"/>
              </w:rPr>
              <w:lastRenderedPageBreak/>
              <w:t xml:space="preserve">images of the urban and industrial or the rural, regional or pastoral. </w:t>
            </w:r>
          </w:p>
          <w:p w:rsidR="00FF05B5" w:rsidRPr="00FF05B5" w:rsidRDefault="00FF05B5" w:rsidP="00FF05B5">
            <w:pPr>
              <w:pStyle w:val="Default"/>
              <w:spacing w:before="60" w:after="60"/>
              <w:rPr>
                <w:rFonts w:ascii="Arial" w:hAnsi="Arial" w:cs="Arial"/>
              </w:rPr>
            </w:pPr>
          </w:p>
        </w:tc>
        <w:tc>
          <w:tcPr>
            <w:tcW w:w="5670" w:type="dxa"/>
          </w:tcPr>
          <w:p w:rsidR="00FF05B5" w:rsidRDefault="00FF05B5">
            <w:pPr>
              <w:rPr>
                <w:rFonts w:ascii="Arial" w:hAnsi="Arial" w:cs="Arial"/>
              </w:rPr>
            </w:pPr>
          </w:p>
        </w:tc>
      </w:tr>
      <w:tr w:rsidR="00FF05B5" w:rsidTr="00FF05B5">
        <w:tc>
          <w:tcPr>
            <w:tcW w:w="5353" w:type="dxa"/>
          </w:tcPr>
          <w:p w:rsidR="00FF05B5" w:rsidRPr="00A473CD" w:rsidRDefault="00FF05B5" w:rsidP="00FF05B5">
            <w:pPr>
              <w:pStyle w:val="Default"/>
              <w:spacing w:before="60" w:after="60"/>
              <w:rPr>
                <w:rFonts w:ascii="Arial" w:hAnsi="Arial" w:cs="Arial"/>
              </w:rPr>
            </w:pPr>
            <w:r w:rsidRPr="00A473CD">
              <w:rPr>
                <w:rFonts w:ascii="Arial" w:hAnsi="Arial" w:cs="Arial"/>
              </w:rPr>
              <w:lastRenderedPageBreak/>
              <w:t xml:space="preserve">Create a reading of this text paying particular attention to any </w:t>
            </w:r>
            <w:r w:rsidRPr="00A473CD">
              <w:rPr>
                <w:rFonts w:ascii="Arial" w:hAnsi="Arial" w:cs="Arial"/>
                <w:b/>
                <w:bCs/>
              </w:rPr>
              <w:t xml:space="preserve">combination </w:t>
            </w:r>
            <w:r w:rsidRPr="00A473CD">
              <w:rPr>
                <w:rFonts w:ascii="Arial" w:hAnsi="Arial" w:cs="Arial"/>
              </w:rPr>
              <w:t xml:space="preserve">of the above reading practices. </w:t>
            </w:r>
          </w:p>
          <w:p w:rsidR="00FF05B5" w:rsidRPr="00FF05B5" w:rsidRDefault="00FF05B5" w:rsidP="00FF05B5">
            <w:pPr>
              <w:pStyle w:val="Default"/>
              <w:spacing w:before="60" w:after="60"/>
              <w:rPr>
                <w:rFonts w:ascii="Arial" w:hAnsi="Arial" w:cs="Arial"/>
                <w:sz w:val="22"/>
                <w:szCs w:val="22"/>
              </w:rPr>
            </w:pPr>
          </w:p>
        </w:tc>
        <w:tc>
          <w:tcPr>
            <w:tcW w:w="5670"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962E6"/>
    <w:rsid w:val="001C0FE4"/>
    <w:rsid w:val="004B57E0"/>
    <w:rsid w:val="005A6AFC"/>
    <w:rsid w:val="0065274B"/>
    <w:rsid w:val="00655C93"/>
    <w:rsid w:val="00811B6F"/>
    <w:rsid w:val="008934AA"/>
    <w:rsid w:val="009A3C17"/>
    <w:rsid w:val="00A473CD"/>
    <w:rsid w:val="00AC71A6"/>
    <w:rsid w:val="00E67016"/>
    <w:rsid w:val="00E87191"/>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7F6E7536</Template>
  <TotalTime>5</TotalTime>
  <Pages>4</Pages>
  <Words>980</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DAVIDSON Louise</cp:lastModifiedBy>
  <cp:revision>3</cp:revision>
  <cp:lastPrinted>2016-02-12T04:30:00Z</cp:lastPrinted>
  <dcterms:created xsi:type="dcterms:W3CDTF">2018-02-21T06:36:00Z</dcterms:created>
  <dcterms:modified xsi:type="dcterms:W3CDTF">2018-02-21T06:49:00Z</dcterms:modified>
</cp:coreProperties>
</file>