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8C" w:rsidRPr="0093251E" w:rsidRDefault="0024308C" w:rsidP="0024308C">
      <w:pPr>
        <w:spacing w:line="240" w:lineRule="auto"/>
        <w:rPr>
          <w:b/>
          <w:sz w:val="26"/>
          <w:szCs w:val="26"/>
        </w:rPr>
      </w:pPr>
      <w:r w:rsidRPr="0093251E">
        <w:rPr>
          <w:b/>
          <w:noProof/>
          <w:sz w:val="26"/>
          <w:szCs w:val="26"/>
          <w:lang w:eastAsia="en-AU"/>
        </w:rPr>
        <w:drawing>
          <wp:anchor distT="0" distB="0" distL="114300" distR="114300" simplePos="0" relativeHeight="251659264" behindDoc="1" locked="0" layoutInCell="1" allowOverlap="1" wp14:anchorId="780C0D3B" wp14:editId="01648361">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HUMAN BIOLOGY – YEAR 11  </w:t>
      </w:r>
    </w:p>
    <w:p w:rsidR="0024308C" w:rsidRDefault="00B85F8C" w:rsidP="0024308C">
      <w:pPr>
        <w:spacing w:after="0" w:line="240" w:lineRule="auto"/>
        <w:rPr>
          <w:b/>
          <w:sz w:val="26"/>
          <w:szCs w:val="26"/>
        </w:rPr>
      </w:pPr>
      <w:r>
        <w:rPr>
          <w:b/>
          <w:sz w:val="26"/>
          <w:szCs w:val="26"/>
        </w:rPr>
        <w:t>TASK 12</w:t>
      </w:r>
      <w:r w:rsidR="0024308C">
        <w:rPr>
          <w:b/>
          <w:sz w:val="26"/>
          <w:szCs w:val="26"/>
        </w:rPr>
        <w:t xml:space="preserve"> – Sexually Transmitted Infections  </w:t>
      </w:r>
    </w:p>
    <w:p w:rsidR="0024308C" w:rsidRDefault="0024308C" w:rsidP="0024308C">
      <w:pPr>
        <w:spacing w:line="240" w:lineRule="auto"/>
        <w:ind w:left="720"/>
        <w:rPr>
          <w:b/>
          <w:sz w:val="26"/>
          <w:szCs w:val="26"/>
        </w:rPr>
      </w:pPr>
      <w:r>
        <w:rPr>
          <w:b/>
          <w:sz w:val="26"/>
          <w:szCs w:val="26"/>
        </w:rPr>
        <w:t xml:space="preserve">       EXTENDED RESPONSE</w:t>
      </w:r>
    </w:p>
    <w:p w:rsidR="0024308C" w:rsidRDefault="0024308C" w:rsidP="0024308C">
      <w:pPr>
        <w:spacing w:line="240" w:lineRule="auto"/>
        <w:rPr>
          <w:b/>
          <w:sz w:val="26"/>
          <w:szCs w:val="26"/>
        </w:rPr>
      </w:pPr>
    </w:p>
    <w:p w:rsidR="0024308C" w:rsidRDefault="0024308C" w:rsidP="0024308C">
      <w:pPr>
        <w:spacing w:line="240" w:lineRule="auto"/>
        <w:rPr>
          <w:b/>
          <w:sz w:val="26"/>
          <w:szCs w:val="26"/>
        </w:rPr>
      </w:pPr>
      <w:r>
        <w:rPr>
          <w:b/>
          <w:sz w:val="26"/>
          <w:szCs w:val="26"/>
        </w:rPr>
        <w:t>NAME</w:t>
      </w:r>
      <w:proofErr w:type="gramStart"/>
      <w:r>
        <w:rPr>
          <w:b/>
          <w:sz w:val="26"/>
          <w:szCs w:val="26"/>
        </w:rPr>
        <w:t>:_</w:t>
      </w:r>
      <w:proofErr w:type="gramEnd"/>
      <w:r>
        <w:rPr>
          <w:b/>
          <w:sz w:val="26"/>
          <w:szCs w:val="26"/>
        </w:rPr>
        <w:t>______________________________________</w:t>
      </w:r>
      <w:r>
        <w:rPr>
          <w:b/>
          <w:sz w:val="26"/>
          <w:szCs w:val="26"/>
        </w:rPr>
        <w:tab/>
        <w:t xml:space="preserve">     WEIGHTING: 5%</w:t>
      </w:r>
    </w:p>
    <w:p w:rsidR="0024308C" w:rsidRDefault="0024308C" w:rsidP="0024308C">
      <w:pPr>
        <w:spacing w:line="240" w:lineRule="auto"/>
        <w:rPr>
          <w:b/>
          <w:sz w:val="26"/>
          <w:szCs w:val="26"/>
        </w:rPr>
      </w:pPr>
      <w:r>
        <w:rPr>
          <w:b/>
          <w:sz w:val="26"/>
          <w:szCs w:val="26"/>
        </w:rPr>
        <w:t>DUE DATE</w:t>
      </w:r>
      <w:proofErr w:type="gramStart"/>
      <w:r>
        <w:rPr>
          <w:b/>
          <w:sz w:val="26"/>
          <w:szCs w:val="26"/>
        </w:rPr>
        <w:t>:_</w:t>
      </w:r>
      <w:proofErr w:type="gramEnd"/>
      <w:r>
        <w:rPr>
          <w:b/>
          <w:sz w:val="26"/>
          <w:szCs w:val="26"/>
        </w:rPr>
        <w:t>______________________________________</w:t>
      </w:r>
      <w:r>
        <w:rPr>
          <w:b/>
          <w:sz w:val="26"/>
          <w:szCs w:val="26"/>
        </w:rPr>
        <w:tab/>
        <w:t>TOTAL = ______/</w:t>
      </w:r>
      <w:r w:rsidR="00AD68D1">
        <w:rPr>
          <w:b/>
          <w:sz w:val="26"/>
          <w:szCs w:val="26"/>
        </w:rPr>
        <w:t>25</w:t>
      </w:r>
    </w:p>
    <w:p w:rsidR="0024308C" w:rsidRPr="0093251E" w:rsidRDefault="0024308C" w:rsidP="0024308C">
      <w:pPr>
        <w:spacing w:after="0" w:line="240" w:lineRule="auto"/>
        <w:jc w:val="both"/>
        <w:rPr>
          <w:b/>
          <w:sz w:val="26"/>
          <w:szCs w:val="26"/>
        </w:rPr>
      </w:pPr>
    </w:p>
    <w:p w:rsidR="0024308C" w:rsidRDefault="008017EF" w:rsidP="0024308C">
      <w:pPr>
        <w:pStyle w:val="Default"/>
        <w:rPr>
          <w:sz w:val="22"/>
          <w:szCs w:val="22"/>
        </w:rPr>
      </w:pPr>
      <w:r>
        <w:rPr>
          <w:sz w:val="22"/>
          <w:szCs w:val="22"/>
        </w:rPr>
        <w:t xml:space="preserve">Increased understanding of the transmission of STI’s, the cause of a STI and the specific symptoms that an STI may have, understanding the STI’s are not all curable and may be notifiable diseases. </w:t>
      </w:r>
    </w:p>
    <w:p w:rsidR="0024308C" w:rsidRDefault="0024308C" w:rsidP="0024308C">
      <w:pPr>
        <w:pStyle w:val="Default"/>
        <w:rPr>
          <w:sz w:val="22"/>
          <w:szCs w:val="22"/>
        </w:rPr>
      </w:pPr>
    </w:p>
    <w:p w:rsidR="008017EF" w:rsidRDefault="008017EF" w:rsidP="0024308C">
      <w:pPr>
        <w:pStyle w:val="Default"/>
        <w:rPr>
          <w:sz w:val="22"/>
          <w:szCs w:val="22"/>
        </w:rPr>
      </w:pPr>
    </w:p>
    <w:p w:rsidR="008017EF" w:rsidRDefault="008017EF" w:rsidP="0024308C">
      <w:pPr>
        <w:pStyle w:val="Default"/>
        <w:rPr>
          <w:sz w:val="22"/>
          <w:szCs w:val="22"/>
        </w:rPr>
      </w:pPr>
    </w:p>
    <w:p w:rsidR="0024308C" w:rsidRPr="00AD68D1" w:rsidRDefault="0024308C" w:rsidP="0024308C">
      <w:pPr>
        <w:pStyle w:val="Default"/>
        <w:rPr>
          <w:b/>
          <w:sz w:val="22"/>
          <w:szCs w:val="22"/>
        </w:rPr>
      </w:pPr>
      <w:r w:rsidRPr="00AD68D1">
        <w:rPr>
          <w:b/>
          <w:sz w:val="22"/>
          <w:szCs w:val="22"/>
        </w:rPr>
        <w:t xml:space="preserve">Part One: </w:t>
      </w:r>
      <w:r w:rsidR="000B2EDE" w:rsidRPr="00AD68D1">
        <w:rPr>
          <w:b/>
          <w:sz w:val="22"/>
          <w:szCs w:val="22"/>
        </w:rPr>
        <w:t>STI retrieval chart (</w:t>
      </w:r>
      <w:r w:rsidR="00AD68D1" w:rsidRPr="00AD68D1">
        <w:rPr>
          <w:b/>
          <w:sz w:val="22"/>
          <w:szCs w:val="22"/>
        </w:rPr>
        <w:t>4</w:t>
      </w:r>
      <w:r w:rsidRPr="00AD68D1">
        <w:rPr>
          <w:b/>
          <w:sz w:val="22"/>
          <w:szCs w:val="22"/>
        </w:rPr>
        <w:t>marks)</w:t>
      </w:r>
    </w:p>
    <w:p w:rsidR="0024308C" w:rsidRDefault="000B2EDE" w:rsidP="0024308C">
      <w:pPr>
        <w:pStyle w:val="Default"/>
        <w:rPr>
          <w:sz w:val="22"/>
          <w:szCs w:val="22"/>
        </w:rPr>
      </w:pPr>
      <w:r>
        <w:rPr>
          <w:sz w:val="22"/>
          <w:szCs w:val="22"/>
        </w:rPr>
        <w:t>Complete</w:t>
      </w:r>
      <w:r w:rsidR="0024308C">
        <w:rPr>
          <w:sz w:val="22"/>
          <w:szCs w:val="22"/>
        </w:rPr>
        <w:t xml:space="preserve"> the worksheet provided. </w:t>
      </w:r>
      <w:bookmarkStart w:id="0" w:name="_GoBack"/>
      <w:bookmarkEnd w:id="0"/>
    </w:p>
    <w:p w:rsidR="000B2EDE" w:rsidRDefault="000B2EDE" w:rsidP="0024308C">
      <w:pPr>
        <w:pStyle w:val="Default"/>
        <w:rPr>
          <w:sz w:val="22"/>
          <w:szCs w:val="22"/>
        </w:rPr>
      </w:pPr>
    </w:p>
    <w:p w:rsidR="000B2EDE" w:rsidRDefault="000B2EDE" w:rsidP="0024308C">
      <w:pPr>
        <w:pStyle w:val="Default"/>
        <w:rPr>
          <w:b/>
          <w:sz w:val="22"/>
          <w:szCs w:val="22"/>
        </w:rPr>
      </w:pPr>
      <w:r w:rsidRPr="000B2EDE">
        <w:rPr>
          <w:b/>
          <w:sz w:val="22"/>
          <w:szCs w:val="22"/>
        </w:rPr>
        <w:t>Part Two: Research (</w:t>
      </w:r>
      <w:r w:rsidR="00AD68D1">
        <w:rPr>
          <w:b/>
          <w:sz w:val="22"/>
          <w:szCs w:val="22"/>
        </w:rPr>
        <w:t>2</w:t>
      </w:r>
      <w:r w:rsidRPr="000B2EDE">
        <w:rPr>
          <w:b/>
          <w:sz w:val="22"/>
          <w:szCs w:val="22"/>
        </w:rPr>
        <w:t xml:space="preserve">marks)  </w:t>
      </w:r>
    </w:p>
    <w:p w:rsidR="008017EF" w:rsidRDefault="000B2EDE" w:rsidP="0024308C">
      <w:pPr>
        <w:pStyle w:val="Default"/>
        <w:rPr>
          <w:sz w:val="22"/>
          <w:szCs w:val="22"/>
        </w:rPr>
      </w:pPr>
      <w:r>
        <w:rPr>
          <w:sz w:val="22"/>
          <w:szCs w:val="22"/>
        </w:rPr>
        <w:t xml:space="preserve">Select from the following list </w:t>
      </w:r>
      <w:r w:rsidRPr="000B2EDE">
        <w:rPr>
          <w:sz w:val="22"/>
          <w:szCs w:val="22"/>
          <w:u w:val="single"/>
        </w:rPr>
        <w:t xml:space="preserve">one </w:t>
      </w:r>
      <w:r>
        <w:rPr>
          <w:sz w:val="22"/>
          <w:szCs w:val="22"/>
        </w:rPr>
        <w:t>STI to further research.</w:t>
      </w:r>
    </w:p>
    <w:p w:rsidR="008017EF" w:rsidRDefault="008017EF" w:rsidP="008017EF">
      <w:pPr>
        <w:pStyle w:val="Default"/>
        <w:numPr>
          <w:ilvl w:val="0"/>
          <w:numId w:val="1"/>
        </w:numPr>
        <w:rPr>
          <w:sz w:val="22"/>
          <w:szCs w:val="22"/>
        </w:rPr>
      </w:pPr>
      <w:r>
        <w:rPr>
          <w:sz w:val="22"/>
          <w:szCs w:val="22"/>
        </w:rPr>
        <w:t xml:space="preserve">HIV </w:t>
      </w:r>
    </w:p>
    <w:p w:rsidR="008017EF" w:rsidRDefault="008017EF" w:rsidP="008017EF">
      <w:pPr>
        <w:pStyle w:val="Default"/>
        <w:numPr>
          <w:ilvl w:val="0"/>
          <w:numId w:val="1"/>
        </w:numPr>
        <w:rPr>
          <w:sz w:val="22"/>
          <w:szCs w:val="22"/>
        </w:rPr>
      </w:pPr>
      <w:r>
        <w:rPr>
          <w:sz w:val="22"/>
          <w:szCs w:val="22"/>
        </w:rPr>
        <w:t xml:space="preserve">Syphilis </w:t>
      </w:r>
    </w:p>
    <w:p w:rsidR="008017EF" w:rsidRDefault="008017EF" w:rsidP="008017EF">
      <w:pPr>
        <w:pStyle w:val="Default"/>
        <w:numPr>
          <w:ilvl w:val="0"/>
          <w:numId w:val="1"/>
        </w:numPr>
        <w:rPr>
          <w:sz w:val="22"/>
          <w:szCs w:val="22"/>
        </w:rPr>
      </w:pPr>
      <w:r>
        <w:rPr>
          <w:sz w:val="22"/>
          <w:szCs w:val="22"/>
        </w:rPr>
        <w:t xml:space="preserve">Chlamydia </w:t>
      </w:r>
    </w:p>
    <w:p w:rsidR="008017EF" w:rsidRDefault="008017EF" w:rsidP="008017EF">
      <w:pPr>
        <w:pStyle w:val="Default"/>
        <w:numPr>
          <w:ilvl w:val="0"/>
          <w:numId w:val="1"/>
        </w:numPr>
        <w:rPr>
          <w:sz w:val="22"/>
          <w:szCs w:val="22"/>
        </w:rPr>
      </w:pPr>
      <w:r>
        <w:rPr>
          <w:sz w:val="22"/>
          <w:szCs w:val="22"/>
        </w:rPr>
        <w:t xml:space="preserve">Genital Warts </w:t>
      </w:r>
    </w:p>
    <w:p w:rsidR="000B2EDE" w:rsidRPr="000B2EDE" w:rsidRDefault="000B2EDE" w:rsidP="0024308C">
      <w:pPr>
        <w:pStyle w:val="Default"/>
        <w:rPr>
          <w:sz w:val="22"/>
          <w:szCs w:val="22"/>
        </w:rPr>
      </w:pPr>
      <w:r>
        <w:rPr>
          <w:sz w:val="22"/>
          <w:szCs w:val="22"/>
        </w:rPr>
        <w:t xml:space="preserve"> Include in your notes the prevalence of this STI in Australia today and have there been any changes to this in the past 10 years, prevention strategies, effect of STI and treatment options</w:t>
      </w:r>
      <w:r w:rsidR="008017EF">
        <w:rPr>
          <w:sz w:val="22"/>
          <w:szCs w:val="22"/>
        </w:rPr>
        <w:t xml:space="preserve"> and any other relevant information</w:t>
      </w:r>
      <w:r>
        <w:rPr>
          <w:sz w:val="22"/>
          <w:szCs w:val="22"/>
        </w:rPr>
        <w:t xml:space="preserve">. These notes must be handed to your teacher prior to sitting the in-class extended response. </w:t>
      </w:r>
    </w:p>
    <w:p w:rsidR="00B25200" w:rsidRDefault="00B25200"/>
    <w:p w:rsidR="008017EF" w:rsidRPr="008017EF" w:rsidRDefault="004B1AC0" w:rsidP="008017EF">
      <w:pPr>
        <w:rPr>
          <w:b/>
        </w:rPr>
      </w:pPr>
      <w:r w:rsidRPr="004B1AC0">
        <w:rPr>
          <w:b/>
        </w:rPr>
        <w:t xml:space="preserve">Part Three: In-class extended </w:t>
      </w:r>
      <w:r w:rsidR="00AD68D1" w:rsidRPr="004B1AC0">
        <w:rPr>
          <w:b/>
        </w:rPr>
        <w:t xml:space="preserve">response </w:t>
      </w:r>
      <w:r w:rsidR="00AD68D1">
        <w:rPr>
          <w:b/>
        </w:rPr>
        <w:t>(19marks)</w:t>
      </w:r>
      <w:r w:rsidR="008017EF">
        <w:rPr>
          <w:b/>
        </w:rPr>
        <w:t xml:space="preserve">                                                                                                    </w:t>
      </w:r>
      <w:r w:rsidR="008017EF">
        <w:t xml:space="preserve">once research has been completed, you will complete a validation in-class using the knowledge you have gained from your research. </w:t>
      </w: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r>
        <w:rPr>
          <w:b/>
        </w:rPr>
        <w:lastRenderedPageBreak/>
        <w:t xml:space="preserve">Complete the following chart </w:t>
      </w:r>
    </w:p>
    <w:tbl>
      <w:tblPr>
        <w:tblStyle w:val="TableGrid"/>
        <w:tblW w:w="9166" w:type="dxa"/>
        <w:tblLook w:val="04A0" w:firstRow="1" w:lastRow="0" w:firstColumn="1" w:lastColumn="0" w:noHBand="0" w:noVBand="1"/>
      </w:tblPr>
      <w:tblGrid>
        <w:gridCol w:w="1654"/>
        <w:gridCol w:w="1732"/>
        <w:gridCol w:w="3488"/>
        <w:gridCol w:w="2292"/>
      </w:tblGrid>
      <w:tr w:rsidR="008017EF" w:rsidTr="005558B6">
        <w:trPr>
          <w:trHeight w:val="1528"/>
        </w:trPr>
        <w:tc>
          <w:tcPr>
            <w:tcW w:w="1654" w:type="dxa"/>
          </w:tcPr>
          <w:p w:rsidR="008017EF" w:rsidRDefault="008017EF" w:rsidP="005558B6">
            <w:pPr>
              <w:jc w:val="center"/>
              <w:rPr>
                <w:b/>
              </w:rPr>
            </w:pPr>
            <w:r>
              <w:rPr>
                <w:b/>
              </w:rPr>
              <w:t>STI</w:t>
            </w:r>
          </w:p>
        </w:tc>
        <w:tc>
          <w:tcPr>
            <w:tcW w:w="1732" w:type="dxa"/>
          </w:tcPr>
          <w:p w:rsidR="008017EF" w:rsidRDefault="005558B6">
            <w:pPr>
              <w:rPr>
                <w:b/>
              </w:rPr>
            </w:pPr>
            <w:r>
              <w:rPr>
                <w:b/>
              </w:rPr>
              <w:t xml:space="preserve">Cause of STI </w:t>
            </w:r>
          </w:p>
          <w:p w:rsidR="005558B6" w:rsidRPr="005558B6" w:rsidRDefault="005558B6">
            <w:r w:rsidRPr="005558B6">
              <w:t xml:space="preserve">Bacteria, virus, fungi or parasite </w:t>
            </w:r>
          </w:p>
        </w:tc>
        <w:tc>
          <w:tcPr>
            <w:tcW w:w="3488" w:type="dxa"/>
          </w:tcPr>
          <w:p w:rsidR="008017EF" w:rsidRDefault="008017EF" w:rsidP="005558B6">
            <w:pPr>
              <w:jc w:val="center"/>
              <w:rPr>
                <w:b/>
              </w:rPr>
            </w:pPr>
            <w:r w:rsidRPr="008017EF">
              <w:rPr>
                <w:b/>
              </w:rPr>
              <w:t>Signs and Symptoms</w:t>
            </w:r>
          </w:p>
        </w:tc>
        <w:tc>
          <w:tcPr>
            <w:tcW w:w="2292" w:type="dxa"/>
          </w:tcPr>
          <w:p w:rsidR="008017EF" w:rsidRDefault="008017EF" w:rsidP="005558B6">
            <w:pPr>
              <w:jc w:val="center"/>
              <w:rPr>
                <w:b/>
              </w:rPr>
            </w:pPr>
            <w:r w:rsidRPr="008017EF">
              <w:rPr>
                <w:b/>
              </w:rPr>
              <w:t>Treatment</w:t>
            </w:r>
          </w:p>
        </w:tc>
      </w:tr>
      <w:tr w:rsidR="008017EF" w:rsidTr="005558B6">
        <w:trPr>
          <w:trHeight w:val="1266"/>
        </w:trPr>
        <w:tc>
          <w:tcPr>
            <w:tcW w:w="1654" w:type="dxa"/>
          </w:tcPr>
          <w:p w:rsidR="008017EF" w:rsidRDefault="005558B6" w:rsidP="005558B6">
            <w:pPr>
              <w:jc w:val="center"/>
              <w:rPr>
                <w:b/>
              </w:rPr>
            </w:pPr>
            <w:r>
              <w:rPr>
                <w:b/>
              </w:rPr>
              <w:t>Chlamydia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Genital Herpes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Genital Warts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Gonorrhoea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 xml:space="preserve">Hepatitis C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HIV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Syphilis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Pubic Lice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bl>
    <w:p w:rsidR="005558B6" w:rsidRDefault="005558B6">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Marks        /</w:t>
      </w:r>
      <w:r w:rsidR="00AD68D1">
        <w:rPr>
          <w:b/>
        </w:rPr>
        <w:t>4</w:t>
      </w:r>
    </w:p>
    <w:p w:rsidR="0038079D" w:rsidRDefault="0038079D">
      <w:pPr>
        <w:rPr>
          <w:b/>
        </w:rPr>
      </w:pPr>
    </w:p>
    <w:p w:rsidR="0038079D" w:rsidRDefault="0038079D">
      <w:pPr>
        <w:rPr>
          <w:b/>
        </w:rPr>
      </w:pPr>
    </w:p>
    <w:p w:rsidR="0038079D" w:rsidRDefault="0038079D">
      <w:pPr>
        <w:rPr>
          <w:b/>
        </w:rPr>
      </w:pPr>
      <w:r>
        <w:rPr>
          <w:b/>
        </w:rPr>
        <w:lastRenderedPageBreak/>
        <w:t xml:space="preserve">In Class Validation </w:t>
      </w:r>
    </w:p>
    <w:p w:rsidR="008A22B7" w:rsidRDefault="008A22B7">
      <w:r>
        <w:t xml:space="preserve">Your friend has confided in you that </w:t>
      </w:r>
      <w:r w:rsidR="00805413">
        <w:t>he/</w:t>
      </w:r>
      <w:r>
        <w:t xml:space="preserve">she thinks she may have picked up an STI from her last sexual partner. Using your knowledge and research you have conducted, answer the following questions based on the STI you have selected. </w:t>
      </w:r>
    </w:p>
    <w:p w:rsidR="0038079D" w:rsidRDefault="0038079D"/>
    <w:p w:rsidR="0038079D" w:rsidRDefault="0038079D" w:rsidP="0038079D">
      <w:pPr>
        <w:pStyle w:val="ListParagraph"/>
        <w:numPr>
          <w:ilvl w:val="0"/>
          <w:numId w:val="2"/>
        </w:numPr>
      </w:pPr>
      <w:r>
        <w:t xml:space="preserve">Discuss the </w:t>
      </w:r>
      <w:r w:rsidR="008A22B7">
        <w:t>prevalence</w:t>
      </w:r>
      <w:r>
        <w:t xml:space="preserve"> of your STI in Australia and if there have been </w:t>
      </w:r>
      <w:r w:rsidR="008A22B7">
        <w:t xml:space="preserve">any significant changes to the statistics over the years and the possible reasons for the change. </w:t>
      </w:r>
    </w:p>
    <w:p w:rsidR="00AD68D1" w:rsidRDefault="00AD68D1" w:rsidP="00AD68D1">
      <w:pPr>
        <w:pStyle w:val="ListParagraph"/>
        <w:ind w:left="7920"/>
      </w:pPr>
      <w:r>
        <w:t xml:space="preserve">(5marks) </w:t>
      </w:r>
    </w:p>
    <w:p w:rsidR="008A22B7" w:rsidRDefault="008A22B7" w:rsidP="008A22B7">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541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22B7" w:rsidRDefault="008A22B7" w:rsidP="008A22B7">
      <w:pPr>
        <w:spacing w:line="360" w:lineRule="auto"/>
        <w:ind w:left="360"/>
      </w:pPr>
    </w:p>
    <w:p w:rsidR="00805413" w:rsidRDefault="00805413" w:rsidP="008A22B7">
      <w:pPr>
        <w:spacing w:line="360" w:lineRule="auto"/>
        <w:ind w:left="360"/>
      </w:pPr>
    </w:p>
    <w:p w:rsidR="008A22B7" w:rsidRDefault="008A22B7" w:rsidP="00D87A2F">
      <w:pPr>
        <w:pStyle w:val="ListParagraph"/>
        <w:numPr>
          <w:ilvl w:val="0"/>
          <w:numId w:val="2"/>
        </w:numPr>
        <w:spacing w:line="240" w:lineRule="auto"/>
      </w:pPr>
      <w:r>
        <w:t xml:space="preserve">Outline some of the prevention strategies your friend could have adopted to avoid contracting the STI </w:t>
      </w:r>
    </w:p>
    <w:p w:rsidR="00AD68D1" w:rsidRDefault="00AD68D1" w:rsidP="00AD68D1">
      <w:pPr>
        <w:pStyle w:val="ListParagraph"/>
        <w:spacing w:line="240" w:lineRule="auto"/>
        <w:ind w:left="7920"/>
      </w:pPr>
      <w:r>
        <w:t>(3marks)</w:t>
      </w:r>
    </w:p>
    <w:p w:rsidR="008A22B7" w:rsidRDefault="008A22B7" w:rsidP="008A22B7">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5413">
        <w:t>______________________________________________________________________________________________________________________________________________________________</w:t>
      </w:r>
    </w:p>
    <w:p w:rsidR="00805413" w:rsidRDefault="00805413" w:rsidP="008A22B7">
      <w:pPr>
        <w:spacing w:line="360" w:lineRule="auto"/>
        <w:ind w:left="360"/>
      </w:pPr>
    </w:p>
    <w:p w:rsidR="008A22B7" w:rsidRDefault="008A22B7" w:rsidP="00D87A2F">
      <w:pPr>
        <w:pStyle w:val="ListParagraph"/>
        <w:numPr>
          <w:ilvl w:val="0"/>
          <w:numId w:val="2"/>
        </w:numPr>
        <w:spacing w:line="240" w:lineRule="auto"/>
      </w:pPr>
      <w:r>
        <w:t xml:space="preserve">The STI your friend thinks </w:t>
      </w:r>
      <w:r w:rsidR="00805413">
        <w:t>he/</w:t>
      </w:r>
      <w:r>
        <w:t>she has caught will have a list of symptoms, although some may no</w:t>
      </w:r>
      <w:r w:rsidR="0094725E">
        <w:t xml:space="preserve">t be present right away. </w:t>
      </w:r>
      <w:r w:rsidR="00D87A2F">
        <w:t>Detail</w:t>
      </w:r>
      <w:r>
        <w:t xml:space="preserve"> the list of symptoms she may have and outline the potential long term health effects if the STI is left untreated. </w:t>
      </w:r>
    </w:p>
    <w:p w:rsidR="00AD68D1" w:rsidRDefault="00AD68D1" w:rsidP="00AD68D1">
      <w:pPr>
        <w:pStyle w:val="ListParagraph"/>
        <w:spacing w:line="240" w:lineRule="auto"/>
        <w:ind w:left="7920"/>
      </w:pPr>
      <w:r>
        <w:t>(6marks)</w:t>
      </w:r>
    </w:p>
    <w:p w:rsidR="0094725E" w:rsidRDefault="0094725E" w:rsidP="0094725E">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87A2F">
        <w:t>____________________________________________________________________________________________________________________________________________________</w:t>
      </w:r>
      <w:r w:rsidR="00805413">
        <w:t>_____________________________________________________________________________________________________________________________________________________________________________________________________________________________________________</w:t>
      </w:r>
    </w:p>
    <w:p w:rsidR="008A22B7" w:rsidRDefault="008A22B7" w:rsidP="008A22B7">
      <w:pPr>
        <w:spacing w:line="360" w:lineRule="auto"/>
        <w:ind w:left="360"/>
      </w:pPr>
    </w:p>
    <w:p w:rsidR="00805413" w:rsidRDefault="00805413" w:rsidP="008A22B7">
      <w:pPr>
        <w:spacing w:line="360" w:lineRule="auto"/>
        <w:ind w:left="360"/>
      </w:pPr>
    </w:p>
    <w:p w:rsidR="00D87A2F" w:rsidRDefault="00D87A2F" w:rsidP="00D87A2F">
      <w:pPr>
        <w:pStyle w:val="ListParagraph"/>
        <w:numPr>
          <w:ilvl w:val="0"/>
          <w:numId w:val="2"/>
        </w:numPr>
        <w:spacing w:line="240" w:lineRule="auto"/>
      </w:pPr>
      <w:r>
        <w:t xml:space="preserve">You have come to the conclusion that your friend does have the STI you have researched. Discuss what the next steps would be, where </w:t>
      </w:r>
      <w:r w:rsidR="00805413">
        <w:t>he/she could</w:t>
      </w:r>
      <w:r>
        <w:t xml:space="preserve"> find treatment, further information and what the potential impact for future partners might be. </w:t>
      </w:r>
    </w:p>
    <w:p w:rsidR="00AD68D1" w:rsidRDefault="00AD68D1" w:rsidP="00AD68D1">
      <w:pPr>
        <w:pStyle w:val="ListParagraph"/>
        <w:spacing w:line="240" w:lineRule="auto"/>
        <w:ind w:left="7920"/>
      </w:pPr>
      <w:r>
        <w:t>(5marks)</w:t>
      </w:r>
    </w:p>
    <w:p w:rsidR="00D87A2F" w:rsidRPr="0038079D" w:rsidRDefault="00D87A2F" w:rsidP="00D87A2F">
      <w:pPr>
        <w:spacing w:line="360" w:lineRule="auto"/>
        <w:ind w:left="36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5413">
        <w:t>_________________________________________________________________________________________________________________________________________________________________________________________________________________________________________</w:t>
      </w:r>
    </w:p>
    <w:sectPr w:rsidR="00D87A2F" w:rsidRPr="00380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58CB"/>
    <w:multiLevelType w:val="hybridMultilevel"/>
    <w:tmpl w:val="71C6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027243"/>
    <w:multiLevelType w:val="hybridMultilevel"/>
    <w:tmpl w:val="B8A4DA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8C"/>
    <w:rsid w:val="000B2EDE"/>
    <w:rsid w:val="0024308C"/>
    <w:rsid w:val="0038079D"/>
    <w:rsid w:val="004B1AC0"/>
    <w:rsid w:val="005558B6"/>
    <w:rsid w:val="008017EF"/>
    <w:rsid w:val="00805413"/>
    <w:rsid w:val="008A22B7"/>
    <w:rsid w:val="0094725E"/>
    <w:rsid w:val="00A62A92"/>
    <w:rsid w:val="00A8740F"/>
    <w:rsid w:val="00AD68D1"/>
    <w:rsid w:val="00B25200"/>
    <w:rsid w:val="00B85F8C"/>
    <w:rsid w:val="00D87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AD5F6-0BE7-46D2-9D56-826E211E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71A8E75C</Template>
  <TotalTime>127</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COOPER Sandra</cp:lastModifiedBy>
  <cp:revision>6</cp:revision>
  <dcterms:created xsi:type="dcterms:W3CDTF">2017-10-20T05:58:00Z</dcterms:created>
  <dcterms:modified xsi:type="dcterms:W3CDTF">2017-10-31T03:57:00Z</dcterms:modified>
</cp:coreProperties>
</file>