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F6" w:rsidRPr="00A755BA" w:rsidRDefault="00A755BA" w:rsidP="00A755BA">
      <w:pPr>
        <w:jc w:val="center"/>
        <w:rPr>
          <w:b/>
          <w:i/>
          <w:sz w:val="44"/>
          <w:szCs w:val="44"/>
          <w:u w:val="single"/>
        </w:rPr>
      </w:pPr>
      <w:r w:rsidRPr="00A755BA">
        <w:rPr>
          <w:b/>
          <w:i/>
          <w:sz w:val="44"/>
          <w:szCs w:val="44"/>
          <w:u w:val="single"/>
        </w:rPr>
        <w:t>SCIENCE LABORATORY ORDER FORM</w:t>
      </w:r>
    </w:p>
    <w:p w:rsidR="00A755BA" w:rsidRDefault="00580839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SANDRA   KATHERINE   CHRISTINA   </w:t>
      </w:r>
      <w:r w:rsidR="00A755BA">
        <w:rPr>
          <w:b/>
          <w:i/>
          <w:sz w:val="36"/>
          <w:szCs w:val="36"/>
        </w:rPr>
        <w:t>VITALIS</w:t>
      </w:r>
      <w:r>
        <w:rPr>
          <w:b/>
          <w:i/>
          <w:sz w:val="36"/>
          <w:szCs w:val="36"/>
        </w:rPr>
        <w:t xml:space="preserve">   PAT</w:t>
      </w:r>
      <w:r w:rsidR="003B6DD6">
        <w:rPr>
          <w:b/>
          <w:i/>
          <w:sz w:val="36"/>
          <w:szCs w:val="36"/>
        </w:rPr>
        <w:t>RICK</w:t>
      </w:r>
      <w:r>
        <w:rPr>
          <w:b/>
          <w:i/>
          <w:sz w:val="36"/>
          <w:szCs w:val="36"/>
        </w:rPr>
        <w:t xml:space="preserve">   RACHEL   </w:t>
      </w:r>
      <w:r w:rsidRPr="000117C6">
        <w:rPr>
          <w:b/>
          <w:i/>
          <w:sz w:val="36"/>
          <w:szCs w:val="36"/>
          <w:highlight w:val="yellow"/>
        </w:rPr>
        <w:t>EMMA</w:t>
      </w:r>
    </w:p>
    <w:p w:rsidR="00A755BA" w:rsidRPr="00A755BA" w:rsidRDefault="00A755BA" w:rsidP="00A755BA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DATE:</w:t>
      </w:r>
      <w:r>
        <w:rPr>
          <w:b/>
          <w:i/>
          <w:sz w:val="36"/>
          <w:szCs w:val="36"/>
        </w:rPr>
        <w:t xml:space="preserve">   </w:t>
      </w:r>
      <w:r w:rsidR="00D13DF1">
        <w:rPr>
          <w:b/>
          <w:i/>
          <w:sz w:val="36"/>
          <w:szCs w:val="36"/>
        </w:rPr>
        <w:t>1/3/19</w:t>
      </w:r>
      <w:r>
        <w:rPr>
          <w:b/>
          <w:i/>
          <w:sz w:val="36"/>
          <w:szCs w:val="36"/>
        </w:rPr>
        <w:t xml:space="preserve">_MON     </w:t>
      </w:r>
      <w:r w:rsidRPr="006437E3">
        <w:rPr>
          <w:b/>
          <w:i/>
          <w:sz w:val="36"/>
          <w:szCs w:val="36"/>
        </w:rPr>
        <w:t>TUE</w:t>
      </w:r>
      <w:r>
        <w:rPr>
          <w:b/>
          <w:i/>
          <w:sz w:val="36"/>
          <w:szCs w:val="36"/>
        </w:rPr>
        <w:t xml:space="preserve">     WED     </w:t>
      </w:r>
      <w:r w:rsidRPr="00D13DF1">
        <w:rPr>
          <w:b/>
          <w:i/>
          <w:sz w:val="36"/>
          <w:szCs w:val="36"/>
          <w:highlight w:val="yellow"/>
        </w:rPr>
        <w:t>THUR</w:t>
      </w:r>
      <w:r>
        <w:rPr>
          <w:b/>
          <w:i/>
          <w:sz w:val="36"/>
          <w:szCs w:val="36"/>
        </w:rPr>
        <w:t xml:space="preserve">     FRI</w:t>
      </w:r>
    </w:p>
    <w:p w:rsidR="00580839" w:rsidRDefault="00A755BA" w:rsidP="00580839">
      <w:pPr>
        <w:jc w:val="center"/>
        <w:rPr>
          <w:b/>
          <w:i/>
          <w:sz w:val="36"/>
          <w:szCs w:val="36"/>
        </w:rPr>
      </w:pPr>
      <w:r w:rsidRPr="00A755BA">
        <w:rPr>
          <w:b/>
          <w:i/>
          <w:sz w:val="36"/>
          <w:szCs w:val="36"/>
          <w:u w:val="single"/>
        </w:rPr>
        <w:t>PERIOD:</w:t>
      </w:r>
      <w:r w:rsidRPr="00A755BA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  </w:t>
      </w:r>
      <w:r w:rsidRPr="00D71354">
        <w:rPr>
          <w:b/>
          <w:i/>
          <w:sz w:val="36"/>
          <w:szCs w:val="36"/>
          <w:highlight w:val="yellow"/>
        </w:rPr>
        <w:t>1     2</w:t>
      </w:r>
      <w:r>
        <w:rPr>
          <w:b/>
          <w:i/>
          <w:sz w:val="36"/>
          <w:szCs w:val="36"/>
        </w:rPr>
        <w:t xml:space="preserve">     3     4     5     6</w:t>
      </w:r>
      <w:r w:rsidR="00C113C2">
        <w:rPr>
          <w:b/>
          <w:i/>
          <w:sz w:val="36"/>
          <w:szCs w:val="36"/>
        </w:rPr>
        <w:t xml:space="preserve">     </w:t>
      </w:r>
      <w:r w:rsidR="00C113C2">
        <w:rPr>
          <w:b/>
          <w:i/>
          <w:sz w:val="36"/>
          <w:szCs w:val="36"/>
          <w:u w:val="single"/>
        </w:rPr>
        <w:t>SUBJECT:</w:t>
      </w:r>
      <w:r w:rsidR="00C113C2">
        <w:rPr>
          <w:b/>
          <w:i/>
          <w:sz w:val="36"/>
          <w:szCs w:val="36"/>
        </w:rPr>
        <w:t xml:space="preserve">   </w:t>
      </w:r>
      <w:r w:rsidR="00D71354">
        <w:rPr>
          <w:b/>
          <w:i/>
          <w:sz w:val="36"/>
          <w:szCs w:val="36"/>
        </w:rPr>
        <w:t>Gen Human Biology 11</w:t>
      </w:r>
    </w:p>
    <w:p w:rsidR="00580839" w:rsidRPr="00C113C2" w:rsidRDefault="00580839" w:rsidP="00580839">
      <w:pPr>
        <w:jc w:val="center"/>
        <w:rPr>
          <w:b/>
          <w:i/>
          <w:sz w:val="36"/>
          <w:szCs w:val="36"/>
        </w:rPr>
      </w:pPr>
      <w:r w:rsidRPr="00580839">
        <w:rPr>
          <w:b/>
          <w:i/>
          <w:sz w:val="36"/>
          <w:szCs w:val="36"/>
          <w:u w:val="single"/>
        </w:rPr>
        <w:t>ROOM TO BE DELIVERED TO:</w:t>
      </w:r>
      <w:r>
        <w:rPr>
          <w:b/>
          <w:i/>
          <w:sz w:val="36"/>
          <w:szCs w:val="36"/>
        </w:rPr>
        <w:t xml:space="preserve">  _</w:t>
      </w:r>
      <w:r w:rsidR="00444E85">
        <w:rPr>
          <w:b/>
          <w:i/>
          <w:sz w:val="36"/>
          <w:szCs w:val="36"/>
        </w:rPr>
        <w:t>712.GC2</w:t>
      </w:r>
      <w:r>
        <w:rPr>
          <w:b/>
          <w:i/>
          <w:sz w:val="36"/>
          <w:szCs w:val="36"/>
        </w:rPr>
        <w:t>__</w:t>
      </w:r>
    </w:p>
    <w:p w:rsidR="00A755BA" w:rsidRDefault="00A755BA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BOOK:</w:t>
      </w:r>
      <w:r>
        <w:rPr>
          <w:b/>
          <w:i/>
          <w:sz w:val="36"/>
          <w:szCs w:val="36"/>
        </w:rPr>
        <w:t xml:space="preserve">   ____________________</w:t>
      </w:r>
      <w:r w:rsidR="00C113C2">
        <w:rPr>
          <w:b/>
          <w:i/>
          <w:sz w:val="36"/>
          <w:szCs w:val="36"/>
        </w:rPr>
        <w:t>_____________</w:t>
      </w:r>
      <w:r>
        <w:rPr>
          <w:b/>
          <w:i/>
          <w:sz w:val="36"/>
          <w:szCs w:val="36"/>
        </w:rPr>
        <w:t xml:space="preserve">   </w:t>
      </w:r>
      <w:r>
        <w:rPr>
          <w:b/>
          <w:i/>
          <w:sz w:val="36"/>
          <w:szCs w:val="36"/>
          <w:u w:val="single"/>
        </w:rPr>
        <w:t>PAGE:</w:t>
      </w:r>
      <w:r>
        <w:rPr>
          <w:b/>
          <w:i/>
          <w:sz w:val="36"/>
          <w:szCs w:val="36"/>
        </w:rPr>
        <w:t xml:space="preserve">    __________</w:t>
      </w:r>
    </w:p>
    <w:p w:rsidR="00A755BA" w:rsidRDefault="00A755BA" w:rsidP="00A755BA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u w:val="single"/>
        </w:rPr>
        <w:t>GROUPS:</w:t>
      </w:r>
      <w:r>
        <w:rPr>
          <w:b/>
          <w:i/>
          <w:sz w:val="36"/>
          <w:szCs w:val="36"/>
        </w:rPr>
        <w:t xml:space="preserve">     _</w:t>
      </w:r>
      <w:r w:rsidR="004D280C">
        <w:rPr>
          <w:b/>
          <w:i/>
          <w:sz w:val="36"/>
          <w:szCs w:val="36"/>
        </w:rPr>
        <w:t>4</w:t>
      </w:r>
      <w:r>
        <w:rPr>
          <w:b/>
          <w:i/>
          <w:sz w:val="36"/>
          <w:szCs w:val="36"/>
        </w:rPr>
        <w:t>__      OR      DEMO</w:t>
      </w:r>
    </w:p>
    <w:p w:rsidR="00A755BA" w:rsidRPr="00A755BA" w:rsidRDefault="00A755BA" w:rsidP="00A755BA">
      <w:pPr>
        <w:jc w:val="center"/>
        <w:rPr>
          <w:b/>
          <w:sz w:val="36"/>
          <w:szCs w:val="36"/>
        </w:rPr>
      </w:pPr>
      <w:r w:rsidRPr="00A755BA">
        <w:rPr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981825" cy="7115175"/>
                <wp:effectExtent l="19050" t="1905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711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5BA" w:rsidRDefault="00C113C2" w:rsidP="00A755BA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6"/>
                                <w:u w:val="single"/>
                              </w:rPr>
                              <w:t>MATERIALS, EQUIPMENT AND QUANTITY</w:t>
                            </w:r>
                          </w:p>
                          <w:p w:rsidR="008D58C6" w:rsidRDefault="004D280C" w:rsidP="008D58C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Microscope uses Practical </w:t>
                            </w:r>
                          </w:p>
                          <w:p w:rsidR="004D280C" w:rsidRDefault="004D280C" w:rsidP="008D58C6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Unlabelled 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Red blood cell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Liver cell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Epithelial cell</w:t>
                            </w:r>
                          </w:p>
                          <w:p w:rsidR="004D280C" w:rsidRPr="004D280C" w:rsidRDefault="004D280C" w:rsidP="004D280C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 xml:space="preserve">Same cell type 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Healthy tissue</w:t>
                            </w:r>
                          </w:p>
                          <w:p w:rsidR="004D280C" w:rsidRDefault="004D280C" w:rsidP="004D28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Diseased tissue</w:t>
                            </w:r>
                          </w:p>
                          <w:p w:rsidR="004D280C" w:rsidRPr="004D280C" w:rsidRDefault="004D280C" w:rsidP="004D280C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E slide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49.75pt;height:560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" strokeweight="3pt">
                <v:textbox>
                  <w:txbxContent>
                    <w:p w:rsidR="00A755BA" w:rsidRDefault="00C113C2" w:rsidP="00A755BA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6"/>
                          <w:u w:val="single"/>
                        </w:rPr>
                        <w:t>MATERIALS, EQUIPMENT AND QUANTITY</w:t>
                      </w:r>
                    </w:p>
                    <w:p w:rsidR="008D58C6" w:rsidRDefault="004D280C" w:rsidP="008D58C6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Microscope uses Practical </w:t>
                      </w:r>
                    </w:p>
                    <w:p w:rsidR="004D280C" w:rsidRDefault="004D280C" w:rsidP="008D58C6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Unlabelled 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Red blood cell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Liver cell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Epithelial cell</w:t>
                      </w:r>
                    </w:p>
                    <w:p w:rsidR="004D280C" w:rsidRPr="004D280C" w:rsidRDefault="004D280C" w:rsidP="004D280C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 xml:space="preserve">Same cell type 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Healthy tissue</w:t>
                      </w:r>
                    </w:p>
                    <w:p w:rsidR="004D280C" w:rsidRDefault="004D280C" w:rsidP="004D28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Diseased tissue</w:t>
                      </w:r>
                    </w:p>
                    <w:p w:rsidR="004D280C" w:rsidRPr="004D280C" w:rsidRDefault="004D280C" w:rsidP="004D280C">
                      <w:pPr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E slide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755BA" w:rsidRPr="00A755BA" w:rsidRDefault="00A755BA" w:rsidP="00A755BA">
      <w:pPr>
        <w:jc w:val="center"/>
        <w:rPr>
          <w:b/>
          <w:i/>
          <w:sz w:val="36"/>
          <w:szCs w:val="36"/>
          <w:u w:val="single"/>
        </w:rPr>
      </w:pPr>
    </w:p>
    <w:p w:rsidR="00A755BA" w:rsidRPr="00A755BA" w:rsidRDefault="00A755BA" w:rsidP="00A755BA">
      <w:pPr>
        <w:jc w:val="center"/>
        <w:rPr>
          <w:b/>
          <w:i/>
          <w:sz w:val="36"/>
          <w:szCs w:val="36"/>
        </w:rPr>
      </w:pPr>
    </w:p>
    <w:sectPr w:rsidR="00A755BA" w:rsidRPr="00A755BA" w:rsidSect="00A755B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031"/>
    <w:multiLevelType w:val="hybridMultilevel"/>
    <w:tmpl w:val="CB02B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734FC"/>
    <w:multiLevelType w:val="hybridMultilevel"/>
    <w:tmpl w:val="E16EF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0D8C"/>
    <w:multiLevelType w:val="hybridMultilevel"/>
    <w:tmpl w:val="B8DAF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BA"/>
    <w:rsid w:val="000117C6"/>
    <w:rsid w:val="003B6DD6"/>
    <w:rsid w:val="00412E4A"/>
    <w:rsid w:val="00444E85"/>
    <w:rsid w:val="004D280C"/>
    <w:rsid w:val="00580839"/>
    <w:rsid w:val="00587A0C"/>
    <w:rsid w:val="006437E3"/>
    <w:rsid w:val="00663F91"/>
    <w:rsid w:val="0084314C"/>
    <w:rsid w:val="008D58C6"/>
    <w:rsid w:val="00973BB8"/>
    <w:rsid w:val="00A755BA"/>
    <w:rsid w:val="00AD0363"/>
    <w:rsid w:val="00C113C2"/>
    <w:rsid w:val="00D13DF1"/>
    <w:rsid w:val="00D71354"/>
    <w:rsid w:val="00E42D18"/>
    <w:rsid w:val="00E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3232C084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 Nikki</dc:creator>
  <cp:lastModifiedBy>ROBERTS Emma</cp:lastModifiedBy>
  <cp:revision>6</cp:revision>
  <cp:lastPrinted>2015-09-10T02:12:00Z</cp:lastPrinted>
  <dcterms:created xsi:type="dcterms:W3CDTF">2019-02-06T00:56:00Z</dcterms:created>
  <dcterms:modified xsi:type="dcterms:W3CDTF">2019-02-06T00:59:00Z</dcterms:modified>
</cp:coreProperties>
</file>