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A24" w:rsidRPr="0093251E" w:rsidRDefault="00123A24" w:rsidP="00123A24">
      <w:pPr>
        <w:spacing w:line="240" w:lineRule="auto"/>
        <w:rPr>
          <w:b/>
          <w:sz w:val="26"/>
          <w:szCs w:val="26"/>
        </w:rPr>
      </w:pPr>
      <w:r w:rsidRPr="0093251E">
        <w:rPr>
          <w:b/>
          <w:noProof/>
          <w:sz w:val="26"/>
          <w:szCs w:val="26"/>
          <w:lang w:eastAsia="en-AU"/>
        </w:rPr>
        <w:drawing>
          <wp:anchor distT="0" distB="0" distL="114300" distR="114300" simplePos="0" relativeHeight="251659264" behindDoc="1" locked="0" layoutInCell="1" allowOverlap="1" wp14:anchorId="1CE6699A" wp14:editId="4E6DFF27">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Pr>
          <w:b/>
          <w:sz w:val="26"/>
          <w:szCs w:val="26"/>
        </w:rPr>
        <w:t>GENERAL</w:t>
      </w:r>
      <w:r w:rsidRPr="0093251E">
        <w:rPr>
          <w:b/>
          <w:sz w:val="26"/>
          <w:szCs w:val="26"/>
        </w:rPr>
        <w:t xml:space="preserve"> HUMAN BIOLOG</w:t>
      </w:r>
      <w:r>
        <w:rPr>
          <w:b/>
          <w:sz w:val="26"/>
          <w:szCs w:val="26"/>
        </w:rPr>
        <w:t>Y – YEAR 11</w:t>
      </w:r>
    </w:p>
    <w:p w:rsidR="00123A24" w:rsidRDefault="00123A24" w:rsidP="00123A24">
      <w:pPr>
        <w:spacing w:line="240" w:lineRule="auto"/>
        <w:rPr>
          <w:b/>
          <w:sz w:val="26"/>
          <w:szCs w:val="26"/>
        </w:rPr>
      </w:pPr>
      <w:r>
        <w:rPr>
          <w:b/>
          <w:sz w:val="26"/>
          <w:szCs w:val="26"/>
        </w:rPr>
        <w:t>TASK 8 – DNA, CELLS AND REPRODUCTIVE SYSTEMS TEST</w:t>
      </w:r>
    </w:p>
    <w:p w:rsidR="00123A24" w:rsidRDefault="00123A24" w:rsidP="00123A24">
      <w:pPr>
        <w:spacing w:line="240" w:lineRule="auto"/>
        <w:rPr>
          <w:b/>
          <w:sz w:val="26"/>
          <w:szCs w:val="26"/>
        </w:rPr>
      </w:pPr>
    </w:p>
    <w:p w:rsidR="00123A24" w:rsidRPr="007A5022" w:rsidRDefault="00123A24" w:rsidP="00123A24">
      <w:pPr>
        <w:spacing w:after="0" w:line="240" w:lineRule="auto"/>
        <w:rPr>
          <w:b/>
          <w:i/>
        </w:rPr>
      </w:pPr>
      <w:r w:rsidRPr="007A5022">
        <w:rPr>
          <w:b/>
          <w:i/>
        </w:rPr>
        <w:t>MULTIPLE CHOICE SECTION</w:t>
      </w:r>
      <w:r>
        <w:rPr>
          <w:b/>
          <w:i/>
        </w:rPr>
        <w:t xml:space="preserve">                                                                                               [10 MARKS]</w:t>
      </w:r>
    </w:p>
    <w:p w:rsidR="00123A24" w:rsidRDefault="00123A24" w:rsidP="00123A24">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1701"/>
        <w:gridCol w:w="425"/>
        <w:gridCol w:w="567"/>
        <w:gridCol w:w="1418"/>
      </w:tblGrid>
      <w:tr w:rsidR="00123A24" w:rsidTr="00123A24">
        <w:tc>
          <w:tcPr>
            <w:tcW w:w="392" w:type="dxa"/>
          </w:tcPr>
          <w:p w:rsidR="00123A24" w:rsidRDefault="00123A24" w:rsidP="00123A24">
            <w:pPr>
              <w:spacing w:after="0" w:line="240" w:lineRule="auto"/>
              <w:jc w:val="both"/>
            </w:pPr>
            <w:r>
              <w:t>1.</w:t>
            </w:r>
          </w:p>
        </w:tc>
        <w:tc>
          <w:tcPr>
            <w:tcW w:w="1701" w:type="dxa"/>
          </w:tcPr>
          <w:p w:rsidR="00123A24" w:rsidRPr="00123A24" w:rsidRDefault="00123A24" w:rsidP="00123A24">
            <w:pPr>
              <w:spacing w:after="0" w:line="240" w:lineRule="auto"/>
              <w:jc w:val="both"/>
              <w:rPr>
                <w:color w:val="FF0000"/>
              </w:rPr>
            </w:pPr>
            <w:r>
              <w:rPr>
                <w:color w:val="FF0000"/>
              </w:rPr>
              <w:t>A</w:t>
            </w:r>
          </w:p>
        </w:tc>
        <w:tc>
          <w:tcPr>
            <w:tcW w:w="425" w:type="dxa"/>
          </w:tcPr>
          <w:p w:rsidR="00123A24" w:rsidRDefault="00123A24" w:rsidP="00123A24">
            <w:pPr>
              <w:spacing w:after="0" w:line="240" w:lineRule="auto"/>
              <w:jc w:val="both"/>
            </w:pPr>
          </w:p>
        </w:tc>
        <w:tc>
          <w:tcPr>
            <w:tcW w:w="567" w:type="dxa"/>
          </w:tcPr>
          <w:p w:rsidR="00123A24" w:rsidRDefault="00123A24" w:rsidP="00123A24">
            <w:pPr>
              <w:spacing w:after="0" w:line="240" w:lineRule="auto"/>
              <w:jc w:val="both"/>
            </w:pPr>
            <w:r>
              <w:t>4.</w:t>
            </w:r>
          </w:p>
        </w:tc>
        <w:tc>
          <w:tcPr>
            <w:tcW w:w="1418" w:type="dxa"/>
          </w:tcPr>
          <w:p w:rsidR="00123A24" w:rsidRPr="00123A24" w:rsidRDefault="00123A24" w:rsidP="00123A24">
            <w:pPr>
              <w:spacing w:after="0" w:line="240" w:lineRule="auto"/>
              <w:jc w:val="both"/>
              <w:rPr>
                <w:color w:val="FF0000"/>
              </w:rPr>
            </w:pPr>
            <w:r>
              <w:rPr>
                <w:color w:val="FF0000"/>
              </w:rPr>
              <w:t>C</w:t>
            </w:r>
          </w:p>
        </w:tc>
      </w:tr>
      <w:tr w:rsidR="00123A24" w:rsidTr="00123A24">
        <w:tc>
          <w:tcPr>
            <w:tcW w:w="392" w:type="dxa"/>
          </w:tcPr>
          <w:p w:rsidR="00123A24" w:rsidRDefault="00123A24" w:rsidP="00123A24">
            <w:pPr>
              <w:spacing w:after="0" w:line="240" w:lineRule="auto"/>
              <w:jc w:val="both"/>
            </w:pPr>
            <w:r>
              <w:t>2.</w:t>
            </w:r>
          </w:p>
        </w:tc>
        <w:tc>
          <w:tcPr>
            <w:tcW w:w="1701" w:type="dxa"/>
          </w:tcPr>
          <w:p w:rsidR="00123A24" w:rsidRPr="00123A24" w:rsidRDefault="00123A24" w:rsidP="00123A24">
            <w:pPr>
              <w:spacing w:after="0" w:line="240" w:lineRule="auto"/>
              <w:jc w:val="both"/>
              <w:rPr>
                <w:color w:val="FF0000"/>
              </w:rPr>
            </w:pPr>
            <w:r>
              <w:rPr>
                <w:color w:val="FF0000"/>
              </w:rPr>
              <w:t>D</w:t>
            </w:r>
          </w:p>
        </w:tc>
        <w:tc>
          <w:tcPr>
            <w:tcW w:w="425" w:type="dxa"/>
          </w:tcPr>
          <w:p w:rsidR="00123A24" w:rsidRDefault="00123A24" w:rsidP="00123A24">
            <w:pPr>
              <w:spacing w:after="0" w:line="240" w:lineRule="auto"/>
              <w:jc w:val="both"/>
            </w:pPr>
          </w:p>
        </w:tc>
        <w:tc>
          <w:tcPr>
            <w:tcW w:w="567" w:type="dxa"/>
          </w:tcPr>
          <w:p w:rsidR="00123A24" w:rsidRDefault="00123A24" w:rsidP="00123A24">
            <w:pPr>
              <w:spacing w:after="0" w:line="240" w:lineRule="auto"/>
              <w:jc w:val="both"/>
            </w:pPr>
            <w:r>
              <w:t>5.</w:t>
            </w:r>
          </w:p>
        </w:tc>
        <w:tc>
          <w:tcPr>
            <w:tcW w:w="1418" w:type="dxa"/>
          </w:tcPr>
          <w:p w:rsidR="00123A24" w:rsidRPr="00123A24" w:rsidRDefault="00123A24" w:rsidP="00123A24">
            <w:pPr>
              <w:spacing w:after="0" w:line="240" w:lineRule="auto"/>
              <w:jc w:val="both"/>
              <w:rPr>
                <w:color w:val="FF0000"/>
              </w:rPr>
            </w:pPr>
            <w:r>
              <w:rPr>
                <w:color w:val="FF0000"/>
              </w:rPr>
              <w:t>B</w:t>
            </w:r>
          </w:p>
        </w:tc>
      </w:tr>
      <w:tr w:rsidR="00123A24" w:rsidTr="00123A24">
        <w:tc>
          <w:tcPr>
            <w:tcW w:w="392" w:type="dxa"/>
          </w:tcPr>
          <w:p w:rsidR="00123A24" w:rsidRDefault="00123A24" w:rsidP="00123A24">
            <w:pPr>
              <w:spacing w:after="0" w:line="240" w:lineRule="auto"/>
              <w:jc w:val="both"/>
            </w:pPr>
            <w:r>
              <w:t>3.</w:t>
            </w:r>
          </w:p>
        </w:tc>
        <w:tc>
          <w:tcPr>
            <w:tcW w:w="1701" w:type="dxa"/>
          </w:tcPr>
          <w:p w:rsidR="00123A24" w:rsidRPr="00123A24" w:rsidRDefault="00123A24" w:rsidP="00123A24">
            <w:pPr>
              <w:spacing w:after="0" w:line="240" w:lineRule="auto"/>
              <w:jc w:val="both"/>
              <w:rPr>
                <w:color w:val="FF0000"/>
              </w:rPr>
            </w:pPr>
            <w:r>
              <w:rPr>
                <w:color w:val="FF0000"/>
              </w:rPr>
              <w:t>A</w:t>
            </w:r>
          </w:p>
        </w:tc>
        <w:tc>
          <w:tcPr>
            <w:tcW w:w="425" w:type="dxa"/>
          </w:tcPr>
          <w:p w:rsidR="00123A24" w:rsidRDefault="00123A24" w:rsidP="00123A24">
            <w:pPr>
              <w:spacing w:after="0" w:line="240" w:lineRule="auto"/>
              <w:jc w:val="both"/>
            </w:pPr>
          </w:p>
        </w:tc>
        <w:tc>
          <w:tcPr>
            <w:tcW w:w="567" w:type="dxa"/>
          </w:tcPr>
          <w:p w:rsidR="00123A24" w:rsidRDefault="00123A24" w:rsidP="00123A24">
            <w:pPr>
              <w:spacing w:after="0" w:line="240" w:lineRule="auto"/>
              <w:jc w:val="both"/>
            </w:pPr>
            <w:r>
              <w:t>6.</w:t>
            </w:r>
          </w:p>
        </w:tc>
        <w:tc>
          <w:tcPr>
            <w:tcW w:w="1418" w:type="dxa"/>
          </w:tcPr>
          <w:p w:rsidR="00123A24" w:rsidRPr="00123A24" w:rsidRDefault="00123A24" w:rsidP="00123A24">
            <w:pPr>
              <w:spacing w:after="0" w:line="240" w:lineRule="auto"/>
              <w:jc w:val="both"/>
              <w:rPr>
                <w:color w:val="FF0000"/>
              </w:rPr>
            </w:pPr>
            <w:r>
              <w:rPr>
                <w:color w:val="FF0000"/>
              </w:rPr>
              <w:t>A</w:t>
            </w:r>
          </w:p>
        </w:tc>
      </w:tr>
      <w:tr w:rsidR="00123A24" w:rsidTr="00123A24">
        <w:tc>
          <w:tcPr>
            <w:tcW w:w="392" w:type="dxa"/>
          </w:tcPr>
          <w:p w:rsidR="00123A24" w:rsidRDefault="00123A24" w:rsidP="00123A24">
            <w:pPr>
              <w:spacing w:after="0" w:line="240" w:lineRule="auto"/>
              <w:jc w:val="both"/>
            </w:pPr>
          </w:p>
        </w:tc>
        <w:tc>
          <w:tcPr>
            <w:tcW w:w="1701" w:type="dxa"/>
          </w:tcPr>
          <w:p w:rsidR="00123A24" w:rsidRPr="00123A24" w:rsidRDefault="00123A24" w:rsidP="00123A24">
            <w:pPr>
              <w:spacing w:after="0" w:line="240" w:lineRule="auto"/>
              <w:jc w:val="both"/>
              <w:rPr>
                <w:color w:val="FF0000"/>
              </w:rPr>
            </w:pPr>
          </w:p>
        </w:tc>
        <w:tc>
          <w:tcPr>
            <w:tcW w:w="425" w:type="dxa"/>
          </w:tcPr>
          <w:p w:rsidR="00123A24" w:rsidRDefault="00123A24" w:rsidP="00123A24">
            <w:pPr>
              <w:spacing w:after="0" w:line="240" w:lineRule="auto"/>
              <w:jc w:val="both"/>
            </w:pPr>
          </w:p>
        </w:tc>
        <w:tc>
          <w:tcPr>
            <w:tcW w:w="567" w:type="dxa"/>
          </w:tcPr>
          <w:p w:rsidR="00123A24" w:rsidRDefault="00123A24" w:rsidP="00123A24">
            <w:pPr>
              <w:spacing w:after="0" w:line="240" w:lineRule="auto"/>
              <w:jc w:val="both"/>
            </w:pPr>
            <w:r>
              <w:t>7.</w:t>
            </w:r>
          </w:p>
        </w:tc>
        <w:tc>
          <w:tcPr>
            <w:tcW w:w="1418" w:type="dxa"/>
          </w:tcPr>
          <w:p w:rsidR="00123A24" w:rsidRPr="00123A24" w:rsidRDefault="00123A24" w:rsidP="00123A24">
            <w:pPr>
              <w:spacing w:after="0" w:line="240" w:lineRule="auto"/>
              <w:jc w:val="both"/>
              <w:rPr>
                <w:color w:val="FF0000"/>
              </w:rPr>
            </w:pPr>
            <w:r>
              <w:rPr>
                <w:color w:val="FF0000"/>
              </w:rPr>
              <w:t>B</w:t>
            </w:r>
          </w:p>
        </w:tc>
      </w:tr>
      <w:tr w:rsidR="00123A24" w:rsidTr="00123A24">
        <w:tc>
          <w:tcPr>
            <w:tcW w:w="392" w:type="dxa"/>
          </w:tcPr>
          <w:p w:rsidR="00123A24" w:rsidRDefault="00123A24" w:rsidP="00123A24">
            <w:pPr>
              <w:spacing w:after="0" w:line="240" w:lineRule="auto"/>
              <w:jc w:val="both"/>
            </w:pPr>
          </w:p>
        </w:tc>
        <w:tc>
          <w:tcPr>
            <w:tcW w:w="1701" w:type="dxa"/>
          </w:tcPr>
          <w:p w:rsidR="00123A24" w:rsidRPr="00123A24" w:rsidRDefault="00123A24" w:rsidP="00123A24">
            <w:pPr>
              <w:spacing w:after="0" w:line="240" w:lineRule="auto"/>
              <w:jc w:val="both"/>
              <w:rPr>
                <w:color w:val="FF0000"/>
              </w:rPr>
            </w:pPr>
          </w:p>
        </w:tc>
        <w:tc>
          <w:tcPr>
            <w:tcW w:w="425" w:type="dxa"/>
          </w:tcPr>
          <w:p w:rsidR="00123A24" w:rsidRDefault="00123A24" w:rsidP="00123A24">
            <w:pPr>
              <w:spacing w:after="0" w:line="240" w:lineRule="auto"/>
              <w:jc w:val="both"/>
            </w:pPr>
          </w:p>
        </w:tc>
        <w:tc>
          <w:tcPr>
            <w:tcW w:w="567" w:type="dxa"/>
          </w:tcPr>
          <w:p w:rsidR="00123A24" w:rsidRDefault="00123A24" w:rsidP="00123A24">
            <w:pPr>
              <w:spacing w:after="0" w:line="240" w:lineRule="auto"/>
              <w:jc w:val="both"/>
            </w:pPr>
            <w:r>
              <w:t>8.</w:t>
            </w:r>
          </w:p>
        </w:tc>
        <w:tc>
          <w:tcPr>
            <w:tcW w:w="1418" w:type="dxa"/>
          </w:tcPr>
          <w:p w:rsidR="00123A24" w:rsidRPr="00123A24" w:rsidRDefault="00123A24" w:rsidP="00123A24">
            <w:pPr>
              <w:spacing w:after="0" w:line="240" w:lineRule="auto"/>
              <w:jc w:val="both"/>
              <w:rPr>
                <w:color w:val="FF0000"/>
              </w:rPr>
            </w:pPr>
            <w:r>
              <w:rPr>
                <w:color w:val="FF0000"/>
              </w:rPr>
              <w:t>D</w:t>
            </w:r>
          </w:p>
        </w:tc>
      </w:tr>
      <w:tr w:rsidR="00123A24" w:rsidTr="00123A24">
        <w:tc>
          <w:tcPr>
            <w:tcW w:w="392" w:type="dxa"/>
          </w:tcPr>
          <w:p w:rsidR="00123A24" w:rsidRDefault="00123A24" w:rsidP="00123A24">
            <w:pPr>
              <w:spacing w:after="0" w:line="240" w:lineRule="auto"/>
              <w:jc w:val="both"/>
            </w:pPr>
          </w:p>
        </w:tc>
        <w:tc>
          <w:tcPr>
            <w:tcW w:w="1701" w:type="dxa"/>
          </w:tcPr>
          <w:p w:rsidR="00123A24" w:rsidRPr="00123A24" w:rsidRDefault="00123A24" w:rsidP="00123A24">
            <w:pPr>
              <w:spacing w:after="0" w:line="240" w:lineRule="auto"/>
              <w:jc w:val="both"/>
              <w:rPr>
                <w:color w:val="FF0000"/>
              </w:rPr>
            </w:pPr>
          </w:p>
        </w:tc>
        <w:tc>
          <w:tcPr>
            <w:tcW w:w="425" w:type="dxa"/>
          </w:tcPr>
          <w:p w:rsidR="00123A24" w:rsidRDefault="00123A24" w:rsidP="00123A24">
            <w:pPr>
              <w:spacing w:after="0" w:line="240" w:lineRule="auto"/>
              <w:jc w:val="both"/>
            </w:pPr>
          </w:p>
        </w:tc>
        <w:tc>
          <w:tcPr>
            <w:tcW w:w="567" w:type="dxa"/>
          </w:tcPr>
          <w:p w:rsidR="00123A24" w:rsidRDefault="00123A24" w:rsidP="00123A24">
            <w:pPr>
              <w:spacing w:after="0" w:line="240" w:lineRule="auto"/>
              <w:jc w:val="both"/>
            </w:pPr>
            <w:r>
              <w:t>9.</w:t>
            </w:r>
          </w:p>
        </w:tc>
        <w:tc>
          <w:tcPr>
            <w:tcW w:w="1418" w:type="dxa"/>
          </w:tcPr>
          <w:p w:rsidR="00123A24" w:rsidRPr="00123A24" w:rsidRDefault="00123A24" w:rsidP="00123A24">
            <w:pPr>
              <w:spacing w:after="0" w:line="240" w:lineRule="auto"/>
              <w:jc w:val="both"/>
              <w:rPr>
                <w:color w:val="FF0000"/>
              </w:rPr>
            </w:pPr>
            <w:r>
              <w:rPr>
                <w:color w:val="FF0000"/>
              </w:rPr>
              <w:t>C</w:t>
            </w:r>
          </w:p>
        </w:tc>
      </w:tr>
      <w:tr w:rsidR="00123A24" w:rsidTr="00123A24">
        <w:tc>
          <w:tcPr>
            <w:tcW w:w="392" w:type="dxa"/>
          </w:tcPr>
          <w:p w:rsidR="00123A24" w:rsidRDefault="00123A24" w:rsidP="00123A24">
            <w:pPr>
              <w:spacing w:after="0" w:line="240" w:lineRule="auto"/>
              <w:jc w:val="both"/>
            </w:pPr>
          </w:p>
        </w:tc>
        <w:tc>
          <w:tcPr>
            <w:tcW w:w="1701" w:type="dxa"/>
          </w:tcPr>
          <w:p w:rsidR="00123A24" w:rsidRPr="00123A24" w:rsidRDefault="00123A24" w:rsidP="00123A24">
            <w:pPr>
              <w:spacing w:after="0" w:line="240" w:lineRule="auto"/>
              <w:jc w:val="both"/>
              <w:rPr>
                <w:color w:val="FF0000"/>
              </w:rPr>
            </w:pPr>
          </w:p>
        </w:tc>
        <w:tc>
          <w:tcPr>
            <w:tcW w:w="425" w:type="dxa"/>
          </w:tcPr>
          <w:p w:rsidR="00123A24" w:rsidRDefault="00123A24" w:rsidP="00123A24">
            <w:pPr>
              <w:spacing w:after="0" w:line="240" w:lineRule="auto"/>
              <w:jc w:val="both"/>
            </w:pPr>
          </w:p>
        </w:tc>
        <w:tc>
          <w:tcPr>
            <w:tcW w:w="567" w:type="dxa"/>
          </w:tcPr>
          <w:p w:rsidR="00123A24" w:rsidRDefault="00123A24" w:rsidP="00123A24">
            <w:pPr>
              <w:spacing w:after="0" w:line="240" w:lineRule="auto"/>
              <w:jc w:val="both"/>
            </w:pPr>
            <w:r>
              <w:t>10.</w:t>
            </w:r>
          </w:p>
        </w:tc>
        <w:tc>
          <w:tcPr>
            <w:tcW w:w="1418" w:type="dxa"/>
          </w:tcPr>
          <w:p w:rsidR="00123A24" w:rsidRPr="00123A24" w:rsidRDefault="00123A24" w:rsidP="00123A24">
            <w:pPr>
              <w:spacing w:after="0" w:line="240" w:lineRule="auto"/>
              <w:jc w:val="both"/>
              <w:rPr>
                <w:color w:val="FF0000"/>
              </w:rPr>
            </w:pPr>
            <w:r>
              <w:rPr>
                <w:color w:val="FF0000"/>
              </w:rPr>
              <w:t>A</w:t>
            </w:r>
          </w:p>
        </w:tc>
      </w:tr>
    </w:tbl>
    <w:p w:rsidR="00123A24" w:rsidRDefault="00123A24" w:rsidP="00123A24">
      <w:pPr>
        <w:spacing w:after="0" w:line="240" w:lineRule="auto"/>
        <w:jc w:val="both"/>
      </w:pPr>
    </w:p>
    <w:p w:rsidR="00123A24" w:rsidRPr="007A5022" w:rsidRDefault="00123A24" w:rsidP="00123A24">
      <w:pPr>
        <w:spacing w:after="0" w:line="240" w:lineRule="auto"/>
        <w:jc w:val="both"/>
        <w:rPr>
          <w:b/>
          <w:i/>
        </w:rPr>
      </w:pPr>
      <w:r>
        <w:rPr>
          <w:b/>
          <w:i/>
        </w:rPr>
        <w:t>SHORT ANSWER</w:t>
      </w:r>
      <w:r w:rsidRPr="007A5022">
        <w:rPr>
          <w:b/>
          <w:i/>
        </w:rPr>
        <w:t xml:space="preserve"> SECTION</w:t>
      </w:r>
      <w:r>
        <w:rPr>
          <w:b/>
          <w:i/>
        </w:rPr>
        <w:t xml:space="preserve">                                                                                               </w:t>
      </w:r>
      <w:r>
        <w:rPr>
          <w:b/>
          <w:i/>
        </w:rPr>
        <w:tab/>
        <w:t xml:space="preserve">[35 MARKS]                                                                                                                        </w:t>
      </w:r>
    </w:p>
    <w:p w:rsidR="00123A24" w:rsidRDefault="00123A24" w:rsidP="00123A24">
      <w:pPr>
        <w:spacing w:after="0" w:line="240" w:lineRule="auto"/>
        <w:jc w:val="both"/>
      </w:pPr>
    </w:p>
    <w:p w:rsidR="00123A24" w:rsidRDefault="00123A24" w:rsidP="00123A24">
      <w:pPr>
        <w:pStyle w:val="ListParagraph"/>
        <w:numPr>
          <w:ilvl w:val="0"/>
          <w:numId w:val="1"/>
        </w:numPr>
        <w:rPr>
          <w:noProof/>
        </w:rPr>
      </w:pPr>
      <w:r>
        <w:rPr>
          <w:noProof/>
        </w:rPr>
        <w:t xml:space="preserve">Below are diagrams of the various stages of mitosis. </w:t>
      </w:r>
    </w:p>
    <w:p w:rsidR="00123A24" w:rsidRDefault="00123A24" w:rsidP="00123A24">
      <w:pPr>
        <w:pStyle w:val="ListParagraph"/>
        <w:numPr>
          <w:ilvl w:val="1"/>
          <w:numId w:val="1"/>
        </w:numPr>
        <w:ind w:left="1134"/>
        <w:rPr>
          <w:noProof/>
        </w:rPr>
      </w:pPr>
      <w:r>
        <w:rPr>
          <w:noProof/>
        </w:rPr>
        <w:t xml:space="preserve">Match the diagrams to the correct statements. </w:t>
      </w:r>
      <w:r>
        <w:rPr>
          <w:noProof/>
        </w:rPr>
        <w:tab/>
      </w:r>
      <w:r>
        <w:rPr>
          <w:noProof/>
        </w:rPr>
        <w:tab/>
      </w:r>
      <w:r>
        <w:rPr>
          <w:noProof/>
        </w:rPr>
        <w:tab/>
      </w:r>
      <w:r>
        <w:rPr>
          <w:noProof/>
        </w:rPr>
        <w:tab/>
        <w:t xml:space="preserve">             (3 marks)</w:t>
      </w:r>
    </w:p>
    <w:p w:rsidR="00123A24" w:rsidRPr="0041236C" w:rsidRDefault="0041236C" w:rsidP="00123A24">
      <w:pPr>
        <w:pStyle w:val="ListParagraph"/>
        <w:rPr>
          <w:i/>
          <w:noProof/>
          <w:color w:val="FF0000"/>
        </w:rPr>
      </w:pPr>
      <w:r>
        <w:rPr>
          <w:i/>
          <w:noProof/>
          <w:color w:val="FF0000"/>
        </w:rPr>
        <w:t>½ mark per correct match</w:t>
      </w:r>
    </w:p>
    <w:tbl>
      <w:tblPr>
        <w:tblStyle w:val="TableGrid"/>
        <w:tblW w:w="5217" w:type="dxa"/>
        <w:tblInd w:w="-431" w:type="dxa"/>
        <w:tblLook w:val="04A0" w:firstRow="1" w:lastRow="0" w:firstColumn="1" w:lastColumn="0" w:noHBand="0" w:noVBand="1"/>
      </w:tblPr>
      <w:tblGrid>
        <w:gridCol w:w="2482"/>
        <w:gridCol w:w="751"/>
        <w:gridCol w:w="1559"/>
        <w:gridCol w:w="425"/>
      </w:tblGrid>
      <w:tr w:rsidR="0041236C" w:rsidTr="0041236C">
        <w:trPr>
          <w:trHeight w:val="967"/>
        </w:trPr>
        <w:tc>
          <w:tcPr>
            <w:tcW w:w="2482" w:type="dxa"/>
            <w:tcBorders>
              <w:top w:val="nil"/>
              <w:left w:val="nil"/>
              <w:bottom w:val="nil"/>
              <w:right w:val="nil"/>
            </w:tcBorders>
            <w:vAlign w:val="center"/>
          </w:tcPr>
          <w:p w:rsidR="0041236C" w:rsidRDefault="0041236C" w:rsidP="00021A81">
            <w:pPr>
              <w:jc w:val="center"/>
            </w:pPr>
          </w:p>
        </w:tc>
        <w:tc>
          <w:tcPr>
            <w:tcW w:w="751" w:type="dxa"/>
            <w:tcBorders>
              <w:top w:val="nil"/>
              <w:left w:val="nil"/>
              <w:bottom w:val="nil"/>
            </w:tcBorders>
          </w:tcPr>
          <w:p w:rsidR="0041236C" w:rsidRDefault="0041236C" w:rsidP="00021A81"/>
        </w:tc>
        <w:tc>
          <w:tcPr>
            <w:tcW w:w="1559" w:type="dxa"/>
          </w:tcPr>
          <w:p w:rsidR="0041236C" w:rsidRDefault="0041236C" w:rsidP="00021A81">
            <w:pPr>
              <w:jc w:val="center"/>
              <w:rPr>
                <w:b/>
              </w:rPr>
            </w:pPr>
            <w:r>
              <w:rPr>
                <w:noProof/>
                <w:lang w:eastAsia="en-AU"/>
              </w:rPr>
              <w:drawing>
                <wp:inline distT="0" distB="0" distL="0" distR="0" wp14:anchorId="17B14CDC" wp14:editId="07DE453A">
                  <wp:extent cx="559673" cy="56415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654" cy="566147"/>
                          </a:xfrm>
                          <a:prstGeom prst="rect">
                            <a:avLst/>
                          </a:prstGeom>
                          <a:noFill/>
                          <a:ln>
                            <a:noFill/>
                          </a:ln>
                        </pic:spPr>
                      </pic:pic>
                    </a:graphicData>
                  </a:graphic>
                </wp:inline>
              </w:drawing>
            </w:r>
          </w:p>
        </w:tc>
        <w:tc>
          <w:tcPr>
            <w:tcW w:w="425" w:type="dxa"/>
            <w:vAlign w:val="center"/>
          </w:tcPr>
          <w:p w:rsidR="0041236C" w:rsidRPr="00123A24" w:rsidRDefault="0041236C" w:rsidP="00021A81">
            <w:pPr>
              <w:jc w:val="center"/>
              <w:rPr>
                <w:color w:val="FF0000"/>
              </w:rPr>
            </w:pPr>
            <w:r>
              <w:rPr>
                <w:color w:val="FF0000"/>
              </w:rPr>
              <w:t>b.</w:t>
            </w:r>
          </w:p>
        </w:tc>
      </w:tr>
      <w:tr w:rsidR="0041236C" w:rsidTr="0041236C">
        <w:trPr>
          <w:trHeight w:val="1139"/>
        </w:trPr>
        <w:tc>
          <w:tcPr>
            <w:tcW w:w="2482" w:type="dxa"/>
            <w:tcBorders>
              <w:top w:val="nil"/>
              <w:left w:val="nil"/>
              <w:bottom w:val="nil"/>
              <w:right w:val="nil"/>
            </w:tcBorders>
            <w:vAlign w:val="center"/>
          </w:tcPr>
          <w:p w:rsidR="0041236C" w:rsidRDefault="0041236C" w:rsidP="00021A81">
            <w:pPr>
              <w:jc w:val="center"/>
            </w:pPr>
          </w:p>
        </w:tc>
        <w:tc>
          <w:tcPr>
            <w:tcW w:w="751" w:type="dxa"/>
            <w:tcBorders>
              <w:top w:val="nil"/>
              <w:left w:val="nil"/>
              <w:bottom w:val="nil"/>
            </w:tcBorders>
          </w:tcPr>
          <w:p w:rsidR="0041236C" w:rsidRDefault="0041236C" w:rsidP="00021A81"/>
        </w:tc>
        <w:tc>
          <w:tcPr>
            <w:tcW w:w="1559" w:type="dxa"/>
          </w:tcPr>
          <w:p w:rsidR="0041236C" w:rsidRDefault="0041236C" w:rsidP="00021A81">
            <w:pPr>
              <w:jc w:val="center"/>
              <w:rPr>
                <w:b/>
              </w:rPr>
            </w:pPr>
            <w:r>
              <w:rPr>
                <w:noProof/>
                <w:lang w:eastAsia="en-AU"/>
              </w:rPr>
              <w:drawing>
                <wp:inline distT="0" distB="0" distL="0" distR="0" wp14:anchorId="792F1CCD" wp14:editId="1F70CBE0">
                  <wp:extent cx="695897" cy="61806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881" cy="617164"/>
                          </a:xfrm>
                          <a:prstGeom prst="rect">
                            <a:avLst/>
                          </a:prstGeom>
                          <a:noFill/>
                          <a:ln>
                            <a:noFill/>
                          </a:ln>
                        </pic:spPr>
                      </pic:pic>
                    </a:graphicData>
                  </a:graphic>
                </wp:inline>
              </w:drawing>
            </w:r>
          </w:p>
        </w:tc>
        <w:tc>
          <w:tcPr>
            <w:tcW w:w="425" w:type="dxa"/>
            <w:vAlign w:val="center"/>
          </w:tcPr>
          <w:p w:rsidR="0041236C" w:rsidRPr="00123A24" w:rsidRDefault="0041236C" w:rsidP="00123A24">
            <w:pPr>
              <w:jc w:val="center"/>
              <w:rPr>
                <w:color w:val="FF0000"/>
              </w:rPr>
            </w:pPr>
            <w:r>
              <w:rPr>
                <w:color w:val="FF0000"/>
              </w:rPr>
              <w:t>d.</w:t>
            </w:r>
          </w:p>
        </w:tc>
      </w:tr>
      <w:tr w:rsidR="0041236C" w:rsidTr="0041236C">
        <w:trPr>
          <w:trHeight w:val="971"/>
        </w:trPr>
        <w:tc>
          <w:tcPr>
            <w:tcW w:w="2482" w:type="dxa"/>
            <w:tcBorders>
              <w:top w:val="nil"/>
              <w:left w:val="nil"/>
              <w:bottom w:val="nil"/>
              <w:right w:val="nil"/>
            </w:tcBorders>
            <w:vAlign w:val="center"/>
          </w:tcPr>
          <w:p w:rsidR="0041236C" w:rsidRDefault="0041236C" w:rsidP="00021A81">
            <w:pPr>
              <w:jc w:val="center"/>
            </w:pPr>
          </w:p>
        </w:tc>
        <w:tc>
          <w:tcPr>
            <w:tcW w:w="751" w:type="dxa"/>
            <w:tcBorders>
              <w:top w:val="nil"/>
              <w:left w:val="nil"/>
              <w:bottom w:val="nil"/>
            </w:tcBorders>
          </w:tcPr>
          <w:p w:rsidR="0041236C" w:rsidRDefault="0041236C" w:rsidP="00021A81"/>
        </w:tc>
        <w:tc>
          <w:tcPr>
            <w:tcW w:w="1559" w:type="dxa"/>
          </w:tcPr>
          <w:p w:rsidR="0041236C" w:rsidRDefault="0041236C" w:rsidP="00021A81">
            <w:pPr>
              <w:jc w:val="center"/>
              <w:rPr>
                <w:b/>
              </w:rPr>
            </w:pPr>
            <w:r>
              <w:rPr>
                <w:noProof/>
                <w:lang w:eastAsia="en-AU"/>
              </w:rPr>
              <w:drawing>
                <wp:inline distT="0" distB="0" distL="0" distR="0" wp14:anchorId="7DB27A03" wp14:editId="42FFBD0D">
                  <wp:extent cx="641685" cy="59266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1" cy="591185"/>
                          </a:xfrm>
                          <a:prstGeom prst="rect">
                            <a:avLst/>
                          </a:prstGeom>
                          <a:noFill/>
                          <a:ln>
                            <a:noFill/>
                          </a:ln>
                        </pic:spPr>
                      </pic:pic>
                    </a:graphicData>
                  </a:graphic>
                </wp:inline>
              </w:drawing>
            </w:r>
          </w:p>
        </w:tc>
        <w:tc>
          <w:tcPr>
            <w:tcW w:w="425" w:type="dxa"/>
            <w:vAlign w:val="center"/>
          </w:tcPr>
          <w:p w:rsidR="0041236C" w:rsidRPr="00123A24" w:rsidRDefault="0041236C" w:rsidP="00021A81">
            <w:pPr>
              <w:jc w:val="center"/>
              <w:rPr>
                <w:color w:val="FF0000"/>
              </w:rPr>
            </w:pPr>
            <w:r>
              <w:rPr>
                <w:color w:val="FF0000"/>
              </w:rPr>
              <w:t>f</w:t>
            </w:r>
            <w:r w:rsidRPr="00123A24">
              <w:rPr>
                <w:color w:val="FF0000"/>
              </w:rPr>
              <w:t>.</w:t>
            </w:r>
          </w:p>
        </w:tc>
      </w:tr>
      <w:tr w:rsidR="0041236C" w:rsidTr="0041236C">
        <w:trPr>
          <w:trHeight w:val="973"/>
        </w:trPr>
        <w:tc>
          <w:tcPr>
            <w:tcW w:w="2482" w:type="dxa"/>
            <w:tcBorders>
              <w:top w:val="nil"/>
              <w:left w:val="nil"/>
              <w:bottom w:val="nil"/>
              <w:right w:val="nil"/>
            </w:tcBorders>
            <w:vAlign w:val="center"/>
          </w:tcPr>
          <w:p w:rsidR="0041236C" w:rsidRDefault="0041236C" w:rsidP="00021A81">
            <w:pPr>
              <w:jc w:val="center"/>
            </w:pPr>
          </w:p>
        </w:tc>
        <w:tc>
          <w:tcPr>
            <w:tcW w:w="751" w:type="dxa"/>
            <w:tcBorders>
              <w:top w:val="nil"/>
              <w:left w:val="nil"/>
              <w:bottom w:val="nil"/>
            </w:tcBorders>
          </w:tcPr>
          <w:p w:rsidR="0041236C" w:rsidRDefault="0041236C" w:rsidP="00021A81"/>
        </w:tc>
        <w:tc>
          <w:tcPr>
            <w:tcW w:w="1559" w:type="dxa"/>
          </w:tcPr>
          <w:p w:rsidR="0041236C" w:rsidRDefault="0041236C" w:rsidP="00021A81">
            <w:pPr>
              <w:jc w:val="center"/>
              <w:rPr>
                <w:b/>
              </w:rPr>
            </w:pPr>
            <w:r>
              <w:rPr>
                <w:noProof/>
                <w:lang w:eastAsia="en-AU"/>
              </w:rPr>
              <w:drawing>
                <wp:inline distT="0" distB="0" distL="0" distR="0" wp14:anchorId="6976F212" wp14:editId="13318D16">
                  <wp:extent cx="685683" cy="564219"/>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573" cy="562483"/>
                          </a:xfrm>
                          <a:prstGeom prst="rect">
                            <a:avLst/>
                          </a:prstGeom>
                          <a:noFill/>
                          <a:ln>
                            <a:noFill/>
                          </a:ln>
                        </pic:spPr>
                      </pic:pic>
                    </a:graphicData>
                  </a:graphic>
                </wp:inline>
              </w:drawing>
            </w:r>
          </w:p>
        </w:tc>
        <w:tc>
          <w:tcPr>
            <w:tcW w:w="425" w:type="dxa"/>
            <w:vAlign w:val="center"/>
          </w:tcPr>
          <w:p w:rsidR="0041236C" w:rsidRPr="00123A24" w:rsidRDefault="0041236C" w:rsidP="00021A81">
            <w:pPr>
              <w:jc w:val="center"/>
              <w:rPr>
                <w:color w:val="FF0000"/>
              </w:rPr>
            </w:pPr>
            <w:r>
              <w:rPr>
                <w:color w:val="FF0000"/>
              </w:rPr>
              <w:t>e</w:t>
            </w:r>
            <w:r w:rsidRPr="00123A24">
              <w:rPr>
                <w:color w:val="FF0000"/>
              </w:rPr>
              <w:t>.</w:t>
            </w:r>
          </w:p>
        </w:tc>
      </w:tr>
      <w:tr w:rsidR="0041236C" w:rsidTr="0041236C">
        <w:trPr>
          <w:trHeight w:val="1173"/>
        </w:trPr>
        <w:tc>
          <w:tcPr>
            <w:tcW w:w="2482" w:type="dxa"/>
            <w:tcBorders>
              <w:top w:val="nil"/>
              <w:left w:val="nil"/>
              <w:bottom w:val="nil"/>
              <w:right w:val="nil"/>
            </w:tcBorders>
            <w:vAlign w:val="center"/>
          </w:tcPr>
          <w:p w:rsidR="0041236C" w:rsidRDefault="0041236C" w:rsidP="00021A81">
            <w:pPr>
              <w:jc w:val="center"/>
            </w:pPr>
          </w:p>
        </w:tc>
        <w:tc>
          <w:tcPr>
            <w:tcW w:w="751" w:type="dxa"/>
            <w:tcBorders>
              <w:top w:val="nil"/>
              <w:left w:val="nil"/>
              <w:bottom w:val="nil"/>
            </w:tcBorders>
          </w:tcPr>
          <w:p w:rsidR="0041236C" w:rsidRDefault="0041236C" w:rsidP="00021A81"/>
        </w:tc>
        <w:tc>
          <w:tcPr>
            <w:tcW w:w="1559" w:type="dxa"/>
          </w:tcPr>
          <w:p w:rsidR="0041236C" w:rsidRDefault="0041236C" w:rsidP="00021A81">
            <w:pPr>
              <w:jc w:val="center"/>
              <w:rPr>
                <w:b/>
              </w:rPr>
            </w:pPr>
            <w:r>
              <w:rPr>
                <w:noProof/>
                <w:lang w:eastAsia="en-AU"/>
              </w:rPr>
              <w:drawing>
                <wp:inline distT="0" distB="0" distL="0" distR="0" wp14:anchorId="35CAD685" wp14:editId="41947E10">
                  <wp:extent cx="784578" cy="64192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2872" cy="640533"/>
                          </a:xfrm>
                          <a:prstGeom prst="rect">
                            <a:avLst/>
                          </a:prstGeom>
                          <a:noFill/>
                          <a:ln>
                            <a:noFill/>
                          </a:ln>
                        </pic:spPr>
                      </pic:pic>
                    </a:graphicData>
                  </a:graphic>
                </wp:inline>
              </w:drawing>
            </w:r>
          </w:p>
        </w:tc>
        <w:tc>
          <w:tcPr>
            <w:tcW w:w="425" w:type="dxa"/>
            <w:vAlign w:val="center"/>
          </w:tcPr>
          <w:p w:rsidR="0041236C" w:rsidRPr="00123A24" w:rsidRDefault="007A4628" w:rsidP="00021A81">
            <w:pPr>
              <w:jc w:val="center"/>
              <w:rPr>
                <w:color w:val="FF0000"/>
              </w:rPr>
            </w:pPr>
            <w:r>
              <w:rPr>
                <w:color w:val="FF0000"/>
              </w:rPr>
              <w:t>c</w:t>
            </w:r>
            <w:r w:rsidR="0041236C" w:rsidRPr="00123A24">
              <w:rPr>
                <w:color w:val="FF0000"/>
              </w:rPr>
              <w:t>.</w:t>
            </w:r>
          </w:p>
        </w:tc>
      </w:tr>
      <w:tr w:rsidR="0041236C" w:rsidTr="0041236C">
        <w:trPr>
          <w:trHeight w:val="1408"/>
        </w:trPr>
        <w:tc>
          <w:tcPr>
            <w:tcW w:w="2482" w:type="dxa"/>
            <w:tcBorders>
              <w:top w:val="nil"/>
              <w:left w:val="nil"/>
              <w:bottom w:val="nil"/>
              <w:right w:val="nil"/>
            </w:tcBorders>
            <w:vAlign w:val="center"/>
          </w:tcPr>
          <w:p w:rsidR="0041236C" w:rsidRDefault="0041236C" w:rsidP="00021A81">
            <w:pPr>
              <w:jc w:val="center"/>
            </w:pPr>
          </w:p>
        </w:tc>
        <w:tc>
          <w:tcPr>
            <w:tcW w:w="751" w:type="dxa"/>
            <w:tcBorders>
              <w:top w:val="nil"/>
              <w:left w:val="nil"/>
              <w:bottom w:val="nil"/>
            </w:tcBorders>
          </w:tcPr>
          <w:p w:rsidR="0041236C" w:rsidRDefault="0041236C" w:rsidP="00021A81"/>
        </w:tc>
        <w:tc>
          <w:tcPr>
            <w:tcW w:w="1559" w:type="dxa"/>
          </w:tcPr>
          <w:p w:rsidR="0041236C" w:rsidRDefault="0041236C" w:rsidP="00021A81">
            <w:pPr>
              <w:jc w:val="center"/>
              <w:rPr>
                <w:b/>
              </w:rPr>
            </w:pPr>
            <w:r>
              <w:rPr>
                <w:noProof/>
                <w:lang w:eastAsia="en-AU"/>
              </w:rPr>
              <w:drawing>
                <wp:inline distT="0" distB="0" distL="0" distR="0" wp14:anchorId="69A7E1AC" wp14:editId="68896A5C">
                  <wp:extent cx="562632" cy="90593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693" cy="907642"/>
                          </a:xfrm>
                          <a:prstGeom prst="rect">
                            <a:avLst/>
                          </a:prstGeom>
                          <a:noFill/>
                          <a:ln>
                            <a:noFill/>
                          </a:ln>
                        </pic:spPr>
                      </pic:pic>
                    </a:graphicData>
                  </a:graphic>
                </wp:inline>
              </w:drawing>
            </w:r>
          </w:p>
        </w:tc>
        <w:tc>
          <w:tcPr>
            <w:tcW w:w="425" w:type="dxa"/>
            <w:vAlign w:val="center"/>
          </w:tcPr>
          <w:p w:rsidR="0041236C" w:rsidRPr="00123A24" w:rsidRDefault="0041236C" w:rsidP="00021A81">
            <w:pPr>
              <w:jc w:val="center"/>
              <w:rPr>
                <w:color w:val="FF0000"/>
              </w:rPr>
            </w:pPr>
            <w:r>
              <w:rPr>
                <w:color w:val="FF0000"/>
              </w:rPr>
              <w:t>a</w:t>
            </w:r>
            <w:r w:rsidRPr="00123A24">
              <w:rPr>
                <w:color w:val="FF0000"/>
              </w:rPr>
              <w:t>.</w:t>
            </w:r>
          </w:p>
        </w:tc>
      </w:tr>
    </w:tbl>
    <w:p w:rsidR="00123A24" w:rsidRDefault="00123A24" w:rsidP="00123A24">
      <w:pPr>
        <w:ind w:left="360"/>
      </w:pPr>
    </w:p>
    <w:p w:rsidR="00123A24" w:rsidRDefault="00123A24" w:rsidP="00123A24">
      <w:pPr>
        <w:pStyle w:val="ListParagraph"/>
        <w:numPr>
          <w:ilvl w:val="1"/>
          <w:numId w:val="1"/>
        </w:numPr>
      </w:pPr>
      <w:r>
        <w:lastRenderedPageBreak/>
        <w:t>Chayse and Morgan were arguing over an article that they had read about genetic inheritance. Chayse stated that mitosis was used to create gametes and not the growth and repair of body cells. Is Chayse right or wrong? Create an argument either agreeing or disagreeing with Chayse. Justify your response, making sure to reference mitosis.</w:t>
      </w:r>
    </w:p>
    <w:p w:rsidR="00123A24" w:rsidRDefault="00123A24" w:rsidP="00123A24">
      <w:pPr>
        <w:pStyle w:val="ListParagraph"/>
        <w:ind w:left="1440"/>
        <w:jc w:val="right"/>
      </w:pPr>
      <w:r>
        <w:t>(6 marks)</w:t>
      </w:r>
    </w:p>
    <w:p w:rsidR="00123A24" w:rsidRDefault="00123A24" w:rsidP="00123A24">
      <w:pPr>
        <w:pStyle w:val="ListParagraph"/>
        <w:ind w:left="1440"/>
        <w:jc w:val="right"/>
      </w:pPr>
    </w:p>
    <w:p w:rsidR="0041236C" w:rsidRDefault="0041236C" w:rsidP="0041236C">
      <w:pPr>
        <w:pStyle w:val="ListParagraph"/>
        <w:numPr>
          <w:ilvl w:val="0"/>
          <w:numId w:val="10"/>
        </w:numPr>
        <w:spacing w:after="0" w:line="240" w:lineRule="auto"/>
        <w:ind w:left="2154" w:hanging="357"/>
        <w:rPr>
          <w:color w:val="FF0000"/>
        </w:rPr>
      </w:pPr>
      <w:r w:rsidRPr="0041236C">
        <w:rPr>
          <w:color w:val="FF0000"/>
        </w:rPr>
        <w:t xml:space="preserve">Wrong </w:t>
      </w:r>
      <w:r>
        <w:rPr>
          <w:color w:val="FF0000"/>
        </w:rPr>
        <w:t>(1)</w:t>
      </w:r>
    </w:p>
    <w:p w:rsidR="0041236C" w:rsidRDefault="0041236C" w:rsidP="0041236C">
      <w:pPr>
        <w:ind w:left="1797" w:hanging="379"/>
        <w:rPr>
          <w:i/>
          <w:color w:val="FF0000"/>
        </w:rPr>
      </w:pPr>
      <w:r>
        <w:rPr>
          <w:i/>
          <w:color w:val="FF0000"/>
        </w:rPr>
        <w:t>Any 5 for 1 mark each:</w:t>
      </w:r>
    </w:p>
    <w:p w:rsidR="00542E79" w:rsidRDefault="00542E79" w:rsidP="0041236C">
      <w:pPr>
        <w:pStyle w:val="ListParagraph"/>
        <w:numPr>
          <w:ilvl w:val="0"/>
          <w:numId w:val="10"/>
        </w:numPr>
        <w:rPr>
          <w:color w:val="FF0000"/>
        </w:rPr>
      </w:pPr>
      <w:r>
        <w:rPr>
          <w:color w:val="FF0000"/>
        </w:rPr>
        <w:t>Mitosis is for growing and repair of cells</w:t>
      </w:r>
    </w:p>
    <w:p w:rsidR="0041236C" w:rsidRDefault="0041236C" w:rsidP="0041236C">
      <w:pPr>
        <w:pStyle w:val="ListParagraph"/>
        <w:numPr>
          <w:ilvl w:val="0"/>
          <w:numId w:val="10"/>
        </w:numPr>
        <w:rPr>
          <w:color w:val="FF0000"/>
        </w:rPr>
      </w:pPr>
      <w:r>
        <w:rPr>
          <w:color w:val="FF0000"/>
        </w:rPr>
        <w:t>Mitosis creates identical daughter cell, identical to parent cell (1)</w:t>
      </w:r>
    </w:p>
    <w:p w:rsidR="0041236C" w:rsidRDefault="0041236C" w:rsidP="0041236C">
      <w:pPr>
        <w:pStyle w:val="ListParagraph"/>
        <w:numPr>
          <w:ilvl w:val="0"/>
          <w:numId w:val="10"/>
        </w:numPr>
        <w:rPr>
          <w:color w:val="FF0000"/>
        </w:rPr>
      </w:pPr>
      <w:r>
        <w:rPr>
          <w:color w:val="FF0000"/>
        </w:rPr>
        <w:t>Replicates once divides once (1)</w:t>
      </w:r>
    </w:p>
    <w:p w:rsidR="0041236C" w:rsidRDefault="0041236C" w:rsidP="0041236C">
      <w:pPr>
        <w:pStyle w:val="ListParagraph"/>
        <w:numPr>
          <w:ilvl w:val="0"/>
          <w:numId w:val="10"/>
        </w:numPr>
        <w:rPr>
          <w:color w:val="FF0000"/>
        </w:rPr>
      </w:pPr>
      <w:r>
        <w:rPr>
          <w:color w:val="FF0000"/>
        </w:rPr>
        <w:t>46 chromosomes (1)</w:t>
      </w:r>
    </w:p>
    <w:p w:rsidR="0041236C" w:rsidRDefault="0041236C" w:rsidP="0041236C">
      <w:pPr>
        <w:pStyle w:val="ListParagraph"/>
        <w:numPr>
          <w:ilvl w:val="0"/>
          <w:numId w:val="10"/>
        </w:numPr>
        <w:rPr>
          <w:color w:val="FF0000"/>
        </w:rPr>
      </w:pPr>
      <w:r>
        <w:rPr>
          <w:color w:val="FF0000"/>
        </w:rPr>
        <w:t>Gametes go through meiosis (1)</w:t>
      </w:r>
    </w:p>
    <w:p w:rsidR="0041236C" w:rsidRDefault="0041236C" w:rsidP="0041236C">
      <w:pPr>
        <w:pStyle w:val="ListParagraph"/>
        <w:numPr>
          <w:ilvl w:val="0"/>
          <w:numId w:val="10"/>
        </w:numPr>
        <w:rPr>
          <w:color w:val="FF0000"/>
        </w:rPr>
      </w:pPr>
      <w:r>
        <w:rPr>
          <w:color w:val="FF0000"/>
        </w:rPr>
        <w:t>Giving 23 chromosomes (1)</w:t>
      </w:r>
    </w:p>
    <w:p w:rsidR="0041236C" w:rsidRPr="0041236C" w:rsidRDefault="0041236C" w:rsidP="0041236C">
      <w:pPr>
        <w:pStyle w:val="ListParagraph"/>
        <w:numPr>
          <w:ilvl w:val="0"/>
          <w:numId w:val="10"/>
        </w:numPr>
        <w:rPr>
          <w:color w:val="FF0000"/>
        </w:rPr>
      </w:pPr>
      <w:r>
        <w:rPr>
          <w:color w:val="FF0000"/>
        </w:rPr>
        <w:t>Replicates once divides twice (1)</w:t>
      </w:r>
    </w:p>
    <w:p w:rsidR="00123A24" w:rsidRDefault="00123A24" w:rsidP="00123A24">
      <w:pPr>
        <w:pStyle w:val="ListParagraph"/>
        <w:numPr>
          <w:ilvl w:val="0"/>
          <w:numId w:val="1"/>
        </w:numPr>
        <w:spacing w:after="0" w:line="240" w:lineRule="auto"/>
        <w:jc w:val="both"/>
      </w:pPr>
      <w:r>
        <w:t>Examine the diagram below:</w:t>
      </w:r>
    </w:p>
    <w:p w:rsidR="00123A24" w:rsidRDefault="00123A24" w:rsidP="0041236C">
      <w:pPr>
        <w:pStyle w:val="ListParagraph"/>
        <w:spacing w:after="0" w:line="240" w:lineRule="auto"/>
        <w:jc w:val="center"/>
      </w:pPr>
      <w:r>
        <w:rPr>
          <w:noProof/>
          <w:lang w:eastAsia="en-AU"/>
        </w:rPr>
        <w:drawing>
          <wp:inline distT="0" distB="0" distL="0" distR="0" wp14:anchorId="724084D4" wp14:editId="3034B399">
            <wp:extent cx="1682025" cy="15963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9469" cy="1593891"/>
                    </a:xfrm>
                    <a:prstGeom prst="rect">
                      <a:avLst/>
                    </a:prstGeom>
                    <a:noFill/>
                    <a:ln>
                      <a:noFill/>
                    </a:ln>
                  </pic:spPr>
                </pic:pic>
              </a:graphicData>
            </a:graphic>
          </wp:inline>
        </w:drawing>
      </w:r>
    </w:p>
    <w:p w:rsidR="00123A24" w:rsidRDefault="00123A24" w:rsidP="0041236C">
      <w:pPr>
        <w:pStyle w:val="ListParagraph"/>
        <w:numPr>
          <w:ilvl w:val="0"/>
          <w:numId w:val="2"/>
        </w:numPr>
        <w:spacing w:after="0" w:line="360" w:lineRule="auto"/>
        <w:ind w:left="1077"/>
      </w:pPr>
      <w:r>
        <w:t xml:space="preserve">Identify the structures labelled C and D ?                                             </w:t>
      </w:r>
      <w:r w:rsidR="0041236C">
        <w:t xml:space="preserve">          </w:t>
      </w:r>
      <w:r>
        <w:t>(2 marks)</w:t>
      </w:r>
    </w:p>
    <w:p w:rsidR="00123A24" w:rsidRPr="0041236C" w:rsidRDefault="00123A24" w:rsidP="0041236C">
      <w:pPr>
        <w:pStyle w:val="ListParagraph"/>
        <w:spacing w:after="0" w:line="360" w:lineRule="auto"/>
        <w:ind w:left="1077"/>
        <w:rPr>
          <w:color w:val="FF0000"/>
        </w:rPr>
      </w:pPr>
      <w:r>
        <w:t>A:</w:t>
      </w:r>
      <w:r w:rsidR="0041236C">
        <w:t xml:space="preserve"> </w:t>
      </w:r>
      <w:r w:rsidR="0041236C">
        <w:rPr>
          <w:color w:val="FF0000"/>
        </w:rPr>
        <w:t>Vas Deferens</w:t>
      </w:r>
    </w:p>
    <w:p w:rsidR="00123A24" w:rsidRPr="0041236C" w:rsidRDefault="00123A24" w:rsidP="0041236C">
      <w:pPr>
        <w:pStyle w:val="ListParagraph"/>
        <w:spacing w:after="0" w:line="360" w:lineRule="auto"/>
        <w:ind w:left="1077"/>
        <w:rPr>
          <w:color w:val="FF0000"/>
        </w:rPr>
      </w:pPr>
      <w:r>
        <w:t>C:</w:t>
      </w:r>
      <w:r w:rsidR="0041236C">
        <w:t xml:space="preserve"> </w:t>
      </w:r>
      <w:r w:rsidR="0041236C">
        <w:rPr>
          <w:color w:val="FF0000"/>
        </w:rPr>
        <w:t>Prostate gland</w:t>
      </w:r>
    </w:p>
    <w:p w:rsidR="00123A24" w:rsidRDefault="00123A24" w:rsidP="0041236C">
      <w:pPr>
        <w:pStyle w:val="ListParagraph"/>
        <w:numPr>
          <w:ilvl w:val="0"/>
          <w:numId w:val="2"/>
        </w:numPr>
        <w:spacing w:after="0" w:line="240" w:lineRule="auto"/>
      </w:pPr>
      <w:r>
        <w:t>State the func</w:t>
      </w:r>
      <w:r w:rsidR="0041236C">
        <w:t>tion of the structure labelled B</w:t>
      </w:r>
      <w:r>
        <w:t xml:space="preserve"> and D                           </w:t>
      </w:r>
      <w:r w:rsidR="0041236C">
        <w:t xml:space="preserve">         </w:t>
      </w:r>
      <w:r>
        <w:t>(2 marks)</w:t>
      </w:r>
    </w:p>
    <w:p w:rsidR="00123A24" w:rsidRDefault="00123A24" w:rsidP="0041236C">
      <w:pPr>
        <w:pStyle w:val="ListParagraph"/>
        <w:spacing w:after="0" w:line="240" w:lineRule="auto"/>
        <w:ind w:left="1080"/>
      </w:pPr>
    </w:p>
    <w:p w:rsidR="00123A24" w:rsidRPr="0041236C" w:rsidRDefault="00123A24" w:rsidP="0041236C">
      <w:pPr>
        <w:pStyle w:val="ListParagraph"/>
        <w:spacing w:after="0" w:line="360" w:lineRule="auto"/>
        <w:ind w:left="1077"/>
        <w:rPr>
          <w:color w:val="FF0000"/>
        </w:rPr>
      </w:pPr>
      <w:r>
        <w:t>B:</w:t>
      </w:r>
      <w:r w:rsidR="0041236C">
        <w:t xml:space="preserve"> </w:t>
      </w:r>
      <w:r w:rsidR="0041236C">
        <w:rPr>
          <w:color w:val="FF0000"/>
        </w:rPr>
        <w:t>C</w:t>
      </w:r>
      <w:r w:rsidR="0041236C" w:rsidRPr="0041236C">
        <w:rPr>
          <w:color w:val="FF0000"/>
        </w:rPr>
        <w:t xml:space="preserve">arry </w:t>
      </w:r>
      <w:r w:rsidR="0041236C">
        <w:rPr>
          <w:color w:val="FF0000"/>
        </w:rPr>
        <w:t xml:space="preserve">urine and sperm out of the body – </w:t>
      </w:r>
      <w:r w:rsidR="0041236C" w:rsidRPr="0041236C">
        <w:rPr>
          <w:i/>
          <w:color w:val="FF0000"/>
        </w:rPr>
        <w:t xml:space="preserve">if </w:t>
      </w:r>
      <w:r w:rsidR="0041236C">
        <w:rPr>
          <w:i/>
          <w:color w:val="FF0000"/>
        </w:rPr>
        <w:t>write “urethra” ½ mark</w:t>
      </w:r>
    </w:p>
    <w:p w:rsidR="00123A24" w:rsidRPr="0041236C" w:rsidRDefault="00123A24" w:rsidP="0041236C">
      <w:pPr>
        <w:pStyle w:val="ListParagraph"/>
        <w:spacing w:after="0" w:line="360" w:lineRule="auto"/>
        <w:ind w:left="1077"/>
        <w:rPr>
          <w:i/>
        </w:rPr>
      </w:pPr>
      <w:r>
        <w:t>D:</w:t>
      </w:r>
      <w:r w:rsidR="0041236C">
        <w:t xml:space="preserve"> </w:t>
      </w:r>
      <w:r w:rsidR="0041236C">
        <w:rPr>
          <w:color w:val="FF0000"/>
        </w:rPr>
        <w:t xml:space="preserve">Stores sperm – </w:t>
      </w:r>
      <w:r w:rsidR="0041236C">
        <w:rPr>
          <w:i/>
          <w:color w:val="FF0000"/>
        </w:rPr>
        <w:t>if write “epididymis” ½ mark</w:t>
      </w:r>
    </w:p>
    <w:p w:rsidR="00123A24" w:rsidRDefault="00123A24" w:rsidP="00123A24">
      <w:pPr>
        <w:pStyle w:val="ListParagraph"/>
        <w:numPr>
          <w:ilvl w:val="0"/>
          <w:numId w:val="1"/>
        </w:numPr>
        <w:spacing w:after="0" w:line="240" w:lineRule="auto"/>
        <w:jc w:val="both"/>
      </w:pPr>
      <w:r>
        <w:t>It is important for gametes, such as sperm, to have the chromosome number of 23.</w:t>
      </w:r>
    </w:p>
    <w:p w:rsidR="00123A24" w:rsidRDefault="00123A24" w:rsidP="00123A24">
      <w:pPr>
        <w:pStyle w:val="ListParagraph"/>
        <w:numPr>
          <w:ilvl w:val="1"/>
          <w:numId w:val="1"/>
        </w:numPr>
        <w:spacing w:after="0" w:line="240" w:lineRule="auto"/>
        <w:ind w:left="1134"/>
        <w:jc w:val="both"/>
      </w:pPr>
      <w:r>
        <w:t xml:space="preserve">What letter is used to represent 23 chromosomes? </w:t>
      </w:r>
      <w:r>
        <w:tab/>
      </w:r>
      <w:r>
        <w:tab/>
      </w:r>
      <w:r>
        <w:tab/>
      </w:r>
      <w:r>
        <w:tab/>
      </w:r>
      <w:r>
        <w:tab/>
        <w:t>(1 mark)</w:t>
      </w:r>
    </w:p>
    <w:p w:rsidR="00123A24" w:rsidRPr="00832921" w:rsidRDefault="00832921" w:rsidP="00832921">
      <w:pPr>
        <w:pStyle w:val="ListParagraph"/>
        <w:numPr>
          <w:ilvl w:val="0"/>
          <w:numId w:val="12"/>
        </w:numPr>
        <w:spacing w:after="0" w:line="240" w:lineRule="auto"/>
        <w:jc w:val="both"/>
        <w:rPr>
          <w:color w:val="FF0000"/>
        </w:rPr>
      </w:pPr>
      <w:r>
        <w:rPr>
          <w:color w:val="FF0000"/>
        </w:rPr>
        <w:t>‘n’</w:t>
      </w:r>
    </w:p>
    <w:p w:rsidR="00123A24" w:rsidRDefault="00123A24" w:rsidP="00123A24">
      <w:pPr>
        <w:pStyle w:val="ListParagraph"/>
        <w:numPr>
          <w:ilvl w:val="1"/>
          <w:numId w:val="1"/>
        </w:numPr>
        <w:spacing w:after="0" w:line="240" w:lineRule="auto"/>
        <w:ind w:left="1134"/>
        <w:jc w:val="both"/>
      </w:pPr>
      <w:r>
        <w:t xml:space="preserve">Explain the importance of having only 23 chromosomes in gametes. </w:t>
      </w:r>
      <w:r>
        <w:tab/>
        <w:t xml:space="preserve">             (2 marks)</w:t>
      </w:r>
    </w:p>
    <w:p w:rsidR="00832921" w:rsidRPr="00832921" w:rsidRDefault="00832921" w:rsidP="00832921">
      <w:pPr>
        <w:spacing w:before="120" w:after="0" w:line="240" w:lineRule="auto"/>
        <w:ind w:left="777"/>
        <w:rPr>
          <w:i/>
          <w:color w:val="FF0000"/>
        </w:rPr>
      </w:pPr>
      <w:r>
        <w:rPr>
          <w:i/>
          <w:color w:val="FF0000"/>
        </w:rPr>
        <w:t>Any 2 for 1 mark each:</w:t>
      </w:r>
    </w:p>
    <w:p w:rsidR="00123A24" w:rsidRDefault="00832921" w:rsidP="00832921">
      <w:pPr>
        <w:pStyle w:val="ListParagraph"/>
        <w:numPr>
          <w:ilvl w:val="0"/>
          <w:numId w:val="12"/>
        </w:numPr>
        <w:rPr>
          <w:color w:val="FF0000"/>
        </w:rPr>
      </w:pPr>
      <w:r>
        <w:rPr>
          <w:color w:val="FF0000"/>
        </w:rPr>
        <w:t>When fuse together there is the correct number</w:t>
      </w:r>
    </w:p>
    <w:p w:rsidR="00832921" w:rsidRDefault="00832921" w:rsidP="00832921">
      <w:pPr>
        <w:pStyle w:val="ListParagraph"/>
        <w:numPr>
          <w:ilvl w:val="0"/>
          <w:numId w:val="12"/>
        </w:numPr>
        <w:rPr>
          <w:color w:val="FF0000"/>
        </w:rPr>
      </w:pPr>
      <w:r>
        <w:rPr>
          <w:color w:val="FF0000"/>
        </w:rPr>
        <w:t>46 chromosomes</w:t>
      </w:r>
    </w:p>
    <w:p w:rsidR="00832921" w:rsidRDefault="00832921" w:rsidP="00832921">
      <w:pPr>
        <w:pStyle w:val="ListParagraph"/>
        <w:numPr>
          <w:ilvl w:val="0"/>
          <w:numId w:val="12"/>
        </w:numPr>
        <w:rPr>
          <w:color w:val="FF0000"/>
        </w:rPr>
      </w:pPr>
      <w:r>
        <w:rPr>
          <w:color w:val="FF0000"/>
        </w:rPr>
        <w:t>Decrease chance of deformities/improper growth</w:t>
      </w:r>
    </w:p>
    <w:p w:rsidR="00D47239" w:rsidRPr="00832921" w:rsidRDefault="00D47239" w:rsidP="00832921">
      <w:pPr>
        <w:pStyle w:val="ListParagraph"/>
        <w:numPr>
          <w:ilvl w:val="0"/>
          <w:numId w:val="12"/>
        </w:numPr>
        <w:rPr>
          <w:color w:val="FF0000"/>
        </w:rPr>
      </w:pPr>
      <w:r>
        <w:rPr>
          <w:color w:val="FF0000"/>
        </w:rPr>
        <w:t>Traits from both parents</w:t>
      </w:r>
    </w:p>
    <w:p w:rsidR="00123A24" w:rsidRDefault="00123A24" w:rsidP="00123A24">
      <w:pPr>
        <w:pStyle w:val="ListParagraph"/>
        <w:numPr>
          <w:ilvl w:val="1"/>
          <w:numId w:val="1"/>
        </w:numPr>
        <w:ind w:left="1134"/>
      </w:pPr>
      <w:r>
        <w:t xml:space="preserve">Complete the following table on the production of gametes </w:t>
      </w:r>
      <w:r>
        <w:tab/>
      </w:r>
      <w:r>
        <w:tab/>
        <w:t xml:space="preserve">             (8 marks)</w:t>
      </w:r>
    </w:p>
    <w:p w:rsidR="00123A24" w:rsidRDefault="00123A24" w:rsidP="00123A24">
      <w:pPr>
        <w:spacing w:after="0" w:line="240" w:lineRule="auto"/>
        <w:jc w:val="both"/>
      </w:pPr>
      <w:r>
        <w:t xml:space="preserve">  </w:t>
      </w:r>
    </w:p>
    <w:p w:rsidR="00832921" w:rsidRDefault="00832921" w:rsidP="00123A24">
      <w:pPr>
        <w:spacing w:after="0" w:line="240" w:lineRule="auto"/>
        <w:jc w:val="both"/>
      </w:pPr>
    </w:p>
    <w:p w:rsidR="00832921" w:rsidRDefault="00832921" w:rsidP="00123A24">
      <w:pPr>
        <w:spacing w:after="0" w:line="240" w:lineRule="auto"/>
        <w:jc w:val="both"/>
      </w:pPr>
    </w:p>
    <w:p w:rsidR="00832921" w:rsidRDefault="00832921" w:rsidP="00123A24">
      <w:pPr>
        <w:spacing w:after="0" w:line="240" w:lineRule="auto"/>
        <w:jc w:val="both"/>
      </w:pPr>
    </w:p>
    <w:tbl>
      <w:tblPr>
        <w:tblStyle w:val="TableGrid"/>
        <w:tblW w:w="0" w:type="auto"/>
        <w:tblLook w:val="04A0" w:firstRow="1" w:lastRow="0" w:firstColumn="1" w:lastColumn="0" w:noHBand="0" w:noVBand="1"/>
      </w:tblPr>
      <w:tblGrid>
        <w:gridCol w:w="3209"/>
        <w:gridCol w:w="3209"/>
        <w:gridCol w:w="3210"/>
      </w:tblGrid>
      <w:tr w:rsidR="00123A24" w:rsidRPr="008A421D" w:rsidTr="00021A81">
        <w:tc>
          <w:tcPr>
            <w:tcW w:w="3209" w:type="dxa"/>
          </w:tcPr>
          <w:p w:rsidR="00123A24" w:rsidRPr="008A421D" w:rsidRDefault="00123A24" w:rsidP="00021A81">
            <w:pPr>
              <w:rPr>
                <w:b/>
              </w:rPr>
            </w:pPr>
          </w:p>
        </w:tc>
        <w:tc>
          <w:tcPr>
            <w:tcW w:w="3209" w:type="dxa"/>
          </w:tcPr>
          <w:p w:rsidR="00123A24" w:rsidRPr="008A421D" w:rsidRDefault="00123A24" w:rsidP="00021A81">
            <w:pPr>
              <w:jc w:val="both"/>
              <w:rPr>
                <w:b/>
              </w:rPr>
            </w:pPr>
            <w:r>
              <w:rPr>
                <w:b/>
              </w:rPr>
              <w:t>Production of Sperm</w:t>
            </w:r>
          </w:p>
        </w:tc>
        <w:tc>
          <w:tcPr>
            <w:tcW w:w="3210" w:type="dxa"/>
          </w:tcPr>
          <w:p w:rsidR="00123A24" w:rsidRPr="008A421D" w:rsidRDefault="00123A24" w:rsidP="00021A81">
            <w:pPr>
              <w:jc w:val="both"/>
              <w:rPr>
                <w:b/>
              </w:rPr>
            </w:pPr>
            <w:r>
              <w:rPr>
                <w:b/>
              </w:rPr>
              <w:t>Production of Ova</w:t>
            </w:r>
          </w:p>
        </w:tc>
      </w:tr>
      <w:tr w:rsidR="00123A24" w:rsidTr="00832921">
        <w:trPr>
          <w:trHeight w:val="63"/>
        </w:trPr>
        <w:tc>
          <w:tcPr>
            <w:tcW w:w="3209" w:type="dxa"/>
            <w:vAlign w:val="center"/>
          </w:tcPr>
          <w:p w:rsidR="00123A24" w:rsidRPr="008A421D" w:rsidRDefault="00123A24" w:rsidP="00021A81">
            <w:pPr>
              <w:rPr>
                <w:b/>
              </w:rPr>
            </w:pPr>
            <w:r w:rsidRPr="008A421D">
              <w:rPr>
                <w:b/>
              </w:rPr>
              <w:t>Location</w:t>
            </w:r>
          </w:p>
        </w:tc>
        <w:tc>
          <w:tcPr>
            <w:tcW w:w="3209" w:type="dxa"/>
          </w:tcPr>
          <w:p w:rsidR="00123A24" w:rsidRPr="00832921" w:rsidRDefault="00832921" w:rsidP="00021A81">
            <w:pPr>
              <w:jc w:val="both"/>
              <w:rPr>
                <w:color w:val="FF0000"/>
              </w:rPr>
            </w:pPr>
            <w:r>
              <w:rPr>
                <w:color w:val="FF0000"/>
              </w:rPr>
              <w:t>Testes</w:t>
            </w:r>
            <w:r w:rsidR="00A96DAA">
              <w:rPr>
                <w:color w:val="FF0000"/>
              </w:rPr>
              <w:t xml:space="preserve"> (1)</w:t>
            </w:r>
          </w:p>
        </w:tc>
        <w:tc>
          <w:tcPr>
            <w:tcW w:w="3210" w:type="dxa"/>
          </w:tcPr>
          <w:p w:rsidR="00123A24" w:rsidRPr="00832921" w:rsidRDefault="00832921" w:rsidP="00021A81">
            <w:pPr>
              <w:jc w:val="both"/>
              <w:rPr>
                <w:color w:val="FF0000"/>
              </w:rPr>
            </w:pPr>
            <w:r>
              <w:rPr>
                <w:color w:val="FF0000"/>
              </w:rPr>
              <w:t xml:space="preserve">Ovary </w:t>
            </w:r>
            <w:r w:rsidR="00A96DAA">
              <w:rPr>
                <w:color w:val="FF0000"/>
              </w:rPr>
              <w:t>(1)</w:t>
            </w:r>
          </w:p>
          <w:p w:rsidR="00123A24" w:rsidRDefault="00123A24" w:rsidP="00021A81">
            <w:pPr>
              <w:jc w:val="both"/>
            </w:pPr>
          </w:p>
        </w:tc>
      </w:tr>
      <w:tr w:rsidR="00123A24" w:rsidTr="00832921">
        <w:trPr>
          <w:trHeight w:val="605"/>
        </w:trPr>
        <w:tc>
          <w:tcPr>
            <w:tcW w:w="3209" w:type="dxa"/>
            <w:vAlign w:val="center"/>
          </w:tcPr>
          <w:p w:rsidR="00123A24" w:rsidRPr="008A421D" w:rsidRDefault="00123A24" w:rsidP="00021A81">
            <w:pPr>
              <w:rPr>
                <w:b/>
              </w:rPr>
            </w:pPr>
            <w:r>
              <w:rPr>
                <w:b/>
              </w:rPr>
              <w:t>When production begins</w:t>
            </w:r>
          </w:p>
        </w:tc>
        <w:tc>
          <w:tcPr>
            <w:tcW w:w="3209" w:type="dxa"/>
          </w:tcPr>
          <w:p w:rsidR="00123A24" w:rsidRPr="00832921" w:rsidRDefault="00832921" w:rsidP="00021A81">
            <w:pPr>
              <w:jc w:val="both"/>
              <w:rPr>
                <w:color w:val="FF0000"/>
              </w:rPr>
            </w:pPr>
            <w:r>
              <w:rPr>
                <w:color w:val="FF0000"/>
              </w:rPr>
              <w:t>Puberty</w:t>
            </w:r>
            <w:r w:rsidR="00A96DAA">
              <w:rPr>
                <w:color w:val="FF0000"/>
              </w:rPr>
              <w:t xml:space="preserve"> (½) </w:t>
            </w:r>
          </w:p>
        </w:tc>
        <w:tc>
          <w:tcPr>
            <w:tcW w:w="3210" w:type="dxa"/>
          </w:tcPr>
          <w:p w:rsidR="00123A24" w:rsidRPr="00832921" w:rsidRDefault="00832921" w:rsidP="00A96DAA">
            <w:pPr>
              <w:jc w:val="both"/>
              <w:rPr>
                <w:color w:val="FF0000"/>
              </w:rPr>
            </w:pPr>
            <w:r>
              <w:rPr>
                <w:color w:val="FF0000"/>
              </w:rPr>
              <w:t>In utero / during development</w:t>
            </w:r>
            <w:r w:rsidR="00A96DAA">
              <w:rPr>
                <w:color w:val="FF0000"/>
              </w:rPr>
              <w:t xml:space="preserve"> (½)</w:t>
            </w:r>
          </w:p>
        </w:tc>
      </w:tr>
      <w:tr w:rsidR="00123A24" w:rsidTr="00832921">
        <w:trPr>
          <w:trHeight w:val="463"/>
        </w:trPr>
        <w:tc>
          <w:tcPr>
            <w:tcW w:w="3209" w:type="dxa"/>
            <w:vAlign w:val="center"/>
          </w:tcPr>
          <w:p w:rsidR="00123A24" w:rsidRDefault="00123A24" w:rsidP="00021A81">
            <w:pPr>
              <w:rPr>
                <w:b/>
              </w:rPr>
            </w:pPr>
            <w:r>
              <w:rPr>
                <w:b/>
              </w:rPr>
              <w:t>When production stops</w:t>
            </w:r>
          </w:p>
        </w:tc>
        <w:tc>
          <w:tcPr>
            <w:tcW w:w="3209" w:type="dxa"/>
          </w:tcPr>
          <w:p w:rsidR="00123A24" w:rsidRPr="00832921" w:rsidRDefault="00832921" w:rsidP="00021A81">
            <w:pPr>
              <w:jc w:val="both"/>
              <w:rPr>
                <w:color w:val="FF0000"/>
              </w:rPr>
            </w:pPr>
            <w:r>
              <w:rPr>
                <w:color w:val="FF0000"/>
              </w:rPr>
              <w:t>Death</w:t>
            </w:r>
            <w:r w:rsidR="00A96DAA">
              <w:rPr>
                <w:color w:val="FF0000"/>
              </w:rPr>
              <w:t xml:space="preserve"> (½)</w:t>
            </w:r>
          </w:p>
        </w:tc>
        <w:tc>
          <w:tcPr>
            <w:tcW w:w="3210" w:type="dxa"/>
          </w:tcPr>
          <w:p w:rsidR="00123A24" w:rsidRPr="00832921" w:rsidRDefault="00832921" w:rsidP="00021A81">
            <w:pPr>
              <w:jc w:val="both"/>
              <w:rPr>
                <w:color w:val="FF0000"/>
              </w:rPr>
            </w:pPr>
            <w:r>
              <w:rPr>
                <w:color w:val="FF0000"/>
              </w:rPr>
              <w:t xml:space="preserve">Menopause </w:t>
            </w:r>
            <w:r w:rsidR="00A96DAA">
              <w:rPr>
                <w:color w:val="FF0000"/>
              </w:rPr>
              <w:t xml:space="preserve"> (½)</w:t>
            </w:r>
          </w:p>
          <w:p w:rsidR="00123A24" w:rsidRPr="00832921" w:rsidRDefault="00123A24" w:rsidP="00021A81">
            <w:pPr>
              <w:jc w:val="both"/>
              <w:rPr>
                <w:color w:val="FF0000"/>
              </w:rPr>
            </w:pPr>
          </w:p>
        </w:tc>
      </w:tr>
      <w:tr w:rsidR="00123A24" w:rsidTr="00021A81">
        <w:tc>
          <w:tcPr>
            <w:tcW w:w="3209" w:type="dxa"/>
            <w:vAlign w:val="center"/>
          </w:tcPr>
          <w:p w:rsidR="00123A24" w:rsidRDefault="00123A24" w:rsidP="00021A81">
            <w:pPr>
              <w:rPr>
                <w:b/>
              </w:rPr>
            </w:pPr>
            <w:r>
              <w:rPr>
                <w:b/>
              </w:rPr>
              <w:t>Number of viable gametes formed from 1 parent cell</w:t>
            </w:r>
          </w:p>
        </w:tc>
        <w:tc>
          <w:tcPr>
            <w:tcW w:w="3209" w:type="dxa"/>
          </w:tcPr>
          <w:p w:rsidR="00123A24" w:rsidRPr="00832921" w:rsidRDefault="00832921" w:rsidP="00021A81">
            <w:pPr>
              <w:jc w:val="both"/>
              <w:rPr>
                <w:color w:val="FF0000"/>
              </w:rPr>
            </w:pPr>
            <w:r>
              <w:rPr>
                <w:color w:val="FF0000"/>
              </w:rPr>
              <w:t>4</w:t>
            </w:r>
            <w:r w:rsidR="00A96DAA">
              <w:rPr>
                <w:color w:val="FF0000"/>
              </w:rPr>
              <w:t>(1)</w:t>
            </w:r>
          </w:p>
        </w:tc>
        <w:tc>
          <w:tcPr>
            <w:tcW w:w="3210" w:type="dxa"/>
          </w:tcPr>
          <w:p w:rsidR="00123A24" w:rsidRPr="00832921" w:rsidRDefault="00832921" w:rsidP="00021A81">
            <w:pPr>
              <w:jc w:val="both"/>
              <w:rPr>
                <w:color w:val="FF0000"/>
              </w:rPr>
            </w:pPr>
            <w:r>
              <w:rPr>
                <w:color w:val="FF0000"/>
              </w:rPr>
              <w:t>1</w:t>
            </w:r>
            <w:r w:rsidR="00A96DAA">
              <w:rPr>
                <w:color w:val="FF0000"/>
              </w:rPr>
              <w:t xml:space="preserve"> (1)</w:t>
            </w:r>
          </w:p>
        </w:tc>
      </w:tr>
      <w:tr w:rsidR="00123A24" w:rsidTr="00832921">
        <w:trPr>
          <w:trHeight w:val="2768"/>
        </w:trPr>
        <w:tc>
          <w:tcPr>
            <w:tcW w:w="3209" w:type="dxa"/>
            <w:vAlign w:val="center"/>
          </w:tcPr>
          <w:p w:rsidR="00123A24" w:rsidRDefault="00123A24" w:rsidP="00021A81">
            <w:pPr>
              <w:rPr>
                <w:b/>
              </w:rPr>
            </w:pPr>
            <w:r>
              <w:rPr>
                <w:b/>
              </w:rPr>
              <w:t>Scientific model of gamete</w:t>
            </w:r>
          </w:p>
        </w:tc>
        <w:tc>
          <w:tcPr>
            <w:tcW w:w="3209" w:type="dxa"/>
          </w:tcPr>
          <w:p w:rsidR="00123A24" w:rsidRDefault="00832921" w:rsidP="00021A81">
            <w:pPr>
              <w:jc w:val="both"/>
              <w:rPr>
                <w:color w:val="FF0000"/>
              </w:rPr>
            </w:pPr>
            <w:r>
              <w:rPr>
                <w:color w:val="FF0000"/>
              </w:rPr>
              <w:t>Drawing showing head, body and tail</w:t>
            </w:r>
            <w:r w:rsidR="00A96DAA">
              <w:rPr>
                <w:color w:val="FF0000"/>
              </w:rPr>
              <w:t xml:space="preserve"> (1)</w:t>
            </w:r>
          </w:p>
          <w:p w:rsidR="00832921" w:rsidRPr="00832921" w:rsidRDefault="00832921" w:rsidP="00832921">
            <w:pPr>
              <w:pStyle w:val="ListParagraph"/>
              <w:numPr>
                <w:ilvl w:val="0"/>
                <w:numId w:val="13"/>
              </w:numPr>
              <w:jc w:val="both"/>
              <w:rPr>
                <w:color w:val="FF0000"/>
              </w:rPr>
            </w:pPr>
            <w:r>
              <w:rPr>
                <w:i/>
                <w:color w:val="FF0000"/>
              </w:rPr>
              <w:t>Labels not required</w:t>
            </w:r>
          </w:p>
        </w:tc>
        <w:tc>
          <w:tcPr>
            <w:tcW w:w="3210" w:type="dxa"/>
          </w:tcPr>
          <w:p w:rsidR="00123A24" w:rsidRDefault="00A96DAA" w:rsidP="00021A81">
            <w:pPr>
              <w:jc w:val="both"/>
              <w:rPr>
                <w:color w:val="FF0000"/>
              </w:rPr>
            </w:pPr>
            <w:r>
              <w:rPr>
                <w:color w:val="FF0000"/>
              </w:rPr>
              <w:t>Drawing showing cell and nucleus (1)</w:t>
            </w:r>
          </w:p>
          <w:p w:rsidR="00123A24" w:rsidRPr="00832921" w:rsidRDefault="00832921" w:rsidP="00021A81">
            <w:pPr>
              <w:pStyle w:val="ListParagraph"/>
              <w:numPr>
                <w:ilvl w:val="0"/>
                <w:numId w:val="13"/>
              </w:numPr>
              <w:jc w:val="both"/>
              <w:rPr>
                <w:color w:val="FF0000"/>
              </w:rPr>
            </w:pPr>
            <w:r w:rsidRPr="00832921">
              <w:rPr>
                <w:i/>
                <w:color w:val="FF0000"/>
              </w:rPr>
              <w:t>Labels not required</w:t>
            </w:r>
            <w:r>
              <w:rPr>
                <w:noProof/>
                <w:color w:val="FF0000"/>
                <w:lang w:eastAsia="en-AU"/>
              </w:rPr>
              <mc:AlternateContent>
                <mc:Choice Requires="wps">
                  <w:drawing>
                    <wp:anchor distT="0" distB="0" distL="114300" distR="114300" simplePos="0" relativeHeight="251679744" behindDoc="0" locked="0" layoutInCell="1" allowOverlap="1" wp14:anchorId="35DCB5CB" wp14:editId="6F36F653">
                      <wp:simplePos x="0" y="0"/>
                      <wp:positionH relativeFrom="column">
                        <wp:posOffset>219710</wp:posOffset>
                      </wp:positionH>
                      <wp:positionV relativeFrom="paragraph">
                        <wp:posOffset>180552</wp:posOffset>
                      </wp:positionV>
                      <wp:extent cx="990600" cy="1016000"/>
                      <wp:effectExtent l="0" t="0" r="19050" b="12700"/>
                      <wp:wrapNone/>
                      <wp:docPr id="5" name="Oval 5"/>
                      <wp:cNvGraphicFramePr/>
                      <a:graphic xmlns:a="http://schemas.openxmlformats.org/drawingml/2006/main">
                        <a:graphicData uri="http://schemas.microsoft.com/office/word/2010/wordprocessingShape">
                          <wps:wsp>
                            <wps:cNvSpPr/>
                            <wps:spPr>
                              <a:xfrm>
                                <a:off x="0" y="0"/>
                                <a:ext cx="990600" cy="1016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17.3pt;margin-top:14.2pt;width:78pt;height:8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" filled="f" strokecolor="#243f60 [1604]" strokeweight="2pt"/>
                  </w:pict>
                </mc:Fallback>
              </mc:AlternateContent>
            </w:r>
          </w:p>
          <w:p w:rsidR="00123A24" w:rsidRPr="00832921" w:rsidRDefault="00832921" w:rsidP="00021A81">
            <w:pPr>
              <w:jc w:val="both"/>
              <w:rPr>
                <w:color w:val="FF0000"/>
              </w:rPr>
            </w:pPr>
            <w:r>
              <w:rPr>
                <w:noProof/>
                <w:color w:val="FF0000"/>
                <w:lang w:eastAsia="en-AU"/>
              </w:rPr>
              <mc:AlternateContent>
                <mc:Choice Requires="wps">
                  <w:drawing>
                    <wp:anchor distT="0" distB="0" distL="114300" distR="114300" simplePos="0" relativeHeight="251680768" behindDoc="0" locked="0" layoutInCell="1" allowOverlap="1" wp14:anchorId="2A94B63B" wp14:editId="261FB473">
                      <wp:simplePos x="0" y="0"/>
                      <wp:positionH relativeFrom="column">
                        <wp:posOffset>719243</wp:posOffset>
                      </wp:positionH>
                      <wp:positionV relativeFrom="paragraph">
                        <wp:posOffset>182668</wp:posOffset>
                      </wp:positionV>
                      <wp:extent cx="245534" cy="254000"/>
                      <wp:effectExtent l="0" t="0" r="21590" b="12700"/>
                      <wp:wrapNone/>
                      <wp:docPr id="9" name="Oval 9"/>
                      <wp:cNvGraphicFramePr/>
                      <a:graphic xmlns:a="http://schemas.openxmlformats.org/drawingml/2006/main">
                        <a:graphicData uri="http://schemas.microsoft.com/office/word/2010/wordprocessingShape">
                          <wps:wsp>
                            <wps:cNvSpPr/>
                            <wps:spPr>
                              <a:xfrm>
                                <a:off x="0" y="0"/>
                                <a:ext cx="245534" cy="254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56.65pt;margin-top:14.4pt;width:19.35pt;height:2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" filled="f" strokecolor="#243f60 [1604]" strokeweight="2pt"/>
                  </w:pict>
                </mc:Fallback>
              </mc:AlternateContent>
            </w:r>
          </w:p>
          <w:p w:rsidR="00123A24" w:rsidRPr="00832921" w:rsidRDefault="00123A24" w:rsidP="00021A81">
            <w:pPr>
              <w:jc w:val="both"/>
              <w:rPr>
                <w:color w:val="FF0000"/>
              </w:rPr>
            </w:pPr>
          </w:p>
          <w:p w:rsidR="00123A24" w:rsidRPr="00832921" w:rsidRDefault="00123A24" w:rsidP="00021A81">
            <w:pPr>
              <w:jc w:val="both"/>
              <w:rPr>
                <w:color w:val="FF0000"/>
              </w:rPr>
            </w:pPr>
          </w:p>
          <w:p w:rsidR="00123A24" w:rsidRPr="00832921" w:rsidRDefault="00123A24" w:rsidP="00021A81">
            <w:pPr>
              <w:jc w:val="both"/>
              <w:rPr>
                <w:color w:val="FF0000"/>
              </w:rPr>
            </w:pPr>
          </w:p>
          <w:p w:rsidR="00123A24" w:rsidRPr="00832921" w:rsidRDefault="00123A24" w:rsidP="00021A81">
            <w:pPr>
              <w:jc w:val="both"/>
              <w:rPr>
                <w:color w:val="FF0000"/>
              </w:rPr>
            </w:pPr>
          </w:p>
        </w:tc>
      </w:tr>
    </w:tbl>
    <w:p w:rsidR="00123A24" w:rsidRDefault="00123A24" w:rsidP="00123A24">
      <w:pPr>
        <w:spacing w:after="0" w:line="240" w:lineRule="auto"/>
        <w:jc w:val="both"/>
      </w:pPr>
    </w:p>
    <w:p w:rsidR="00123A24" w:rsidRDefault="00123A24" w:rsidP="00123A24">
      <w:pPr>
        <w:pStyle w:val="ListParagraph"/>
        <w:numPr>
          <w:ilvl w:val="0"/>
          <w:numId w:val="1"/>
        </w:numPr>
      </w:pPr>
      <w:r>
        <w:t xml:space="preserve">The production of ovum in the female productive system is controlled by four main hormones. </w:t>
      </w:r>
    </w:p>
    <w:p w:rsidR="00123A24" w:rsidRDefault="00123A24" w:rsidP="00123A24">
      <w:pPr>
        <w:pStyle w:val="ListParagraph"/>
        <w:numPr>
          <w:ilvl w:val="1"/>
          <w:numId w:val="1"/>
        </w:numPr>
      </w:pPr>
      <w:r>
        <w:t>These hormones have an influence on what two cycles during the production of ovum?</w:t>
      </w:r>
    </w:p>
    <w:p w:rsidR="00123A24" w:rsidRDefault="00123A24" w:rsidP="00123A24">
      <w:pPr>
        <w:pStyle w:val="ListParagraph"/>
        <w:ind w:left="1440"/>
        <w:jc w:val="right"/>
      </w:pPr>
      <w:r>
        <w:t>(1 mark)</w:t>
      </w:r>
    </w:p>
    <w:p w:rsidR="00123A24" w:rsidRDefault="00123A24" w:rsidP="00123A24">
      <w:pPr>
        <w:pStyle w:val="ListParagraph"/>
        <w:numPr>
          <w:ilvl w:val="2"/>
          <w:numId w:val="1"/>
        </w:numPr>
      </w:pPr>
      <w:r>
        <w:t xml:space="preserve"> </w:t>
      </w:r>
      <w:r w:rsidR="00832921">
        <w:rPr>
          <w:color w:val="FF0000"/>
        </w:rPr>
        <w:t xml:space="preserve">Ovarian (½) </w:t>
      </w:r>
    </w:p>
    <w:p w:rsidR="00123A24" w:rsidRDefault="00123A24" w:rsidP="00123A24">
      <w:pPr>
        <w:pStyle w:val="ListParagraph"/>
        <w:numPr>
          <w:ilvl w:val="2"/>
          <w:numId w:val="1"/>
        </w:numPr>
      </w:pPr>
      <w:r>
        <w:t xml:space="preserve"> </w:t>
      </w:r>
      <w:r w:rsidR="00832921">
        <w:rPr>
          <w:color w:val="FF0000"/>
        </w:rPr>
        <w:t>Menstrual (½)</w:t>
      </w:r>
      <w:r w:rsidR="00832921">
        <w:rPr>
          <w:color w:val="FF0000"/>
        </w:rPr>
        <w:br/>
      </w:r>
    </w:p>
    <w:p w:rsidR="00123A24" w:rsidRDefault="00123A24" w:rsidP="00123A24">
      <w:pPr>
        <w:pStyle w:val="ListParagraph"/>
        <w:numPr>
          <w:ilvl w:val="1"/>
          <w:numId w:val="1"/>
        </w:numPr>
      </w:pPr>
      <w:r>
        <w:t>Below is a diagram where one of those cycles occurs. Label the following information on the diagram</w:t>
      </w:r>
    </w:p>
    <w:p w:rsidR="00123A24" w:rsidRDefault="00123A24" w:rsidP="00123A24">
      <w:pPr>
        <w:pStyle w:val="ListParagraph"/>
        <w:numPr>
          <w:ilvl w:val="2"/>
          <w:numId w:val="1"/>
        </w:numPr>
      </w:pPr>
      <w:r>
        <w:t xml:space="preserve">The name of the cycle </w:t>
      </w:r>
      <w:r>
        <w:tab/>
      </w:r>
      <w:r>
        <w:tab/>
      </w:r>
      <w:r>
        <w:tab/>
      </w:r>
      <w:r>
        <w:tab/>
      </w:r>
      <w:r>
        <w:tab/>
      </w:r>
      <w:r>
        <w:tab/>
      </w:r>
      <w:r>
        <w:tab/>
        <w:t>(1 mark)</w:t>
      </w:r>
    </w:p>
    <w:p w:rsidR="00123A24" w:rsidRDefault="00123A24" w:rsidP="00123A24">
      <w:pPr>
        <w:pStyle w:val="ListParagraph"/>
        <w:numPr>
          <w:ilvl w:val="2"/>
          <w:numId w:val="1"/>
        </w:numPr>
      </w:pPr>
      <w:r>
        <w:t xml:space="preserve">Describe (briefly) and locate the three main events occurring in the cycle </w:t>
      </w:r>
    </w:p>
    <w:p w:rsidR="00123A24" w:rsidRDefault="00123A24" w:rsidP="00123A24">
      <w:pPr>
        <w:pStyle w:val="ListParagraph"/>
        <w:ind w:left="2160"/>
        <w:jc w:val="right"/>
      </w:pPr>
      <w:r>
        <w:t>(3 marks)</w:t>
      </w:r>
    </w:p>
    <w:p w:rsidR="00123A24" w:rsidRDefault="00123A24" w:rsidP="00123A24">
      <w:pPr>
        <w:pStyle w:val="ListParagraph"/>
        <w:numPr>
          <w:ilvl w:val="2"/>
          <w:numId w:val="1"/>
        </w:numPr>
      </w:pPr>
      <w:r>
        <w:t xml:space="preserve">Start and end of the cycle </w:t>
      </w:r>
      <w:r>
        <w:tab/>
      </w:r>
      <w:r>
        <w:tab/>
      </w:r>
      <w:r>
        <w:tab/>
      </w:r>
      <w:r>
        <w:tab/>
      </w:r>
      <w:r>
        <w:tab/>
      </w:r>
      <w:r>
        <w:tab/>
        <w:t>(1 mark)</w:t>
      </w:r>
    </w:p>
    <w:p w:rsidR="00123A24" w:rsidRDefault="00832921" w:rsidP="00123A24">
      <w:r>
        <w:rPr>
          <w:noProof/>
          <w:lang w:eastAsia="en-AU"/>
        </w:rPr>
        <mc:AlternateContent>
          <mc:Choice Requires="wps">
            <w:drawing>
              <wp:anchor distT="0" distB="0" distL="114300" distR="114300" simplePos="0" relativeHeight="251684864" behindDoc="0" locked="0" layoutInCell="1" allowOverlap="1" wp14:anchorId="5A358B63" wp14:editId="533140A3">
                <wp:simplePos x="0" y="0"/>
                <wp:positionH relativeFrom="column">
                  <wp:posOffset>3185795</wp:posOffset>
                </wp:positionH>
                <wp:positionV relativeFrom="paragraph">
                  <wp:posOffset>187960</wp:posOffset>
                </wp:positionV>
                <wp:extent cx="914400" cy="262255"/>
                <wp:effectExtent l="0" t="0" r="13335" b="23495"/>
                <wp:wrapNone/>
                <wp:docPr id="13" name="Text Box 13"/>
                <wp:cNvGraphicFramePr/>
                <a:graphic xmlns:a="http://schemas.openxmlformats.org/drawingml/2006/main">
                  <a:graphicData uri="http://schemas.microsoft.com/office/word/2010/wordprocessingShape">
                    <wps:wsp>
                      <wps:cNvSpPr txBox="1"/>
                      <wps:spPr>
                        <a:xfrm>
                          <a:off x="0" y="0"/>
                          <a:ext cx="914400"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2921" w:rsidRPr="00AD7693" w:rsidRDefault="00832921">
                            <w:pPr>
                              <w:rPr>
                                <w:color w:val="FF0000"/>
                              </w:rPr>
                            </w:pPr>
                            <w:r w:rsidRPr="00AD7693">
                              <w:rPr>
                                <w:color w:val="FF0000"/>
                              </w:rPr>
                              <w:t>Start</w:t>
                            </w:r>
                            <w:r w:rsidR="00AD7693">
                              <w:rPr>
                                <w:color w:val="FF0000"/>
                              </w:rPr>
                              <w:t xml:space="preserve"> (½)</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50.85pt;margin-top:14.8pt;width:1in;height:20.6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" fillcolor="white [3201]" strokeweight=".5pt">
                <v:textbox>
                  <w:txbxContent>
                    <w:p w:rsidR="00832921" w:rsidRPr="00AD7693" w:rsidRDefault="00832921">
                      <w:pPr>
                        <w:rPr>
                          <w:color w:val="FF0000"/>
                        </w:rPr>
                      </w:pPr>
                      <w:r w:rsidRPr="00AD7693">
                        <w:rPr>
                          <w:color w:val="FF0000"/>
                        </w:rPr>
                        <w:t>Start</w:t>
                      </w:r>
                      <w:r w:rsidR="00AD7693">
                        <w:rPr>
                          <w:color w:val="FF0000"/>
                        </w:rPr>
                        <w:t xml:space="preserve"> </w:t>
                      </w:r>
                      <w:r w:rsidR="00AD7693">
                        <w:rPr>
                          <w:color w:val="FF0000"/>
                        </w:rPr>
                        <w:t>(½)</w:t>
                      </w:r>
                    </w:p>
                  </w:txbxContent>
                </v:textbox>
              </v:shape>
            </w:pict>
          </mc:Fallback>
        </mc:AlternateContent>
      </w:r>
    </w:p>
    <w:p w:rsidR="00123A24" w:rsidRDefault="00AD7693" w:rsidP="00123A24">
      <w:r>
        <w:rPr>
          <w:noProof/>
          <w:lang w:eastAsia="en-AU"/>
        </w:rPr>
        <mc:AlternateContent>
          <mc:Choice Requires="wps">
            <w:drawing>
              <wp:anchor distT="0" distB="0" distL="114300" distR="114300" simplePos="0" relativeHeight="251697152" behindDoc="0" locked="0" layoutInCell="1" allowOverlap="1" wp14:anchorId="0B9E64B0" wp14:editId="568965D7">
                <wp:simplePos x="0" y="0"/>
                <wp:positionH relativeFrom="column">
                  <wp:posOffset>4185073</wp:posOffset>
                </wp:positionH>
                <wp:positionV relativeFrom="paragraph">
                  <wp:posOffset>12912</wp:posOffset>
                </wp:positionV>
                <wp:extent cx="1219200" cy="1403985"/>
                <wp:effectExtent l="0" t="0" r="1905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3985"/>
                        </a:xfrm>
                        <a:prstGeom prst="rect">
                          <a:avLst/>
                        </a:prstGeom>
                        <a:solidFill>
                          <a:srgbClr val="FFFFFF"/>
                        </a:solidFill>
                        <a:ln w="9525">
                          <a:solidFill>
                            <a:srgbClr val="000000"/>
                          </a:solidFill>
                          <a:miter lim="800000"/>
                          <a:headEnd/>
                          <a:tailEnd/>
                        </a:ln>
                      </wps:spPr>
                      <wps:txbx>
                        <w:txbxContent>
                          <w:p w:rsidR="00AD7693" w:rsidRPr="00AD7693" w:rsidRDefault="00AD7693">
                            <w:pPr>
                              <w:rPr>
                                <w:b/>
                                <w:color w:val="FF0000"/>
                              </w:rPr>
                            </w:pPr>
                            <w:r w:rsidRPr="00AD7693">
                              <w:rPr>
                                <w:b/>
                                <w:color w:val="FF0000"/>
                              </w:rPr>
                              <w:t>Ovarian Cycle</w:t>
                            </w:r>
                            <w:r>
                              <w:rPr>
                                <w:b/>
                                <w:color w:val="FF0000"/>
                              </w:rP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329.55pt;margin-top:1pt;width:96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6gtJwIAAE4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">
                <v:textbox style="mso-fit-shape-to-text:t">
                  <w:txbxContent>
                    <w:p w:rsidR="00AD7693" w:rsidRPr="00AD7693" w:rsidRDefault="00AD7693">
                      <w:pPr>
                        <w:rPr>
                          <w:b/>
                          <w:color w:val="FF0000"/>
                        </w:rPr>
                      </w:pPr>
                      <w:r w:rsidRPr="00AD7693">
                        <w:rPr>
                          <w:b/>
                          <w:color w:val="FF0000"/>
                        </w:rPr>
                        <w:t>Ovarian Cycle</w:t>
                      </w:r>
                      <w:r>
                        <w:rPr>
                          <w:b/>
                          <w:color w:val="FF0000"/>
                        </w:rPr>
                        <w:t xml:space="preserve"> (1)</w:t>
                      </w:r>
                    </w:p>
                  </w:txbxContent>
                </v:textbox>
              </v:shape>
            </w:pict>
          </mc:Fallback>
        </mc:AlternateContent>
      </w:r>
      <w:r w:rsidR="00832921">
        <w:rPr>
          <w:noProof/>
          <w:lang w:eastAsia="en-AU"/>
        </w:rPr>
        <mc:AlternateContent>
          <mc:Choice Requires="wps">
            <w:drawing>
              <wp:anchor distT="0" distB="0" distL="114300" distR="114300" simplePos="0" relativeHeight="251691008" behindDoc="0" locked="0" layoutInCell="1" allowOverlap="1" wp14:anchorId="3AAFDFA0" wp14:editId="0822CEF3">
                <wp:simplePos x="0" y="0"/>
                <wp:positionH relativeFrom="column">
                  <wp:posOffset>1137074</wp:posOffset>
                </wp:positionH>
                <wp:positionV relativeFrom="paragraph">
                  <wp:posOffset>13335</wp:posOffset>
                </wp:positionV>
                <wp:extent cx="914400" cy="270933"/>
                <wp:effectExtent l="0" t="0" r="26670" b="15240"/>
                <wp:wrapNone/>
                <wp:docPr id="1029" name="Text Box 1029"/>
                <wp:cNvGraphicFramePr/>
                <a:graphic xmlns:a="http://schemas.openxmlformats.org/drawingml/2006/main">
                  <a:graphicData uri="http://schemas.microsoft.com/office/word/2010/wordprocessingShape">
                    <wps:wsp>
                      <wps:cNvSpPr txBox="1"/>
                      <wps:spPr>
                        <a:xfrm>
                          <a:off x="0" y="0"/>
                          <a:ext cx="914400" cy="270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2921" w:rsidRPr="00AD7693" w:rsidRDefault="00832921">
                            <w:pPr>
                              <w:rPr>
                                <w:color w:val="FF0000"/>
                              </w:rPr>
                            </w:pPr>
                            <w:r w:rsidRPr="00AD7693">
                              <w:rPr>
                                <w:color w:val="FF0000"/>
                              </w:rPr>
                              <w:t>Development of ovum</w:t>
                            </w:r>
                            <w:r w:rsidR="00AD7693">
                              <w:rPr>
                                <w:color w:val="FF0000"/>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29" o:spid="_x0000_s1028" type="#_x0000_t202" style="position:absolute;margin-left:89.55pt;margin-top:1.05pt;width:1in;height:21.3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" fillcolor="white [3201]" strokeweight=".5pt">
                <v:textbox>
                  <w:txbxContent>
                    <w:p w:rsidR="00832921" w:rsidRPr="00AD7693" w:rsidRDefault="00832921">
                      <w:pPr>
                        <w:rPr>
                          <w:color w:val="FF0000"/>
                        </w:rPr>
                      </w:pPr>
                      <w:r w:rsidRPr="00AD7693">
                        <w:rPr>
                          <w:color w:val="FF0000"/>
                        </w:rPr>
                        <w:t>Development of ovum</w:t>
                      </w:r>
                      <w:r w:rsidR="00AD7693">
                        <w:rPr>
                          <w:color w:val="FF0000"/>
                        </w:rPr>
                        <w:t xml:space="preserve"> (1)</w:t>
                      </w:r>
                    </w:p>
                  </w:txbxContent>
                </v:textbox>
              </v:shape>
            </w:pict>
          </mc:Fallback>
        </mc:AlternateContent>
      </w:r>
      <w:r w:rsidR="00832921">
        <w:rPr>
          <w:noProof/>
          <w:lang w:eastAsia="en-AU"/>
        </w:rPr>
        <mc:AlternateContent>
          <mc:Choice Requires="wps">
            <w:drawing>
              <wp:anchor distT="0" distB="0" distL="114300" distR="114300" simplePos="0" relativeHeight="251687936" behindDoc="0" locked="0" layoutInCell="1" allowOverlap="1" wp14:anchorId="3A6A013E" wp14:editId="0FBE6D82">
                <wp:simplePos x="0" y="0"/>
                <wp:positionH relativeFrom="column">
                  <wp:posOffset>2246313</wp:posOffset>
                </wp:positionH>
                <wp:positionV relativeFrom="paragraph">
                  <wp:posOffset>22119</wp:posOffset>
                </wp:positionV>
                <wp:extent cx="321734" cy="901334"/>
                <wp:effectExtent l="0" t="61278" r="17463" b="207962"/>
                <wp:wrapNone/>
                <wp:docPr id="1025" name="Left Brace 1025"/>
                <wp:cNvGraphicFramePr/>
                <a:graphic xmlns:a="http://schemas.openxmlformats.org/drawingml/2006/main">
                  <a:graphicData uri="http://schemas.microsoft.com/office/word/2010/wordprocessingShape">
                    <wps:wsp>
                      <wps:cNvSpPr/>
                      <wps:spPr>
                        <a:xfrm rot="3665515">
                          <a:off x="0" y="0"/>
                          <a:ext cx="321734" cy="901334"/>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25" o:spid="_x0000_s1026" type="#_x0000_t87" style="position:absolute;margin-left:176.9pt;margin-top:1.75pt;width:25.35pt;height:70.95pt;rotation:4003720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" adj="642" strokecolor="red"/>
            </w:pict>
          </mc:Fallback>
        </mc:AlternateContent>
      </w:r>
      <w:r w:rsidR="00832921">
        <w:rPr>
          <w:noProof/>
          <w:lang w:eastAsia="en-AU"/>
        </w:rPr>
        <mc:AlternateContent>
          <mc:Choice Requires="wps">
            <w:drawing>
              <wp:anchor distT="0" distB="0" distL="114300" distR="114300" simplePos="0" relativeHeight="251681792" behindDoc="0" locked="0" layoutInCell="1" allowOverlap="1" wp14:anchorId="177BE0BB" wp14:editId="06692ADF">
                <wp:simplePos x="0" y="0"/>
                <wp:positionH relativeFrom="column">
                  <wp:posOffset>3236807</wp:posOffset>
                </wp:positionH>
                <wp:positionV relativeFrom="paragraph">
                  <wp:posOffset>165312</wp:posOffset>
                </wp:positionV>
                <wp:extent cx="101600" cy="389466"/>
                <wp:effectExtent l="57150" t="0" r="31750" b="48895"/>
                <wp:wrapNone/>
                <wp:docPr id="10" name="Straight Arrow Connector 10"/>
                <wp:cNvGraphicFramePr/>
                <a:graphic xmlns:a="http://schemas.openxmlformats.org/drawingml/2006/main">
                  <a:graphicData uri="http://schemas.microsoft.com/office/word/2010/wordprocessingShape">
                    <wps:wsp>
                      <wps:cNvCnPr/>
                      <wps:spPr>
                        <a:xfrm flipH="1">
                          <a:off x="0" y="0"/>
                          <a:ext cx="101600" cy="389466"/>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54.85pt;margin-top:13pt;width:8pt;height:30.6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" strokecolor="red">
                <v:stroke endarrow="open"/>
              </v:shape>
            </w:pict>
          </mc:Fallback>
        </mc:AlternateContent>
      </w:r>
    </w:p>
    <w:p w:rsidR="00123A24" w:rsidRDefault="00832921" w:rsidP="00123A24">
      <w:r w:rsidRPr="000E7FD9">
        <w:rPr>
          <w:noProof/>
          <w:lang w:eastAsia="en-AU"/>
        </w:rPr>
        <w:drawing>
          <wp:anchor distT="0" distB="0" distL="114300" distR="114300" simplePos="0" relativeHeight="251660288" behindDoc="1" locked="0" layoutInCell="1" allowOverlap="1" wp14:anchorId="4000E82B" wp14:editId="7DD79E65">
            <wp:simplePos x="0" y="0"/>
            <wp:positionH relativeFrom="column">
              <wp:posOffset>2147570</wp:posOffset>
            </wp:positionH>
            <wp:positionV relativeFrom="paragraph">
              <wp:posOffset>-1905</wp:posOffset>
            </wp:positionV>
            <wp:extent cx="1663065" cy="1168400"/>
            <wp:effectExtent l="0" t="0" r="0" b="0"/>
            <wp:wrapTight wrapText="bothSides">
              <wp:wrapPolygon edited="0">
                <wp:start x="0" y="0"/>
                <wp:lineTo x="0" y="21130"/>
                <wp:lineTo x="21278" y="21130"/>
                <wp:lineTo x="21278" y="0"/>
                <wp:lineTo x="0" y="0"/>
              </wp:wrapPolygon>
            </wp:wrapTight>
            <wp:docPr id="1026" name="Picture 2" descr="http://faculty.ccri.edu/kamontgomery/ov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faculty.ccri.edu/kamontgomery/ovary.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3065" cy="1168400"/>
                    </a:xfrm>
                    <a:prstGeom prst="rect">
                      <a:avLst/>
                    </a:prstGeom>
                    <a:noFill/>
                    <a:extLst/>
                  </pic:spPr>
                </pic:pic>
              </a:graphicData>
            </a:graphic>
            <wp14:sizeRelH relativeFrom="page">
              <wp14:pctWidth>0</wp14:pctWidth>
            </wp14:sizeRelH>
            <wp14:sizeRelV relativeFrom="page">
              <wp14:pctHeight>0</wp14:pctHeight>
            </wp14:sizeRelV>
          </wp:anchor>
        </w:drawing>
      </w:r>
    </w:p>
    <w:p w:rsidR="00123A24" w:rsidRDefault="00123A24" w:rsidP="00123A24">
      <w:pPr>
        <w:ind w:left="360"/>
      </w:pPr>
    </w:p>
    <w:p w:rsidR="00123A24" w:rsidRDefault="00832921" w:rsidP="00123A24">
      <w:pPr>
        <w:ind w:left="360"/>
      </w:pPr>
      <w:r>
        <w:rPr>
          <w:noProof/>
          <w:lang w:eastAsia="en-AU"/>
        </w:rPr>
        <mc:AlternateContent>
          <mc:Choice Requires="wps">
            <w:drawing>
              <wp:anchor distT="0" distB="0" distL="114300" distR="114300" simplePos="0" relativeHeight="251695104" behindDoc="0" locked="0" layoutInCell="1" allowOverlap="1" wp14:anchorId="1BC5E659" wp14:editId="1222A539">
                <wp:simplePos x="0" y="0"/>
                <wp:positionH relativeFrom="column">
                  <wp:posOffset>2905972</wp:posOffset>
                </wp:positionH>
                <wp:positionV relativeFrom="paragraph">
                  <wp:posOffset>595842</wp:posOffset>
                </wp:positionV>
                <wp:extent cx="914400" cy="270510"/>
                <wp:effectExtent l="0" t="0" r="18415" b="15240"/>
                <wp:wrapNone/>
                <wp:docPr id="1031" name="Text Box 1031"/>
                <wp:cNvGraphicFramePr/>
                <a:graphic xmlns:a="http://schemas.openxmlformats.org/drawingml/2006/main">
                  <a:graphicData uri="http://schemas.microsoft.com/office/word/2010/wordprocessingShape">
                    <wps:wsp>
                      <wps:cNvSpPr txBox="1"/>
                      <wps:spPr>
                        <a:xfrm>
                          <a:off x="0" y="0"/>
                          <a:ext cx="914400"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2921" w:rsidRPr="00AD7693" w:rsidRDefault="00832921" w:rsidP="00832921">
                            <w:pPr>
                              <w:rPr>
                                <w:color w:val="FF0000"/>
                              </w:rPr>
                            </w:pPr>
                            <w:r w:rsidRPr="00AD7693">
                              <w:rPr>
                                <w:color w:val="FF0000"/>
                              </w:rPr>
                              <w:t>Formation of corpus luteum</w:t>
                            </w:r>
                            <w:r w:rsidR="00AD7693">
                              <w:rPr>
                                <w:color w:val="FF0000"/>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31" o:spid="_x0000_s1029" type="#_x0000_t202" style="position:absolute;left:0;text-align:left;margin-left:228.8pt;margin-top:46.9pt;width:1in;height:21.3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" fillcolor="white [3201]" strokeweight=".5pt">
                <v:textbox>
                  <w:txbxContent>
                    <w:p w:rsidR="00832921" w:rsidRPr="00AD7693" w:rsidRDefault="00832921" w:rsidP="00832921">
                      <w:pPr>
                        <w:rPr>
                          <w:color w:val="FF0000"/>
                        </w:rPr>
                      </w:pPr>
                      <w:r w:rsidRPr="00AD7693">
                        <w:rPr>
                          <w:color w:val="FF0000"/>
                        </w:rPr>
                        <w:t>Formation of corpus luteum</w:t>
                      </w:r>
                      <w:r w:rsidR="00AD7693">
                        <w:rPr>
                          <w:color w:val="FF0000"/>
                        </w:rPr>
                        <w:t xml:space="preserve"> (1)</w:t>
                      </w:r>
                    </w:p>
                  </w:txbxContent>
                </v:textbox>
              </v:shape>
            </w:pict>
          </mc:Fallback>
        </mc:AlternateContent>
      </w:r>
      <w:r>
        <w:rPr>
          <w:noProof/>
          <w:lang w:eastAsia="en-AU"/>
        </w:rPr>
        <mc:AlternateContent>
          <mc:Choice Requires="wps">
            <w:drawing>
              <wp:anchor distT="0" distB="0" distL="114300" distR="114300" simplePos="0" relativeHeight="251693056" behindDoc="0" locked="0" layoutInCell="1" allowOverlap="1" wp14:anchorId="56293AB8" wp14:editId="06BE9BD5">
                <wp:simplePos x="0" y="0"/>
                <wp:positionH relativeFrom="column">
                  <wp:posOffset>1019599</wp:posOffset>
                </wp:positionH>
                <wp:positionV relativeFrom="paragraph">
                  <wp:posOffset>308187</wp:posOffset>
                </wp:positionV>
                <wp:extent cx="914400" cy="270510"/>
                <wp:effectExtent l="0" t="0" r="18415" b="15240"/>
                <wp:wrapNone/>
                <wp:docPr id="1030" name="Text Box 1030"/>
                <wp:cNvGraphicFramePr/>
                <a:graphic xmlns:a="http://schemas.openxmlformats.org/drawingml/2006/main">
                  <a:graphicData uri="http://schemas.microsoft.com/office/word/2010/wordprocessingShape">
                    <wps:wsp>
                      <wps:cNvSpPr txBox="1"/>
                      <wps:spPr>
                        <a:xfrm>
                          <a:off x="0" y="0"/>
                          <a:ext cx="914400"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2921" w:rsidRPr="00AD7693" w:rsidRDefault="00832921" w:rsidP="00832921">
                            <w:pPr>
                              <w:rPr>
                                <w:color w:val="FF0000"/>
                              </w:rPr>
                            </w:pPr>
                            <w:r w:rsidRPr="00AD7693">
                              <w:rPr>
                                <w:color w:val="FF0000"/>
                              </w:rPr>
                              <w:t>Ovulation</w:t>
                            </w:r>
                            <w:r w:rsidR="00AD7693">
                              <w:rPr>
                                <w:color w:val="FF0000"/>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30" o:spid="_x0000_s1030" type="#_x0000_t202" style="position:absolute;left:0;text-align:left;margin-left:80.3pt;margin-top:24.25pt;width:1in;height:21.3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" fillcolor="white [3201]" strokeweight=".5pt">
                <v:textbox>
                  <w:txbxContent>
                    <w:p w:rsidR="00832921" w:rsidRPr="00AD7693" w:rsidRDefault="00832921" w:rsidP="00832921">
                      <w:pPr>
                        <w:rPr>
                          <w:color w:val="FF0000"/>
                        </w:rPr>
                      </w:pPr>
                      <w:r w:rsidRPr="00AD7693">
                        <w:rPr>
                          <w:color w:val="FF0000"/>
                        </w:rPr>
                        <w:t>Ovulation</w:t>
                      </w:r>
                      <w:r w:rsidR="00AD7693">
                        <w:rPr>
                          <w:color w:val="FF0000"/>
                        </w:rPr>
                        <w:t xml:space="preserve"> (1)</w:t>
                      </w:r>
                    </w:p>
                  </w:txbxContent>
                </v:textbox>
              </v:shape>
            </w:pict>
          </mc:Fallback>
        </mc:AlternateContent>
      </w:r>
      <w:r>
        <w:rPr>
          <w:noProof/>
          <w:lang w:eastAsia="en-AU"/>
        </w:rPr>
        <mc:AlternateContent>
          <mc:Choice Requires="wps">
            <w:drawing>
              <wp:anchor distT="0" distB="0" distL="114300" distR="114300" simplePos="0" relativeHeight="251689984" behindDoc="0" locked="0" layoutInCell="1" allowOverlap="1" wp14:anchorId="596CFEF0" wp14:editId="457D1EBE">
                <wp:simplePos x="0" y="0"/>
                <wp:positionH relativeFrom="column">
                  <wp:posOffset>1763607</wp:posOffset>
                </wp:positionH>
                <wp:positionV relativeFrom="paragraph">
                  <wp:posOffset>316230</wp:posOffset>
                </wp:positionV>
                <wp:extent cx="677333" cy="118533"/>
                <wp:effectExtent l="0" t="76200" r="27940" b="34290"/>
                <wp:wrapNone/>
                <wp:docPr id="1028" name="Straight Arrow Connector 1028"/>
                <wp:cNvGraphicFramePr/>
                <a:graphic xmlns:a="http://schemas.openxmlformats.org/drawingml/2006/main">
                  <a:graphicData uri="http://schemas.microsoft.com/office/word/2010/wordprocessingShape">
                    <wps:wsp>
                      <wps:cNvCnPr/>
                      <wps:spPr>
                        <a:xfrm flipV="1">
                          <a:off x="0" y="0"/>
                          <a:ext cx="677333" cy="118533"/>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28" o:spid="_x0000_s1026" type="#_x0000_t32" style="position:absolute;margin-left:138.85pt;margin-top:24.9pt;width:53.35pt;height:9.3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" strokecolor="red">
                <v:stroke endarrow="open"/>
              </v:shape>
            </w:pict>
          </mc:Fallback>
        </mc:AlternateContent>
      </w:r>
      <w:r>
        <w:rPr>
          <w:noProof/>
          <w:lang w:eastAsia="en-AU"/>
        </w:rPr>
        <mc:AlternateContent>
          <mc:Choice Requires="wps">
            <w:drawing>
              <wp:anchor distT="0" distB="0" distL="114300" distR="114300" simplePos="0" relativeHeight="251688960" behindDoc="0" locked="0" layoutInCell="1" allowOverlap="1" wp14:anchorId="6C114BE4" wp14:editId="6E99671B">
                <wp:simplePos x="0" y="0"/>
                <wp:positionH relativeFrom="column">
                  <wp:posOffset>3042285</wp:posOffset>
                </wp:positionH>
                <wp:positionV relativeFrom="paragraph">
                  <wp:posOffset>35560</wp:posOffset>
                </wp:positionV>
                <wp:extent cx="245110" cy="829945"/>
                <wp:effectExtent l="31432" t="197168" r="0" b="91122"/>
                <wp:wrapNone/>
                <wp:docPr id="1027" name="Right Brace 1027"/>
                <wp:cNvGraphicFramePr/>
                <a:graphic xmlns:a="http://schemas.openxmlformats.org/drawingml/2006/main">
                  <a:graphicData uri="http://schemas.microsoft.com/office/word/2010/wordprocessingShape">
                    <wps:wsp>
                      <wps:cNvSpPr/>
                      <wps:spPr>
                        <a:xfrm rot="3700395">
                          <a:off x="0" y="0"/>
                          <a:ext cx="245110" cy="829945"/>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27" o:spid="_x0000_s1026" type="#_x0000_t88" style="position:absolute;margin-left:239.55pt;margin-top:2.8pt;width:19.3pt;height:65.35pt;rotation:4041818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" adj="532" strokecolor="red"/>
            </w:pict>
          </mc:Fallback>
        </mc:AlternateContent>
      </w:r>
      <w:r>
        <w:rPr>
          <w:noProof/>
          <w:lang w:eastAsia="en-AU"/>
        </w:rPr>
        <mc:AlternateContent>
          <mc:Choice Requires="wps">
            <w:drawing>
              <wp:anchor distT="0" distB="0" distL="114300" distR="114300" simplePos="0" relativeHeight="251686912" behindDoc="0" locked="0" layoutInCell="1" allowOverlap="1" wp14:anchorId="0E156BA0" wp14:editId="66CE937E">
                <wp:simplePos x="0" y="0"/>
                <wp:positionH relativeFrom="column">
                  <wp:posOffset>3592195</wp:posOffset>
                </wp:positionH>
                <wp:positionV relativeFrom="paragraph">
                  <wp:posOffset>315595</wp:posOffset>
                </wp:positionV>
                <wp:extent cx="914400" cy="262255"/>
                <wp:effectExtent l="0" t="0" r="13335" b="23495"/>
                <wp:wrapNone/>
                <wp:docPr id="1024" name="Text Box 1024"/>
                <wp:cNvGraphicFramePr/>
                <a:graphic xmlns:a="http://schemas.openxmlformats.org/drawingml/2006/main">
                  <a:graphicData uri="http://schemas.microsoft.com/office/word/2010/wordprocessingShape">
                    <wps:wsp>
                      <wps:cNvSpPr txBox="1"/>
                      <wps:spPr>
                        <a:xfrm>
                          <a:off x="0" y="0"/>
                          <a:ext cx="914400"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2921" w:rsidRPr="00AD7693" w:rsidRDefault="00832921" w:rsidP="00832921">
                            <w:pPr>
                              <w:rPr>
                                <w:color w:val="FF0000"/>
                              </w:rPr>
                            </w:pPr>
                            <w:r w:rsidRPr="00AD7693">
                              <w:rPr>
                                <w:color w:val="FF0000"/>
                              </w:rPr>
                              <w:t>End</w:t>
                            </w:r>
                            <w:r w:rsidR="00AD7693">
                              <w:rPr>
                                <w:color w:val="FF0000"/>
                              </w:rPr>
                              <w:t xml:space="preserve"> (½)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24" o:spid="_x0000_s1031" type="#_x0000_t202" style="position:absolute;left:0;text-align:left;margin-left:282.85pt;margin-top:24.85pt;width:1in;height:20.6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" fillcolor="white [3201]" strokeweight=".5pt">
                <v:textbox>
                  <w:txbxContent>
                    <w:p w:rsidR="00832921" w:rsidRPr="00AD7693" w:rsidRDefault="00832921" w:rsidP="00832921">
                      <w:pPr>
                        <w:rPr>
                          <w:color w:val="FF0000"/>
                        </w:rPr>
                      </w:pPr>
                      <w:r w:rsidRPr="00AD7693">
                        <w:rPr>
                          <w:color w:val="FF0000"/>
                        </w:rPr>
                        <w:t>End</w:t>
                      </w:r>
                      <w:r w:rsidR="00AD7693">
                        <w:rPr>
                          <w:color w:val="FF0000"/>
                        </w:rPr>
                        <w:t xml:space="preserve"> (½) </w:t>
                      </w:r>
                    </w:p>
                  </w:txbxContent>
                </v:textbox>
              </v:shape>
            </w:pict>
          </mc:Fallback>
        </mc:AlternateContent>
      </w:r>
      <w:r>
        <w:rPr>
          <w:noProof/>
          <w:lang w:eastAsia="en-AU"/>
        </w:rPr>
        <mc:AlternateContent>
          <mc:Choice Requires="wps">
            <w:drawing>
              <wp:anchor distT="0" distB="0" distL="114300" distR="114300" simplePos="0" relativeHeight="251683840" behindDoc="0" locked="0" layoutInCell="1" allowOverlap="1" wp14:anchorId="1DFD35B9" wp14:editId="1602B1BB">
                <wp:simplePos x="0" y="0"/>
                <wp:positionH relativeFrom="column">
                  <wp:posOffset>3406140</wp:posOffset>
                </wp:positionH>
                <wp:positionV relativeFrom="paragraph">
                  <wp:posOffset>86995</wp:posOffset>
                </wp:positionV>
                <wp:extent cx="330200" cy="228600"/>
                <wp:effectExtent l="38100" t="38100" r="317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330200" cy="228600"/>
                        </a:xfrm>
                        <a:prstGeom prst="straightConnector1">
                          <a:avLst/>
                        </a:prstGeom>
                        <a:ln>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68.2pt;margin-top:6.85pt;width:26pt;height:1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" strokecolor="red">
                <v:stroke endarrow="open"/>
              </v:shape>
            </w:pict>
          </mc:Fallback>
        </mc:AlternateContent>
      </w:r>
    </w:p>
    <w:p w:rsidR="00123A24" w:rsidRDefault="00123A24" w:rsidP="00AD7693"/>
    <w:p w:rsidR="00123A24" w:rsidRDefault="00123A24" w:rsidP="00123A24">
      <w:pPr>
        <w:pStyle w:val="ListParagraph"/>
        <w:numPr>
          <w:ilvl w:val="1"/>
          <w:numId w:val="1"/>
        </w:numPr>
      </w:pPr>
      <w:r>
        <w:t xml:space="preserve">During the production of an ovum what role does Follicle Stimulating Hormone play in the above cycle? </w:t>
      </w:r>
      <w:r>
        <w:tab/>
      </w:r>
      <w:r>
        <w:tab/>
      </w:r>
      <w:r>
        <w:tab/>
      </w:r>
      <w:r>
        <w:tab/>
      </w:r>
      <w:r>
        <w:tab/>
      </w:r>
      <w:r>
        <w:tab/>
      </w:r>
      <w:r>
        <w:tab/>
      </w:r>
      <w:r>
        <w:tab/>
        <w:t>(1 mark)</w:t>
      </w:r>
    </w:p>
    <w:p w:rsidR="00123A24" w:rsidRPr="00AD7693" w:rsidRDefault="00AD7693" w:rsidP="00AD7693">
      <w:pPr>
        <w:pStyle w:val="ListParagraph"/>
        <w:numPr>
          <w:ilvl w:val="0"/>
          <w:numId w:val="13"/>
        </w:numPr>
        <w:autoSpaceDE w:val="0"/>
        <w:autoSpaceDN w:val="0"/>
        <w:adjustRightInd w:val="0"/>
        <w:spacing w:after="0" w:line="240" w:lineRule="auto"/>
        <w:ind w:left="1701" w:hanging="283"/>
        <w:rPr>
          <w:rFonts w:ascii="Calibri" w:hAnsi="Calibri" w:cs="Calibri"/>
          <w:color w:val="000000"/>
        </w:rPr>
      </w:pPr>
      <w:r w:rsidRPr="00AD7693">
        <w:rPr>
          <w:rFonts w:ascii="Calibri" w:hAnsi="Calibri" w:cs="Calibri"/>
          <w:color w:val="FF0000"/>
        </w:rPr>
        <w:t xml:space="preserve">Stimulates the production of a follicle /stimulates the release of an ovum </w:t>
      </w:r>
    </w:p>
    <w:p w:rsidR="00123A24" w:rsidRDefault="00123A24" w:rsidP="00123A24"/>
    <w:p w:rsidR="00123A24" w:rsidRDefault="00123A24" w:rsidP="00123A24">
      <w:pPr>
        <w:pStyle w:val="ListParagraph"/>
        <w:numPr>
          <w:ilvl w:val="1"/>
          <w:numId w:val="1"/>
        </w:numPr>
      </w:pPr>
      <w:r>
        <w:t>Just prior to the second event occurring in the above cycle, what hormone increases?</w:t>
      </w:r>
    </w:p>
    <w:p w:rsidR="00123A24" w:rsidRDefault="00123A24" w:rsidP="00123A24">
      <w:pPr>
        <w:pStyle w:val="ListParagraph"/>
        <w:ind w:left="1440"/>
        <w:jc w:val="right"/>
      </w:pPr>
      <w:r>
        <w:t>(1 mark)</w:t>
      </w:r>
    </w:p>
    <w:p w:rsidR="00123A24" w:rsidRPr="00AD7693" w:rsidRDefault="00AD7693" w:rsidP="00AD7693">
      <w:pPr>
        <w:pStyle w:val="ListParagraph"/>
        <w:numPr>
          <w:ilvl w:val="0"/>
          <w:numId w:val="13"/>
        </w:numPr>
        <w:ind w:left="1701" w:hanging="283"/>
        <w:rPr>
          <w:color w:val="FF0000"/>
        </w:rPr>
      </w:pPr>
      <w:r>
        <w:rPr>
          <w:color w:val="FF0000"/>
        </w:rPr>
        <w:t>Luteinising hormone</w:t>
      </w:r>
    </w:p>
    <w:p w:rsidR="00123A24" w:rsidRDefault="00123A24" w:rsidP="00123A24">
      <w:pPr>
        <w:pStyle w:val="ListParagraph"/>
        <w:ind w:left="1440"/>
        <w:jc w:val="right"/>
      </w:pPr>
    </w:p>
    <w:p w:rsidR="00123A24" w:rsidRDefault="00123A24" w:rsidP="00123A24">
      <w:pPr>
        <w:pStyle w:val="ListParagraph"/>
        <w:numPr>
          <w:ilvl w:val="1"/>
          <w:numId w:val="1"/>
        </w:numPr>
      </w:pPr>
      <w:r>
        <w:t xml:space="preserve">There are two other hormones involved in the production of an ovum. </w:t>
      </w:r>
    </w:p>
    <w:p w:rsidR="00123A24" w:rsidRDefault="00123A24" w:rsidP="00123A24">
      <w:pPr>
        <w:pStyle w:val="ListParagraph"/>
        <w:numPr>
          <w:ilvl w:val="2"/>
          <w:numId w:val="1"/>
        </w:numPr>
      </w:pPr>
      <w:r>
        <w:t xml:space="preserve">Which one helps to maintain the lining of the uterus? </w:t>
      </w:r>
      <w:r>
        <w:tab/>
      </w:r>
      <w:r>
        <w:tab/>
      </w:r>
      <w:r>
        <w:tab/>
        <w:t>(1 mark)</w:t>
      </w:r>
    </w:p>
    <w:p w:rsidR="00123A24" w:rsidRPr="00AD7693" w:rsidRDefault="00AD7693" w:rsidP="00AD7693">
      <w:pPr>
        <w:pStyle w:val="ListParagraph"/>
        <w:numPr>
          <w:ilvl w:val="0"/>
          <w:numId w:val="13"/>
        </w:numPr>
        <w:ind w:left="1701" w:hanging="283"/>
        <w:rPr>
          <w:color w:val="FF0000"/>
        </w:rPr>
      </w:pPr>
      <w:r>
        <w:rPr>
          <w:color w:val="FF0000"/>
        </w:rPr>
        <w:t>Progesterone</w:t>
      </w:r>
      <w:r>
        <w:rPr>
          <w:color w:val="FF0000"/>
        </w:rPr>
        <w:br/>
      </w:r>
    </w:p>
    <w:p w:rsidR="00123A24" w:rsidRDefault="00123A24" w:rsidP="00123A24">
      <w:pPr>
        <w:pStyle w:val="ListParagraph"/>
        <w:numPr>
          <w:ilvl w:val="2"/>
          <w:numId w:val="1"/>
        </w:numPr>
      </w:pPr>
      <w:r>
        <w:t xml:space="preserve">What happens in the female’s body when there is a decrease in the amount of this hormone? </w:t>
      </w:r>
      <w:r>
        <w:tab/>
      </w:r>
      <w:r>
        <w:tab/>
      </w:r>
      <w:r>
        <w:tab/>
      </w:r>
      <w:r>
        <w:tab/>
      </w:r>
      <w:r>
        <w:tab/>
      </w:r>
      <w:r>
        <w:tab/>
      </w:r>
      <w:r>
        <w:tab/>
      </w:r>
      <w:r>
        <w:tab/>
        <w:t>(1 mark)</w:t>
      </w:r>
    </w:p>
    <w:p w:rsidR="00123A24" w:rsidRPr="00AD7693" w:rsidRDefault="00AD7693" w:rsidP="00AD7693">
      <w:pPr>
        <w:pStyle w:val="ListParagraph"/>
        <w:numPr>
          <w:ilvl w:val="0"/>
          <w:numId w:val="13"/>
        </w:numPr>
        <w:spacing w:after="0" w:line="240" w:lineRule="auto"/>
        <w:ind w:left="1701" w:hanging="283"/>
        <w:rPr>
          <w:color w:val="FF0000"/>
        </w:rPr>
      </w:pPr>
      <w:r>
        <w:rPr>
          <w:color w:val="FF0000"/>
        </w:rPr>
        <w:t>Menstruation / beginning of the menstrual cycle</w:t>
      </w:r>
    </w:p>
    <w:p w:rsidR="00123A24" w:rsidRDefault="00123A24" w:rsidP="00AD7693">
      <w:pPr>
        <w:spacing w:after="0" w:line="240" w:lineRule="auto"/>
      </w:pPr>
    </w:p>
    <w:p w:rsidR="00123A24" w:rsidRDefault="00123A24" w:rsidP="00123A24">
      <w:pPr>
        <w:pStyle w:val="ListParagraph"/>
        <w:numPr>
          <w:ilvl w:val="2"/>
          <w:numId w:val="1"/>
        </w:numPr>
      </w:pPr>
      <w:r>
        <w:t xml:space="preserve">For there to be a decrease in this hormone, what has not happened in the female’s body? </w:t>
      </w:r>
      <w:r>
        <w:tab/>
      </w:r>
      <w:r>
        <w:tab/>
      </w:r>
      <w:r>
        <w:tab/>
      </w:r>
      <w:r>
        <w:tab/>
      </w:r>
      <w:r>
        <w:tab/>
      </w:r>
      <w:r>
        <w:tab/>
      </w:r>
      <w:r>
        <w:tab/>
      </w:r>
      <w:r>
        <w:tab/>
        <w:t>(1 mark)</w:t>
      </w:r>
    </w:p>
    <w:p w:rsidR="00123A24" w:rsidRPr="00AD7693" w:rsidRDefault="00AD7693" w:rsidP="00AD7693">
      <w:pPr>
        <w:pStyle w:val="ListParagraph"/>
        <w:numPr>
          <w:ilvl w:val="0"/>
          <w:numId w:val="13"/>
        </w:numPr>
        <w:ind w:left="1701" w:hanging="283"/>
        <w:rPr>
          <w:color w:val="FF0000"/>
        </w:rPr>
      </w:pPr>
      <w:r>
        <w:rPr>
          <w:color w:val="FF0000"/>
        </w:rPr>
        <w:t xml:space="preserve">Fertilisation </w:t>
      </w:r>
    </w:p>
    <w:p w:rsidR="00123A24" w:rsidRPr="007A5022" w:rsidRDefault="00123A24" w:rsidP="00123A24">
      <w:pPr>
        <w:spacing w:after="0" w:line="240" w:lineRule="auto"/>
        <w:jc w:val="both"/>
        <w:rPr>
          <w:b/>
          <w:i/>
        </w:rPr>
      </w:pPr>
      <w:r>
        <w:rPr>
          <w:b/>
          <w:i/>
        </w:rPr>
        <w:t>EXTENDED RESPONSE ANSWER</w:t>
      </w:r>
      <w:r w:rsidRPr="007A5022">
        <w:rPr>
          <w:b/>
          <w:i/>
        </w:rPr>
        <w:t xml:space="preserve"> SECTION</w:t>
      </w:r>
      <w:r>
        <w:rPr>
          <w:b/>
          <w:i/>
        </w:rPr>
        <w:t xml:space="preserve">                                                                                                                        </w:t>
      </w:r>
    </w:p>
    <w:p w:rsidR="00123A24" w:rsidRPr="007A5022" w:rsidRDefault="00123A24" w:rsidP="00123A24">
      <w:pPr>
        <w:spacing w:after="0" w:line="240" w:lineRule="auto"/>
        <w:jc w:val="both"/>
        <w:rPr>
          <w:b/>
          <w:i/>
        </w:rPr>
      </w:pPr>
      <w:r>
        <w:rPr>
          <w:b/>
          <w:i/>
        </w:rPr>
        <w:t>Write your answers in the space provided below:</w:t>
      </w:r>
    </w:p>
    <w:p w:rsidR="00123A24" w:rsidRDefault="00123A24" w:rsidP="00123A24">
      <w:pPr>
        <w:spacing w:after="0" w:line="240" w:lineRule="auto"/>
        <w:jc w:val="both"/>
      </w:pPr>
    </w:p>
    <w:p w:rsidR="00123A24" w:rsidRDefault="00123A24" w:rsidP="00123A24">
      <w:pPr>
        <w:pStyle w:val="ListParagraph"/>
        <w:numPr>
          <w:ilvl w:val="0"/>
          <w:numId w:val="1"/>
        </w:numPr>
        <w:spacing w:after="0" w:line="240" w:lineRule="auto"/>
      </w:pPr>
      <w:r>
        <w:t>Describe the pathway sperm needs to travel, from the testes where they are produced to be ejaculated out of a man. Include any organs or glands that help in the process or that sperm may pass on the way</w:t>
      </w:r>
      <w:r w:rsidR="00AD7693">
        <w:t xml:space="preserve"> out of the body</w:t>
      </w:r>
      <w:r>
        <w:t xml:space="preserve">.                   </w:t>
      </w:r>
      <w:r w:rsidR="00AD7693">
        <w:t xml:space="preserve">                         </w:t>
      </w:r>
      <w:r w:rsidR="00715774">
        <w:tab/>
      </w:r>
      <w:r w:rsidR="00715774">
        <w:tab/>
      </w:r>
      <w:r w:rsidR="00715774">
        <w:tab/>
      </w:r>
      <w:r w:rsidR="00715774">
        <w:tab/>
      </w:r>
      <w:r w:rsidR="003F569A">
        <w:t>(5</w:t>
      </w:r>
      <w:bookmarkStart w:id="0" w:name="_GoBack"/>
      <w:bookmarkEnd w:id="0"/>
      <w:r w:rsidR="00AD7693">
        <w:t xml:space="preserve"> marks)</w:t>
      </w:r>
      <w:r>
        <w:t xml:space="preserve">                                            </w:t>
      </w:r>
      <w:r w:rsidR="00AD7693">
        <w:t xml:space="preserve">      </w:t>
      </w:r>
    </w:p>
    <w:p w:rsidR="00123A24" w:rsidRPr="00715774" w:rsidRDefault="00715774" w:rsidP="00715774">
      <w:pPr>
        <w:pStyle w:val="ListParagraph"/>
        <w:spacing w:after="0" w:line="240" w:lineRule="auto"/>
        <w:jc w:val="both"/>
        <w:rPr>
          <w:i/>
          <w:color w:val="FF0000"/>
        </w:rPr>
      </w:pPr>
      <w:r>
        <w:rPr>
          <w:i/>
          <w:color w:val="FF0000"/>
        </w:rPr>
        <w:t xml:space="preserve">Any 8 of the 9 </w:t>
      </w:r>
      <w:r w:rsidR="00A96DAA">
        <w:rPr>
          <w:i/>
          <w:color w:val="FF0000"/>
        </w:rPr>
        <w:t xml:space="preserve">= ½ </w:t>
      </w:r>
      <w:r>
        <w:rPr>
          <w:i/>
          <w:color w:val="FF0000"/>
        </w:rPr>
        <w:t>mark each, 1 mark correct order</w:t>
      </w:r>
    </w:p>
    <w:p w:rsidR="00715774" w:rsidRDefault="00715774" w:rsidP="00715774">
      <w:pPr>
        <w:pStyle w:val="ListParagraph"/>
        <w:numPr>
          <w:ilvl w:val="0"/>
          <w:numId w:val="13"/>
        </w:numPr>
        <w:spacing w:after="0" w:line="240" w:lineRule="auto"/>
        <w:ind w:left="1701" w:hanging="283"/>
        <w:jc w:val="both"/>
        <w:rPr>
          <w:color w:val="FF0000"/>
        </w:rPr>
      </w:pPr>
      <w:r>
        <w:rPr>
          <w:color w:val="FF0000"/>
        </w:rPr>
        <w:t xml:space="preserve">Scrotum </w:t>
      </w:r>
    </w:p>
    <w:p w:rsidR="00123A24" w:rsidRDefault="00715774" w:rsidP="00715774">
      <w:pPr>
        <w:pStyle w:val="ListParagraph"/>
        <w:numPr>
          <w:ilvl w:val="0"/>
          <w:numId w:val="13"/>
        </w:numPr>
        <w:spacing w:after="0" w:line="240" w:lineRule="auto"/>
        <w:ind w:left="1701" w:hanging="283"/>
        <w:jc w:val="both"/>
        <w:rPr>
          <w:color w:val="FF0000"/>
        </w:rPr>
      </w:pPr>
      <w:r>
        <w:rPr>
          <w:color w:val="FF0000"/>
        </w:rPr>
        <w:t xml:space="preserve">Epididymis </w:t>
      </w:r>
    </w:p>
    <w:p w:rsidR="00715774" w:rsidRDefault="00715774" w:rsidP="00715774">
      <w:pPr>
        <w:pStyle w:val="ListParagraph"/>
        <w:numPr>
          <w:ilvl w:val="0"/>
          <w:numId w:val="13"/>
        </w:numPr>
        <w:spacing w:after="0" w:line="240" w:lineRule="auto"/>
        <w:ind w:left="1701" w:hanging="283"/>
        <w:jc w:val="both"/>
        <w:rPr>
          <w:color w:val="FF0000"/>
        </w:rPr>
      </w:pPr>
      <w:r>
        <w:rPr>
          <w:color w:val="FF0000"/>
        </w:rPr>
        <w:t>Vas deferens</w:t>
      </w:r>
    </w:p>
    <w:p w:rsidR="00715774" w:rsidRDefault="00715774" w:rsidP="00715774">
      <w:pPr>
        <w:pStyle w:val="ListParagraph"/>
        <w:numPr>
          <w:ilvl w:val="0"/>
          <w:numId w:val="13"/>
        </w:numPr>
        <w:spacing w:after="0" w:line="240" w:lineRule="auto"/>
        <w:ind w:left="1701" w:hanging="283"/>
        <w:jc w:val="both"/>
        <w:rPr>
          <w:color w:val="FF0000"/>
        </w:rPr>
      </w:pPr>
      <w:r>
        <w:rPr>
          <w:color w:val="FF0000"/>
        </w:rPr>
        <w:t>Seminal vesicles</w:t>
      </w:r>
    </w:p>
    <w:p w:rsidR="00715774" w:rsidRDefault="00715774" w:rsidP="00715774">
      <w:pPr>
        <w:pStyle w:val="ListParagraph"/>
        <w:numPr>
          <w:ilvl w:val="0"/>
          <w:numId w:val="13"/>
        </w:numPr>
        <w:spacing w:after="0" w:line="240" w:lineRule="auto"/>
        <w:ind w:left="1701" w:hanging="283"/>
        <w:jc w:val="both"/>
        <w:rPr>
          <w:color w:val="FF0000"/>
        </w:rPr>
      </w:pPr>
      <w:r>
        <w:rPr>
          <w:color w:val="FF0000"/>
        </w:rPr>
        <w:t>Prostate gland</w:t>
      </w:r>
    </w:p>
    <w:p w:rsidR="00715774" w:rsidRDefault="00715774" w:rsidP="00715774">
      <w:pPr>
        <w:pStyle w:val="ListParagraph"/>
        <w:numPr>
          <w:ilvl w:val="0"/>
          <w:numId w:val="13"/>
        </w:numPr>
        <w:spacing w:after="0" w:line="240" w:lineRule="auto"/>
        <w:ind w:left="1701" w:hanging="283"/>
        <w:jc w:val="both"/>
        <w:rPr>
          <w:color w:val="FF0000"/>
        </w:rPr>
      </w:pPr>
      <w:r>
        <w:rPr>
          <w:color w:val="FF0000"/>
        </w:rPr>
        <w:t>Bulbo-urethral gland</w:t>
      </w:r>
    </w:p>
    <w:p w:rsidR="00715774" w:rsidRDefault="00715774" w:rsidP="00715774">
      <w:pPr>
        <w:pStyle w:val="ListParagraph"/>
        <w:numPr>
          <w:ilvl w:val="0"/>
          <w:numId w:val="13"/>
        </w:numPr>
        <w:spacing w:after="0" w:line="240" w:lineRule="auto"/>
        <w:ind w:left="1701" w:hanging="283"/>
        <w:jc w:val="both"/>
        <w:rPr>
          <w:color w:val="FF0000"/>
        </w:rPr>
      </w:pPr>
      <w:r>
        <w:rPr>
          <w:color w:val="FF0000"/>
        </w:rPr>
        <w:t>Urethra</w:t>
      </w:r>
    </w:p>
    <w:p w:rsidR="00715774" w:rsidRDefault="00715774" w:rsidP="00715774">
      <w:pPr>
        <w:pStyle w:val="ListParagraph"/>
        <w:numPr>
          <w:ilvl w:val="0"/>
          <w:numId w:val="13"/>
        </w:numPr>
        <w:spacing w:after="0" w:line="240" w:lineRule="auto"/>
        <w:ind w:left="1701" w:hanging="283"/>
        <w:jc w:val="both"/>
        <w:rPr>
          <w:color w:val="FF0000"/>
        </w:rPr>
      </w:pPr>
      <w:r>
        <w:rPr>
          <w:color w:val="FF0000"/>
        </w:rPr>
        <w:t>Penis</w:t>
      </w:r>
    </w:p>
    <w:p w:rsidR="00715774" w:rsidRDefault="00715774" w:rsidP="00715774">
      <w:pPr>
        <w:pStyle w:val="ListParagraph"/>
        <w:numPr>
          <w:ilvl w:val="0"/>
          <w:numId w:val="13"/>
        </w:numPr>
        <w:spacing w:after="0" w:line="240" w:lineRule="auto"/>
        <w:ind w:left="1701" w:hanging="283"/>
        <w:jc w:val="both"/>
        <w:rPr>
          <w:color w:val="FF0000"/>
        </w:rPr>
      </w:pPr>
      <w:r>
        <w:rPr>
          <w:color w:val="FF0000"/>
        </w:rPr>
        <w:t>Erectile tissue</w:t>
      </w:r>
    </w:p>
    <w:p w:rsidR="00123A24" w:rsidRDefault="00123A24" w:rsidP="00123A24">
      <w:pPr>
        <w:pStyle w:val="ListParagraph"/>
        <w:numPr>
          <w:ilvl w:val="0"/>
          <w:numId w:val="1"/>
        </w:numPr>
        <w:spacing w:after="0" w:line="240" w:lineRule="auto"/>
        <w:jc w:val="both"/>
      </w:pPr>
      <w:r>
        <w:t>Males have three glands in their reproductive system.  Each of the three glands produces fluid that contributes to the semen.  Name the three glands and describe the role they play in the production of semen ?                                                                                                                     (6 marks)</w:t>
      </w:r>
    </w:p>
    <w:p w:rsidR="00785549" w:rsidRDefault="00715774" w:rsidP="00715774">
      <w:pPr>
        <w:pStyle w:val="ListParagraph"/>
        <w:numPr>
          <w:ilvl w:val="0"/>
          <w:numId w:val="14"/>
        </w:numPr>
        <w:rPr>
          <w:color w:val="FF0000"/>
        </w:rPr>
      </w:pPr>
      <w:r>
        <w:rPr>
          <w:color w:val="FF0000"/>
        </w:rPr>
        <w:t>Seminal Vesicle (1)</w:t>
      </w:r>
    </w:p>
    <w:p w:rsidR="00715774" w:rsidRDefault="00715774" w:rsidP="00715774">
      <w:pPr>
        <w:pStyle w:val="ListParagraph"/>
        <w:numPr>
          <w:ilvl w:val="1"/>
          <w:numId w:val="14"/>
        </w:numPr>
        <w:rPr>
          <w:color w:val="FF0000"/>
        </w:rPr>
      </w:pPr>
      <w:r>
        <w:rPr>
          <w:color w:val="FF0000"/>
        </w:rPr>
        <w:t xml:space="preserve"> Sugary fluid that provides energy to sperm / majority of semen (1)</w:t>
      </w:r>
    </w:p>
    <w:p w:rsidR="00715774" w:rsidRDefault="00715774" w:rsidP="00715774">
      <w:pPr>
        <w:pStyle w:val="ListParagraph"/>
        <w:numPr>
          <w:ilvl w:val="0"/>
          <w:numId w:val="14"/>
        </w:numPr>
        <w:rPr>
          <w:color w:val="FF0000"/>
        </w:rPr>
      </w:pPr>
      <w:r>
        <w:rPr>
          <w:color w:val="FF0000"/>
        </w:rPr>
        <w:t>Prostate Gland (1)</w:t>
      </w:r>
    </w:p>
    <w:p w:rsidR="00715774" w:rsidRDefault="00715774" w:rsidP="00715774">
      <w:pPr>
        <w:pStyle w:val="ListParagraph"/>
        <w:numPr>
          <w:ilvl w:val="1"/>
          <w:numId w:val="14"/>
        </w:numPr>
        <w:rPr>
          <w:color w:val="FF0000"/>
        </w:rPr>
      </w:pPr>
      <w:r>
        <w:rPr>
          <w:color w:val="FF0000"/>
        </w:rPr>
        <w:t>Alkaline fluid that activates sperm / neutralises acidic environment of vagina (1)</w:t>
      </w:r>
    </w:p>
    <w:p w:rsidR="00715774" w:rsidRDefault="00715774" w:rsidP="00715774">
      <w:pPr>
        <w:pStyle w:val="ListParagraph"/>
        <w:numPr>
          <w:ilvl w:val="0"/>
          <w:numId w:val="14"/>
        </w:numPr>
        <w:rPr>
          <w:color w:val="FF0000"/>
        </w:rPr>
      </w:pPr>
      <w:r>
        <w:rPr>
          <w:color w:val="FF0000"/>
        </w:rPr>
        <w:t>Bulbo-urethral Gland (1)</w:t>
      </w:r>
    </w:p>
    <w:p w:rsidR="00715774" w:rsidRPr="00715774" w:rsidRDefault="00715774" w:rsidP="00715774">
      <w:pPr>
        <w:pStyle w:val="ListParagraph"/>
        <w:numPr>
          <w:ilvl w:val="1"/>
          <w:numId w:val="14"/>
        </w:numPr>
        <w:rPr>
          <w:color w:val="FF0000"/>
        </w:rPr>
      </w:pPr>
      <w:r>
        <w:rPr>
          <w:color w:val="FF0000"/>
        </w:rPr>
        <w:t>Acts like a lubricant / mostly secreted prior to ejaculation (1)</w:t>
      </w:r>
    </w:p>
    <w:sectPr w:rsidR="00715774" w:rsidRPr="00715774" w:rsidSect="0041236C">
      <w:pgSz w:w="11906" w:h="16838"/>
      <w:pgMar w:top="1440"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F1F"/>
    <w:multiLevelType w:val="hybridMultilevel"/>
    <w:tmpl w:val="D1BEDDE6"/>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
    <w:nsid w:val="1B0A0DB8"/>
    <w:multiLevelType w:val="hybridMultilevel"/>
    <w:tmpl w:val="97DECE36"/>
    <w:lvl w:ilvl="0" w:tplc="122467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3F34AFC"/>
    <w:multiLevelType w:val="hybridMultilevel"/>
    <w:tmpl w:val="79F87FC2"/>
    <w:lvl w:ilvl="0" w:tplc="D25A4C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4614A17"/>
    <w:multiLevelType w:val="hybridMultilevel"/>
    <w:tmpl w:val="FF308732"/>
    <w:lvl w:ilvl="0" w:tplc="BD38A0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A3854C3"/>
    <w:multiLevelType w:val="hybridMultilevel"/>
    <w:tmpl w:val="86C2663A"/>
    <w:lvl w:ilvl="0" w:tplc="048832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58614EFC"/>
    <w:multiLevelType w:val="hybridMultilevel"/>
    <w:tmpl w:val="8B7A6504"/>
    <w:lvl w:ilvl="0" w:tplc="AA0039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59013559"/>
    <w:multiLevelType w:val="hybridMultilevel"/>
    <w:tmpl w:val="C4CE90D0"/>
    <w:lvl w:ilvl="0" w:tplc="8842CEFE">
      <w:start w:val="1"/>
      <w:numFmt w:val="lowerLetter"/>
      <w:lvlText w:val="%1."/>
      <w:lvlJc w:val="left"/>
      <w:pPr>
        <w:ind w:left="1080" w:hanging="360"/>
      </w:pPr>
      <w:rPr>
        <w:rFonts w:hint="default"/>
      </w:rPr>
    </w:lvl>
    <w:lvl w:ilvl="1" w:tplc="0C090013">
      <w:start w:val="1"/>
      <w:numFmt w:val="upp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5EA53C27"/>
    <w:multiLevelType w:val="hybridMultilevel"/>
    <w:tmpl w:val="C6C4C0DC"/>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63CE182E"/>
    <w:multiLevelType w:val="hybridMultilevel"/>
    <w:tmpl w:val="9EAA6238"/>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9">
    <w:nsid w:val="64182C62"/>
    <w:multiLevelType w:val="hybridMultilevel"/>
    <w:tmpl w:val="1E6EC94C"/>
    <w:lvl w:ilvl="0" w:tplc="CAD85A02">
      <w:start w:val="1"/>
      <w:numFmt w:val="bullet"/>
      <w:lvlText w:val=""/>
      <w:lvlJc w:val="left"/>
      <w:pPr>
        <w:ind w:left="2160" w:hanging="360"/>
      </w:pPr>
      <w:rPr>
        <w:rFonts w:ascii="Symbol" w:hAnsi="Symbol" w:hint="default"/>
        <w:color w:val="FF0000"/>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0">
    <w:nsid w:val="6CC92A9A"/>
    <w:multiLevelType w:val="hybridMultilevel"/>
    <w:tmpl w:val="361895F4"/>
    <w:lvl w:ilvl="0" w:tplc="CAD85A02">
      <w:start w:val="1"/>
      <w:numFmt w:val="bullet"/>
      <w:lvlText w:val=""/>
      <w:lvlJc w:val="left"/>
      <w:pPr>
        <w:ind w:left="720" w:hanging="360"/>
      </w:pPr>
      <w:rPr>
        <w:rFonts w:ascii="Symbol" w:hAnsi="Symbol"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447094F"/>
    <w:multiLevelType w:val="hybridMultilevel"/>
    <w:tmpl w:val="2228A55C"/>
    <w:lvl w:ilvl="0" w:tplc="CAD85A0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7B830CA"/>
    <w:multiLevelType w:val="hybridMultilevel"/>
    <w:tmpl w:val="2AC2D614"/>
    <w:lvl w:ilvl="0" w:tplc="B7A828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6"/>
  </w:num>
  <w:num w:numId="3">
    <w:abstractNumId w:val="7"/>
  </w:num>
  <w:num w:numId="4">
    <w:abstractNumId w:val="3"/>
  </w:num>
  <w:num w:numId="5">
    <w:abstractNumId w:val="2"/>
  </w:num>
  <w:num w:numId="6">
    <w:abstractNumId w:val="1"/>
  </w:num>
  <w:num w:numId="7">
    <w:abstractNumId w:val="12"/>
  </w:num>
  <w:num w:numId="8">
    <w:abstractNumId w:val="5"/>
  </w:num>
  <w:num w:numId="9">
    <w:abstractNumId w:val="4"/>
  </w:num>
  <w:num w:numId="10">
    <w:abstractNumId w:val="9"/>
  </w:num>
  <w:num w:numId="11">
    <w:abstractNumId w:val="0"/>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32"/>
    <w:rsid w:val="00017632"/>
    <w:rsid w:val="00123A24"/>
    <w:rsid w:val="003F569A"/>
    <w:rsid w:val="0041236C"/>
    <w:rsid w:val="00542E79"/>
    <w:rsid w:val="00577DEA"/>
    <w:rsid w:val="00715774"/>
    <w:rsid w:val="00785549"/>
    <w:rsid w:val="007A4628"/>
    <w:rsid w:val="00832921"/>
    <w:rsid w:val="00A96DAA"/>
    <w:rsid w:val="00AD7693"/>
    <w:rsid w:val="00D472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3A24"/>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A24"/>
    <w:pPr>
      <w:ind w:left="720"/>
      <w:contextualSpacing/>
    </w:pPr>
  </w:style>
  <w:style w:type="table" w:styleId="TableGrid">
    <w:name w:val="Table Grid"/>
    <w:basedOn w:val="TableNormal"/>
    <w:rsid w:val="00123A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23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23A24"/>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3A24"/>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A24"/>
    <w:pPr>
      <w:ind w:left="720"/>
      <w:contextualSpacing/>
    </w:pPr>
  </w:style>
  <w:style w:type="table" w:styleId="TableGrid">
    <w:name w:val="Table Grid"/>
    <w:basedOn w:val="TableNormal"/>
    <w:rsid w:val="00123A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23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23A24"/>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gif"/><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52E8A-942D-4DA3-8A5E-1BEE056A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B9383CE5</Template>
  <TotalTime>952</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4</cp:revision>
  <dcterms:created xsi:type="dcterms:W3CDTF">2017-08-16T23:16:00Z</dcterms:created>
  <dcterms:modified xsi:type="dcterms:W3CDTF">2017-11-10T00:28:00Z</dcterms:modified>
</cp:coreProperties>
</file>