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E0" w:rsidRPr="0093251E" w:rsidRDefault="002E6EBE" w:rsidP="005A57E0">
      <w:pPr>
        <w:spacing w:line="240" w:lineRule="auto"/>
        <w:rPr>
          <w:b/>
          <w:sz w:val="26"/>
          <w:szCs w:val="26"/>
        </w:rPr>
      </w:pPr>
      <w:r w:rsidRPr="0093251E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8240" behindDoc="1" locked="0" layoutInCell="1" allowOverlap="1" wp14:anchorId="4ECE645A" wp14:editId="5EEC9D58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2EB" w:rsidRPr="0093251E">
        <w:rPr>
          <w:b/>
          <w:sz w:val="26"/>
          <w:szCs w:val="26"/>
        </w:rPr>
        <w:t xml:space="preserve">HUMAN </w:t>
      </w:r>
      <w:r w:rsidR="005A57E0" w:rsidRPr="0093251E">
        <w:rPr>
          <w:b/>
          <w:sz w:val="26"/>
          <w:szCs w:val="26"/>
        </w:rPr>
        <w:t>BIOLOG</w:t>
      </w:r>
      <w:r w:rsidR="001C7500">
        <w:rPr>
          <w:b/>
          <w:sz w:val="26"/>
          <w:szCs w:val="26"/>
        </w:rPr>
        <w:t>Y – YEAR 12</w:t>
      </w:r>
    </w:p>
    <w:p w:rsidR="00996E5B" w:rsidRDefault="001C7500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TASK </w:t>
      </w:r>
      <w:r w:rsidR="00754318">
        <w:rPr>
          <w:b/>
          <w:sz w:val="26"/>
          <w:szCs w:val="26"/>
        </w:rPr>
        <w:t>6</w:t>
      </w:r>
      <w:r>
        <w:rPr>
          <w:b/>
          <w:sz w:val="26"/>
          <w:szCs w:val="26"/>
        </w:rPr>
        <w:t xml:space="preserve"> – </w:t>
      </w:r>
      <w:r w:rsidR="00754318">
        <w:rPr>
          <w:b/>
          <w:sz w:val="26"/>
          <w:szCs w:val="26"/>
        </w:rPr>
        <w:t>REFLEX AND REACTIONS INVESTIGATION</w:t>
      </w:r>
    </w:p>
    <w:p w:rsidR="002C0DAB" w:rsidRDefault="002C0DAB" w:rsidP="00520C27">
      <w:pPr>
        <w:spacing w:after="0" w:line="240" w:lineRule="auto"/>
        <w:rPr>
          <w:b/>
          <w:sz w:val="26"/>
          <w:szCs w:val="26"/>
        </w:rPr>
      </w:pPr>
    </w:p>
    <w:p w:rsidR="00520C27" w:rsidRPr="00520C27" w:rsidRDefault="00520C27" w:rsidP="00520C27">
      <w:pPr>
        <w:spacing w:after="0" w:line="240" w:lineRule="auto"/>
        <w:rPr>
          <w:b/>
          <w:sz w:val="16"/>
          <w:szCs w:val="16"/>
        </w:rPr>
      </w:pPr>
    </w:p>
    <w:p w:rsidR="002C0DAB" w:rsidRDefault="002C0DAB" w:rsidP="002C0DA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__________________________</w:t>
      </w:r>
      <w:r w:rsidR="001C7500">
        <w:rPr>
          <w:b/>
          <w:sz w:val="26"/>
          <w:szCs w:val="26"/>
        </w:rPr>
        <w:t>_____________</w:t>
      </w:r>
      <w:r w:rsidR="001C7500">
        <w:rPr>
          <w:b/>
          <w:sz w:val="26"/>
          <w:szCs w:val="26"/>
        </w:rPr>
        <w:tab/>
        <w:t xml:space="preserve">     </w:t>
      </w:r>
      <w:r w:rsidR="00520C27">
        <w:rPr>
          <w:b/>
          <w:sz w:val="26"/>
          <w:szCs w:val="26"/>
        </w:rPr>
        <w:t>MARK</w:t>
      </w:r>
      <w:proofErr w:type="gramStart"/>
      <w:r w:rsidR="001C7500">
        <w:rPr>
          <w:b/>
          <w:sz w:val="26"/>
          <w:szCs w:val="26"/>
        </w:rPr>
        <w:t>:_</w:t>
      </w:r>
      <w:proofErr w:type="gramEnd"/>
      <w:r w:rsidR="001C7500">
        <w:rPr>
          <w:b/>
          <w:sz w:val="26"/>
          <w:szCs w:val="26"/>
        </w:rPr>
        <w:t>_</w:t>
      </w:r>
      <w:r w:rsidR="00122FFF">
        <w:rPr>
          <w:b/>
          <w:sz w:val="26"/>
          <w:szCs w:val="26"/>
        </w:rPr>
        <w:t>___ /</w:t>
      </w:r>
      <w:r w:rsidR="00A97406">
        <w:rPr>
          <w:b/>
          <w:sz w:val="26"/>
          <w:szCs w:val="26"/>
        </w:rPr>
        <w:t>70</w:t>
      </w:r>
      <w:bookmarkStart w:id="0" w:name="_GoBack"/>
      <w:bookmarkEnd w:id="0"/>
    </w:p>
    <w:p w:rsidR="00520C27" w:rsidRDefault="00520C27" w:rsidP="00520C27">
      <w:pPr>
        <w:spacing w:after="0" w:line="240" w:lineRule="auto"/>
        <w:rPr>
          <w:b/>
          <w:sz w:val="26"/>
          <w:szCs w:val="26"/>
        </w:rPr>
      </w:pPr>
      <w:r w:rsidRPr="00520C27">
        <w:rPr>
          <w:b/>
          <w:color w:val="FFFFFF" w:themeColor="background1"/>
          <w:sz w:val="26"/>
          <w:szCs w:val="26"/>
        </w:rPr>
        <w:t>NAME:</w:t>
      </w:r>
      <w:r w:rsidRPr="00520C27">
        <w:rPr>
          <w:b/>
          <w:color w:val="FFFFFF" w:themeColor="background1"/>
          <w:sz w:val="26"/>
          <w:szCs w:val="26"/>
        </w:rPr>
        <w:tab/>
        <w:t>_______________________________________</w:t>
      </w:r>
      <w:r w:rsidRPr="00520C27">
        <w:rPr>
          <w:b/>
          <w:color w:val="FFFFFF" w:themeColor="background1"/>
          <w:sz w:val="26"/>
          <w:szCs w:val="26"/>
        </w:rPr>
        <w:tab/>
      </w:r>
      <w:r>
        <w:rPr>
          <w:b/>
          <w:color w:val="FFFFFF" w:themeColor="background1"/>
          <w:sz w:val="26"/>
          <w:szCs w:val="26"/>
        </w:rPr>
        <w:t xml:space="preserve">     </w:t>
      </w:r>
      <w:r>
        <w:rPr>
          <w:b/>
          <w:sz w:val="26"/>
          <w:szCs w:val="26"/>
        </w:rPr>
        <w:t xml:space="preserve">WEIGHTING: </w:t>
      </w:r>
      <w:r w:rsidR="000B0477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%</w:t>
      </w:r>
    </w:p>
    <w:p w:rsidR="002C0DAB" w:rsidRDefault="002C0DAB" w:rsidP="001C7500">
      <w:pPr>
        <w:spacing w:after="0" w:line="240" w:lineRule="auto"/>
        <w:jc w:val="both"/>
      </w:pPr>
    </w:p>
    <w:p w:rsidR="00754318" w:rsidRPr="00663B3F" w:rsidRDefault="00754318" w:rsidP="00663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663B3F">
        <w:rPr>
          <w:rFonts w:ascii="SymbolMT" w:eastAsia="SymbolMT" w:cs="SymbolMT"/>
          <w:b/>
        </w:rPr>
        <w:t>T</w:t>
      </w:r>
      <w:r w:rsidRPr="00663B3F">
        <w:rPr>
          <w:rFonts w:ascii="Calibri" w:eastAsia="SymbolMT" w:hAnsi="Calibri" w:cs="Calibri"/>
          <w:b/>
        </w:rPr>
        <w:t xml:space="preserve">he structure of the eye, ear and receptors in the skin allow the body to react to changes in the external environment. </w:t>
      </w:r>
      <w:r w:rsidR="00663B3F" w:rsidRPr="00663B3F">
        <w:rPr>
          <w:rFonts w:ascii="Calibri" w:hAnsi="Calibri" w:cs="Calibri"/>
          <w:b/>
        </w:rPr>
        <w:t xml:space="preserve">Receptors detect stimuli which include light, sound, changes in position, chemicals, touch, pressure, pain and temperature. </w:t>
      </w:r>
      <w:r w:rsidRPr="00663B3F">
        <w:rPr>
          <w:rFonts w:ascii="Calibri" w:eastAsia="SymbolMT" w:hAnsi="Calibri" w:cs="Calibri"/>
          <w:b/>
        </w:rPr>
        <w:t>Reflex actions are automatic and rapid, which involve sensory neurons, interneurons and motor neurons.</w:t>
      </w:r>
    </w:p>
    <w:p w:rsidR="00754318" w:rsidRDefault="00754318" w:rsidP="00754318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</w:rPr>
      </w:pPr>
    </w:p>
    <w:p w:rsidR="001C7500" w:rsidRPr="00754318" w:rsidRDefault="001C7500" w:rsidP="00754318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</w:rPr>
      </w:pPr>
      <w:r>
        <w:rPr>
          <w:rFonts w:eastAsia="Times New Roman" w:cs="Arial"/>
          <w:lang w:val="en-GB"/>
        </w:rPr>
        <w:t xml:space="preserve">This task is presented in two parts. </w:t>
      </w:r>
    </w:p>
    <w:p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</w:p>
    <w:p w:rsidR="001C7500" w:rsidRPr="00BC5E87" w:rsidRDefault="001C7500" w:rsidP="00520C27">
      <w:pPr>
        <w:tabs>
          <w:tab w:val="right" w:pos="9356"/>
        </w:tabs>
        <w:spacing w:after="0" w:line="240" w:lineRule="auto"/>
        <w:ind w:right="-28"/>
        <w:rPr>
          <w:rFonts w:eastAsia="Times New Roman" w:cs="Arial"/>
          <w:b/>
          <w:lang w:val="en-GB"/>
        </w:rPr>
      </w:pPr>
      <w:r>
        <w:rPr>
          <w:rFonts w:eastAsia="Times New Roman" w:cs="Arial"/>
          <w:b/>
          <w:lang w:val="en-GB"/>
        </w:rPr>
        <w:t>Part A:</w:t>
      </w:r>
      <w:r w:rsidRPr="00BC5E87">
        <w:rPr>
          <w:rFonts w:eastAsia="Times New Roman" w:cs="Arial"/>
          <w:b/>
          <w:lang w:val="en-GB"/>
        </w:rPr>
        <w:t xml:space="preserve"> Research phase</w:t>
      </w:r>
      <w:r>
        <w:rPr>
          <w:rFonts w:eastAsia="Times New Roman" w:cs="Arial"/>
          <w:b/>
          <w:lang w:val="en-GB"/>
        </w:rPr>
        <w:tab/>
      </w:r>
      <w:r w:rsidR="00520C27" w:rsidRPr="00A97406">
        <w:rPr>
          <w:rFonts w:eastAsia="Times New Roman" w:cs="Arial"/>
          <w:b/>
          <w:lang w:val="en-GB"/>
        </w:rPr>
        <w:t xml:space="preserve">            </w:t>
      </w:r>
      <w:r w:rsidR="00A97406">
        <w:rPr>
          <w:rFonts w:eastAsia="Times New Roman" w:cs="Arial"/>
          <w:b/>
          <w:lang w:val="en-GB"/>
        </w:rPr>
        <w:t>[30 marks]</w:t>
      </w:r>
    </w:p>
    <w:p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 xml:space="preserve">Research and take notes on a </w:t>
      </w:r>
      <w:r w:rsidR="000E5D85">
        <w:rPr>
          <w:rFonts w:eastAsia="Times New Roman" w:cs="Arial"/>
          <w:lang w:val="en-GB"/>
        </w:rPr>
        <w:t>reflexes,</w:t>
      </w:r>
      <w:r w:rsidR="004F2DCC">
        <w:rPr>
          <w:rFonts w:eastAsia="Times New Roman" w:cs="Arial"/>
          <w:lang w:val="en-GB"/>
        </w:rPr>
        <w:t xml:space="preserve"> reactions</w:t>
      </w:r>
      <w:r w:rsidR="000E5D85">
        <w:rPr>
          <w:rFonts w:eastAsia="Times New Roman" w:cs="Arial"/>
          <w:lang w:val="en-GB"/>
        </w:rPr>
        <w:t xml:space="preserve"> and receptors. Notes should include </w:t>
      </w:r>
      <w:r w:rsidR="004F2DCC">
        <w:rPr>
          <w:rFonts w:eastAsia="Times New Roman" w:cs="Arial"/>
          <w:lang w:val="en-GB"/>
        </w:rPr>
        <w:t>how they are used in the human body.</w:t>
      </w:r>
    </w:p>
    <w:p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</w:p>
    <w:p w:rsidR="001C7500" w:rsidRPr="002D35C8" w:rsidRDefault="001C7500" w:rsidP="00520C27">
      <w:pPr>
        <w:tabs>
          <w:tab w:val="right" w:pos="935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b/>
          <w:lang w:val="en-GB"/>
        </w:rPr>
        <w:t xml:space="preserve">Part B: </w:t>
      </w:r>
      <w:r w:rsidR="00754318">
        <w:rPr>
          <w:rFonts w:eastAsia="Times New Roman" w:cs="Arial"/>
          <w:b/>
          <w:lang w:val="en-GB"/>
        </w:rPr>
        <w:t>Experimentation</w:t>
      </w:r>
      <w:r>
        <w:rPr>
          <w:rFonts w:eastAsia="Times New Roman" w:cs="Arial"/>
          <w:b/>
          <w:lang w:val="en-GB"/>
        </w:rPr>
        <w:tab/>
      </w:r>
      <w:r w:rsidR="002501E6">
        <w:rPr>
          <w:rFonts w:eastAsia="Times New Roman" w:cs="Arial"/>
          <w:lang w:val="en-GB"/>
        </w:rPr>
        <w:t xml:space="preserve"> </w:t>
      </w:r>
      <w:r w:rsidR="00A97406" w:rsidRPr="00A97406">
        <w:rPr>
          <w:rFonts w:eastAsia="Times New Roman" w:cs="Arial"/>
          <w:b/>
          <w:lang w:val="en-GB"/>
        </w:rPr>
        <w:t>[40 marks]</w:t>
      </w:r>
    </w:p>
    <w:p w:rsidR="001C7500" w:rsidRDefault="004F2DCC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 xml:space="preserve">Complete a series of experiments and use knowledge gained from research to explain what occurs in the experiments. </w:t>
      </w:r>
    </w:p>
    <w:p w:rsidR="001C7500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lang w:val="en-GB"/>
        </w:rPr>
      </w:pPr>
    </w:p>
    <w:p w:rsidR="001C7500" w:rsidRPr="00DE698A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sz w:val="36"/>
          <w:szCs w:val="36"/>
          <w:u w:val="single"/>
          <w:lang w:val="en-GB"/>
        </w:rPr>
      </w:pPr>
      <w:r w:rsidRPr="00DE698A">
        <w:rPr>
          <w:rFonts w:eastAsia="Times New Roman" w:cs="Arial"/>
          <w:b/>
          <w:sz w:val="36"/>
          <w:szCs w:val="36"/>
          <w:u w:val="single"/>
          <w:lang w:val="en-GB"/>
        </w:rPr>
        <w:t xml:space="preserve">Part </w:t>
      </w:r>
      <w:proofErr w:type="gramStart"/>
      <w:r w:rsidRPr="00DE698A">
        <w:rPr>
          <w:rFonts w:eastAsia="Times New Roman" w:cs="Arial"/>
          <w:b/>
          <w:sz w:val="36"/>
          <w:szCs w:val="36"/>
          <w:u w:val="single"/>
          <w:lang w:val="en-GB"/>
        </w:rPr>
        <w:t>A</w:t>
      </w:r>
      <w:proofErr w:type="gramEnd"/>
      <w:r w:rsidRPr="00DE698A">
        <w:rPr>
          <w:rFonts w:eastAsia="Times New Roman" w:cs="Arial"/>
          <w:b/>
          <w:sz w:val="36"/>
          <w:szCs w:val="36"/>
          <w:u w:val="single"/>
          <w:lang w:val="en-GB"/>
        </w:rPr>
        <w:t xml:space="preserve"> – Research</w:t>
      </w:r>
    </w:p>
    <w:p w:rsidR="001C7500" w:rsidRPr="00BC5E87" w:rsidRDefault="001C7500" w:rsidP="001C7500">
      <w:pPr>
        <w:tabs>
          <w:tab w:val="right" w:pos="9026"/>
        </w:tabs>
        <w:spacing w:after="0" w:line="240" w:lineRule="auto"/>
        <w:ind w:right="-28"/>
        <w:rPr>
          <w:rFonts w:eastAsia="Times New Roman" w:cs="Arial"/>
          <w:b/>
          <w:lang w:val="en-GB"/>
        </w:rPr>
      </w:pPr>
    </w:p>
    <w:p w:rsidR="001C7500" w:rsidRDefault="001C7500" w:rsidP="0094294B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1.</w:t>
      </w:r>
      <w:r>
        <w:rPr>
          <w:rFonts w:eastAsia="Times New Roman" w:cs="Arial"/>
          <w:lang w:val="en-GB"/>
        </w:rPr>
        <w:tab/>
        <w:t>(</w:t>
      </w:r>
      <w:proofErr w:type="gramStart"/>
      <w:r>
        <w:rPr>
          <w:rFonts w:eastAsia="Times New Roman" w:cs="Arial"/>
          <w:lang w:val="en-GB"/>
        </w:rPr>
        <w:t>a</w:t>
      </w:r>
      <w:proofErr w:type="gramEnd"/>
      <w:r>
        <w:rPr>
          <w:rFonts w:eastAsia="Times New Roman" w:cs="Arial"/>
          <w:lang w:val="en-GB"/>
        </w:rPr>
        <w:t>)</w:t>
      </w:r>
      <w:r>
        <w:rPr>
          <w:rFonts w:eastAsia="Times New Roman" w:cs="Arial"/>
          <w:lang w:val="en-GB"/>
        </w:rPr>
        <w:tab/>
        <w:t>R</w:t>
      </w:r>
      <w:r w:rsidRPr="006842F9">
        <w:rPr>
          <w:rFonts w:eastAsia="Times New Roman" w:cs="Arial"/>
          <w:lang w:val="en-GB"/>
        </w:rPr>
        <w:t>es</w:t>
      </w:r>
      <w:r>
        <w:rPr>
          <w:rFonts w:eastAsia="Times New Roman" w:cs="Arial"/>
          <w:lang w:val="en-GB"/>
        </w:rPr>
        <w:t xml:space="preserve">earch and take notes on </w:t>
      </w:r>
      <w:r w:rsidR="00D14ECD">
        <w:rPr>
          <w:rFonts w:eastAsia="Times New Roman" w:cs="Arial"/>
          <w:lang w:val="en-GB"/>
        </w:rPr>
        <w:t xml:space="preserve">how reflexes, </w:t>
      </w:r>
      <w:r w:rsidR="0094294B">
        <w:rPr>
          <w:rFonts w:eastAsia="Times New Roman" w:cs="Arial"/>
          <w:lang w:val="en-GB"/>
        </w:rPr>
        <w:t>reactions</w:t>
      </w:r>
      <w:r w:rsidR="00D14ECD">
        <w:rPr>
          <w:rFonts w:eastAsia="Times New Roman" w:cs="Arial"/>
          <w:lang w:val="en-GB"/>
        </w:rPr>
        <w:t xml:space="preserve"> and receptors</w:t>
      </w:r>
      <w:r w:rsidR="0094294B">
        <w:rPr>
          <w:rFonts w:eastAsia="Times New Roman" w:cs="Arial"/>
          <w:lang w:val="en-GB"/>
        </w:rPr>
        <w:t xml:space="preserve"> are used in the human body. You must cover the following:</w:t>
      </w:r>
    </w:p>
    <w:p w:rsidR="0094294B" w:rsidRPr="0094294B" w:rsidRDefault="00D14ECD" w:rsidP="0094294B">
      <w:pPr>
        <w:pStyle w:val="ListParagraph"/>
        <w:numPr>
          <w:ilvl w:val="0"/>
          <w:numId w:val="49"/>
        </w:numPr>
        <w:tabs>
          <w:tab w:val="left" w:pos="567"/>
          <w:tab w:val="right" w:pos="9026"/>
        </w:tabs>
        <w:spacing w:after="0" w:line="240" w:lineRule="auto"/>
        <w:ind w:left="1418" w:right="-28" w:hanging="284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 xml:space="preserve">What are reflexes, reactions and </w:t>
      </w:r>
      <w:proofErr w:type="gramStart"/>
      <w:r>
        <w:rPr>
          <w:rFonts w:eastAsia="Times New Roman" w:cs="Arial"/>
          <w:lang w:val="en-GB"/>
        </w:rPr>
        <w:t>receptors.</w:t>
      </w:r>
      <w:proofErr w:type="gramEnd"/>
      <w:r w:rsidR="00A97406">
        <w:rPr>
          <w:rFonts w:eastAsia="Times New Roman" w:cs="Arial"/>
          <w:lang w:val="en-GB"/>
        </w:rPr>
        <w:t xml:space="preserve"> </w:t>
      </w:r>
      <w:r w:rsidR="00A97406">
        <w:rPr>
          <w:rFonts w:eastAsia="Times New Roman" w:cs="Arial"/>
          <w:lang w:val="en-GB"/>
        </w:rPr>
        <w:tab/>
        <w:t xml:space="preserve">   [4 marks]</w:t>
      </w:r>
    </w:p>
    <w:p w:rsidR="0094294B" w:rsidRPr="00D14ECD" w:rsidRDefault="0094294B" w:rsidP="0094294B">
      <w:pPr>
        <w:pStyle w:val="ListParagraph"/>
        <w:numPr>
          <w:ilvl w:val="0"/>
          <w:numId w:val="49"/>
        </w:numPr>
        <w:tabs>
          <w:tab w:val="left" w:pos="567"/>
          <w:tab w:val="right" w:pos="9026"/>
        </w:tabs>
        <w:spacing w:after="0" w:line="240" w:lineRule="auto"/>
        <w:ind w:left="1418" w:right="-28" w:hanging="284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 xml:space="preserve">How are </w:t>
      </w:r>
      <w:r w:rsidR="00136846">
        <w:rPr>
          <w:rFonts w:eastAsia="Times New Roman" w:cs="Arial"/>
          <w:lang w:val="en-GB"/>
        </w:rPr>
        <w:t>reflexes and reactions</w:t>
      </w:r>
      <w:r>
        <w:rPr>
          <w:rFonts w:eastAsia="Times New Roman" w:cs="Arial"/>
          <w:lang w:val="en-GB"/>
        </w:rPr>
        <w:t xml:space="preserve"> </w:t>
      </w:r>
      <w:proofErr w:type="gramStart"/>
      <w:r>
        <w:rPr>
          <w:rFonts w:eastAsia="Times New Roman" w:cs="Arial"/>
          <w:lang w:val="en-GB"/>
        </w:rPr>
        <w:t>different.</w:t>
      </w:r>
      <w:proofErr w:type="gramEnd"/>
      <w:r w:rsidR="00A97406">
        <w:rPr>
          <w:rFonts w:eastAsia="Times New Roman" w:cs="Arial"/>
          <w:lang w:val="en-GB"/>
        </w:rPr>
        <w:t xml:space="preserve"> </w:t>
      </w:r>
      <w:r w:rsidR="00A97406">
        <w:rPr>
          <w:rFonts w:eastAsia="Times New Roman" w:cs="Arial"/>
          <w:lang w:val="en-GB"/>
        </w:rPr>
        <w:tab/>
        <w:t xml:space="preserve">   [4 marks]</w:t>
      </w:r>
    </w:p>
    <w:p w:rsidR="00D14ECD" w:rsidRPr="00D14ECD" w:rsidRDefault="00D14ECD" w:rsidP="0094294B">
      <w:pPr>
        <w:pStyle w:val="ListParagraph"/>
        <w:numPr>
          <w:ilvl w:val="0"/>
          <w:numId w:val="49"/>
        </w:numPr>
        <w:tabs>
          <w:tab w:val="left" w:pos="567"/>
          <w:tab w:val="right" w:pos="9026"/>
        </w:tabs>
        <w:spacing w:after="0" w:line="240" w:lineRule="auto"/>
        <w:ind w:left="1418" w:right="-28" w:hanging="284"/>
        <w:rPr>
          <w:rFonts w:eastAsia="Times New Roman" w:cs="Arial"/>
          <w:b/>
          <w:lang w:val="en-GB"/>
        </w:rPr>
      </w:pPr>
      <w:r>
        <w:rPr>
          <w:rFonts w:eastAsia="Times New Roman" w:cs="Arial"/>
          <w:lang w:val="en-GB"/>
        </w:rPr>
        <w:t>Table summarising receptors that detect</w:t>
      </w:r>
      <w:r w:rsidRPr="00D14ECD">
        <w:rPr>
          <w:rFonts w:ascii="Calibri" w:hAnsi="Calibri" w:cs="Calibri"/>
          <w:b/>
        </w:rPr>
        <w:t xml:space="preserve"> </w:t>
      </w:r>
      <w:r w:rsidRPr="00D14ECD">
        <w:rPr>
          <w:rFonts w:ascii="Calibri" w:hAnsi="Calibri" w:cs="Calibri"/>
        </w:rPr>
        <w:t>light, sound, changes in position, chemicals, touch, pressure, pain and temperature</w:t>
      </w:r>
      <w:r>
        <w:rPr>
          <w:rFonts w:ascii="Calibri" w:hAnsi="Calibri" w:cs="Calibri"/>
        </w:rPr>
        <w:t>. Include:</w:t>
      </w:r>
      <w:r w:rsidR="00A97406">
        <w:rPr>
          <w:rFonts w:eastAsia="Times New Roman" w:cs="Arial"/>
          <w:lang w:val="en-GB"/>
        </w:rPr>
        <w:t xml:space="preserve"> </w:t>
      </w:r>
      <w:r w:rsidR="00A97406">
        <w:rPr>
          <w:rFonts w:eastAsia="Times New Roman" w:cs="Arial"/>
          <w:lang w:val="en-GB"/>
        </w:rPr>
        <w:tab/>
        <w:t xml:space="preserve">   [4 marks]</w:t>
      </w:r>
    </w:p>
    <w:p w:rsidR="00D14ECD" w:rsidRPr="00D14ECD" w:rsidRDefault="00D14ECD" w:rsidP="00D14ECD">
      <w:pPr>
        <w:pStyle w:val="ListParagraph"/>
        <w:numPr>
          <w:ilvl w:val="1"/>
          <w:numId w:val="49"/>
        </w:numPr>
        <w:tabs>
          <w:tab w:val="left" w:pos="567"/>
          <w:tab w:val="right" w:pos="9026"/>
        </w:tabs>
        <w:spacing w:after="0" w:line="240" w:lineRule="auto"/>
        <w:ind w:left="1701" w:right="-28" w:hanging="283"/>
        <w:rPr>
          <w:rFonts w:eastAsia="Times New Roman" w:cs="Arial"/>
          <w:b/>
          <w:lang w:val="en-GB"/>
        </w:rPr>
      </w:pPr>
      <w:r>
        <w:rPr>
          <w:rFonts w:ascii="Calibri" w:hAnsi="Calibri" w:cs="Calibri"/>
        </w:rPr>
        <w:t>Name of receptor</w:t>
      </w:r>
    </w:p>
    <w:p w:rsidR="00D14ECD" w:rsidRPr="00D14ECD" w:rsidRDefault="00D14ECD" w:rsidP="00D14ECD">
      <w:pPr>
        <w:pStyle w:val="ListParagraph"/>
        <w:numPr>
          <w:ilvl w:val="1"/>
          <w:numId w:val="49"/>
        </w:numPr>
        <w:tabs>
          <w:tab w:val="left" w:pos="567"/>
          <w:tab w:val="right" w:pos="9026"/>
        </w:tabs>
        <w:spacing w:after="0" w:line="240" w:lineRule="auto"/>
        <w:ind w:left="1701" w:right="-28" w:hanging="283"/>
        <w:rPr>
          <w:rFonts w:eastAsia="Times New Roman" w:cs="Arial"/>
          <w:b/>
          <w:lang w:val="en-GB"/>
        </w:rPr>
      </w:pPr>
      <w:r>
        <w:rPr>
          <w:rFonts w:ascii="Calibri" w:hAnsi="Calibri" w:cs="Calibri"/>
        </w:rPr>
        <w:t>Location</w:t>
      </w:r>
    </w:p>
    <w:p w:rsidR="00D14ECD" w:rsidRPr="00AE64DA" w:rsidRDefault="00D14ECD" w:rsidP="00D14ECD">
      <w:pPr>
        <w:pStyle w:val="ListParagraph"/>
        <w:numPr>
          <w:ilvl w:val="1"/>
          <w:numId w:val="49"/>
        </w:numPr>
        <w:tabs>
          <w:tab w:val="left" w:pos="567"/>
          <w:tab w:val="right" w:pos="9026"/>
        </w:tabs>
        <w:spacing w:after="0" w:line="240" w:lineRule="auto"/>
        <w:ind w:left="1701" w:right="-28" w:hanging="283"/>
        <w:rPr>
          <w:rFonts w:eastAsia="Times New Roman" w:cs="Arial"/>
          <w:b/>
          <w:lang w:val="en-GB"/>
        </w:rPr>
      </w:pPr>
      <w:r>
        <w:rPr>
          <w:rFonts w:ascii="Calibri" w:hAnsi="Calibri" w:cs="Calibri"/>
        </w:rPr>
        <w:t>Role (what it detects)</w:t>
      </w:r>
    </w:p>
    <w:p w:rsidR="00AE64DA" w:rsidRPr="00136846" w:rsidRDefault="00AE64DA" w:rsidP="00D14ECD">
      <w:pPr>
        <w:pStyle w:val="ListParagraph"/>
        <w:numPr>
          <w:ilvl w:val="1"/>
          <w:numId w:val="49"/>
        </w:numPr>
        <w:tabs>
          <w:tab w:val="left" w:pos="567"/>
          <w:tab w:val="right" w:pos="9026"/>
        </w:tabs>
        <w:spacing w:after="0" w:line="240" w:lineRule="auto"/>
        <w:ind w:left="1701" w:right="-28" w:hanging="283"/>
        <w:rPr>
          <w:rFonts w:eastAsia="Times New Roman" w:cs="Arial"/>
          <w:b/>
          <w:lang w:val="en-GB"/>
        </w:rPr>
      </w:pPr>
      <w:r>
        <w:rPr>
          <w:rFonts w:ascii="Calibri" w:hAnsi="Calibri" w:cs="Calibri"/>
        </w:rPr>
        <w:t>Part of brain activated/linked to</w:t>
      </w:r>
    </w:p>
    <w:p w:rsidR="00136846" w:rsidRDefault="000E5D85" w:rsidP="0094294B">
      <w:pPr>
        <w:pStyle w:val="ListParagraph"/>
        <w:numPr>
          <w:ilvl w:val="0"/>
          <w:numId w:val="49"/>
        </w:numPr>
        <w:tabs>
          <w:tab w:val="left" w:pos="567"/>
          <w:tab w:val="right" w:pos="9026"/>
        </w:tabs>
        <w:spacing w:after="0" w:line="240" w:lineRule="auto"/>
        <w:ind w:left="1418" w:right="-28" w:hanging="284"/>
        <w:rPr>
          <w:rFonts w:eastAsia="Times New Roman" w:cs="Arial"/>
          <w:lang w:val="en-GB"/>
        </w:rPr>
      </w:pPr>
      <w:r w:rsidRPr="000E5D85">
        <w:rPr>
          <w:rFonts w:eastAsia="Times New Roman" w:cs="Arial"/>
          <w:lang w:val="en-GB"/>
        </w:rPr>
        <w:t>Model</w:t>
      </w:r>
      <w:r>
        <w:rPr>
          <w:rFonts w:eastAsia="Times New Roman" w:cs="Arial"/>
          <w:lang w:val="en-GB"/>
        </w:rPr>
        <w:t xml:space="preserve"> showing neural pathway showing direction and neurons involved. </w:t>
      </w:r>
      <w:r w:rsidR="00A97406">
        <w:rPr>
          <w:rFonts w:eastAsia="Times New Roman" w:cs="Arial"/>
          <w:lang w:val="en-GB"/>
        </w:rPr>
        <w:tab/>
        <w:t xml:space="preserve">   [4 marks]</w:t>
      </w:r>
    </w:p>
    <w:p w:rsidR="00D14ECD" w:rsidRDefault="00D14ECD" w:rsidP="0094294B">
      <w:pPr>
        <w:pStyle w:val="ListParagraph"/>
        <w:numPr>
          <w:ilvl w:val="0"/>
          <w:numId w:val="49"/>
        </w:numPr>
        <w:tabs>
          <w:tab w:val="left" w:pos="567"/>
          <w:tab w:val="right" w:pos="9026"/>
        </w:tabs>
        <w:spacing w:after="0" w:line="240" w:lineRule="auto"/>
        <w:ind w:left="1418" w:right="-28" w:hanging="284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Briefly explain:</w:t>
      </w:r>
      <w:r w:rsidR="00A97406">
        <w:rPr>
          <w:rFonts w:eastAsia="Times New Roman" w:cs="Arial"/>
          <w:lang w:val="en-GB"/>
        </w:rPr>
        <w:t xml:space="preserve"> </w:t>
      </w:r>
      <w:r w:rsidR="00A97406">
        <w:rPr>
          <w:rFonts w:eastAsia="Times New Roman" w:cs="Arial"/>
          <w:lang w:val="en-GB"/>
        </w:rPr>
        <w:tab/>
        <w:t xml:space="preserve">   </w:t>
      </w:r>
      <w:r w:rsidR="00A97406">
        <w:rPr>
          <w:rFonts w:eastAsia="Times New Roman" w:cs="Arial"/>
          <w:lang w:val="en-GB"/>
        </w:rPr>
        <w:t xml:space="preserve">                   </w:t>
      </w:r>
      <w:r w:rsidR="00A97406">
        <w:rPr>
          <w:rFonts w:eastAsia="Times New Roman" w:cs="Arial"/>
          <w:lang w:val="en-GB"/>
        </w:rPr>
        <w:t>[4 marks]</w:t>
      </w:r>
    </w:p>
    <w:p w:rsidR="00D14ECD" w:rsidRDefault="00D14ECD" w:rsidP="00D14ECD">
      <w:pPr>
        <w:pStyle w:val="ListParagraph"/>
        <w:numPr>
          <w:ilvl w:val="1"/>
          <w:numId w:val="49"/>
        </w:numPr>
        <w:tabs>
          <w:tab w:val="left" w:pos="567"/>
          <w:tab w:val="right" w:pos="9026"/>
        </w:tabs>
        <w:spacing w:after="0" w:line="240" w:lineRule="auto"/>
        <w:ind w:left="1701" w:right="-28" w:hanging="283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The brain being used for voluntary actions</w:t>
      </w:r>
    </w:p>
    <w:p w:rsidR="00D14ECD" w:rsidRDefault="00D14ECD" w:rsidP="00D14ECD">
      <w:pPr>
        <w:pStyle w:val="ListParagraph"/>
        <w:numPr>
          <w:ilvl w:val="1"/>
          <w:numId w:val="49"/>
        </w:numPr>
        <w:tabs>
          <w:tab w:val="left" w:pos="567"/>
          <w:tab w:val="right" w:pos="9026"/>
        </w:tabs>
        <w:spacing w:after="0" w:line="240" w:lineRule="auto"/>
        <w:ind w:left="1701" w:right="-28" w:hanging="283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The brain stem (along with the spinal cord and mid brain) used for involuntary actions</w:t>
      </w:r>
    </w:p>
    <w:p w:rsidR="00D14ECD" w:rsidRDefault="00D14ECD" w:rsidP="00D14ECD">
      <w:pPr>
        <w:pStyle w:val="ListParagraph"/>
        <w:numPr>
          <w:ilvl w:val="1"/>
          <w:numId w:val="49"/>
        </w:numPr>
        <w:tabs>
          <w:tab w:val="left" w:pos="567"/>
          <w:tab w:val="right" w:pos="9026"/>
        </w:tabs>
        <w:spacing w:after="0" w:line="240" w:lineRule="auto"/>
        <w:ind w:left="1701" w:right="-28" w:hanging="283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The receptors of the body are used to detect change and link to either reflexes or reactions</w:t>
      </w:r>
    </w:p>
    <w:p w:rsidR="00484F86" w:rsidRDefault="00484F86" w:rsidP="00484F86">
      <w:pPr>
        <w:pStyle w:val="ListParagraph"/>
        <w:numPr>
          <w:ilvl w:val="0"/>
          <w:numId w:val="49"/>
        </w:numPr>
        <w:tabs>
          <w:tab w:val="left" w:pos="567"/>
          <w:tab w:val="right" w:pos="9026"/>
        </w:tabs>
        <w:spacing w:after="0" w:line="240" w:lineRule="auto"/>
        <w:ind w:left="1418" w:right="-28" w:hanging="284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How does repetition</w:t>
      </w:r>
      <w:r w:rsidR="007A4E77">
        <w:rPr>
          <w:rFonts w:eastAsia="Times New Roman" w:cs="Arial"/>
          <w:lang w:val="en-GB"/>
        </w:rPr>
        <w:t xml:space="preserve"> of a task (training) affect performance of a task?</w:t>
      </w:r>
      <w:r w:rsidR="00EC0E30">
        <w:rPr>
          <w:rFonts w:eastAsia="Times New Roman" w:cs="Arial"/>
          <w:lang w:val="en-GB"/>
        </w:rPr>
        <w:t xml:space="preserve"> </w:t>
      </w:r>
      <w:r w:rsidR="00A97406">
        <w:rPr>
          <w:rFonts w:eastAsia="Times New Roman" w:cs="Arial"/>
          <w:lang w:val="en-GB"/>
        </w:rPr>
        <w:tab/>
        <w:t xml:space="preserve">   </w:t>
      </w:r>
      <w:r w:rsidR="00A97406">
        <w:rPr>
          <w:rFonts w:eastAsia="Times New Roman" w:cs="Arial"/>
          <w:lang w:val="en-GB"/>
        </w:rPr>
        <w:t xml:space="preserve"> </w:t>
      </w:r>
      <w:r w:rsidR="00A97406">
        <w:rPr>
          <w:rFonts w:eastAsia="Times New Roman" w:cs="Arial"/>
          <w:lang w:val="en-GB"/>
        </w:rPr>
        <w:t>[4 marks]</w:t>
      </w:r>
    </w:p>
    <w:p w:rsidR="00EC0E30" w:rsidRPr="000E5D85" w:rsidRDefault="00EC0E30" w:rsidP="00EC0E30">
      <w:pPr>
        <w:pStyle w:val="ListParagraph"/>
        <w:numPr>
          <w:ilvl w:val="1"/>
          <w:numId w:val="49"/>
        </w:numPr>
        <w:tabs>
          <w:tab w:val="left" w:pos="567"/>
          <w:tab w:val="right" w:pos="9026"/>
        </w:tabs>
        <w:spacing w:after="0" w:line="240" w:lineRule="auto"/>
        <w:ind w:left="1701" w:right="-28" w:hanging="283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>Include changes to neural pathways in the brain</w:t>
      </w:r>
    </w:p>
    <w:p w:rsidR="00122FFF" w:rsidRDefault="00AB6EDE" w:rsidP="00AB6EDE">
      <w:pPr>
        <w:pStyle w:val="ListParagraph"/>
        <w:numPr>
          <w:ilvl w:val="0"/>
          <w:numId w:val="49"/>
        </w:numPr>
        <w:spacing w:after="0" w:line="240" w:lineRule="auto"/>
        <w:ind w:left="1418" w:right="-28" w:hanging="284"/>
        <w:rPr>
          <w:rFonts w:eastAsia="Times New Roman" w:cs="Arial"/>
          <w:lang w:val="en-GB"/>
        </w:rPr>
      </w:pPr>
      <w:r w:rsidRPr="00AB6EDE">
        <w:rPr>
          <w:rFonts w:eastAsia="Times New Roman" w:cs="Arial"/>
          <w:lang w:val="en-GB"/>
        </w:rPr>
        <w:t>The</w:t>
      </w:r>
      <w:r>
        <w:rPr>
          <w:rFonts w:eastAsia="Times New Roman" w:cs="Arial"/>
          <w:lang w:val="en-GB"/>
        </w:rPr>
        <w:t xml:space="preserve"> effect of alcohol on reaction time</w:t>
      </w:r>
      <w:r w:rsidR="00A97406">
        <w:rPr>
          <w:rFonts w:eastAsia="Times New Roman" w:cs="Arial"/>
          <w:lang w:val="en-GB"/>
        </w:rPr>
        <w:t xml:space="preserve"> </w:t>
      </w:r>
      <w:r w:rsidR="00A97406">
        <w:rPr>
          <w:rFonts w:eastAsia="Times New Roman" w:cs="Arial"/>
          <w:lang w:val="en-GB"/>
        </w:rPr>
        <w:tab/>
        <w:t xml:space="preserve">   </w:t>
      </w:r>
      <w:r w:rsidR="00A97406">
        <w:rPr>
          <w:rFonts w:eastAsia="Times New Roman" w:cs="Arial"/>
          <w:lang w:val="en-GB"/>
        </w:rPr>
        <w:tab/>
      </w:r>
      <w:r w:rsidR="00A97406">
        <w:rPr>
          <w:rFonts w:eastAsia="Times New Roman" w:cs="Arial"/>
          <w:lang w:val="en-GB"/>
        </w:rPr>
        <w:tab/>
      </w:r>
      <w:r w:rsidR="00A97406">
        <w:rPr>
          <w:rFonts w:eastAsia="Times New Roman" w:cs="Arial"/>
          <w:lang w:val="en-GB"/>
        </w:rPr>
        <w:tab/>
      </w:r>
      <w:r w:rsidR="00A97406">
        <w:rPr>
          <w:rFonts w:eastAsia="Times New Roman" w:cs="Arial"/>
          <w:lang w:val="en-GB"/>
        </w:rPr>
        <w:tab/>
        <w:t xml:space="preserve">     </w:t>
      </w:r>
      <w:r w:rsidR="00A97406">
        <w:rPr>
          <w:rFonts w:eastAsia="Times New Roman" w:cs="Arial"/>
          <w:lang w:val="en-GB"/>
        </w:rPr>
        <w:t>[4 marks]</w:t>
      </w:r>
    </w:p>
    <w:p w:rsidR="00AB6EDE" w:rsidRPr="00AB6EDE" w:rsidRDefault="00AB6EDE" w:rsidP="00AB6EDE">
      <w:pPr>
        <w:spacing w:after="0" w:line="240" w:lineRule="auto"/>
        <w:ind w:right="-28"/>
        <w:rPr>
          <w:rFonts w:eastAsia="Times New Roman" w:cs="Arial"/>
          <w:lang w:val="en-GB"/>
        </w:rPr>
      </w:pPr>
    </w:p>
    <w:p w:rsidR="001C7500" w:rsidRDefault="001C7500" w:rsidP="001C7500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  <w:r>
        <w:rPr>
          <w:rFonts w:eastAsia="Times New Roman" w:cs="Arial"/>
          <w:lang w:val="en-GB"/>
        </w:rPr>
        <w:tab/>
        <w:t>(b)</w:t>
      </w:r>
      <w:r>
        <w:rPr>
          <w:rFonts w:eastAsia="Times New Roman" w:cs="Arial"/>
          <w:lang w:val="en-GB"/>
        </w:rPr>
        <w:tab/>
      </w:r>
      <w:r w:rsidR="009A5A57">
        <w:rPr>
          <w:rFonts w:eastAsia="Times New Roman" w:cs="Arial"/>
          <w:lang w:val="en-GB"/>
        </w:rPr>
        <w:t xml:space="preserve">You also need to provide a reference list/bibliography. </w:t>
      </w:r>
      <w:r w:rsidRPr="00783B02">
        <w:rPr>
          <w:rFonts w:eastAsia="Times New Roman" w:cs="Arial"/>
          <w:lang w:val="en-GB"/>
        </w:rPr>
        <w:t>Hand this in as a separate sheet attached to your note-taking sheet</w:t>
      </w:r>
      <w:r>
        <w:rPr>
          <w:rFonts w:eastAsia="Times New Roman" w:cs="Arial"/>
          <w:lang w:val="en-GB"/>
        </w:rPr>
        <w:t>. You must include at least four references.</w:t>
      </w:r>
      <w:r w:rsidR="007D2017">
        <w:rPr>
          <w:rFonts w:eastAsia="Times New Roman" w:cs="Arial"/>
          <w:lang w:val="en-GB"/>
        </w:rPr>
        <w:t xml:space="preserve"> If you do not provide a reference list of at least four references you will lose </w:t>
      </w:r>
      <w:r w:rsidR="00122FFF">
        <w:rPr>
          <w:rFonts w:eastAsia="Times New Roman" w:cs="Arial"/>
          <w:lang w:val="en-GB"/>
        </w:rPr>
        <w:t>3</w:t>
      </w:r>
      <w:r w:rsidR="007D2017" w:rsidRPr="007D2017">
        <w:rPr>
          <w:rFonts w:eastAsia="Times New Roman" w:cs="Arial"/>
          <w:b/>
          <w:lang w:val="en-GB"/>
        </w:rPr>
        <w:t xml:space="preserve"> marks</w:t>
      </w:r>
      <w:r w:rsidR="007D2017">
        <w:rPr>
          <w:rFonts w:eastAsia="Times New Roman" w:cs="Arial"/>
          <w:lang w:val="en-GB"/>
        </w:rPr>
        <w:t xml:space="preserve"> overall.</w:t>
      </w:r>
      <w:r>
        <w:rPr>
          <w:rFonts w:eastAsia="Times New Roman" w:cs="Arial"/>
          <w:lang w:val="en-GB"/>
        </w:rPr>
        <w:t xml:space="preserve"> </w:t>
      </w:r>
      <w:r w:rsidR="00874D7F">
        <w:rPr>
          <w:rFonts w:eastAsia="Times New Roman" w:cs="Arial"/>
          <w:lang w:val="en-GB"/>
        </w:rPr>
        <w:t xml:space="preserve">         </w:t>
      </w:r>
    </w:p>
    <w:p w:rsidR="00122FFF" w:rsidRDefault="00122FFF" w:rsidP="001C7500">
      <w:pPr>
        <w:tabs>
          <w:tab w:val="left" w:pos="567"/>
          <w:tab w:val="right" w:pos="9026"/>
        </w:tabs>
        <w:spacing w:after="0" w:line="240" w:lineRule="auto"/>
        <w:ind w:left="1134" w:right="-28" w:hanging="1134"/>
        <w:rPr>
          <w:rFonts w:eastAsia="Times New Roman" w:cs="Arial"/>
          <w:lang w:val="en-GB"/>
        </w:rPr>
      </w:pPr>
    </w:p>
    <w:p w:rsidR="001C7500" w:rsidRPr="00EC0E30" w:rsidRDefault="00520C27" w:rsidP="00EC0E30">
      <w:pPr>
        <w:tabs>
          <w:tab w:val="left" w:pos="709"/>
        </w:tabs>
        <w:rPr>
          <w:rFonts w:eastAsia="Times New Roman" w:cs="Arial"/>
          <w:bCs/>
          <w:lang w:val="en-GB"/>
        </w:rPr>
      </w:pPr>
      <w:r>
        <w:rPr>
          <w:rFonts w:eastAsia="Times New Roman" w:cs="Arial"/>
          <w:bCs/>
          <w:lang w:val="en-GB"/>
        </w:rPr>
        <w:t>2.</w:t>
      </w:r>
      <w:r>
        <w:rPr>
          <w:rFonts w:eastAsia="Times New Roman" w:cs="Arial"/>
          <w:bCs/>
          <w:lang w:val="en-GB"/>
        </w:rPr>
        <w:tab/>
      </w:r>
      <w:r w:rsidR="00874D7F">
        <w:rPr>
          <w:rFonts w:eastAsia="Times New Roman" w:cs="Arial"/>
          <w:bCs/>
          <w:lang w:val="en-GB"/>
        </w:rPr>
        <w:t>You will also receive 2 marks for handing this in on the correct day</w:t>
      </w:r>
      <w:r w:rsidR="00122FFF">
        <w:rPr>
          <w:rFonts w:eastAsia="Times New Roman" w:cs="Arial"/>
          <w:bCs/>
          <w:lang w:val="en-GB"/>
        </w:rPr>
        <w:t xml:space="preserve"> due day</w:t>
      </w:r>
      <w:r w:rsidR="00874D7F">
        <w:rPr>
          <w:rFonts w:eastAsia="Times New Roman" w:cs="Arial"/>
          <w:bCs/>
          <w:lang w:val="en-GB"/>
        </w:rPr>
        <w:t>.</w:t>
      </w:r>
      <w:r w:rsidR="00874D7F">
        <w:rPr>
          <w:rFonts w:eastAsia="Times New Roman" w:cs="Arial"/>
          <w:bCs/>
          <w:lang w:val="en-GB"/>
        </w:rPr>
        <w:tab/>
      </w:r>
      <w:r w:rsidR="00122FFF">
        <w:rPr>
          <w:rFonts w:eastAsia="Times New Roman" w:cs="Arial"/>
          <w:b/>
          <w:bCs/>
          <w:lang w:val="en-GB"/>
        </w:rPr>
        <w:t xml:space="preserve">            </w:t>
      </w:r>
      <w:r w:rsidR="00A97406" w:rsidRPr="00A97406">
        <w:t>[2 marks]</w:t>
      </w:r>
    </w:p>
    <w:sectPr w:rsidR="001C7500" w:rsidRPr="00EC0E30" w:rsidSect="00AC6B00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234"/>
    <w:multiLevelType w:val="hybridMultilevel"/>
    <w:tmpl w:val="22A0C89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3D702B"/>
    <w:multiLevelType w:val="hybridMultilevel"/>
    <w:tmpl w:val="DD7A30A0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47A6F3A"/>
    <w:multiLevelType w:val="hybridMultilevel"/>
    <w:tmpl w:val="AA1A36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73952B4"/>
    <w:multiLevelType w:val="hybridMultilevel"/>
    <w:tmpl w:val="B522520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C66607"/>
    <w:multiLevelType w:val="hybridMultilevel"/>
    <w:tmpl w:val="E7229A9E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17EC0"/>
    <w:multiLevelType w:val="hybridMultilevel"/>
    <w:tmpl w:val="95509E30"/>
    <w:lvl w:ilvl="0" w:tplc="5C545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1607ED"/>
    <w:multiLevelType w:val="hybridMultilevel"/>
    <w:tmpl w:val="DB54C45C"/>
    <w:lvl w:ilvl="0" w:tplc="19008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370A9A"/>
    <w:multiLevelType w:val="hybridMultilevel"/>
    <w:tmpl w:val="AB8CC12A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173D0"/>
    <w:multiLevelType w:val="hybridMultilevel"/>
    <w:tmpl w:val="16CC02A2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CD2BD7"/>
    <w:multiLevelType w:val="hybridMultilevel"/>
    <w:tmpl w:val="FDB481B4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AE7444"/>
    <w:multiLevelType w:val="hybridMultilevel"/>
    <w:tmpl w:val="21AE6100"/>
    <w:lvl w:ilvl="0" w:tplc="78EED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670C5E"/>
    <w:multiLevelType w:val="hybridMultilevel"/>
    <w:tmpl w:val="469AE086"/>
    <w:lvl w:ilvl="0" w:tplc="54F488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3150253"/>
    <w:multiLevelType w:val="hybridMultilevel"/>
    <w:tmpl w:val="92F8AECC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3541C3"/>
    <w:multiLevelType w:val="hybridMultilevel"/>
    <w:tmpl w:val="7F8E0514"/>
    <w:lvl w:ilvl="0" w:tplc="E32CC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CE3A8D"/>
    <w:multiLevelType w:val="hybridMultilevel"/>
    <w:tmpl w:val="DE62E4F0"/>
    <w:lvl w:ilvl="0" w:tplc="A2EE2A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E60BD1"/>
    <w:multiLevelType w:val="hybridMultilevel"/>
    <w:tmpl w:val="D3864B0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E64BBE"/>
    <w:multiLevelType w:val="hybridMultilevel"/>
    <w:tmpl w:val="EEEA2D98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8C7D3C"/>
    <w:multiLevelType w:val="hybridMultilevel"/>
    <w:tmpl w:val="650CD5D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FE93F10"/>
    <w:multiLevelType w:val="hybridMultilevel"/>
    <w:tmpl w:val="8AC8BA80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FFE4D1A"/>
    <w:multiLevelType w:val="hybridMultilevel"/>
    <w:tmpl w:val="A4BE8E2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1D32DA8"/>
    <w:multiLevelType w:val="hybridMultilevel"/>
    <w:tmpl w:val="87901142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29B142A"/>
    <w:multiLevelType w:val="hybridMultilevel"/>
    <w:tmpl w:val="1BFC049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65C2C17"/>
    <w:multiLevelType w:val="hybridMultilevel"/>
    <w:tmpl w:val="58808208"/>
    <w:lvl w:ilvl="0" w:tplc="9F26245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9AA692F"/>
    <w:multiLevelType w:val="hybridMultilevel"/>
    <w:tmpl w:val="F97814E4"/>
    <w:lvl w:ilvl="0" w:tplc="1228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3D9F424F"/>
    <w:multiLevelType w:val="hybridMultilevel"/>
    <w:tmpl w:val="26201BC2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C742B0"/>
    <w:multiLevelType w:val="hybridMultilevel"/>
    <w:tmpl w:val="9B080BFE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8F4551"/>
    <w:multiLevelType w:val="hybridMultilevel"/>
    <w:tmpl w:val="8C46E57E"/>
    <w:lvl w:ilvl="0" w:tplc="A1CCC1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E935F05"/>
    <w:multiLevelType w:val="hybridMultilevel"/>
    <w:tmpl w:val="B3F2FB3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9B6181"/>
    <w:multiLevelType w:val="hybridMultilevel"/>
    <w:tmpl w:val="AFEC826C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3E0363D"/>
    <w:multiLevelType w:val="hybridMultilevel"/>
    <w:tmpl w:val="D8142B2C"/>
    <w:lvl w:ilvl="0" w:tplc="B672D5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46933A43"/>
    <w:multiLevelType w:val="hybridMultilevel"/>
    <w:tmpl w:val="88B2A1A0"/>
    <w:lvl w:ilvl="0" w:tplc="BBB6D59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48047A02"/>
    <w:multiLevelType w:val="hybridMultilevel"/>
    <w:tmpl w:val="E0AE3754"/>
    <w:lvl w:ilvl="0" w:tplc="030C63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A556066"/>
    <w:multiLevelType w:val="hybridMultilevel"/>
    <w:tmpl w:val="5896E8BC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2E561B"/>
    <w:multiLevelType w:val="hybridMultilevel"/>
    <w:tmpl w:val="374241F8"/>
    <w:lvl w:ilvl="0" w:tplc="24289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1E6327E"/>
    <w:multiLevelType w:val="hybridMultilevel"/>
    <w:tmpl w:val="0CAA138E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72E3D80"/>
    <w:multiLevelType w:val="hybridMultilevel"/>
    <w:tmpl w:val="7A50C17C"/>
    <w:lvl w:ilvl="0" w:tplc="FB86D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D162E9"/>
    <w:multiLevelType w:val="hybridMultilevel"/>
    <w:tmpl w:val="A962A656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1177C"/>
    <w:multiLevelType w:val="hybridMultilevel"/>
    <w:tmpl w:val="02E09328"/>
    <w:lvl w:ilvl="0" w:tplc="87A44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085743"/>
    <w:multiLevelType w:val="hybridMultilevel"/>
    <w:tmpl w:val="AF40B89C"/>
    <w:lvl w:ilvl="0" w:tplc="1224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115FA0"/>
    <w:multiLevelType w:val="hybridMultilevel"/>
    <w:tmpl w:val="BE08C13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7242DBA"/>
    <w:multiLevelType w:val="hybridMultilevel"/>
    <w:tmpl w:val="FAD8EBE4"/>
    <w:lvl w:ilvl="0" w:tplc="1228F1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4E34BD"/>
    <w:multiLevelType w:val="hybridMultilevel"/>
    <w:tmpl w:val="CA2C820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6988477D"/>
    <w:multiLevelType w:val="hybridMultilevel"/>
    <w:tmpl w:val="1610EA5C"/>
    <w:lvl w:ilvl="0" w:tplc="96663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393AAB"/>
    <w:multiLevelType w:val="hybridMultilevel"/>
    <w:tmpl w:val="D6CA91E8"/>
    <w:lvl w:ilvl="0" w:tplc="42947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B11690"/>
    <w:multiLevelType w:val="hybridMultilevel"/>
    <w:tmpl w:val="6232A682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27E2763"/>
    <w:multiLevelType w:val="hybridMultilevel"/>
    <w:tmpl w:val="7AC0733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2B54A5C"/>
    <w:multiLevelType w:val="hybridMultilevel"/>
    <w:tmpl w:val="8230D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F0512D"/>
    <w:multiLevelType w:val="hybridMultilevel"/>
    <w:tmpl w:val="503EB942"/>
    <w:lvl w:ilvl="0" w:tplc="57969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DD535B8"/>
    <w:multiLevelType w:val="hybridMultilevel"/>
    <w:tmpl w:val="E856ED58"/>
    <w:lvl w:ilvl="0" w:tplc="C8DE65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33"/>
  </w:num>
  <w:num w:numId="3">
    <w:abstractNumId w:val="14"/>
  </w:num>
  <w:num w:numId="4">
    <w:abstractNumId w:val="31"/>
  </w:num>
  <w:num w:numId="5">
    <w:abstractNumId w:val="6"/>
  </w:num>
  <w:num w:numId="6">
    <w:abstractNumId w:val="13"/>
  </w:num>
  <w:num w:numId="7">
    <w:abstractNumId w:val="38"/>
  </w:num>
  <w:num w:numId="8">
    <w:abstractNumId w:val="35"/>
  </w:num>
  <w:num w:numId="9">
    <w:abstractNumId w:val="10"/>
  </w:num>
  <w:num w:numId="10">
    <w:abstractNumId w:val="42"/>
  </w:num>
  <w:num w:numId="11">
    <w:abstractNumId w:val="37"/>
  </w:num>
  <w:num w:numId="12">
    <w:abstractNumId w:val="11"/>
  </w:num>
  <w:num w:numId="13">
    <w:abstractNumId w:val="22"/>
  </w:num>
  <w:num w:numId="14">
    <w:abstractNumId w:val="26"/>
  </w:num>
  <w:num w:numId="15">
    <w:abstractNumId w:val="44"/>
  </w:num>
  <w:num w:numId="16">
    <w:abstractNumId w:val="5"/>
  </w:num>
  <w:num w:numId="17">
    <w:abstractNumId w:val="12"/>
  </w:num>
  <w:num w:numId="18">
    <w:abstractNumId w:val="20"/>
  </w:num>
  <w:num w:numId="19">
    <w:abstractNumId w:val="36"/>
  </w:num>
  <w:num w:numId="20">
    <w:abstractNumId w:val="3"/>
  </w:num>
  <w:num w:numId="21">
    <w:abstractNumId w:val="32"/>
  </w:num>
  <w:num w:numId="22">
    <w:abstractNumId w:val="25"/>
  </w:num>
  <w:num w:numId="23">
    <w:abstractNumId w:val="8"/>
  </w:num>
  <w:num w:numId="24">
    <w:abstractNumId w:val="9"/>
  </w:num>
  <w:num w:numId="25">
    <w:abstractNumId w:val="34"/>
  </w:num>
  <w:num w:numId="26">
    <w:abstractNumId w:val="27"/>
  </w:num>
  <w:num w:numId="27">
    <w:abstractNumId w:val="15"/>
  </w:num>
  <w:num w:numId="28">
    <w:abstractNumId w:val="29"/>
  </w:num>
  <w:num w:numId="29">
    <w:abstractNumId w:val="47"/>
  </w:num>
  <w:num w:numId="30">
    <w:abstractNumId w:val="30"/>
  </w:num>
  <w:num w:numId="31">
    <w:abstractNumId w:val="18"/>
  </w:num>
  <w:num w:numId="32">
    <w:abstractNumId w:val="0"/>
  </w:num>
  <w:num w:numId="33">
    <w:abstractNumId w:val="21"/>
  </w:num>
  <w:num w:numId="34">
    <w:abstractNumId w:val="39"/>
  </w:num>
  <w:num w:numId="35">
    <w:abstractNumId w:val="45"/>
  </w:num>
  <w:num w:numId="36">
    <w:abstractNumId w:val="2"/>
  </w:num>
  <w:num w:numId="37">
    <w:abstractNumId w:val="17"/>
  </w:num>
  <w:num w:numId="38">
    <w:abstractNumId w:val="19"/>
  </w:num>
  <w:num w:numId="39">
    <w:abstractNumId w:val="41"/>
  </w:num>
  <w:num w:numId="40">
    <w:abstractNumId w:val="28"/>
  </w:num>
  <w:num w:numId="41">
    <w:abstractNumId w:val="23"/>
  </w:num>
  <w:num w:numId="42">
    <w:abstractNumId w:val="40"/>
  </w:num>
  <w:num w:numId="43">
    <w:abstractNumId w:val="24"/>
  </w:num>
  <w:num w:numId="44">
    <w:abstractNumId w:val="4"/>
  </w:num>
  <w:num w:numId="45">
    <w:abstractNumId w:val="16"/>
  </w:num>
  <w:num w:numId="46">
    <w:abstractNumId w:val="7"/>
  </w:num>
  <w:num w:numId="47">
    <w:abstractNumId w:val="43"/>
  </w:num>
  <w:num w:numId="48">
    <w:abstractNumId w:val="1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05"/>
    <w:rsid w:val="00093D87"/>
    <w:rsid w:val="000B0477"/>
    <w:rsid w:val="000B526C"/>
    <w:rsid w:val="000D3C05"/>
    <w:rsid w:val="000E2092"/>
    <w:rsid w:val="000E5D85"/>
    <w:rsid w:val="001072C4"/>
    <w:rsid w:val="00122FFF"/>
    <w:rsid w:val="001360FF"/>
    <w:rsid w:val="00136846"/>
    <w:rsid w:val="00153FCE"/>
    <w:rsid w:val="0015466B"/>
    <w:rsid w:val="001C7500"/>
    <w:rsid w:val="001F0959"/>
    <w:rsid w:val="00206C79"/>
    <w:rsid w:val="002501E6"/>
    <w:rsid w:val="00263278"/>
    <w:rsid w:val="002C0DAB"/>
    <w:rsid w:val="002E6EBE"/>
    <w:rsid w:val="003064BB"/>
    <w:rsid w:val="003544C4"/>
    <w:rsid w:val="003766EF"/>
    <w:rsid w:val="003A3E70"/>
    <w:rsid w:val="004036D9"/>
    <w:rsid w:val="00404532"/>
    <w:rsid w:val="00422563"/>
    <w:rsid w:val="00456F63"/>
    <w:rsid w:val="00472BF7"/>
    <w:rsid w:val="00484F86"/>
    <w:rsid w:val="004C5B91"/>
    <w:rsid w:val="004E078C"/>
    <w:rsid w:val="004E0FFB"/>
    <w:rsid w:val="004E3480"/>
    <w:rsid w:val="004F2235"/>
    <w:rsid w:val="004F2DCC"/>
    <w:rsid w:val="00520C27"/>
    <w:rsid w:val="005464CE"/>
    <w:rsid w:val="00573074"/>
    <w:rsid w:val="00593D2F"/>
    <w:rsid w:val="005A1AD7"/>
    <w:rsid w:val="005A57E0"/>
    <w:rsid w:val="005B7C2C"/>
    <w:rsid w:val="005D2927"/>
    <w:rsid w:val="005E782F"/>
    <w:rsid w:val="00615194"/>
    <w:rsid w:val="00617489"/>
    <w:rsid w:val="00617EA5"/>
    <w:rsid w:val="00663B3F"/>
    <w:rsid w:val="00694C96"/>
    <w:rsid w:val="006960BD"/>
    <w:rsid w:val="00707B68"/>
    <w:rsid w:val="00714B9B"/>
    <w:rsid w:val="00754318"/>
    <w:rsid w:val="007A4E77"/>
    <w:rsid w:val="007C2BE8"/>
    <w:rsid w:val="007D2017"/>
    <w:rsid w:val="007D473A"/>
    <w:rsid w:val="007D6574"/>
    <w:rsid w:val="00814C22"/>
    <w:rsid w:val="008662F8"/>
    <w:rsid w:val="00867E81"/>
    <w:rsid w:val="00871B75"/>
    <w:rsid w:val="00874D7F"/>
    <w:rsid w:val="00880B05"/>
    <w:rsid w:val="008A1184"/>
    <w:rsid w:val="00915E2E"/>
    <w:rsid w:val="00927A0F"/>
    <w:rsid w:val="0093251E"/>
    <w:rsid w:val="0094294B"/>
    <w:rsid w:val="009524EF"/>
    <w:rsid w:val="00996E5B"/>
    <w:rsid w:val="009A5A57"/>
    <w:rsid w:val="009B7EA4"/>
    <w:rsid w:val="009D28CA"/>
    <w:rsid w:val="009E3D8E"/>
    <w:rsid w:val="00A235DD"/>
    <w:rsid w:val="00A343C6"/>
    <w:rsid w:val="00A61ACF"/>
    <w:rsid w:val="00A70831"/>
    <w:rsid w:val="00A945C6"/>
    <w:rsid w:val="00A97406"/>
    <w:rsid w:val="00AB6EDE"/>
    <w:rsid w:val="00AC6B00"/>
    <w:rsid w:val="00AD4331"/>
    <w:rsid w:val="00AE64DA"/>
    <w:rsid w:val="00B25854"/>
    <w:rsid w:val="00B36FDF"/>
    <w:rsid w:val="00BB36C5"/>
    <w:rsid w:val="00C31AE9"/>
    <w:rsid w:val="00CD25C6"/>
    <w:rsid w:val="00CF6542"/>
    <w:rsid w:val="00D14ECD"/>
    <w:rsid w:val="00D3167B"/>
    <w:rsid w:val="00D52709"/>
    <w:rsid w:val="00D742EB"/>
    <w:rsid w:val="00D804C2"/>
    <w:rsid w:val="00DB422E"/>
    <w:rsid w:val="00DE698A"/>
    <w:rsid w:val="00E27898"/>
    <w:rsid w:val="00E96421"/>
    <w:rsid w:val="00EC0E30"/>
    <w:rsid w:val="00EC7066"/>
    <w:rsid w:val="00ED6A8B"/>
    <w:rsid w:val="00F06D35"/>
    <w:rsid w:val="00F424C0"/>
    <w:rsid w:val="00F8588D"/>
    <w:rsid w:val="00FA2F8D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05"/>
    <w:pPr>
      <w:ind w:left="720"/>
      <w:contextualSpacing/>
    </w:pPr>
  </w:style>
  <w:style w:type="table" w:styleId="TableGrid">
    <w:name w:val="Table Grid"/>
    <w:basedOn w:val="TableNormal"/>
    <w:uiPriority w:val="39"/>
    <w:rsid w:val="0088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1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25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B304F763</Template>
  <TotalTime>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2</cp:revision>
  <cp:lastPrinted>2014-03-12T13:57:00Z</cp:lastPrinted>
  <dcterms:created xsi:type="dcterms:W3CDTF">2018-02-27T08:43:00Z</dcterms:created>
  <dcterms:modified xsi:type="dcterms:W3CDTF">2018-02-27T08:43:00Z</dcterms:modified>
</cp:coreProperties>
</file>