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63269" w14:textId="77777777" w:rsidR="003A2E44" w:rsidRPr="00B97328" w:rsidRDefault="003A2E44" w:rsidP="003A2E44">
      <w:pPr>
        <w:rPr>
          <w:rFonts w:ascii="Arial" w:hAnsi="Arial" w:cs="Arial"/>
          <w:b/>
          <w:sz w:val="40"/>
          <w:szCs w:val="32"/>
        </w:rPr>
      </w:pPr>
      <w:r w:rsidRPr="00B97328">
        <w:rPr>
          <w:rFonts w:ascii="Arial" w:hAnsi="Arial" w:cs="Arial"/>
          <w:b/>
          <w:noProof/>
          <w:sz w:val="40"/>
          <w:szCs w:val="32"/>
          <w:lang w:eastAsia="en-AU"/>
        </w:rPr>
        <w:drawing>
          <wp:anchor distT="0" distB="0" distL="114300" distR="114300" simplePos="0" relativeHeight="251659264" behindDoc="0" locked="0" layoutInCell="1" allowOverlap="1" wp14:anchorId="7A3665F8" wp14:editId="0456E5F4">
            <wp:simplePos x="0" y="0"/>
            <wp:positionH relativeFrom="column">
              <wp:posOffset>5801117</wp:posOffset>
            </wp:positionH>
            <wp:positionV relativeFrom="paragraph">
              <wp:posOffset>-366693</wp:posOffset>
            </wp:positionV>
            <wp:extent cx="1021277" cy="1059607"/>
            <wp:effectExtent l="0" t="0" r="7620" b="7620"/>
            <wp:wrapNone/>
            <wp:docPr id="8" name="Picture 8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77" cy="105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7328">
        <w:rPr>
          <w:rFonts w:ascii="Arial" w:hAnsi="Arial" w:cs="Arial"/>
          <w:b/>
          <w:noProof/>
          <w:sz w:val="40"/>
          <w:szCs w:val="32"/>
          <w:lang w:eastAsia="en-AU"/>
        </w:rPr>
        <w:t>GENERAL</w:t>
      </w:r>
      <w:r w:rsidRPr="00B97328">
        <w:rPr>
          <w:rFonts w:ascii="Arial" w:hAnsi="Arial" w:cs="Arial"/>
          <w:b/>
          <w:sz w:val="40"/>
          <w:szCs w:val="32"/>
        </w:rPr>
        <w:t xml:space="preserve"> HUMAN BIOLOGY UNIT 4</w:t>
      </w:r>
    </w:p>
    <w:p w14:paraId="0272DE4D" w14:textId="57DD7501" w:rsidR="003A2E44" w:rsidRPr="00B80271" w:rsidRDefault="003A2E44" w:rsidP="003A2E44">
      <w:pPr>
        <w:rPr>
          <w:rFonts w:ascii="Arial" w:hAnsi="Arial" w:cs="Arial"/>
          <w:b/>
        </w:rPr>
      </w:pPr>
      <w:r w:rsidRPr="00B97328">
        <w:rPr>
          <w:rFonts w:ascii="Arial" w:hAnsi="Arial" w:cs="Arial"/>
          <w:b/>
          <w:sz w:val="28"/>
          <w:szCs w:val="32"/>
        </w:rPr>
        <w:t xml:space="preserve">TASK </w:t>
      </w:r>
      <w:r>
        <w:rPr>
          <w:rFonts w:ascii="Arial" w:hAnsi="Arial" w:cs="Arial"/>
          <w:b/>
          <w:sz w:val="28"/>
          <w:szCs w:val="32"/>
        </w:rPr>
        <w:t>10</w:t>
      </w:r>
      <w:r w:rsidRPr="00B97328">
        <w:rPr>
          <w:rFonts w:ascii="Arial" w:hAnsi="Arial" w:cs="Arial"/>
          <w:b/>
          <w:sz w:val="28"/>
          <w:szCs w:val="32"/>
        </w:rPr>
        <w:t xml:space="preserve"> –</w:t>
      </w:r>
      <w:r>
        <w:rPr>
          <w:rFonts w:ascii="Arial" w:hAnsi="Arial" w:cs="Arial"/>
          <w:b/>
          <w:sz w:val="28"/>
          <w:szCs w:val="32"/>
        </w:rPr>
        <w:t xml:space="preserve"> </w:t>
      </w:r>
      <w:r w:rsidRPr="003A2E44">
        <w:rPr>
          <w:rFonts w:ascii="Arial" w:hAnsi="Arial" w:cs="Arial"/>
          <w:b/>
          <w:sz w:val="28"/>
          <w:szCs w:val="28"/>
        </w:rPr>
        <w:t>Vaccines &amp; Community Health Test</w:t>
      </w:r>
    </w:p>
    <w:p w14:paraId="684A01DD" w14:textId="15C75E0C" w:rsidR="003A2E44" w:rsidRPr="00B97328" w:rsidRDefault="003A2E44" w:rsidP="003A2E44">
      <w:pPr>
        <w:spacing w:line="360" w:lineRule="auto"/>
        <w:rPr>
          <w:rFonts w:ascii="Arial" w:hAnsi="Arial" w:cs="Arial"/>
          <w:b/>
        </w:rPr>
      </w:pPr>
      <w:r w:rsidRPr="007147FD">
        <w:rPr>
          <w:rFonts w:ascii="Arial" w:hAnsi="Arial" w:cs="Arial"/>
          <w:b/>
        </w:rPr>
        <w:t>NAME</w:t>
      </w:r>
      <w:proofErr w:type="gramStart"/>
      <w:r w:rsidRPr="007147FD">
        <w:rPr>
          <w:rFonts w:ascii="Arial" w:hAnsi="Arial" w:cs="Arial"/>
          <w:b/>
        </w:rPr>
        <w:t>:_</w:t>
      </w:r>
      <w:proofErr w:type="gramEnd"/>
      <w:r w:rsidRPr="007147FD">
        <w:rPr>
          <w:rFonts w:ascii="Arial" w:hAnsi="Arial" w:cs="Arial"/>
          <w:b/>
        </w:rPr>
        <w:t>______________________________________</w:t>
      </w:r>
      <w:r w:rsidR="000B3C70">
        <w:rPr>
          <w:rFonts w:ascii="Arial" w:hAnsi="Arial" w:cs="Arial"/>
          <w:b/>
        </w:rPr>
        <w:tab/>
      </w:r>
      <w:r w:rsidRPr="007147FD">
        <w:rPr>
          <w:rFonts w:ascii="Arial" w:hAnsi="Arial" w:cs="Arial"/>
          <w:b/>
        </w:rPr>
        <w:t xml:space="preserve">WEIGHTING: </w:t>
      </w:r>
      <w:r>
        <w:rPr>
          <w:rFonts w:ascii="Arial" w:hAnsi="Arial" w:cs="Arial"/>
          <w:b/>
        </w:rPr>
        <w:t>10%</w:t>
      </w:r>
      <w:r w:rsidR="000B3C70">
        <w:rPr>
          <w:rFonts w:ascii="Arial" w:hAnsi="Arial" w:cs="Arial"/>
          <w:b/>
        </w:rPr>
        <w:tab/>
      </w:r>
      <w:r w:rsidR="000B3C7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MARK: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2932C1" w14:paraId="15489509" w14:textId="77777777" w:rsidTr="002932C1">
        <w:tc>
          <w:tcPr>
            <w:tcW w:w="2612" w:type="dxa"/>
          </w:tcPr>
          <w:p w14:paraId="7A936A64" w14:textId="2A33DC18" w:rsidR="002932C1" w:rsidRPr="002932C1" w:rsidRDefault="002932C1" w:rsidP="002932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2932C1">
              <w:rPr>
                <w:rFonts w:ascii="Calibri" w:hAnsi="Calibri" w:cs="Calibri"/>
                <w:b/>
                <w:bCs/>
                <w:color w:val="000000"/>
                <w:lang w:val="en-GB"/>
              </w:rPr>
              <w:t>MCQ</w:t>
            </w:r>
          </w:p>
        </w:tc>
        <w:tc>
          <w:tcPr>
            <w:tcW w:w="2612" w:type="dxa"/>
          </w:tcPr>
          <w:p w14:paraId="04658940" w14:textId="0EDE4827" w:rsidR="002932C1" w:rsidRPr="002932C1" w:rsidRDefault="002932C1" w:rsidP="002932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2932C1">
              <w:rPr>
                <w:rFonts w:ascii="Calibri" w:hAnsi="Calibri" w:cs="Calibri"/>
                <w:b/>
                <w:bCs/>
                <w:color w:val="000000"/>
                <w:lang w:val="en-GB"/>
              </w:rPr>
              <w:t>Short Answer</w:t>
            </w:r>
          </w:p>
        </w:tc>
        <w:tc>
          <w:tcPr>
            <w:tcW w:w="2613" w:type="dxa"/>
          </w:tcPr>
          <w:p w14:paraId="464F06BC" w14:textId="5B608AA8" w:rsidR="002932C1" w:rsidRPr="002932C1" w:rsidRDefault="002932C1" w:rsidP="002932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2932C1">
              <w:rPr>
                <w:rFonts w:ascii="Calibri" w:hAnsi="Calibri" w:cs="Calibri"/>
                <w:b/>
                <w:bCs/>
                <w:color w:val="000000"/>
                <w:lang w:val="en-GB"/>
              </w:rPr>
              <w:t>Extended Response</w:t>
            </w:r>
          </w:p>
        </w:tc>
        <w:tc>
          <w:tcPr>
            <w:tcW w:w="2613" w:type="dxa"/>
          </w:tcPr>
          <w:p w14:paraId="60C233C2" w14:textId="633A4700" w:rsidR="002932C1" w:rsidRPr="002932C1" w:rsidRDefault="002932C1" w:rsidP="002932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2932C1">
              <w:rPr>
                <w:rFonts w:ascii="Calibri" w:hAnsi="Calibri" w:cs="Calibri"/>
                <w:b/>
                <w:bCs/>
                <w:color w:val="000000"/>
                <w:lang w:val="en-GB"/>
              </w:rPr>
              <w:t>Total</w:t>
            </w:r>
          </w:p>
        </w:tc>
      </w:tr>
      <w:tr w:rsidR="002932C1" w14:paraId="7BF38EB4" w14:textId="77777777" w:rsidTr="002932C1">
        <w:tc>
          <w:tcPr>
            <w:tcW w:w="2612" w:type="dxa"/>
          </w:tcPr>
          <w:p w14:paraId="1C8A41E7" w14:textId="432B983F" w:rsidR="002932C1" w:rsidRDefault="008D3D11" w:rsidP="008D3D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/10</w:t>
            </w:r>
          </w:p>
        </w:tc>
        <w:tc>
          <w:tcPr>
            <w:tcW w:w="2612" w:type="dxa"/>
          </w:tcPr>
          <w:p w14:paraId="7F0F0744" w14:textId="56E816D3" w:rsidR="002932C1" w:rsidRDefault="00296116" w:rsidP="00296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/14</w:t>
            </w:r>
          </w:p>
        </w:tc>
        <w:tc>
          <w:tcPr>
            <w:tcW w:w="2613" w:type="dxa"/>
          </w:tcPr>
          <w:p w14:paraId="7E96BF6C" w14:textId="006E1ABC" w:rsidR="002932C1" w:rsidRDefault="00296116" w:rsidP="002961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/10</w:t>
            </w:r>
          </w:p>
        </w:tc>
        <w:tc>
          <w:tcPr>
            <w:tcW w:w="2613" w:type="dxa"/>
          </w:tcPr>
          <w:p w14:paraId="783A9F06" w14:textId="2A9A1919" w:rsidR="002932C1" w:rsidRPr="008D3D11" w:rsidRDefault="008D3D11" w:rsidP="008D3D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 w:rsidRPr="008D3D11">
              <w:rPr>
                <w:rFonts w:ascii="Calibri" w:hAnsi="Calibri" w:cs="Calibri"/>
                <w:b/>
                <w:bCs/>
                <w:color w:val="000000"/>
                <w:lang w:val="en-GB"/>
              </w:rPr>
              <w:t>/34</w:t>
            </w:r>
          </w:p>
        </w:tc>
      </w:tr>
    </w:tbl>
    <w:p w14:paraId="47C8F507" w14:textId="77777777" w:rsidR="00015FF1" w:rsidRPr="003A2E44" w:rsidRDefault="00015FF1" w:rsidP="003A2E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GB"/>
        </w:rPr>
      </w:pPr>
    </w:p>
    <w:p w14:paraId="16B7FD3A" w14:textId="250B6B91" w:rsidR="005178D3" w:rsidRPr="00427080" w:rsidRDefault="005178D3" w:rsidP="005178D3">
      <w:pPr>
        <w:rPr>
          <w:b/>
          <w:bCs/>
        </w:rPr>
      </w:pPr>
      <w:r w:rsidRPr="00427080">
        <w:rPr>
          <w:b/>
          <w:bCs/>
        </w:rPr>
        <w:t xml:space="preserve">Multiple Choice Section </w:t>
      </w:r>
      <w:r w:rsidRPr="00427080">
        <w:rPr>
          <w:b/>
          <w:bCs/>
        </w:rPr>
        <w:tab/>
      </w:r>
      <w:r w:rsidRPr="00427080">
        <w:rPr>
          <w:b/>
          <w:bCs/>
        </w:rPr>
        <w:tab/>
      </w:r>
      <w:r w:rsidRPr="00427080">
        <w:rPr>
          <w:b/>
          <w:bCs/>
        </w:rPr>
        <w:tab/>
      </w:r>
      <w:r w:rsidRPr="00427080">
        <w:rPr>
          <w:b/>
          <w:bCs/>
        </w:rPr>
        <w:tab/>
      </w:r>
      <w:r w:rsidRPr="00427080">
        <w:rPr>
          <w:b/>
          <w:bCs/>
        </w:rPr>
        <w:tab/>
      </w:r>
      <w:r w:rsidRPr="00427080">
        <w:rPr>
          <w:b/>
          <w:bCs/>
        </w:rPr>
        <w:tab/>
      </w:r>
      <w:r w:rsidRPr="00427080">
        <w:rPr>
          <w:b/>
          <w:bCs/>
        </w:rPr>
        <w:tab/>
      </w:r>
      <w:r w:rsidRPr="00427080">
        <w:rPr>
          <w:b/>
          <w:bCs/>
        </w:rPr>
        <w:tab/>
      </w:r>
      <w:r w:rsidR="00E736D1">
        <w:rPr>
          <w:b/>
          <w:bCs/>
        </w:rPr>
        <w:tab/>
      </w:r>
      <w:r w:rsidR="00E736D1">
        <w:rPr>
          <w:b/>
          <w:bCs/>
        </w:rPr>
        <w:tab/>
      </w:r>
      <w:r w:rsidRPr="00427080">
        <w:rPr>
          <w:b/>
          <w:bCs/>
        </w:rPr>
        <w:t>(1</w:t>
      </w:r>
      <w:r w:rsidR="00BD0EFC">
        <w:rPr>
          <w:b/>
          <w:bCs/>
        </w:rPr>
        <w:t>0</w:t>
      </w:r>
      <w:r w:rsidRPr="00427080">
        <w:rPr>
          <w:b/>
          <w:bCs/>
        </w:rPr>
        <w:t xml:space="preserve"> marks)</w:t>
      </w:r>
    </w:p>
    <w:p w14:paraId="5F519E50" w14:textId="38D284A6" w:rsidR="00427080" w:rsidRDefault="00125EB1" w:rsidP="00427080">
      <w:pPr>
        <w:pStyle w:val="ListParagraph"/>
        <w:numPr>
          <w:ilvl w:val="0"/>
          <w:numId w:val="1"/>
        </w:numPr>
      </w:pPr>
      <w:r>
        <w:t>Which of the following is not a type of vaccine?</w:t>
      </w:r>
    </w:p>
    <w:p w14:paraId="7F37B93B" w14:textId="07DDCAB5" w:rsidR="00125EB1" w:rsidRDefault="00125EB1" w:rsidP="00125EB1">
      <w:pPr>
        <w:pStyle w:val="ListParagraph"/>
        <w:numPr>
          <w:ilvl w:val="1"/>
          <w:numId w:val="1"/>
        </w:numPr>
      </w:pPr>
      <w:r>
        <w:t>Toxoid</w:t>
      </w:r>
    </w:p>
    <w:p w14:paraId="62B64198" w14:textId="2820FC9B" w:rsidR="00125EB1" w:rsidRDefault="00125EB1" w:rsidP="00125EB1">
      <w:pPr>
        <w:pStyle w:val="ListParagraph"/>
        <w:numPr>
          <w:ilvl w:val="1"/>
          <w:numId w:val="1"/>
        </w:numPr>
      </w:pPr>
      <w:r>
        <w:t>Live</w:t>
      </w:r>
    </w:p>
    <w:p w14:paraId="62C339D0" w14:textId="1B4EB876" w:rsidR="00125EB1" w:rsidRDefault="00125EB1" w:rsidP="00125EB1">
      <w:pPr>
        <w:pStyle w:val="ListParagraph"/>
        <w:numPr>
          <w:ilvl w:val="1"/>
          <w:numId w:val="1"/>
        </w:numPr>
      </w:pPr>
      <w:r>
        <w:t>Sub-unit</w:t>
      </w:r>
    </w:p>
    <w:p w14:paraId="360741D6" w14:textId="62F29FC5" w:rsidR="00125EB1" w:rsidRDefault="00125EB1" w:rsidP="00125EB1">
      <w:pPr>
        <w:pStyle w:val="ListParagraph"/>
        <w:numPr>
          <w:ilvl w:val="1"/>
          <w:numId w:val="1"/>
        </w:numPr>
      </w:pPr>
      <w:r>
        <w:t>Dead micro-organism</w:t>
      </w:r>
    </w:p>
    <w:p w14:paraId="10E8354A" w14:textId="77777777" w:rsidR="00296116" w:rsidRDefault="00296116" w:rsidP="00296116">
      <w:pPr>
        <w:pStyle w:val="ListParagraph"/>
      </w:pPr>
    </w:p>
    <w:p w14:paraId="600D6CE8" w14:textId="143A057D" w:rsidR="003E75DA" w:rsidRDefault="00117FE8" w:rsidP="003E75DA">
      <w:pPr>
        <w:pStyle w:val="ListParagraph"/>
        <w:numPr>
          <w:ilvl w:val="0"/>
          <w:numId w:val="1"/>
        </w:numPr>
      </w:pPr>
      <w:r>
        <w:t>The first vaccination that Australian children receive is:</w:t>
      </w:r>
    </w:p>
    <w:p w14:paraId="10F14762" w14:textId="38D44DCB" w:rsidR="00117FE8" w:rsidRDefault="00117FE8" w:rsidP="00117FE8">
      <w:pPr>
        <w:pStyle w:val="ListParagraph"/>
        <w:numPr>
          <w:ilvl w:val="1"/>
          <w:numId w:val="1"/>
        </w:numPr>
      </w:pPr>
      <w:r>
        <w:t>Measles, Mumps and Rubella</w:t>
      </w:r>
    </w:p>
    <w:p w14:paraId="43B9475A" w14:textId="7D9B2059" w:rsidR="00117FE8" w:rsidRDefault="00117FE8" w:rsidP="00117FE8">
      <w:pPr>
        <w:pStyle w:val="ListParagraph"/>
        <w:numPr>
          <w:ilvl w:val="1"/>
          <w:numId w:val="1"/>
        </w:numPr>
      </w:pPr>
      <w:r>
        <w:t>At four months</w:t>
      </w:r>
    </w:p>
    <w:p w14:paraId="4334FFE7" w14:textId="75084754" w:rsidR="00117FE8" w:rsidRDefault="00117FE8" w:rsidP="00117FE8">
      <w:pPr>
        <w:pStyle w:val="ListParagraph"/>
        <w:numPr>
          <w:ilvl w:val="1"/>
          <w:numId w:val="1"/>
        </w:numPr>
      </w:pPr>
      <w:r>
        <w:t>Influenza</w:t>
      </w:r>
    </w:p>
    <w:p w14:paraId="59A556C7" w14:textId="7CB9050F" w:rsidR="00117FE8" w:rsidRDefault="00117FE8" w:rsidP="00117FE8">
      <w:pPr>
        <w:pStyle w:val="ListParagraph"/>
        <w:numPr>
          <w:ilvl w:val="1"/>
          <w:numId w:val="1"/>
        </w:numPr>
      </w:pPr>
      <w:r>
        <w:t>At birth</w:t>
      </w:r>
    </w:p>
    <w:p w14:paraId="61041752" w14:textId="77777777" w:rsidR="00117FE8" w:rsidRDefault="00117FE8" w:rsidP="00117FE8">
      <w:pPr>
        <w:pStyle w:val="ListParagraph"/>
      </w:pPr>
    </w:p>
    <w:p w14:paraId="6DB2E173" w14:textId="1823E7E5" w:rsidR="00427080" w:rsidRDefault="005539B5" w:rsidP="00427080">
      <w:pPr>
        <w:pStyle w:val="ListParagraph"/>
        <w:numPr>
          <w:ilvl w:val="0"/>
          <w:numId w:val="1"/>
        </w:numPr>
      </w:pPr>
      <w:r>
        <w:t>A superbug is a bacterium that is:</w:t>
      </w:r>
    </w:p>
    <w:p w14:paraId="1B1CC221" w14:textId="5C3392F2" w:rsidR="005539B5" w:rsidRDefault="00691AA7" w:rsidP="005539B5">
      <w:pPr>
        <w:pStyle w:val="ListParagraph"/>
        <w:numPr>
          <w:ilvl w:val="1"/>
          <w:numId w:val="1"/>
        </w:numPr>
      </w:pPr>
      <w:r>
        <w:t>Completely resistant to all antibiotics</w:t>
      </w:r>
    </w:p>
    <w:p w14:paraId="4199304C" w14:textId="0F763BDB" w:rsidR="00691AA7" w:rsidRDefault="00691AA7" w:rsidP="005539B5">
      <w:pPr>
        <w:pStyle w:val="ListParagraph"/>
        <w:numPr>
          <w:ilvl w:val="1"/>
          <w:numId w:val="1"/>
        </w:numPr>
      </w:pPr>
      <w:r>
        <w:t>Resistant to most antibiotics</w:t>
      </w:r>
    </w:p>
    <w:p w14:paraId="45E2E9C5" w14:textId="5C4D6B30" w:rsidR="00691AA7" w:rsidRDefault="00691AA7" w:rsidP="005539B5">
      <w:pPr>
        <w:pStyle w:val="ListParagraph"/>
        <w:numPr>
          <w:ilvl w:val="1"/>
          <w:numId w:val="1"/>
        </w:numPr>
      </w:pPr>
      <w:r>
        <w:t>Completely resistant to all antivirals</w:t>
      </w:r>
    </w:p>
    <w:p w14:paraId="2115F5E5" w14:textId="47E3E85E" w:rsidR="00691AA7" w:rsidRDefault="00691AA7" w:rsidP="005539B5">
      <w:pPr>
        <w:pStyle w:val="ListParagraph"/>
        <w:numPr>
          <w:ilvl w:val="1"/>
          <w:numId w:val="1"/>
        </w:numPr>
      </w:pPr>
      <w:r>
        <w:t>Resistant to most antivirals</w:t>
      </w:r>
    </w:p>
    <w:p w14:paraId="0D563C69" w14:textId="77777777" w:rsidR="00691AA7" w:rsidRDefault="00691AA7" w:rsidP="00691AA7">
      <w:pPr>
        <w:pStyle w:val="ListParagraph"/>
        <w:ind w:left="1440"/>
      </w:pPr>
    </w:p>
    <w:p w14:paraId="7BA55BC7" w14:textId="3634A3E9" w:rsidR="00427080" w:rsidRDefault="007D28BF" w:rsidP="00427080">
      <w:pPr>
        <w:pStyle w:val="ListParagraph"/>
        <w:numPr>
          <w:ilvl w:val="0"/>
          <w:numId w:val="1"/>
        </w:numPr>
      </w:pPr>
      <w:r>
        <w:t>Treatment for a ‘superbug’ infection is</w:t>
      </w:r>
    </w:p>
    <w:p w14:paraId="1C80E562" w14:textId="5276414F" w:rsidR="007D28BF" w:rsidRDefault="00E005E8" w:rsidP="007D28BF">
      <w:pPr>
        <w:pStyle w:val="ListParagraph"/>
        <w:numPr>
          <w:ilvl w:val="1"/>
          <w:numId w:val="1"/>
        </w:numPr>
      </w:pPr>
      <w:r>
        <w:t>dependent on new antibiotics being created by researche</w:t>
      </w:r>
      <w:r w:rsidR="00DE6542">
        <w:t>r</w:t>
      </w:r>
      <w:r>
        <w:t>s</w:t>
      </w:r>
    </w:p>
    <w:p w14:paraId="093B1506" w14:textId="42F60220" w:rsidR="007D28BF" w:rsidRDefault="007D28BF" w:rsidP="007D28BF">
      <w:pPr>
        <w:pStyle w:val="ListParagraph"/>
        <w:numPr>
          <w:ilvl w:val="1"/>
          <w:numId w:val="1"/>
        </w:numPr>
      </w:pPr>
      <w:r>
        <w:t>impossible</w:t>
      </w:r>
      <w:r w:rsidR="00064D78">
        <w:t>, because they are</w:t>
      </w:r>
      <w:r w:rsidR="00FD347F">
        <w:t xml:space="preserve"> resistant to all antibiotics</w:t>
      </w:r>
    </w:p>
    <w:p w14:paraId="59FFBD80" w14:textId="55A27EA9" w:rsidR="00F9146E" w:rsidRDefault="001807B3" w:rsidP="007D28BF">
      <w:pPr>
        <w:pStyle w:val="ListParagraph"/>
        <w:numPr>
          <w:ilvl w:val="1"/>
          <w:numId w:val="1"/>
        </w:numPr>
      </w:pPr>
      <w:r>
        <w:t>possible with</w:t>
      </w:r>
      <w:r w:rsidR="00D161CA">
        <w:t xml:space="preserve"> strong, last resort antibiotics</w:t>
      </w:r>
    </w:p>
    <w:p w14:paraId="7A903601" w14:textId="09CC3154" w:rsidR="001807B3" w:rsidRDefault="001807B3" w:rsidP="007D28BF">
      <w:pPr>
        <w:pStyle w:val="ListParagraph"/>
        <w:numPr>
          <w:ilvl w:val="1"/>
          <w:numId w:val="1"/>
        </w:numPr>
      </w:pPr>
      <w:r>
        <w:t>Both c &amp; d</w:t>
      </w:r>
    </w:p>
    <w:p w14:paraId="798D2A3F" w14:textId="77777777" w:rsidR="001807B3" w:rsidRDefault="001807B3" w:rsidP="001807B3">
      <w:pPr>
        <w:pStyle w:val="ListParagraph"/>
        <w:ind w:left="1440"/>
      </w:pPr>
    </w:p>
    <w:p w14:paraId="774A18F9" w14:textId="12A26BF7" w:rsidR="00427080" w:rsidRDefault="00A40D75" w:rsidP="00427080">
      <w:pPr>
        <w:pStyle w:val="ListParagraph"/>
        <w:numPr>
          <w:ilvl w:val="0"/>
          <w:numId w:val="1"/>
        </w:numPr>
      </w:pPr>
      <w:r>
        <w:t>Travel warnings are a useful</w:t>
      </w:r>
      <w:r w:rsidR="0090547A">
        <w:t xml:space="preserve"> tool for protection from infection when travelling internationally. In Australia, which of the following websites provides the most reliable information about travel warnings?</w:t>
      </w:r>
    </w:p>
    <w:p w14:paraId="485CB3C0" w14:textId="28540907" w:rsidR="00117FE8" w:rsidRDefault="0090547A" w:rsidP="00117FE8">
      <w:pPr>
        <w:pStyle w:val="ListParagraph"/>
        <w:numPr>
          <w:ilvl w:val="1"/>
          <w:numId w:val="1"/>
        </w:numPr>
      </w:pPr>
      <w:r>
        <w:t>WebMD</w:t>
      </w:r>
    </w:p>
    <w:p w14:paraId="3AEB1E0C" w14:textId="0207275F" w:rsidR="0090547A" w:rsidRDefault="0090547A" w:rsidP="00117FE8">
      <w:pPr>
        <w:pStyle w:val="ListParagraph"/>
        <w:numPr>
          <w:ilvl w:val="1"/>
          <w:numId w:val="1"/>
        </w:numPr>
      </w:pPr>
      <w:r>
        <w:t>Department of Health</w:t>
      </w:r>
    </w:p>
    <w:p w14:paraId="455FE06C" w14:textId="4B9D2143" w:rsidR="0090547A" w:rsidRDefault="0090547A" w:rsidP="00117FE8">
      <w:pPr>
        <w:pStyle w:val="ListParagraph"/>
        <w:numPr>
          <w:ilvl w:val="1"/>
          <w:numId w:val="1"/>
        </w:numPr>
      </w:pPr>
      <w:r>
        <w:t>ABC</w:t>
      </w:r>
    </w:p>
    <w:p w14:paraId="6B05F50B" w14:textId="1283D762" w:rsidR="0090547A" w:rsidRDefault="0090547A" w:rsidP="00117FE8">
      <w:pPr>
        <w:pStyle w:val="ListParagraph"/>
        <w:numPr>
          <w:ilvl w:val="1"/>
          <w:numId w:val="1"/>
        </w:numPr>
      </w:pPr>
      <w:r>
        <w:t xml:space="preserve">Smart traveller </w:t>
      </w:r>
    </w:p>
    <w:p w14:paraId="66EA7EF9" w14:textId="77777777" w:rsidR="006A5607" w:rsidRDefault="006A5607" w:rsidP="006A5607">
      <w:pPr>
        <w:pStyle w:val="ListParagraph"/>
        <w:ind w:left="1440"/>
      </w:pPr>
    </w:p>
    <w:p w14:paraId="1C26549F" w14:textId="42CE8C13" w:rsidR="00686914" w:rsidRDefault="006A5607" w:rsidP="006A5607">
      <w:pPr>
        <w:pStyle w:val="ListParagraph"/>
        <w:numPr>
          <w:ilvl w:val="0"/>
          <w:numId w:val="1"/>
        </w:numPr>
      </w:pPr>
      <w:r>
        <w:t xml:space="preserve">In which of the following countries would </w:t>
      </w:r>
      <w:r w:rsidR="00CE01F4">
        <w:t xml:space="preserve">you </w:t>
      </w:r>
      <w:r>
        <w:t>have the highest chance of being infected with malaria?</w:t>
      </w:r>
    </w:p>
    <w:p w14:paraId="62386076" w14:textId="769F57BC" w:rsidR="006A5607" w:rsidRDefault="00586F49" w:rsidP="006A5607">
      <w:pPr>
        <w:pStyle w:val="ListParagraph"/>
        <w:numPr>
          <w:ilvl w:val="1"/>
          <w:numId w:val="1"/>
        </w:numPr>
      </w:pPr>
      <w:r>
        <w:t>Portugal</w:t>
      </w:r>
      <w:r w:rsidR="00507A88">
        <w:t xml:space="preserve"> (</w:t>
      </w:r>
      <w:r>
        <w:t>Western</w:t>
      </w:r>
      <w:r w:rsidR="00507A88">
        <w:t xml:space="preserve"> Europe)</w:t>
      </w:r>
    </w:p>
    <w:p w14:paraId="7A89C628" w14:textId="61A285FE" w:rsidR="006A5607" w:rsidRDefault="00507A88" w:rsidP="006A5607">
      <w:pPr>
        <w:pStyle w:val="ListParagraph"/>
        <w:numPr>
          <w:ilvl w:val="1"/>
          <w:numId w:val="1"/>
        </w:numPr>
      </w:pPr>
      <w:r>
        <w:t>Indonesia (South East Asia)</w:t>
      </w:r>
    </w:p>
    <w:p w14:paraId="7EC64957" w14:textId="1A6380CE" w:rsidR="00507A88" w:rsidRDefault="00463A84" w:rsidP="006A5607">
      <w:pPr>
        <w:pStyle w:val="ListParagraph"/>
        <w:numPr>
          <w:ilvl w:val="1"/>
          <w:numId w:val="1"/>
        </w:numPr>
      </w:pPr>
      <w:r>
        <w:t>Nigeria (Central, West Africa)</w:t>
      </w:r>
    </w:p>
    <w:p w14:paraId="765119F4" w14:textId="25B6446B" w:rsidR="00463A84" w:rsidRDefault="00686CF7" w:rsidP="006A5607">
      <w:pPr>
        <w:pStyle w:val="ListParagraph"/>
        <w:numPr>
          <w:ilvl w:val="1"/>
          <w:numId w:val="1"/>
        </w:numPr>
      </w:pPr>
      <w:r>
        <w:t>Mexico (Central America)</w:t>
      </w:r>
    </w:p>
    <w:p w14:paraId="5C6B77FD" w14:textId="77777777" w:rsidR="00686CF7" w:rsidRDefault="00686CF7" w:rsidP="00686CF7">
      <w:pPr>
        <w:pStyle w:val="ListParagraph"/>
        <w:ind w:left="1440"/>
      </w:pPr>
    </w:p>
    <w:p w14:paraId="02F1F510" w14:textId="6ACACD05" w:rsidR="005E7653" w:rsidRDefault="00A6144A" w:rsidP="00427080">
      <w:pPr>
        <w:pStyle w:val="ListParagraph"/>
        <w:numPr>
          <w:ilvl w:val="0"/>
          <w:numId w:val="1"/>
        </w:numPr>
      </w:pPr>
      <w:r>
        <w:t xml:space="preserve">Standards of hygiene </w:t>
      </w:r>
      <w:r w:rsidR="0095771A">
        <w:t xml:space="preserve">and rates of infection </w:t>
      </w:r>
      <w:r>
        <w:t xml:space="preserve">vary between global communities. Which of the following options is </w:t>
      </w:r>
      <w:r w:rsidRPr="00FF0EF6">
        <w:rPr>
          <w:u w:val="single"/>
        </w:rPr>
        <w:t>not</w:t>
      </w:r>
      <w:r>
        <w:t xml:space="preserve"> a</w:t>
      </w:r>
      <w:r w:rsidR="00491C04">
        <w:t>n important factor that affects standards of hygiene</w:t>
      </w:r>
      <w:r w:rsidR="008F0919">
        <w:t xml:space="preserve"> and the incidence of infection</w:t>
      </w:r>
      <w:r w:rsidR="00491C04">
        <w:t>?</w:t>
      </w:r>
    </w:p>
    <w:p w14:paraId="063FD230" w14:textId="589F2CEB" w:rsidR="003E162E" w:rsidRDefault="003E162E" w:rsidP="003E162E">
      <w:pPr>
        <w:pStyle w:val="ListParagraph"/>
        <w:numPr>
          <w:ilvl w:val="1"/>
          <w:numId w:val="1"/>
        </w:numPr>
      </w:pPr>
      <w:r>
        <w:t>Regularity of bathing</w:t>
      </w:r>
    </w:p>
    <w:p w14:paraId="6D8B2AA8" w14:textId="10404593" w:rsidR="003E162E" w:rsidRDefault="003E162E" w:rsidP="003E162E">
      <w:pPr>
        <w:pStyle w:val="ListParagraph"/>
        <w:numPr>
          <w:ilvl w:val="1"/>
          <w:numId w:val="1"/>
        </w:numPr>
      </w:pPr>
      <w:r>
        <w:t>Sanitation of water</w:t>
      </w:r>
    </w:p>
    <w:p w14:paraId="0CB9CD01" w14:textId="2530FD5E" w:rsidR="003E162E" w:rsidRDefault="003E162E" w:rsidP="003E162E">
      <w:pPr>
        <w:pStyle w:val="ListParagraph"/>
        <w:numPr>
          <w:ilvl w:val="1"/>
          <w:numId w:val="1"/>
        </w:numPr>
      </w:pPr>
      <w:r>
        <w:t>Waste treatment</w:t>
      </w:r>
    </w:p>
    <w:p w14:paraId="1F5688BC" w14:textId="28061D02" w:rsidR="00491C04" w:rsidRDefault="003E162E" w:rsidP="003E162E">
      <w:pPr>
        <w:pStyle w:val="ListParagraph"/>
        <w:numPr>
          <w:ilvl w:val="1"/>
          <w:numId w:val="1"/>
        </w:numPr>
      </w:pPr>
      <w:r>
        <w:t xml:space="preserve">The </w:t>
      </w:r>
      <w:r w:rsidR="00072863">
        <w:t xml:space="preserve">actual </w:t>
      </w:r>
      <w:r>
        <w:t>presence of pathogens and disease vectors</w:t>
      </w:r>
    </w:p>
    <w:p w14:paraId="36F8F541" w14:textId="3866AA07" w:rsidR="00427080" w:rsidRDefault="0008275D" w:rsidP="00427080">
      <w:pPr>
        <w:pStyle w:val="ListParagraph"/>
        <w:numPr>
          <w:ilvl w:val="0"/>
          <w:numId w:val="1"/>
        </w:numPr>
      </w:pPr>
      <w:r>
        <w:lastRenderedPageBreak/>
        <w:t>Passive, natural immunity can be achieved through:</w:t>
      </w:r>
    </w:p>
    <w:p w14:paraId="559599FF" w14:textId="0592F82F" w:rsidR="0008275D" w:rsidRDefault="0008275D" w:rsidP="0008275D">
      <w:pPr>
        <w:pStyle w:val="ListParagraph"/>
        <w:numPr>
          <w:ilvl w:val="1"/>
          <w:numId w:val="1"/>
        </w:numPr>
      </w:pPr>
      <w:r>
        <w:t>Natural exposure to a pathogen</w:t>
      </w:r>
    </w:p>
    <w:p w14:paraId="7247C889" w14:textId="2E7B9EE5" w:rsidR="0008275D" w:rsidRDefault="0008275D" w:rsidP="0008275D">
      <w:pPr>
        <w:pStyle w:val="ListParagraph"/>
        <w:numPr>
          <w:ilvl w:val="1"/>
          <w:numId w:val="1"/>
        </w:numPr>
      </w:pPr>
      <w:r>
        <w:t>Injection of antibodies</w:t>
      </w:r>
    </w:p>
    <w:p w14:paraId="578B8843" w14:textId="4E6A653C" w:rsidR="0008275D" w:rsidRDefault="00485517" w:rsidP="0008275D">
      <w:pPr>
        <w:pStyle w:val="ListParagraph"/>
        <w:numPr>
          <w:ilvl w:val="1"/>
          <w:numId w:val="1"/>
        </w:numPr>
      </w:pPr>
      <w:r>
        <w:t>Injection of</w:t>
      </w:r>
      <w:r w:rsidR="0008275D">
        <w:t xml:space="preserve"> a weakened pathogen</w:t>
      </w:r>
    </w:p>
    <w:p w14:paraId="7C737CAE" w14:textId="1CBB1711" w:rsidR="0008275D" w:rsidRDefault="0008275D" w:rsidP="0008275D">
      <w:pPr>
        <w:pStyle w:val="ListParagraph"/>
        <w:numPr>
          <w:ilvl w:val="1"/>
          <w:numId w:val="1"/>
        </w:numPr>
      </w:pPr>
      <w:r>
        <w:t>Consuming antibody-rich breast milk</w:t>
      </w:r>
    </w:p>
    <w:p w14:paraId="5070ACA2" w14:textId="77777777" w:rsidR="0008275D" w:rsidRDefault="0008275D" w:rsidP="0008275D">
      <w:pPr>
        <w:pStyle w:val="ListParagraph"/>
        <w:ind w:left="1440"/>
      </w:pPr>
    </w:p>
    <w:p w14:paraId="429DE07E" w14:textId="1B1592DF" w:rsidR="00427080" w:rsidRDefault="00C70E45" w:rsidP="00427080">
      <w:pPr>
        <w:pStyle w:val="ListParagraph"/>
        <w:numPr>
          <w:ilvl w:val="0"/>
          <w:numId w:val="1"/>
        </w:numPr>
      </w:pPr>
      <w:r>
        <w:t>Active, natural immunity can be achieved through:</w:t>
      </w:r>
    </w:p>
    <w:p w14:paraId="74FE020C" w14:textId="77777777" w:rsidR="00C70E45" w:rsidRDefault="00C70E45" w:rsidP="00C70E45">
      <w:pPr>
        <w:pStyle w:val="ListParagraph"/>
        <w:numPr>
          <w:ilvl w:val="1"/>
          <w:numId w:val="1"/>
        </w:numPr>
      </w:pPr>
      <w:r>
        <w:t>Natural exposure to a pathogen</w:t>
      </w:r>
    </w:p>
    <w:p w14:paraId="4FA176FA" w14:textId="77777777" w:rsidR="00C70E45" w:rsidRDefault="00C70E45" w:rsidP="00C70E45">
      <w:pPr>
        <w:pStyle w:val="ListParagraph"/>
        <w:numPr>
          <w:ilvl w:val="1"/>
          <w:numId w:val="1"/>
        </w:numPr>
      </w:pPr>
      <w:r>
        <w:t>Injection of antibodies</w:t>
      </w:r>
    </w:p>
    <w:p w14:paraId="005E2EF7" w14:textId="6D250ECD" w:rsidR="00C70E45" w:rsidRDefault="00485517" w:rsidP="00C70E45">
      <w:pPr>
        <w:pStyle w:val="ListParagraph"/>
        <w:numPr>
          <w:ilvl w:val="1"/>
          <w:numId w:val="1"/>
        </w:numPr>
      </w:pPr>
      <w:r>
        <w:t>Injection of</w:t>
      </w:r>
      <w:r w:rsidR="00C70E45">
        <w:t xml:space="preserve"> a weakened pathogen</w:t>
      </w:r>
    </w:p>
    <w:p w14:paraId="383C5A8D" w14:textId="77777777" w:rsidR="00C70E45" w:rsidRDefault="00C70E45" w:rsidP="00C70E45">
      <w:pPr>
        <w:pStyle w:val="ListParagraph"/>
        <w:numPr>
          <w:ilvl w:val="1"/>
          <w:numId w:val="1"/>
        </w:numPr>
      </w:pPr>
      <w:r>
        <w:t>Consuming antibody-rich breast milk</w:t>
      </w:r>
    </w:p>
    <w:p w14:paraId="5B823ECD" w14:textId="77777777" w:rsidR="008D54B0" w:rsidRDefault="008D54B0" w:rsidP="00C70E45">
      <w:pPr>
        <w:pStyle w:val="ListParagraph"/>
        <w:ind w:left="1440"/>
      </w:pPr>
    </w:p>
    <w:p w14:paraId="6307FE00" w14:textId="5D32D662" w:rsidR="00462873" w:rsidRDefault="00462873" w:rsidP="00462873">
      <w:pPr>
        <w:pStyle w:val="ListParagraph"/>
        <w:numPr>
          <w:ilvl w:val="0"/>
          <w:numId w:val="1"/>
        </w:numPr>
      </w:pPr>
      <w:r>
        <w:t>Which of the following is an example of an antiseptic?</w:t>
      </w:r>
    </w:p>
    <w:p w14:paraId="44A83A71" w14:textId="0B769C57" w:rsidR="00462873" w:rsidRDefault="00462873" w:rsidP="00462873">
      <w:pPr>
        <w:pStyle w:val="ListParagraph"/>
        <w:numPr>
          <w:ilvl w:val="1"/>
          <w:numId w:val="1"/>
        </w:numPr>
      </w:pPr>
      <w:r>
        <w:t>Detergent</w:t>
      </w:r>
    </w:p>
    <w:p w14:paraId="30D03ED1" w14:textId="4006AF38" w:rsidR="00247A04" w:rsidRDefault="00247A04" w:rsidP="00462873">
      <w:pPr>
        <w:pStyle w:val="ListParagraph"/>
        <w:numPr>
          <w:ilvl w:val="1"/>
          <w:numId w:val="1"/>
        </w:numPr>
      </w:pPr>
      <w:r>
        <w:t>Warm water</w:t>
      </w:r>
    </w:p>
    <w:p w14:paraId="3F1CEB15" w14:textId="5EC0F218" w:rsidR="00462873" w:rsidRDefault="00462873" w:rsidP="00462873">
      <w:pPr>
        <w:pStyle w:val="ListParagraph"/>
        <w:numPr>
          <w:ilvl w:val="1"/>
          <w:numId w:val="1"/>
        </w:numPr>
      </w:pPr>
      <w:r>
        <w:t>Dettol</w:t>
      </w:r>
    </w:p>
    <w:p w14:paraId="5373540D" w14:textId="5C35C37B" w:rsidR="00462873" w:rsidRDefault="00247A04" w:rsidP="00462873">
      <w:pPr>
        <w:pStyle w:val="ListParagraph"/>
        <w:numPr>
          <w:ilvl w:val="1"/>
          <w:numId w:val="1"/>
        </w:numPr>
      </w:pPr>
      <w:r>
        <w:t>Broad-spectrum antibiotic</w:t>
      </w:r>
    </w:p>
    <w:p w14:paraId="009EB164" w14:textId="77777777" w:rsidR="00462873" w:rsidRDefault="00462873" w:rsidP="00C70E45">
      <w:pPr>
        <w:pStyle w:val="ListParagraph"/>
        <w:ind w:left="1440"/>
      </w:pPr>
    </w:p>
    <w:p w14:paraId="62B4CEDC" w14:textId="45ACC6D8" w:rsidR="005178D3" w:rsidRPr="00A82EB6" w:rsidRDefault="005178D3" w:rsidP="00A82EB6">
      <w:pPr>
        <w:spacing w:after="0" w:line="240" w:lineRule="auto"/>
      </w:pPr>
      <w:r w:rsidRPr="00362C86">
        <w:rPr>
          <w:b/>
          <w:bCs/>
        </w:rPr>
        <w:t>Short Answer Section</w:t>
      </w:r>
      <w:r w:rsidRPr="00362C86">
        <w:rPr>
          <w:b/>
          <w:bCs/>
        </w:rPr>
        <w:tab/>
      </w:r>
      <w:r w:rsidRPr="00362C86">
        <w:rPr>
          <w:b/>
          <w:bCs/>
        </w:rPr>
        <w:tab/>
      </w:r>
      <w:r w:rsidRPr="00362C86">
        <w:rPr>
          <w:b/>
          <w:bCs/>
        </w:rPr>
        <w:tab/>
      </w:r>
      <w:r w:rsidRPr="00362C86">
        <w:rPr>
          <w:b/>
          <w:bCs/>
        </w:rPr>
        <w:tab/>
      </w:r>
      <w:r w:rsidRPr="00362C86">
        <w:rPr>
          <w:b/>
          <w:bCs/>
        </w:rPr>
        <w:tab/>
      </w:r>
      <w:r w:rsidRPr="00362C86">
        <w:rPr>
          <w:b/>
          <w:bCs/>
        </w:rPr>
        <w:tab/>
      </w:r>
      <w:r w:rsidRPr="00362C86">
        <w:rPr>
          <w:b/>
          <w:bCs/>
        </w:rPr>
        <w:tab/>
      </w:r>
      <w:r w:rsidRPr="00362C86">
        <w:rPr>
          <w:b/>
          <w:bCs/>
        </w:rPr>
        <w:tab/>
      </w:r>
      <w:r w:rsidRPr="00362C86">
        <w:rPr>
          <w:b/>
          <w:bCs/>
        </w:rPr>
        <w:tab/>
      </w:r>
      <w:r w:rsidR="00362C86" w:rsidRPr="00362C86">
        <w:rPr>
          <w:b/>
          <w:bCs/>
        </w:rPr>
        <w:tab/>
      </w:r>
      <w:r w:rsidR="00362C86" w:rsidRPr="00362C86">
        <w:rPr>
          <w:b/>
          <w:bCs/>
        </w:rPr>
        <w:tab/>
      </w:r>
      <w:r w:rsidRPr="00362C86">
        <w:rPr>
          <w:b/>
          <w:bCs/>
        </w:rPr>
        <w:t>(</w:t>
      </w:r>
      <w:r w:rsidR="008C7B12">
        <w:rPr>
          <w:b/>
          <w:bCs/>
        </w:rPr>
        <w:t>14</w:t>
      </w:r>
      <w:r w:rsidRPr="00362C86">
        <w:rPr>
          <w:b/>
          <w:bCs/>
        </w:rPr>
        <w:t xml:space="preserve"> marks)</w:t>
      </w:r>
    </w:p>
    <w:p w14:paraId="59BDB3CB" w14:textId="2844AC28" w:rsidR="005178D3" w:rsidRDefault="00427080" w:rsidP="005178D3">
      <w:pPr>
        <w:pStyle w:val="ListParagraph"/>
        <w:numPr>
          <w:ilvl w:val="0"/>
          <w:numId w:val="1"/>
        </w:numPr>
      </w:pPr>
      <w:r>
        <w:t>Name the two types of antibiotic</w:t>
      </w:r>
      <w:r w:rsidR="00EE5F02">
        <w:t xml:space="preserve"> </w:t>
      </w:r>
      <w:r>
        <w:t>and explain how they work</w:t>
      </w:r>
      <w:r w:rsidR="00E74693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3A75D49F" w14:textId="63A15F16" w:rsidR="004C1029" w:rsidRDefault="004C1029" w:rsidP="008B6E7D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6A89C81E" w14:textId="77777777" w:rsidR="004C1029" w:rsidRDefault="004C1029" w:rsidP="008B6E7D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42CF16B1" w14:textId="77777777" w:rsidR="004C1029" w:rsidRDefault="004C1029" w:rsidP="008B6E7D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1DA65E71" w14:textId="77777777" w:rsidR="004C1029" w:rsidRDefault="004C1029" w:rsidP="008B6E7D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1281DC3C" w14:textId="05D56E22" w:rsidR="004C1029" w:rsidRDefault="004C1029" w:rsidP="008B6E7D">
      <w:pPr>
        <w:tabs>
          <w:tab w:val="right" w:pos="10460"/>
        </w:tabs>
        <w:spacing w:after="0" w:line="360" w:lineRule="auto"/>
        <w:ind w:left="357"/>
        <w:jc w:val="both"/>
      </w:pPr>
      <w:r>
        <w:t>________________________________________________________________________________________</w:t>
      </w:r>
      <w:r>
        <w:tab/>
      </w:r>
    </w:p>
    <w:p w14:paraId="67EECD97" w14:textId="77777777" w:rsidR="004C1029" w:rsidRDefault="004C1029" w:rsidP="004C1029">
      <w:pPr>
        <w:tabs>
          <w:tab w:val="right" w:pos="10460"/>
        </w:tabs>
        <w:spacing w:after="0" w:line="240" w:lineRule="auto"/>
        <w:ind w:left="357"/>
      </w:pPr>
    </w:p>
    <w:p w14:paraId="28989849" w14:textId="78853B48" w:rsidR="00FC0F57" w:rsidRDefault="00FC0F57" w:rsidP="005178D3">
      <w:pPr>
        <w:pStyle w:val="ListParagraph"/>
        <w:numPr>
          <w:ilvl w:val="0"/>
          <w:numId w:val="1"/>
        </w:numPr>
      </w:pPr>
      <w:r>
        <w:t xml:space="preserve">Explain why </w:t>
      </w:r>
      <w:r w:rsidR="00B33A33">
        <w:t>i</w:t>
      </w:r>
      <w:r>
        <w:t>t is important that a person takes all of their prescribed antibiotics.</w:t>
      </w:r>
      <w:r w:rsidR="00FB4126">
        <w:t xml:space="preserve"> </w:t>
      </w:r>
      <w:r w:rsidR="00FB4126">
        <w:tab/>
      </w:r>
      <w:r w:rsidR="00FB4126">
        <w:tab/>
      </w:r>
      <w:r w:rsidR="00FB4126">
        <w:tab/>
        <w:t>(</w:t>
      </w:r>
      <w:r w:rsidR="00594D66">
        <w:t>3</w:t>
      </w:r>
      <w:r w:rsidR="00FB4126">
        <w:t xml:space="preserve"> marks)</w:t>
      </w:r>
    </w:p>
    <w:p w14:paraId="5A14BEEC" w14:textId="77777777" w:rsidR="00C80C67" w:rsidRDefault="00C80C67" w:rsidP="00C80C67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68ED5C8E" w14:textId="77777777" w:rsidR="00C80C67" w:rsidRDefault="00C80C67" w:rsidP="00C80C67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75049CA2" w14:textId="77777777" w:rsidR="00C80C67" w:rsidRDefault="00C80C67" w:rsidP="00C80C67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4CF9E604" w14:textId="77777777" w:rsidR="00C80C67" w:rsidRDefault="00C80C67" w:rsidP="00C80C67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7102A913" w14:textId="77777777" w:rsidR="00C80C67" w:rsidRDefault="00C80C67" w:rsidP="00C80C67">
      <w:pPr>
        <w:ind w:left="360"/>
      </w:pPr>
    </w:p>
    <w:p w14:paraId="7C70A064" w14:textId="0E1D3AD0" w:rsidR="00427080" w:rsidRDefault="00362C86" w:rsidP="005178D3">
      <w:pPr>
        <w:pStyle w:val="ListParagraph"/>
        <w:numPr>
          <w:ilvl w:val="0"/>
          <w:numId w:val="1"/>
        </w:numPr>
      </w:pPr>
      <w:r>
        <w:t xml:space="preserve">Describe the difference between antivirals and antiseptics 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4C6090F" w14:textId="77777777" w:rsidR="00C80C67" w:rsidRDefault="00C80C67" w:rsidP="00C80C67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7C565166" w14:textId="77777777" w:rsidR="00C80C67" w:rsidRDefault="00C80C67" w:rsidP="00C80C67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167DA4CD" w14:textId="77777777" w:rsidR="00C80C67" w:rsidRDefault="00C80C67" w:rsidP="00C80C67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063B0927" w14:textId="77777777" w:rsidR="00BA15E3" w:rsidRDefault="00BA15E3" w:rsidP="00BA15E3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4CE33DC8" w14:textId="77777777" w:rsidR="00C80C67" w:rsidRDefault="00C80C67" w:rsidP="00C80C67"/>
    <w:p w14:paraId="55587609" w14:textId="6963E5C1" w:rsidR="00362C86" w:rsidRDefault="00362C86" w:rsidP="005178D3">
      <w:pPr>
        <w:pStyle w:val="ListParagraph"/>
        <w:numPr>
          <w:ilvl w:val="0"/>
          <w:numId w:val="1"/>
        </w:numPr>
      </w:pPr>
      <w:r>
        <w:t xml:space="preserve">Explain why antibiotics are ineffective against viruses </w:t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50934C5B" w14:textId="77777777" w:rsidR="00CF1273" w:rsidRDefault="00CF1273" w:rsidP="00CF1273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3DE517D9" w14:textId="77777777" w:rsidR="00CF1273" w:rsidRDefault="00CF1273" w:rsidP="00CF1273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18D0C30A" w14:textId="77777777" w:rsidR="00CF1273" w:rsidRDefault="00CF1273" w:rsidP="00CF1273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491BF503" w14:textId="10552A48" w:rsidR="00CF1273" w:rsidRDefault="00CF1273" w:rsidP="00A82EB6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23CFB1FF" w14:textId="7818B4EB" w:rsidR="002B3280" w:rsidRDefault="00CC2230" w:rsidP="005178D3">
      <w:pPr>
        <w:pStyle w:val="ListParagraph"/>
        <w:numPr>
          <w:ilvl w:val="0"/>
          <w:numId w:val="1"/>
        </w:numPr>
      </w:pPr>
      <w:r>
        <w:lastRenderedPageBreak/>
        <w:t>State one</w:t>
      </w:r>
      <w:r w:rsidR="00873A35">
        <w:t xml:space="preserve"> advantage and </w:t>
      </w:r>
      <w:r>
        <w:t xml:space="preserve">one </w:t>
      </w:r>
      <w:r w:rsidR="00873A35">
        <w:t>disadvantage of live attenuated</w:t>
      </w:r>
      <w:r>
        <w:t xml:space="preserve"> vaccines</w:t>
      </w:r>
      <w:r w:rsidR="00873A35">
        <w:t>.</w:t>
      </w:r>
      <w:r>
        <w:t xml:space="preserve"> </w:t>
      </w:r>
      <w:r>
        <w:tab/>
      </w:r>
      <w:r>
        <w:tab/>
      </w:r>
      <w:r>
        <w:tab/>
      </w:r>
      <w:r>
        <w:tab/>
        <w:t>(2 marks)</w:t>
      </w:r>
    </w:p>
    <w:p w14:paraId="7573C6AB" w14:textId="77777777" w:rsidR="00CC2230" w:rsidRDefault="00CC2230" w:rsidP="00CC2230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75997BF7" w14:textId="77777777" w:rsidR="00CC2230" w:rsidRDefault="00CC2230" w:rsidP="00CC2230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1C3597A9" w14:textId="77777777" w:rsidR="00CC2230" w:rsidRDefault="00CC2230" w:rsidP="00CC2230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7AEF148A" w14:textId="5CDA3EA9" w:rsidR="00CC2230" w:rsidRDefault="00CC2230" w:rsidP="00CC2230"/>
    <w:p w14:paraId="7846DFD0" w14:textId="4C1298E4" w:rsidR="00031FE9" w:rsidRPr="00031FE9" w:rsidRDefault="00031FE9" w:rsidP="00031FE9">
      <w:pPr>
        <w:pStyle w:val="ListParagraph"/>
        <w:numPr>
          <w:ilvl w:val="0"/>
          <w:numId w:val="1"/>
        </w:numPr>
        <w:rPr>
          <w:b/>
          <w:bCs/>
        </w:rPr>
      </w:pPr>
      <w:r>
        <w:t>Explain why memory cells are not made against a pathogen when passive immunity is acquired.</w:t>
      </w:r>
      <w:r w:rsidR="003918BD">
        <w:t xml:space="preserve"> (2 marks)</w:t>
      </w:r>
    </w:p>
    <w:p w14:paraId="52052C4B" w14:textId="77777777" w:rsidR="00031FE9" w:rsidRDefault="00031FE9" w:rsidP="00031FE9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B810B4B" w14:textId="77777777" w:rsidR="00031FE9" w:rsidRDefault="00031FE9" w:rsidP="00031FE9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109B121E" w14:textId="77777777" w:rsidR="00031FE9" w:rsidRDefault="00031FE9" w:rsidP="00031FE9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3BA2B39C" w14:textId="0C7976B8" w:rsidR="00031FE9" w:rsidRDefault="00031FE9" w:rsidP="00031FE9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98254CA" w14:textId="77777777" w:rsidR="00595D79" w:rsidRPr="00A86B29" w:rsidRDefault="00595D79" w:rsidP="00595D79">
      <w:pPr>
        <w:pStyle w:val="ListParagraph"/>
      </w:pPr>
    </w:p>
    <w:p w14:paraId="6D6710C7" w14:textId="75E78F01" w:rsidR="005178D3" w:rsidRPr="00A326E5" w:rsidRDefault="005178D3" w:rsidP="005178D3">
      <w:pPr>
        <w:rPr>
          <w:b/>
          <w:bCs/>
        </w:rPr>
      </w:pPr>
      <w:r w:rsidRPr="00A326E5">
        <w:rPr>
          <w:b/>
          <w:bCs/>
        </w:rPr>
        <w:t xml:space="preserve">Extended Response Section </w:t>
      </w:r>
      <w:r w:rsidRPr="00A326E5">
        <w:rPr>
          <w:b/>
          <w:bCs/>
        </w:rPr>
        <w:tab/>
      </w:r>
      <w:r w:rsidRPr="00A326E5">
        <w:rPr>
          <w:b/>
          <w:bCs/>
        </w:rPr>
        <w:tab/>
      </w:r>
      <w:r w:rsidRPr="00A326E5">
        <w:rPr>
          <w:b/>
          <w:bCs/>
        </w:rPr>
        <w:tab/>
      </w:r>
      <w:r w:rsidRPr="00A326E5">
        <w:rPr>
          <w:b/>
          <w:bCs/>
        </w:rPr>
        <w:tab/>
      </w:r>
      <w:r w:rsidRPr="00A326E5">
        <w:rPr>
          <w:b/>
          <w:bCs/>
        </w:rPr>
        <w:tab/>
      </w:r>
      <w:r w:rsidRPr="00A326E5">
        <w:rPr>
          <w:b/>
          <w:bCs/>
        </w:rPr>
        <w:tab/>
      </w:r>
      <w:r w:rsidRPr="00A326E5">
        <w:rPr>
          <w:b/>
          <w:bCs/>
        </w:rPr>
        <w:tab/>
      </w:r>
      <w:r w:rsidRPr="00A326E5">
        <w:rPr>
          <w:b/>
          <w:bCs/>
        </w:rPr>
        <w:tab/>
      </w:r>
      <w:r w:rsidR="008E2D9F" w:rsidRPr="00A326E5">
        <w:rPr>
          <w:b/>
          <w:bCs/>
        </w:rPr>
        <w:tab/>
      </w:r>
      <w:r w:rsidR="008E2D9F" w:rsidRPr="00A326E5">
        <w:rPr>
          <w:b/>
          <w:bCs/>
        </w:rPr>
        <w:tab/>
      </w:r>
      <w:r w:rsidRPr="00A326E5">
        <w:rPr>
          <w:b/>
          <w:bCs/>
        </w:rPr>
        <w:t>(1</w:t>
      </w:r>
      <w:r w:rsidR="00A326E5" w:rsidRPr="00A326E5">
        <w:rPr>
          <w:b/>
          <w:bCs/>
        </w:rPr>
        <w:t xml:space="preserve">0 </w:t>
      </w:r>
      <w:r w:rsidRPr="00A326E5">
        <w:rPr>
          <w:b/>
          <w:bCs/>
        </w:rPr>
        <w:t>marks)</w:t>
      </w:r>
    </w:p>
    <w:p w14:paraId="4775208B" w14:textId="0955CED3" w:rsidR="00A326E5" w:rsidRDefault="00A326E5" w:rsidP="00031FE9">
      <w:pPr>
        <w:pStyle w:val="ListParagraph"/>
        <w:numPr>
          <w:ilvl w:val="0"/>
          <w:numId w:val="1"/>
        </w:numPr>
      </w:pPr>
      <w:r>
        <w:t>Discuss the arguments for and against compulsory vaccinations for Australians</w:t>
      </w:r>
      <w:r w:rsidR="00352A21">
        <w:t>.</w:t>
      </w:r>
    </w:p>
    <w:p w14:paraId="406DA5E7" w14:textId="77777777" w:rsidR="00300A5C" w:rsidRDefault="00300A5C" w:rsidP="00300A5C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49826336" w14:textId="77777777" w:rsidR="00300A5C" w:rsidRDefault="00300A5C" w:rsidP="00300A5C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2A24F5B8" w14:textId="77777777" w:rsidR="00300A5C" w:rsidRDefault="00300A5C" w:rsidP="00300A5C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66F36B48" w14:textId="3A51E207" w:rsidR="00300A5C" w:rsidRDefault="00300A5C" w:rsidP="00300A5C">
      <w:pPr>
        <w:spacing w:after="0" w:line="360" w:lineRule="auto"/>
        <w:ind w:left="360"/>
        <w:jc w:val="both"/>
      </w:pPr>
      <w:r>
        <w:t>________________________________________________________________________________________</w:t>
      </w:r>
    </w:p>
    <w:p w14:paraId="6ADA7237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595C9CB8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50F518AF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65C0C33E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F0F2147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727C6F04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ABBDE92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04565318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7EBE8134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6D6F9EA6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6E2642C2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4CDC0170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F30145C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6289CBC3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5B5AD679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46E2C99B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055D1D7F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604150F9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44CC575E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6E40951A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3EA4EC20" w14:textId="77777777" w:rsidR="00300A5C" w:rsidRDefault="00300A5C" w:rsidP="00300A5C">
      <w:pPr>
        <w:spacing w:after="0" w:line="360" w:lineRule="auto"/>
        <w:ind w:left="357"/>
        <w:jc w:val="both"/>
      </w:pPr>
      <w:r>
        <w:lastRenderedPageBreak/>
        <w:t>________________________________________________________________________________________</w:t>
      </w:r>
    </w:p>
    <w:p w14:paraId="58034DD5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11CDC5CA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1E298EF5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3B5E05CD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111572D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314A1AB0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02EE9467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15BFEB51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7EB3493B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3F0D663A" w14:textId="77777777" w:rsidR="00300A5C" w:rsidRDefault="00300A5C" w:rsidP="00300A5C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085E428" w14:textId="77777777" w:rsidR="00A82EB6" w:rsidRDefault="00300A5C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  <w:r w:rsidR="00A82EB6">
        <w:t>________________________________________________________________________________________</w:t>
      </w:r>
    </w:p>
    <w:p w14:paraId="4B8EA70D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3AAB735E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5E75A83A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62C3930F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03ED8610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4A3CBE99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1768C28F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8FCACA9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00789887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D80314F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9F07B5E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09B9980F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300B3D8C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3A44E7A2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007703CA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70D91494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52F75472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756F8755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52A7B3A0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06A2E2C3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31E1F9F4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453ED870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17020F84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4519F1BA" w14:textId="77777777" w:rsidR="00A82EB6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</w:p>
    <w:p w14:paraId="2E990BFD" w14:textId="0CDD96FD" w:rsidR="00300A5C" w:rsidRDefault="00A82EB6" w:rsidP="00A82EB6">
      <w:pPr>
        <w:spacing w:after="0" w:line="360" w:lineRule="auto"/>
        <w:ind w:left="357"/>
        <w:jc w:val="both"/>
      </w:pPr>
      <w:r>
        <w:t>________________________________________________________________________________________</w:t>
      </w:r>
      <w:bookmarkStart w:id="0" w:name="_GoBack"/>
      <w:bookmarkEnd w:id="0"/>
    </w:p>
    <w:sectPr w:rsidR="00300A5C" w:rsidSect="003A2E4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425CE"/>
    <w:multiLevelType w:val="hybridMultilevel"/>
    <w:tmpl w:val="35D471AC"/>
    <w:lvl w:ilvl="0" w:tplc="4FA03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83778"/>
    <w:multiLevelType w:val="hybridMultilevel"/>
    <w:tmpl w:val="635C5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6506A"/>
    <w:multiLevelType w:val="hybridMultilevel"/>
    <w:tmpl w:val="EFC613EC"/>
    <w:lvl w:ilvl="0" w:tplc="4FA03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44"/>
    <w:rsid w:val="00015FF1"/>
    <w:rsid w:val="00031FE9"/>
    <w:rsid w:val="00064D78"/>
    <w:rsid w:val="00071A8E"/>
    <w:rsid w:val="00072863"/>
    <w:rsid w:val="0008275D"/>
    <w:rsid w:val="0008480B"/>
    <w:rsid w:val="000978CF"/>
    <w:rsid w:val="000B3C70"/>
    <w:rsid w:val="001055BF"/>
    <w:rsid w:val="00117FE8"/>
    <w:rsid w:val="00125EB1"/>
    <w:rsid w:val="0016169B"/>
    <w:rsid w:val="001807B3"/>
    <w:rsid w:val="00192259"/>
    <w:rsid w:val="00247A04"/>
    <w:rsid w:val="00260395"/>
    <w:rsid w:val="00286088"/>
    <w:rsid w:val="002932C1"/>
    <w:rsid w:val="00296116"/>
    <w:rsid w:val="002969A5"/>
    <w:rsid w:val="002B3280"/>
    <w:rsid w:val="00300A5C"/>
    <w:rsid w:val="00352A21"/>
    <w:rsid w:val="00362C86"/>
    <w:rsid w:val="003918BD"/>
    <w:rsid w:val="003A2E44"/>
    <w:rsid w:val="003E162E"/>
    <w:rsid w:val="003E75DA"/>
    <w:rsid w:val="00427080"/>
    <w:rsid w:val="00462873"/>
    <w:rsid w:val="00463A84"/>
    <w:rsid w:val="00485517"/>
    <w:rsid w:val="00491C04"/>
    <w:rsid w:val="004C1029"/>
    <w:rsid w:val="00507A88"/>
    <w:rsid w:val="005178D3"/>
    <w:rsid w:val="005539B5"/>
    <w:rsid w:val="00584A8F"/>
    <w:rsid w:val="00586F49"/>
    <w:rsid w:val="00592B68"/>
    <w:rsid w:val="00594D66"/>
    <w:rsid w:val="00595D79"/>
    <w:rsid w:val="005E7653"/>
    <w:rsid w:val="006221A5"/>
    <w:rsid w:val="00686914"/>
    <w:rsid w:val="00686CF7"/>
    <w:rsid w:val="0068709D"/>
    <w:rsid w:val="00691AA7"/>
    <w:rsid w:val="006A5607"/>
    <w:rsid w:val="006D3C4C"/>
    <w:rsid w:val="006D7AAF"/>
    <w:rsid w:val="007055A9"/>
    <w:rsid w:val="007342B1"/>
    <w:rsid w:val="007C1315"/>
    <w:rsid w:val="007D28BF"/>
    <w:rsid w:val="007F338E"/>
    <w:rsid w:val="00873A35"/>
    <w:rsid w:val="008B6E7D"/>
    <w:rsid w:val="008C5754"/>
    <w:rsid w:val="008C7B12"/>
    <w:rsid w:val="008D3D11"/>
    <w:rsid w:val="008D54B0"/>
    <w:rsid w:val="008E2D9F"/>
    <w:rsid w:val="008F0919"/>
    <w:rsid w:val="0090547A"/>
    <w:rsid w:val="009249CE"/>
    <w:rsid w:val="0094032B"/>
    <w:rsid w:val="0095771A"/>
    <w:rsid w:val="00960B41"/>
    <w:rsid w:val="00A326E5"/>
    <w:rsid w:val="00A40D75"/>
    <w:rsid w:val="00A50CCC"/>
    <w:rsid w:val="00A6144A"/>
    <w:rsid w:val="00A82EB6"/>
    <w:rsid w:val="00A86B29"/>
    <w:rsid w:val="00AE291E"/>
    <w:rsid w:val="00B33A33"/>
    <w:rsid w:val="00B7716F"/>
    <w:rsid w:val="00B80271"/>
    <w:rsid w:val="00BA15E3"/>
    <w:rsid w:val="00BD0EFC"/>
    <w:rsid w:val="00C639B4"/>
    <w:rsid w:val="00C70E45"/>
    <w:rsid w:val="00C80C67"/>
    <w:rsid w:val="00C90B34"/>
    <w:rsid w:val="00CC2230"/>
    <w:rsid w:val="00CE01F4"/>
    <w:rsid w:val="00CF1273"/>
    <w:rsid w:val="00D161CA"/>
    <w:rsid w:val="00D22B1C"/>
    <w:rsid w:val="00DE6542"/>
    <w:rsid w:val="00DE7BCA"/>
    <w:rsid w:val="00DF5CFE"/>
    <w:rsid w:val="00E005E8"/>
    <w:rsid w:val="00E063A9"/>
    <w:rsid w:val="00E45CC8"/>
    <w:rsid w:val="00E736D1"/>
    <w:rsid w:val="00E74693"/>
    <w:rsid w:val="00E82A18"/>
    <w:rsid w:val="00EC25B4"/>
    <w:rsid w:val="00EC4D14"/>
    <w:rsid w:val="00EE5F02"/>
    <w:rsid w:val="00EF14BA"/>
    <w:rsid w:val="00F52E70"/>
    <w:rsid w:val="00F57E51"/>
    <w:rsid w:val="00F9146E"/>
    <w:rsid w:val="00FA431B"/>
    <w:rsid w:val="00FB4126"/>
    <w:rsid w:val="00FC0F57"/>
    <w:rsid w:val="00FD347F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2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44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E44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427080"/>
    <w:pPr>
      <w:ind w:left="720"/>
      <w:contextualSpacing/>
    </w:pPr>
  </w:style>
  <w:style w:type="table" w:styleId="TableGrid">
    <w:name w:val="Table Grid"/>
    <w:basedOn w:val="TableNormal"/>
    <w:uiPriority w:val="39"/>
    <w:rsid w:val="0029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44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E44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427080"/>
    <w:pPr>
      <w:ind w:left="720"/>
      <w:contextualSpacing/>
    </w:pPr>
  </w:style>
  <w:style w:type="table" w:styleId="TableGrid">
    <w:name w:val="Table Grid"/>
    <w:basedOn w:val="TableNormal"/>
    <w:uiPriority w:val="39"/>
    <w:rsid w:val="0029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F6E346B</Template>
  <TotalTime>73</TotalTime>
  <Pages>4</Pages>
  <Words>1554</Words>
  <Characters>8864</Characters>
  <Application>Microsoft Office Word</Application>
  <DocSecurity>0</DocSecurity>
  <Lines>73</Lines>
  <Paragraphs>20</Paragraphs>
  <ScaleCrop>false</ScaleCrop>
  <Company/>
  <LinksUpToDate>false</LinksUpToDate>
  <CharactersWithSpaces>10398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</cp:lastModifiedBy>
  <cp:revision>145</cp:revision>
  <dcterms:created xsi:type="dcterms:W3CDTF">2019-09-12T07:02:00Z</dcterms:created>
  <dcterms:modified xsi:type="dcterms:W3CDTF">2019-09-16T04:03:00Z</dcterms:modified>
</cp:coreProperties>
</file>