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F03E1" w14:textId="61CD54AE" w:rsidR="00EF016A" w:rsidRDefault="00EE44F6" w:rsidP="00390434">
      <w:pPr>
        <w:tabs>
          <w:tab w:val="left" w:pos="-851"/>
          <w:tab w:val="left" w:pos="720"/>
        </w:tabs>
        <w:spacing w:after="0" w:line="240" w:lineRule="auto"/>
        <w:ind w:right="-27"/>
        <w:jc w:val="center"/>
        <w:outlineLvl w:val="0"/>
        <w:rPr>
          <w:rFonts w:ascii="Arial" w:eastAsia="Times New Roman" w:hAnsi="Arial" w:cs="Arial"/>
          <w:b/>
          <w:bCs/>
          <w:sz w:val="24"/>
          <w:szCs w:val="24"/>
          <w:lang w:val="fr-FR"/>
        </w:rPr>
      </w:pPr>
      <w:r w:rsidRPr="00390434">
        <w:rPr>
          <w:rFonts w:ascii="Arial" w:eastAsia="Times New Roman" w:hAnsi="Arial" w:cs="Arial"/>
          <w:b/>
          <w:bCs/>
          <w:sz w:val="24"/>
          <w:szCs w:val="24"/>
          <w:lang w:val="fr-FR"/>
        </w:rPr>
        <w:t>MARKING KEY</w:t>
      </w:r>
    </w:p>
    <w:p w14:paraId="6731E3D9" w14:textId="77777777" w:rsidR="00136A72" w:rsidRPr="00390434" w:rsidRDefault="00136A72" w:rsidP="00390434">
      <w:pPr>
        <w:tabs>
          <w:tab w:val="left" w:pos="-851"/>
          <w:tab w:val="left" w:pos="720"/>
        </w:tabs>
        <w:spacing w:after="0" w:line="240" w:lineRule="auto"/>
        <w:ind w:right="-27"/>
        <w:jc w:val="center"/>
        <w:outlineLvl w:val="0"/>
        <w:rPr>
          <w:rFonts w:ascii="Arial" w:eastAsia="Times New Roman" w:hAnsi="Arial" w:cs="Arial"/>
          <w:b/>
          <w:bCs/>
          <w:sz w:val="24"/>
          <w:szCs w:val="24"/>
          <w:lang w:val="fr-FR"/>
        </w:rPr>
      </w:pPr>
    </w:p>
    <w:p w14:paraId="6DBD8042" w14:textId="08727503" w:rsidR="00246305" w:rsidRPr="00136A72" w:rsidRDefault="00B80645" w:rsidP="00390434">
      <w:pPr>
        <w:tabs>
          <w:tab w:val="left" w:pos="-851"/>
          <w:tab w:val="left" w:pos="720"/>
        </w:tabs>
        <w:spacing w:after="0" w:line="240" w:lineRule="auto"/>
        <w:ind w:right="-27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136A72">
        <w:rPr>
          <w:rFonts w:ascii="Arial" w:eastAsia="Times New Roman" w:hAnsi="Arial" w:cs="Arial"/>
          <w:b/>
          <w:sz w:val="24"/>
          <w:szCs w:val="24"/>
          <w:lang w:val="en-GB"/>
        </w:rPr>
        <w:t>43</w:t>
      </w:r>
      <w:r w:rsidR="00246305" w:rsidRPr="00136A72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</w:t>
      </w:r>
    </w:p>
    <w:p w14:paraId="59EFFFB7" w14:textId="77777777" w:rsidR="00136A72" w:rsidRPr="00390434" w:rsidRDefault="00136A72" w:rsidP="00390434">
      <w:pPr>
        <w:tabs>
          <w:tab w:val="left" w:pos="-851"/>
          <w:tab w:val="left" w:pos="720"/>
        </w:tabs>
        <w:spacing w:after="0" w:line="240" w:lineRule="auto"/>
        <w:ind w:right="-27"/>
        <w:jc w:val="center"/>
        <w:outlineLvl w:val="0"/>
        <w:rPr>
          <w:rFonts w:ascii="Arial" w:eastAsia="Times New Roman" w:hAnsi="Arial" w:cs="Arial"/>
          <w:b/>
          <w:bCs/>
          <w:i/>
          <w:sz w:val="24"/>
          <w:szCs w:val="24"/>
          <w:lang w:val="fr-FR"/>
        </w:rPr>
      </w:pPr>
    </w:p>
    <w:p w14:paraId="2B1BDADC" w14:textId="475BC038" w:rsidR="001C7500" w:rsidRPr="000439BE" w:rsidRDefault="001C7500" w:rsidP="00390434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b/>
          <w:sz w:val="28"/>
          <w:szCs w:val="36"/>
          <w:lang w:val="en-GB"/>
        </w:rPr>
      </w:pPr>
      <w:r w:rsidRPr="00136A72">
        <w:rPr>
          <w:rFonts w:eastAsia="Times New Roman" w:cs="Arial"/>
          <w:b/>
          <w:sz w:val="28"/>
          <w:szCs w:val="36"/>
          <w:lang w:val="en-GB"/>
        </w:rPr>
        <w:t>Research</w:t>
      </w:r>
      <w:r w:rsidR="00D56C85" w:rsidRPr="00136A72">
        <w:rPr>
          <w:rFonts w:eastAsia="Times New Roman" w:cs="Arial"/>
          <w:b/>
          <w:sz w:val="28"/>
          <w:szCs w:val="36"/>
          <w:lang w:val="en-GB"/>
        </w:rPr>
        <w:t xml:space="preserve"> and Planning</w:t>
      </w:r>
      <w:r w:rsidR="000439BE">
        <w:rPr>
          <w:rFonts w:eastAsia="Times New Roman" w:cs="Arial"/>
          <w:b/>
          <w:szCs w:val="36"/>
          <w:lang w:val="en-GB"/>
        </w:rPr>
        <w:tab/>
      </w:r>
      <w:r w:rsidR="000439BE" w:rsidRPr="000439BE">
        <w:rPr>
          <w:rFonts w:eastAsia="Times New Roman" w:cs="Arial"/>
          <w:b/>
          <w:sz w:val="28"/>
          <w:szCs w:val="36"/>
          <w:lang w:val="en-GB"/>
        </w:rPr>
        <w:tab/>
      </w:r>
    </w:p>
    <w:tbl>
      <w:tblPr>
        <w:tblStyle w:val="TableGrid"/>
        <w:tblpPr w:leftFromText="180" w:rightFromText="180" w:vertAnchor="text" w:horzAnchor="margin" w:tblpX="392" w:tblpY="24"/>
        <w:tblW w:w="9889" w:type="dxa"/>
        <w:tblLayout w:type="fixed"/>
        <w:tblLook w:val="04A0" w:firstRow="1" w:lastRow="0" w:firstColumn="1" w:lastColumn="0" w:noHBand="0" w:noVBand="1"/>
      </w:tblPr>
      <w:tblGrid>
        <w:gridCol w:w="9096"/>
        <w:gridCol w:w="793"/>
      </w:tblGrid>
      <w:tr w:rsidR="00AC09C2" w:rsidRPr="00136A72" w14:paraId="433160B1" w14:textId="77777777" w:rsidTr="00136A72">
        <w:trPr>
          <w:trHeight w:val="60"/>
        </w:trPr>
        <w:tc>
          <w:tcPr>
            <w:tcW w:w="9096" w:type="dxa"/>
            <w:vAlign w:val="bottom"/>
          </w:tcPr>
          <w:p w14:paraId="2D33B3E8" w14:textId="77777777" w:rsidR="00AC09C2" w:rsidRPr="00136A72" w:rsidRDefault="00AC09C2" w:rsidP="00136A7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793" w:type="dxa"/>
            <w:vAlign w:val="bottom"/>
          </w:tcPr>
          <w:p w14:paraId="3389A951" w14:textId="77777777" w:rsidR="00AC09C2" w:rsidRPr="00136A72" w:rsidRDefault="00AC09C2" w:rsidP="00136A7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AC09C2" w:rsidRPr="00136A72" w14:paraId="261C3890" w14:textId="77777777" w:rsidTr="00136A72">
        <w:trPr>
          <w:trHeight w:val="135"/>
        </w:trPr>
        <w:tc>
          <w:tcPr>
            <w:tcW w:w="9889" w:type="dxa"/>
            <w:gridSpan w:val="2"/>
            <w:shd w:val="clear" w:color="auto" w:fill="DEEAF6" w:themeFill="accent1" w:themeFillTint="33"/>
            <w:vAlign w:val="center"/>
          </w:tcPr>
          <w:p w14:paraId="58573F17" w14:textId="77777777" w:rsidR="00AC09C2" w:rsidRPr="00136A72" w:rsidRDefault="00AC09C2" w:rsidP="00136A72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Background information</w:t>
            </w:r>
          </w:p>
        </w:tc>
      </w:tr>
      <w:tr w:rsidR="00AC09C2" w:rsidRPr="00136A72" w14:paraId="6E77F847" w14:textId="77777777" w:rsidTr="00136A72">
        <w:trPr>
          <w:trHeight w:val="491"/>
        </w:trPr>
        <w:tc>
          <w:tcPr>
            <w:tcW w:w="9096" w:type="dxa"/>
          </w:tcPr>
          <w:p w14:paraId="5FFD81AD" w14:textId="0FD2D3A0" w:rsidR="000471BB" w:rsidRPr="00136A72" w:rsidRDefault="000471BB" w:rsidP="00136A72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right" w:pos="9026"/>
              </w:tabs>
              <w:spacing w:line="276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Accurately identifies that receptors are structures that can respond to changes in the internal or external environment </w:t>
            </w:r>
          </w:p>
          <w:p w14:paraId="197D3978" w14:textId="7B56B24A" w:rsidR="00AC09C2" w:rsidRPr="00136A72" w:rsidRDefault="000471BB" w:rsidP="00136A72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right" w:pos="9026"/>
              </w:tabs>
              <w:spacing w:line="276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Has a table that accurately states the </w:t>
            </w:r>
            <w:r w:rsidR="00AC09C2"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location of </w:t>
            </w:r>
            <w:r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photoreceptors, mechanoreceptors (sound, touch, pressure and proprioception), chemoreceptors, nociceptors and thermoreceptors </w:t>
            </w:r>
          </w:p>
          <w:p w14:paraId="741260EB" w14:textId="5128399B" w:rsidR="00AC09C2" w:rsidRPr="00136A72" w:rsidRDefault="000322BC" w:rsidP="00136A72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right" w:pos="9026"/>
              </w:tabs>
              <w:spacing w:line="276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States that reflexes are important </w:t>
            </w:r>
            <w:r w:rsidR="00757F1C"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 for responding to environmental changes in a timely manner so that the body can avoid danger/harm </w:t>
            </w:r>
          </w:p>
          <w:p w14:paraId="001D1DA6" w14:textId="3462226E" w:rsidR="00AC09C2" w:rsidRPr="00136A72" w:rsidRDefault="00AF413E" w:rsidP="00136A72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right" w:pos="9026"/>
              </w:tabs>
              <w:spacing w:line="276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Describes t</w:t>
            </w:r>
            <w:r w:rsidR="00AC09C2"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he difference between reflexes and reactions in structure </w:t>
            </w:r>
            <w:r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(reflex arc vs brain-down response) </w:t>
            </w:r>
            <w:r w:rsidR="00AC09C2"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and function</w:t>
            </w:r>
            <w:r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 (protective vs just responding to changes in environment)</w:t>
            </w:r>
          </w:p>
          <w:p w14:paraId="78070998" w14:textId="39E95F4D" w:rsidR="00AC09C2" w:rsidRPr="00136A72" w:rsidRDefault="000322BC" w:rsidP="00136A72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right" w:pos="9026"/>
              </w:tabs>
              <w:spacing w:line="276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 statement</w:t>
            </w:r>
            <w:r w:rsidR="00AC09C2"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 of three different factors that affect reaction time</w:t>
            </w:r>
            <w:r w:rsidR="00BA2DD7"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 </w:t>
            </w:r>
            <w:r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 xml:space="preserve">(drugs, caffeine, fatigue, age, </w:t>
            </w:r>
            <w:r w:rsidR="002F2323"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etc.</w:t>
            </w:r>
            <w:r w:rsidRPr="00136A72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)</w:t>
            </w:r>
          </w:p>
        </w:tc>
        <w:tc>
          <w:tcPr>
            <w:tcW w:w="793" w:type="dxa"/>
            <w:vAlign w:val="center"/>
          </w:tcPr>
          <w:p w14:paraId="41081770" w14:textId="77777777" w:rsidR="00AC09C2" w:rsidRPr="00136A72" w:rsidRDefault="00AC09C2" w:rsidP="00136A7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/5</w:t>
            </w:r>
          </w:p>
        </w:tc>
      </w:tr>
      <w:tr w:rsidR="00AC09C2" w:rsidRPr="00136A72" w14:paraId="4BAF5286" w14:textId="77777777" w:rsidTr="00136A72">
        <w:trPr>
          <w:trHeight w:val="60"/>
        </w:trPr>
        <w:tc>
          <w:tcPr>
            <w:tcW w:w="9889" w:type="dxa"/>
            <w:gridSpan w:val="2"/>
            <w:shd w:val="clear" w:color="auto" w:fill="DEEAF6" w:themeFill="accent1" w:themeFillTint="33"/>
            <w:vAlign w:val="center"/>
          </w:tcPr>
          <w:p w14:paraId="0B7CBEC5" w14:textId="77777777" w:rsidR="00AC09C2" w:rsidRPr="00136A72" w:rsidRDefault="00AC09C2" w:rsidP="00136A72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Aim</w:t>
            </w:r>
          </w:p>
        </w:tc>
      </w:tr>
      <w:tr w:rsidR="00AC09C2" w:rsidRPr="00136A72" w14:paraId="0D6C838A" w14:textId="77777777" w:rsidTr="00136A72">
        <w:trPr>
          <w:trHeight w:val="476"/>
        </w:trPr>
        <w:tc>
          <w:tcPr>
            <w:tcW w:w="9096" w:type="dxa"/>
          </w:tcPr>
          <w:p w14:paraId="7AA82845" w14:textId="23383D20" w:rsidR="00AC09C2" w:rsidRPr="00136A72" w:rsidRDefault="00B30860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Appropriate</w:t>
            </w:r>
            <w:r w:rsidR="00603E1E" w:rsidRPr="00136A72">
              <w:rPr>
                <w:rFonts w:ascii="Calibri" w:hAnsi="Calibri" w:cs="Calibri"/>
                <w:sz w:val="24"/>
                <w:szCs w:val="24"/>
              </w:rPr>
              <w:t xml:space="preserve"> general statement</w:t>
            </w:r>
          </w:p>
          <w:p w14:paraId="1FFDB90C" w14:textId="391B1345" w:rsidR="00603E1E" w:rsidRPr="00136A72" w:rsidRDefault="00603E1E" w:rsidP="00136A72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 xml:space="preserve">“To determine the impact of </w:t>
            </w:r>
            <w:r w:rsidRPr="00136A72">
              <w:rPr>
                <w:rFonts w:ascii="Calibri" w:hAnsi="Calibri" w:cs="Calibri"/>
                <w:i/>
                <w:sz w:val="24"/>
                <w:szCs w:val="24"/>
              </w:rPr>
              <w:t>independent variable</w:t>
            </w:r>
            <w:r w:rsidRPr="00136A72">
              <w:rPr>
                <w:rFonts w:ascii="Calibri" w:hAnsi="Calibri" w:cs="Calibri"/>
                <w:sz w:val="24"/>
                <w:szCs w:val="24"/>
              </w:rPr>
              <w:t xml:space="preserve"> on </w:t>
            </w:r>
            <w:r w:rsidRPr="00136A72">
              <w:rPr>
                <w:rFonts w:ascii="Calibri" w:hAnsi="Calibri" w:cs="Calibri"/>
                <w:i/>
                <w:sz w:val="24"/>
                <w:szCs w:val="24"/>
              </w:rPr>
              <w:t>dependent variable</w:t>
            </w:r>
            <w:r w:rsidRPr="00136A72">
              <w:rPr>
                <w:rFonts w:ascii="Calibri" w:hAnsi="Calibri" w:cs="Calibri"/>
                <w:sz w:val="24"/>
                <w:szCs w:val="24"/>
              </w:rPr>
              <w:t xml:space="preserve">” </w:t>
            </w:r>
          </w:p>
        </w:tc>
        <w:tc>
          <w:tcPr>
            <w:tcW w:w="793" w:type="dxa"/>
            <w:vAlign w:val="center"/>
          </w:tcPr>
          <w:p w14:paraId="63B0B715" w14:textId="77777777" w:rsidR="00AC09C2" w:rsidRPr="00136A72" w:rsidRDefault="00AC09C2" w:rsidP="00136A7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/1</w:t>
            </w:r>
          </w:p>
        </w:tc>
      </w:tr>
      <w:tr w:rsidR="00AC09C2" w:rsidRPr="00136A72" w14:paraId="4D3B59DD" w14:textId="77777777" w:rsidTr="00136A72">
        <w:trPr>
          <w:trHeight w:val="67"/>
        </w:trPr>
        <w:tc>
          <w:tcPr>
            <w:tcW w:w="9889" w:type="dxa"/>
            <w:gridSpan w:val="2"/>
            <w:shd w:val="clear" w:color="auto" w:fill="DEEAF6" w:themeFill="accent1" w:themeFillTint="33"/>
            <w:vAlign w:val="center"/>
          </w:tcPr>
          <w:p w14:paraId="16FEEF9F" w14:textId="77777777" w:rsidR="00AC09C2" w:rsidRPr="00136A72" w:rsidRDefault="00AC09C2" w:rsidP="00136A72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A hypothesis</w:t>
            </w:r>
          </w:p>
        </w:tc>
      </w:tr>
      <w:tr w:rsidR="00AC09C2" w:rsidRPr="00136A72" w14:paraId="629F15C7" w14:textId="77777777" w:rsidTr="00136A72">
        <w:trPr>
          <w:trHeight w:val="491"/>
        </w:trPr>
        <w:tc>
          <w:tcPr>
            <w:tcW w:w="9096" w:type="dxa"/>
          </w:tcPr>
          <w:p w14:paraId="6CDF727E" w14:textId="13E4A6CC" w:rsidR="00450C6E" w:rsidRPr="00136A72" w:rsidRDefault="00D0797B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bCs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Cs/>
                <w:sz w:val="24"/>
                <w:szCs w:val="24"/>
              </w:rPr>
              <w:t>S</w:t>
            </w:r>
            <w:r w:rsidR="00450C6E" w:rsidRPr="00136A72">
              <w:rPr>
                <w:rFonts w:ascii="Calibri" w:eastAsia="Times New Roman" w:hAnsi="Calibri" w:cs="Calibri"/>
                <w:bCs/>
                <w:sz w:val="24"/>
                <w:szCs w:val="24"/>
              </w:rPr>
              <w:t>tates testable relationship between independent and dependent variable</w:t>
            </w:r>
          </w:p>
          <w:p w14:paraId="78F3487A" w14:textId="2BFFE0BF" w:rsidR="00AC09C2" w:rsidRPr="00136A72" w:rsidRDefault="00D0797B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Cs/>
                <w:sz w:val="24"/>
                <w:szCs w:val="24"/>
              </w:rPr>
              <w:t>I</w:t>
            </w:r>
            <w:r w:rsidR="00450C6E" w:rsidRPr="00136A72">
              <w:rPr>
                <w:rFonts w:ascii="Calibri" w:eastAsia="Times New Roman" w:hAnsi="Calibri" w:cs="Calibri"/>
                <w:bCs/>
                <w:sz w:val="24"/>
                <w:szCs w:val="24"/>
              </w:rPr>
              <w:t>f-then statement</w:t>
            </w:r>
          </w:p>
        </w:tc>
        <w:tc>
          <w:tcPr>
            <w:tcW w:w="793" w:type="dxa"/>
            <w:vAlign w:val="center"/>
          </w:tcPr>
          <w:p w14:paraId="28305E51" w14:textId="77777777" w:rsidR="00AC09C2" w:rsidRPr="00136A72" w:rsidRDefault="00AC09C2" w:rsidP="00136A7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/2</w:t>
            </w:r>
          </w:p>
        </w:tc>
      </w:tr>
      <w:tr w:rsidR="00AC09C2" w:rsidRPr="00136A72" w14:paraId="5C09FCF2" w14:textId="77777777" w:rsidTr="00136A72">
        <w:trPr>
          <w:trHeight w:val="154"/>
        </w:trPr>
        <w:tc>
          <w:tcPr>
            <w:tcW w:w="9889" w:type="dxa"/>
            <w:gridSpan w:val="2"/>
            <w:shd w:val="clear" w:color="auto" w:fill="DEEAF6" w:themeFill="accent1" w:themeFillTint="33"/>
            <w:vAlign w:val="center"/>
          </w:tcPr>
          <w:p w14:paraId="0C1350A8" w14:textId="77777777" w:rsidR="00AC09C2" w:rsidRPr="00136A72" w:rsidRDefault="00AC09C2" w:rsidP="00136A72">
            <w:p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Independent and dependent variables</w:t>
            </w:r>
          </w:p>
        </w:tc>
      </w:tr>
      <w:tr w:rsidR="00AC09C2" w:rsidRPr="00136A72" w14:paraId="5CE67FCC" w14:textId="77777777" w:rsidTr="00136A72">
        <w:trPr>
          <w:trHeight w:val="230"/>
        </w:trPr>
        <w:tc>
          <w:tcPr>
            <w:tcW w:w="9096" w:type="dxa"/>
          </w:tcPr>
          <w:p w14:paraId="0639A76F" w14:textId="65973BD3" w:rsidR="00AC09C2" w:rsidRPr="00136A72" w:rsidRDefault="00450C6E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Cs/>
                <w:sz w:val="24"/>
                <w:szCs w:val="24"/>
              </w:rPr>
              <w:t>One mark for each accurate variable identification</w:t>
            </w:r>
          </w:p>
        </w:tc>
        <w:tc>
          <w:tcPr>
            <w:tcW w:w="793" w:type="dxa"/>
            <w:vAlign w:val="center"/>
          </w:tcPr>
          <w:p w14:paraId="6CD906CB" w14:textId="77777777" w:rsidR="00AC09C2" w:rsidRPr="00136A72" w:rsidRDefault="00AC09C2" w:rsidP="00136A7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/2</w:t>
            </w:r>
          </w:p>
        </w:tc>
      </w:tr>
      <w:tr w:rsidR="00AC09C2" w:rsidRPr="00136A72" w14:paraId="4BE03791" w14:textId="77777777" w:rsidTr="00136A72">
        <w:trPr>
          <w:trHeight w:val="208"/>
        </w:trPr>
        <w:tc>
          <w:tcPr>
            <w:tcW w:w="9889" w:type="dxa"/>
            <w:gridSpan w:val="2"/>
            <w:shd w:val="clear" w:color="auto" w:fill="DEEAF6" w:themeFill="accent1" w:themeFillTint="33"/>
            <w:vAlign w:val="center"/>
          </w:tcPr>
          <w:p w14:paraId="11C19E3D" w14:textId="03A8B48C" w:rsidR="00AC09C2" w:rsidRPr="00136A72" w:rsidRDefault="00AC09C2" w:rsidP="00136A72">
            <w:p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T</w:t>
            </w:r>
            <w:r w:rsidR="00A71A85" w:rsidRPr="00136A72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hree controlled variables</w:t>
            </w:r>
          </w:p>
        </w:tc>
      </w:tr>
      <w:tr w:rsidR="00AC09C2" w:rsidRPr="00136A72" w14:paraId="67E9675C" w14:textId="77777777" w:rsidTr="00136A72">
        <w:trPr>
          <w:trHeight w:val="152"/>
        </w:trPr>
        <w:tc>
          <w:tcPr>
            <w:tcW w:w="9096" w:type="dxa"/>
          </w:tcPr>
          <w:p w14:paraId="73C0925C" w14:textId="7A23012C" w:rsidR="00AC09C2" w:rsidRPr="00136A72" w:rsidRDefault="00083045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Any three controlled variables</w:t>
            </w:r>
            <w:r w:rsidR="00A71A85" w:rsidRPr="00136A72">
              <w:rPr>
                <w:rFonts w:ascii="Calibri" w:hAnsi="Calibri" w:cs="Calibri"/>
                <w:sz w:val="24"/>
                <w:szCs w:val="24"/>
              </w:rPr>
              <w:t xml:space="preserve"> that are appropriate</w:t>
            </w:r>
          </w:p>
        </w:tc>
        <w:tc>
          <w:tcPr>
            <w:tcW w:w="793" w:type="dxa"/>
            <w:vAlign w:val="center"/>
          </w:tcPr>
          <w:p w14:paraId="3DBBC7B6" w14:textId="77777777" w:rsidR="00AC09C2" w:rsidRPr="00136A72" w:rsidRDefault="00AC09C2" w:rsidP="00136A7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/3</w:t>
            </w:r>
          </w:p>
        </w:tc>
      </w:tr>
      <w:tr w:rsidR="00AC09C2" w:rsidRPr="00136A72" w14:paraId="28A78D7D" w14:textId="77777777" w:rsidTr="00136A72">
        <w:trPr>
          <w:trHeight w:val="274"/>
        </w:trPr>
        <w:tc>
          <w:tcPr>
            <w:tcW w:w="9889" w:type="dxa"/>
            <w:gridSpan w:val="2"/>
            <w:shd w:val="clear" w:color="auto" w:fill="DEEAF6" w:themeFill="accent1" w:themeFillTint="33"/>
            <w:vAlign w:val="center"/>
          </w:tcPr>
          <w:p w14:paraId="002F10E3" w14:textId="77777777" w:rsidR="00AC09C2" w:rsidRPr="00136A72" w:rsidRDefault="00AC09C2" w:rsidP="00136A72">
            <w:p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Equipment List</w:t>
            </w:r>
          </w:p>
        </w:tc>
      </w:tr>
      <w:tr w:rsidR="00AC09C2" w:rsidRPr="00136A72" w14:paraId="5181417B" w14:textId="77777777" w:rsidTr="00136A72">
        <w:trPr>
          <w:trHeight w:val="262"/>
        </w:trPr>
        <w:tc>
          <w:tcPr>
            <w:tcW w:w="9096" w:type="dxa"/>
          </w:tcPr>
          <w:p w14:paraId="3EEBB0A8" w14:textId="3D457D4F" w:rsidR="00AC09C2" w:rsidRPr="00136A72" w:rsidRDefault="0091421C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Cs/>
                <w:sz w:val="24"/>
                <w:szCs w:val="24"/>
              </w:rPr>
              <w:t>N</w:t>
            </w:r>
            <w:r w:rsidR="0041174B" w:rsidRPr="00136A72">
              <w:rPr>
                <w:rFonts w:ascii="Calibri" w:eastAsia="Times New Roman" w:hAnsi="Calibri" w:cs="Calibri"/>
                <w:bCs/>
                <w:sz w:val="24"/>
                <w:szCs w:val="24"/>
              </w:rPr>
              <w:t>eatly presented with all materials required</w:t>
            </w:r>
          </w:p>
        </w:tc>
        <w:tc>
          <w:tcPr>
            <w:tcW w:w="793" w:type="dxa"/>
            <w:vAlign w:val="center"/>
          </w:tcPr>
          <w:p w14:paraId="72E4E064" w14:textId="77777777" w:rsidR="00AC09C2" w:rsidRPr="00136A72" w:rsidRDefault="00AC09C2" w:rsidP="00136A7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/1</w:t>
            </w:r>
          </w:p>
        </w:tc>
      </w:tr>
      <w:tr w:rsidR="00AC09C2" w:rsidRPr="00136A72" w14:paraId="05E908DF" w14:textId="77777777" w:rsidTr="00136A72">
        <w:trPr>
          <w:trHeight w:val="188"/>
        </w:trPr>
        <w:tc>
          <w:tcPr>
            <w:tcW w:w="9889" w:type="dxa"/>
            <w:gridSpan w:val="2"/>
            <w:shd w:val="clear" w:color="auto" w:fill="DEEAF6" w:themeFill="accent1" w:themeFillTint="33"/>
            <w:vAlign w:val="center"/>
          </w:tcPr>
          <w:p w14:paraId="66B9EDEA" w14:textId="77777777" w:rsidR="00AC09C2" w:rsidRPr="00136A72" w:rsidRDefault="00AC09C2" w:rsidP="00136A72">
            <w:p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Method</w:t>
            </w:r>
          </w:p>
        </w:tc>
      </w:tr>
      <w:tr w:rsidR="00AC09C2" w:rsidRPr="00136A72" w14:paraId="338FD46D" w14:textId="77777777" w:rsidTr="00136A72">
        <w:trPr>
          <w:trHeight w:val="491"/>
        </w:trPr>
        <w:tc>
          <w:tcPr>
            <w:tcW w:w="9096" w:type="dxa"/>
          </w:tcPr>
          <w:p w14:paraId="119959C2" w14:textId="3A26DFCC" w:rsidR="00AC09C2" w:rsidRPr="00136A72" w:rsidRDefault="000B3269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Presented in a logical, step-by-step format</w:t>
            </w:r>
          </w:p>
          <w:p w14:paraId="7E16FF7F" w14:textId="5354ABDD" w:rsidR="006A0294" w:rsidRPr="00136A72" w:rsidRDefault="006A0294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Method would actually test the hypothesis</w:t>
            </w:r>
          </w:p>
          <w:p w14:paraId="155F80D5" w14:textId="389C73AC" w:rsidR="000B3269" w:rsidRPr="00136A72" w:rsidRDefault="000B3269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 xml:space="preserve">States an appropriate number of participants to use </w:t>
            </w:r>
          </w:p>
          <w:p w14:paraId="45ED42C2" w14:textId="77777777" w:rsidR="000B3269" w:rsidRPr="00136A72" w:rsidRDefault="000B3269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Gives specific details on how to complete the reaction test</w:t>
            </w:r>
          </w:p>
          <w:p w14:paraId="110743DC" w14:textId="214ECF6A" w:rsidR="006A0294" w:rsidRPr="00136A72" w:rsidRDefault="006A0294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 xml:space="preserve">Gives specific details on how to </w:t>
            </w:r>
            <w:r w:rsidR="00072CC8" w:rsidRPr="00136A72">
              <w:rPr>
                <w:rFonts w:ascii="Calibri" w:hAnsi="Calibri" w:cs="Calibri"/>
                <w:sz w:val="24"/>
                <w:szCs w:val="24"/>
              </w:rPr>
              <w:t>change the independent variable</w:t>
            </w:r>
          </w:p>
          <w:p w14:paraId="580604D7" w14:textId="00646E5A" w:rsidR="000B3269" w:rsidRPr="00136A72" w:rsidRDefault="000B3269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Includes repeat trials</w:t>
            </w:r>
          </w:p>
        </w:tc>
        <w:tc>
          <w:tcPr>
            <w:tcW w:w="793" w:type="dxa"/>
            <w:vAlign w:val="center"/>
          </w:tcPr>
          <w:p w14:paraId="79F47DED" w14:textId="77777777" w:rsidR="00AC09C2" w:rsidRPr="00136A72" w:rsidRDefault="00AC09C2" w:rsidP="00136A7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/6</w:t>
            </w:r>
          </w:p>
        </w:tc>
      </w:tr>
      <w:tr w:rsidR="00AC09C2" w:rsidRPr="00136A72" w14:paraId="1E2C4381" w14:textId="77777777" w:rsidTr="00136A72">
        <w:trPr>
          <w:trHeight w:val="256"/>
        </w:trPr>
        <w:tc>
          <w:tcPr>
            <w:tcW w:w="9889" w:type="dxa"/>
            <w:gridSpan w:val="2"/>
            <w:shd w:val="clear" w:color="auto" w:fill="DEEAF6" w:themeFill="accent1" w:themeFillTint="33"/>
            <w:vAlign w:val="center"/>
          </w:tcPr>
          <w:p w14:paraId="2FD51FA8" w14:textId="77777777" w:rsidR="00AC09C2" w:rsidRPr="00136A72" w:rsidRDefault="00AC09C2" w:rsidP="00136A72">
            <w:p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Table</w:t>
            </w:r>
          </w:p>
        </w:tc>
      </w:tr>
      <w:tr w:rsidR="00AC09C2" w:rsidRPr="00136A72" w14:paraId="453743B8" w14:textId="77777777" w:rsidTr="00136A72">
        <w:trPr>
          <w:trHeight w:val="559"/>
        </w:trPr>
        <w:tc>
          <w:tcPr>
            <w:tcW w:w="9096" w:type="dxa"/>
          </w:tcPr>
          <w:p w14:paraId="3F8DBFC7" w14:textId="3C031640" w:rsidR="00AC09C2" w:rsidRPr="00136A72" w:rsidRDefault="00B30860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Title</w:t>
            </w:r>
          </w:p>
          <w:p w14:paraId="23266CAE" w14:textId="299749A9" w:rsidR="00B30860" w:rsidRPr="00136A72" w:rsidRDefault="0091421C" w:rsidP="00136A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Column/row for averages</w:t>
            </w:r>
          </w:p>
        </w:tc>
        <w:tc>
          <w:tcPr>
            <w:tcW w:w="793" w:type="dxa"/>
            <w:vAlign w:val="center"/>
          </w:tcPr>
          <w:p w14:paraId="14240743" w14:textId="77777777" w:rsidR="00AC09C2" w:rsidRPr="00136A72" w:rsidRDefault="00AC09C2" w:rsidP="00136A7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/2</w:t>
            </w:r>
          </w:p>
        </w:tc>
      </w:tr>
      <w:tr w:rsidR="00AC09C2" w:rsidRPr="00136A72" w14:paraId="5122A1F8" w14:textId="77777777" w:rsidTr="00136A72">
        <w:trPr>
          <w:trHeight w:val="163"/>
        </w:trPr>
        <w:tc>
          <w:tcPr>
            <w:tcW w:w="9096" w:type="dxa"/>
          </w:tcPr>
          <w:p w14:paraId="742DD464" w14:textId="77777777" w:rsidR="00AC09C2" w:rsidRPr="00136A72" w:rsidRDefault="00AC09C2" w:rsidP="00136A72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793" w:type="dxa"/>
          </w:tcPr>
          <w:p w14:paraId="1D39E569" w14:textId="77777777" w:rsidR="00AC09C2" w:rsidRPr="00136A72" w:rsidRDefault="00AC09C2" w:rsidP="00136A7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/22</w:t>
            </w:r>
          </w:p>
        </w:tc>
      </w:tr>
    </w:tbl>
    <w:p w14:paraId="2CF6D454" w14:textId="77777777" w:rsidR="00390434" w:rsidRDefault="00390434" w:rsidP="00390434">
      <w:pPr>
        <w:tabs>
          <w:tab w:val="left" w:pos="567"/>
          <w:tab w:val="right" w:pos="9026"/>
        </w:tabs>
        <w:spacing w:after="0" w:line="276" w:lineRule="auto"/>
        <w:rPr>
          <w:rFonts w:cs="Arial"/>
          <w:b/>
          <w:sz w:val="24"/>
        </w:rPr>
      </w:pPr>
    </w:p>
    <w:p w14:paraId="7FFEE9E6" w14:textId="77777777" w:rsidR="00136A72" w:rsidRDefault="00136A72" w:rsidP="00390434">
      <w:pPr>
        <w:tabs>
          <w:tab w:val="left" w:pos="567"/>
          <w:tab w:val="right" w:pos="9026"/>
        </w:tabs>
        <w:spacing w:after="0" w:line="276" w:lineRule="auto"/>
        <w:rPr>
          <w:rFonts w:cs="Arial"/>
          <w:b/>
          <w:sz w:val="24"/>
        </w:rPr>
      </w:pPr>
    </w:p>
    <w:p w14:paraId="7160163C" w14:textId="77777777" w:rsidR="00136A72" w:rsidRDefault="00136A72" w:rsidP="00390434">
      <w:pPr>
        <w:tabs>
          <w:tab w:val="left" w:pos="567"/>
          <w:tab w:val="right" w:pos="9026"/>
        </w:tabs>
        <w:spacing w:after="0" w:line="276" w:lineRule="auto"/>
        <w:rPr>
          <w:rFonts w:cs="Arial"/>
          <w:b/>
          <w:sz w:val="24"/>
        </w:rPr>
      </w:pPr>
    </w:p>
    <w:p w14:paraId="0643C734" w14:textId="6EDCF02D" w:rsidR="00BA679A" w:rsidRPr="00136A72" w:rsidRDefault="00B30828" w:rsidP="00390434">
      <w:pPr>
        <w:tabs>
          <w:tab w:val="left" w:pos="567"/>
          <w:tab w:val="right" w:pos="9026"/>
        </w:tabs>
        <w:spacing w:after="0" w:line="276" w:lineRule="auto"/>
        <w:rPr>
          <w:rFonts w:eastAsia="Times New Roman" w:cs="Arial"/>
          <w:b/>
          <w:sz w:val="28"/>
          <w:lang w:val="en-GB"/>
        </w:rPr>
      </w:pPr>
      <w:r w:rsidRPr="00136A72">
        <w:rPr>
          <w:rFonts w:cs="Arial"/>
          <w:b/>
          <w:sz w:val="28"/>
        </w:rPr>
        <w:lastRenderedPageBreak/>
        <w:t>Analysis and evaluation</w:t>
      </w:r>
      <w:r w:rsidRPr="00136A72">
        <w:rPr>
          <w:rFonts w:cs="Arial"/>
          <w:sz w:val="28"/>
        </w:rPr>
        <w:t xml:space="preserve"> </w:t>
      </w:r>
    </w:p>
    <w:tbl>
      <w:tblPr>
        <w:tblStyle w:val="TableGrid"/>
        <w:tblW w:w="9922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9072"/>
        <w:gridCol w:w="850"/>
      </w:tblGrid>
      <w:tr w:rsidR="00BA679A" w:rsidRPr="00136A72" w14:paraId="5BD01D20" w14:textId="77777777" w:rsidTr="00136A72">
        <w:trPr>
          <w:trHeight w:val="61"/>
        </w:trPr>
        <w:tc>
          <w:tcPr>
            <w:tcW w:w="9072" w:type="dxa"/>
            <w:vAlign w:val="bottom"/>
          </w:tcPr>
          <w:p w14:paraId="69A81539" w14:textId="77777777" w:rsidR="00BA679A" w:rsidRPr="00136A72" w:rsidRDefault="00BA679A" w:rsidP="003A1537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850" w:type="dxa"/>
            <w:vAlign w:val="bottom"/>
          </w:tcPr>
          <w:p w14:paraId="70432ADC" w14:textId="77777777" w:rsidR="00BA679A" w:rsidRPr="00136A72" w:rsidRDefault="00BA679A" w:rsidP="003A1537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BA679A" w:rsidRPr="00136A72" w14:paraId="70A9BC4F" w14:textId="77777777" w:rsidTr="00136A72">
        <w:trPr>
          <w:trHeight w:val="137"/>
        </w:trPr>
        <w:tc>
          <w:tcPr>
            <w:tcW w:w="9922" w:type="dxa"/>
            <w:gridSpan w:val="2"/>
            <w:shd w:val="clear" w:color="auto" w:fill="DEEAF6" w:themeFill="accent1" w:themeFillTint="33"/>
            <w:vAlign w:val="center"/>
          </w:tcPr>
          <w:p w14:paraId="59FA4158" w14:textId="3D9F9426" w:rsidR="00BA679A" w:rsidRPr="00136A72" w:rsidRDefault="00BA679A" w:rsidP="00E30F58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Write an appropriate hypothesis for the method that you have been given</w:t>
            </w:r>
          </w:p>
        </w:tc>
      </w:tr>
      <w:tr w:rsidR="00BA679A" w:rsidRPr="00136A72" w14:paraId="5E14471D" w14:textId="77777777" w:rsidTr="00136A72">
        <w:trPr>
          <w:trHeight w:val="497"/>
        </w:trPr>
        <w:tc>
          <w:tcPr>
            <w:tcW w:w="9072" w:type="dxa"/>
          </w:tcPr>
          <w:p w14:paraId="07FFCC46" w14:textId="5C8E52ED" w:rsidR="00220213" w:rsidRPr="00136A72" w:rsidRDefault="002B3E88" w:rsidP="00E30F58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bCs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Cs/>
                <w:sz w:val="24"/>
                <w:szCs w:val="24"/>
              </w:rPr>
              <w:t>S</w:t>
            </w:r>
            <w:r w:rsidR="00220213" w:rsidRPr="00136A72">
              <w:rPr>
                <w:rFonts w:ascii="Calibri" w:eastAsia="Times New Roman" w:hAnsi="Calibri" w:cs="Calibri"/>
                <w:bCs/>
                <w:sz w:val="24"/>
                <w:szCs w:val="24"/>
              </w:rPr>
              <w:t>tates testable relationship between independent and dependent variable</w:t>
            </w:r>
          </w:p>
          <w:p w14:paraId="5E8EB911" w14:textId="19204E19" w:rsidR="00BA679A" w:rsidRPr="00136A72" w:rsidRDefault="002B3E88" w:rsidP="00E30F58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bCs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Cs/>
                <w:sz w:val="24"/>
                <w:szCs w:val="24"/>
              </w:rPr>
              <w:t>I</w:t>
            </w:r>
            <w:r w:rsidR="00220213" w:rsidRPr="00136A72">
              <w:rPr>
                <w:rFonts w:ascii="Calibri" w:eastAsia="Times New Roman" w:hAnsi="Calibri" w:cs="Calibri"/>
                <w:bCs/>
                <w:sz w:val="24"/>
                <w:szCs w:val="24"/>
              </w:rPr>
              <w:t>f-then statement</w:t>
            </w:r>
          </w:p>
        </w:tc>
        <w:tc>
          <w:tcPr>
            <w:tcW w:w="850" w:type="dxa"/>
            <w:vAlign w:val="center"/>
          </w:tcPr>
          <w:p w14:paraId="245EA608" w14:textId="4E9AAF8E" w:rsidR="00BA679A" w:rsidRPr="00136A72" w:rsidRDefault="00BA679A" w:rsidP="00072CC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</w:t>
            </w:r>
            <w:r w:rsidRPr="00136A72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BA679A" w:rsidRPr="00136A72" w14:paraId="4E3F707C" w14:textId="77777777" w:rsidTr="00136A72">
        <w:trPr>
          <w:trHeight w:val="61"/>
        </w:trPr>
        <w:tc>
          <w:tcPr>
            <w:tcW w:w="9922" w:type="dxa"/>
            <w:gridSpan w:val="2"/>
            <w:shd w:val="clear" w:color="auto" w:fill="DEEAF6" w:themeFill="accent1" w:themeFillTint="33"/>
            <w:vAlign w:val="center"/>
          </w:tcPr>
          <w:p w14:paraId="4AF904F1" w14:textId="40B589BC" w:rsidR="00BA679A" w:rsidRPr="00136A72" w:rsidRDefault="00BA679A" w:rsidP="00E30F58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Create an appropriate table to display your data</w:t>
            </w:r>
          </w:p>
        </w:tc>
      </w:tr>
      <w:tr w:rsidR="00BA679A" w:rsidRPr="00136A72" w14:paraId="7D01C26A" w14:textId="77777777" w:rsidTr="00136A72">
        <w:trPr>
          <w:trHeight w:val="482"/>
        </w:trPr>
        <w:tc>
          <w:tcPr>
            <w:tcW w:w="9072" w:type="dxa"/>
          </w:tcPr>
          <w:p w14:paraId="3B7EB122" w14:textId="77777777" w:rsidR="00220213" w:rsidRPr="00136A72" w:rsidRDefault="00220213" w:rsidP="00E30F5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Title</w:t>
            </w:r>
          </w:p>
          <w:p w14:paraId="72CB2434" w14:textId="065E43D7" w:rsidR="00BA679A" w:rsidRPr="00136A72" w:rsidRDefault="00220213" w:rsidP="00E30F5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Column/row for averages</w:t>
            </w:r>
          </w:p>
        </w:tc>
        <w:tc>
          <w:tcPr>
            <w:tcW w:w="850" w:type="dxa"/>
            <w:vAlign w:val="center"/>
          </w:tcPr>
          <w:p w14:paraId="7638D2F4" w14:textId="1AE9D6A2" w:rsidR="00BA679A" w:rsidRPr="00136A72" w:rsidRDefault="00BA679A" w:rsidP="00072CC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</w:t>
            </w:r>
            <w:r w:rsidRPr="00136A72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BA679A" w:rsidRPr="00136A72" w14:paraId="6C5AE00E" w14:textId="77777777" w:rsidTr="00136A72">
        <w:trPr>
          <w:trHeight w:val="68"/>
        </w:trPr>
        <w:tc>
          <w:tcPr>
            <w:tcW w:w="9922" w:type="dxa"/>
            <w:gridSpan w:val="2"/>
            <w:shd w:val="clear" w:color="auto" w:fill="DEEAF6" w:themeFill="accent1" w:themeFillTint="33"/>
            <w:vAlign w:val="center"/>
          </w:tcPr>
          <w:p w14:paraId="478C4C60" w14:textId="23A14604" w:rsidR="00BA679A" w:rsidRPr="00136A72" w:rsidRDefault="00BA679A" w:rsidP="00E30F58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Graph</w:t>
            </w:r>
          </w:p>
        </w:tc>
      </w:tr>
      <w:tr w:rsidR="00BA679A" w:rsidRPr="00136A72" w14:paraId="634E231E" w14:textId="77777777" w:rsidTr="00136A72">
        <w:trPr>
          <w:trHeight w:val="497"/>
        </w:trPr>
        <w:tc>
          <w:tcPr>
            <w:tcW w:w="9072" w:type="dxa"/>
          </w:tcPr>
          <w:p w14:paraId="574CB946" w14:textId="77777777" w:rsidR="00650FB6" w:rsidRPr="00136A72" w:rsidRDefault="00650FB6" w:rsidP="00E30F58">
            <w:pPr>
              <w:pStyle w:val="ListParagraph"/>
              <w:numPr>
                <w:ilvl w:val="0"/>
                <w:numId w:val="14"/>
              </w:num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</w:rPr>
              <w:t>Title with both independent and dependent variables</w:t>
            </w:r>
          </w:p>
          <w:p w14:paraId="356C8F0B" w14:textId="77777777" w:rsidR="00650FB6" w:rsidRPr="00136A72" w:rsidRDefault="00650FB6" w:rsidP="00E30F58">
            <w:pPr>
              <w:pStyle w:val="ListParagraph"/>
              <w:numPr>
                <w:ilvl w:val="0"/>
                <w:numId w:val="14"/>
              </w:num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</w:rPr>
              <w:t>Bar graph</w:t>
            </w:r>
          </w:p>
          <w:p w14:paraId="20B85FF5" w14:textId="77777777" w:rsidR="00650FB6" w:rsidRPr="00136A72" w:rsidRDefault="00650FB6" w:rsidP="00E30F58">
            <w:pPr>
              <w:pStyle w:val="ListParagraph"/>
              <w:numPr>
                <w:ilvl w:val="0"/>
                <w:numId w:val="14"/>
              </w:num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</w:rPr>
              <w:t>Points plotted correctly</w:t>
            </w:r>
          </w:p>
          <w:p w14:paraId="5C45EE01" w14:textId="77777777" w:rsidR="00650FB6" w:rsidRPr="00136A72" w:rsidRDefault="00650FB6" w:rsidP="00E30F58">
            <w:pPr>
              <w:pStyle w:val="ListParagraph"/>
              <w:numPr>
                <w:ilvl w:val="0"/>
                <w:numId w:val="14"/>
              </w:num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</w:rPr>
              <w:t>Scale correct</w:t>
            </w:r>
          </w:p>
          <w:p w14:paraId="7552697A" w14:textId="18E81EFC" w:rsidR="00BA679A" w:rsidRPr="00136A72" w:rsidRDefault="00650FB6" w:rsidP="00E30F58">
            <w:pPr>
              <w:pStyle w:val="ListParagraph"/>
              <w:numPr>
                <w:ilvl w:val="0"/>
                <w:numId w:val="14"/>
              </w:num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</w:rPr>
              <w:t>Axes both labelled with units</w:t>
            </w:r>
          </w:p>
        </w:tc>
        <w:tc>
          <w:tcPr>
            <w:tcW w:w="850" w:type="dxa"/>
            <w:vAlign w:val="center"/>
          </w:tcPr>
          <w:p w14:paraId="75A558D7" w14:textId="2FD9C8C2" w:rsidR="00BA679A" w:rsidRPr="00136A72" w:rsidRDefault="00BA679A" w:rsidP="00072CC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</w:t>
            </w:r>
            <w:r w:rsidRPr="00136A72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BA679A" w:rsidRPr="00136A72" w14:paraId="4D6DE104" w14:textId="77777777" w:rsidTr="00136A72">
        <w:trPr>
          <w:trHeight w:val="156"/>
        </w:trPr>
        <w:tc>
          <w:tcPr>
            <w:tcW w:w="9922" w:type="dxa"/>
            <w:gridSpan w:val="2"/>
            <w:shd w:val="clear" w:color="auto" w:fill="DEEAF6" w:themeFill="accent1" w:themeFillTint="33"/>
            <w:vAlign w:val="center"/>
          </w:tcPr>
          <w:p w14:paraId="47A62F35" w14:textId="6777DB0A" w:rsidR="00BA679A" w:rsidRPr="00136A72" w:rsidRDefault="00BA679A" w:rsidP="00072CC8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/>
                <w:sz w:val="24"/>
                <w:szCs w:val="24"/>
              </w:rPr>
              <w:t>Describe the trend and/or pattern in your data. Use data from the graph to support your answer</w:t>
            </w:r>
          </w:p>
        </w:tc>
      </w:tr>
      <w:tr w:rsidR="00BA679A" w:rsidRPr="00136A72" w14:paraId="5D3D89FA" w14:textId="77777777" w:rsidTr="00136A72">
        <w:trPr>
          <w:trHeight w:val="497"/>
        </w:trPr>
        <w:tc>
          <w:tcPr>
            <w:tcW w:w="9072" w:type="dxa"/>
          </w:tcPr>
          <w:p w14:paraId="7E2F1176" w14:textId="4BCEA839" w:rsidR="006629CD" w:rsidRPr="00136A72" w:rsidRDefault="00650FB6" w:rsidP="00E30F5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6A72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Describe the impact of the independent variable on the dependent variable</w:t>
            </w:r>
            <w:r w:rsidR="006629CD" w:rsidRPr="00136A72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0B5E2B5A" w14:textId="72D12123" w:rsidR="00BA679A" w:rsidRPr="00136A72" w:rsidRDefault="00650FB6" w:rsidP="00E30F5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36A72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Uses 2 pieces of data to support description  </w:t>
            </w:r>
          </w:p>
        </w:tc>
        <w:tc>
          <w:tcPr>
            <w:tcW w:w="850" w:type="dxa"/>
            <w:vAlign w:val="center"/>
          </w:tcPr>
          <w:p w14:paraId="36B1C774" w14:textId="77777777" w:rsidR="00BA679A" w:rsidRPr="00136A72" w:rsidRDefault="00BA679A" w:rsidP="00072CC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/2</w:t>
            </w:r>
          </w:p>
        </w:tc>
      </w:tr>
      <w:tr w:rsidR="00BA679A" w:rsidRPr="00136A72" w14:paraId="4F106293" w14:textId="77777777" w:rsidTr="00136A72">
        <w:trPr>
          <w:trHeight w:val="211"/>
        </w:trPr>
        <w:tc>
          <w:tcPr>
            <w:tcW w:w="9922" w:type="dxa"/>
            <w:gridSpan w:val="2"/>
            <w:shd w:val="clear" w:color="auto" w:fill="DEEAF6" w:themeFill="accent1" w:themeFillTint="33"/>
            <w:vAlign w:val="center"/>
          </w:tcPr>
          <w:p w14:paraId="1CE317AF" w14:textId="581C10FD" w:rsidR="00BA679A" w:rsidRPr="00136A72" w:rsidRDefault="00BA679A" w:rsidP="00E30F58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/>
                <w:sz w:val="24"/>
                <w:szCs w:val="24"/>
              </w:rPr>
              <w:t>Use your knowledge and understanding  of the nervous system to explain the trend and/or pattern of your results</w:t>
            </w:r>
          </w:p>
        </w:tc>
      </w:tr>
      <w:tr w:rsidR="00BA679A" w:rsidRPr="00136A72" w14:paraId="2806B3A3" w14:textId="77777777" w:rsidTr="00136A72">
        <w:trPr>
          <w:trHeight w:val="497"/>
        </w:trPr>
        <w:tc>
          <w:tcPr>
            <w:tcW w:w="9072" w:type="dxa"/>
          </w:tcPr>
          <w:p w14:paraId="666478D1" w14:textId="77777777" w:rsidR="00427B5D" w:rsidRPr="00136A72" w:rsidRDefault="00427B5D" w:rsidP="00E30F58">
            <w:p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 xml:space="preserve">3 marks for - </w:t>
            </w:r>
          </w:p>
          <w:p w14:paraId="3FB631C7" w14:textId="6B161494" w:rsidR="00BA679A" w:rsidRPr="00136A72" w:rsidRDefault="00427B5D" w:rsidP="00E30F58">
            <w:pPr>
              <w:pStyle w:val="Default"/>
              <w:numPr>
                <w:ilvl w:val="0"/>
                <w:numId w:val="19"/>
              </w:numPr>
            </w:pPr>
            <w:r w:rsidRPr="00136A72">
              <w:t xml:space="preserve">Applies concepts and scientific knowledge to describe structures and systems and explain processes, in detail. </w:t>
            </w:r>
          </w:p>
          <w:p w14:paraId="70575DF0" w14:textId="77777777" w:rsidR="00427B5D" w:rsidRPr="00136A72" w:rsidRDefault="00427B5D" w:rsidP="00E30F58">
            <w:p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 xml:space="preserve">2 marks for - </w:t>
            </w:r>
          </w:p>
          <w:p w14:paraId="6E7067C6" w14:textId="492056C5" w:rsidR="00427B5D" w:rsidRPr="00136A72" w:rsidRDefault="00427B5D" w:rsidP="00E30F58">
            <w:pPr>
              <w:pStyle w:val="Default"/>
              <w:numPr>
                <w:ilvl w:val="0"/>
                <w:numId w:val="19"/>
              </w:numPr>
            </w:pPr>
            <w:r w:rsidRPr="00136A72">
              <w:t xml:space="preserve">Applies concepts and scientific knowledge to describe structures and systems and explain some processes. </w:t>
            </w:r>
          </w:p>
          <w:p w14:paraId="7029585C" w14:textId="77777777" w:rsidR="00427B5D" w:rsidRPr="00136A72" w:rsidRDefault="00427B5D" w:rsidP="00E30F58">
            <w:p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 xml:space="preserve">1 mark for - </w:t>
            </w:r>
          </w:p>
          <w:p w14:paraId="42A27E9D" w14:textId="2224E4C5" w:rsidR="00427B5D" w:rsidRPr="00136A72" w:rsidRDefault="00427B5D" w:rsidP="00E30F58">
            <w:pPr>
              <w:pStyle w:val="Default"/>
              <w:numPr>
                <w:ilvl w:val="0"/>
                <w:numId w:val="19"/>
              </w:numPr>
            </w:pPr>
            <w:r w:rsidRPr="00136A72">
              <w:t xml:space="preserve">Describes some structures, systems and processes in a general way. </w:t>
            </w:r>
          </w:p>
        </w:tc>
        <w:tc>
          <w:tcPr>
            <w:tcW w:w="850" w:type="dxa"/>
            <w:vAlign w:val="center"/>
          </w:tcPr>
          <w:p w14:paraId="6EE02560" w14:textId="77777777" w:rsidR="00BA679A" w:rsidRPr="00136A72" w:rsidRDefault="00BA679A" w:rsidP="00072CC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/3</w:t>
            </w:r>
          </w:p>
        </w:tc>
      </w:tr>
      <w:tr w:rsidR="00BA679A" w:rsidRPr="00136A72" w14:paraId="679C79A9" w14:textId="77777777" w:rsidTr="00136A72">
        <w:trPr>
          <w:trHeight w:val="278"/>
        </w:trPr>
        <w:tc>
          <w:tcPr>
            <w:tcW w:w="9922" w:type="dxa"/>
            <w:gridSpan w:val="2"/>
            <w:shd w:val="clear" w:color="auto" w:fill="DEEAF6" w:themeFill="accent1" w:themeFillTint="33"/>
            <w:vAlign w:val="center"/>
          </w:tcPr>
          <w:p w14:paraId="24262D16" w14:textId="7C1AFE0C" w:rsidR="00BA679A" w:rsidRPr="00136A72" w:rsidRDefault="00714A3F" w:rsidP="00E30F58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/>
                <w:sz w:val="24"/>
                <w:szCs w:val="24"/>
              </w:rPr>
              <w:t>State whether this experiment is valid. Explain your reasoning</w:t>
            </w:r>
          </w:p>
        </w:tc>
      </w:tr>
      <w:tr w:rsidR="00BA679A" w:rsidRPr="00136A72" w14:paraId="414F7FC5" w14:textId="77777777" w:rsidTr="00136A72">
        <w:trPr>
          <w:trHeight w:val="280"/>
        </w:trPr>
        <w:tc>
          <w:tcPr>
            <w:tcW w:w="9072" w:type="dxa"/>
          </w:tcPr>
          <w:p w14:paraId="78F42BF9" w14:textId="0FA4BFEC" w:rsidR="00843D70" w:rsidRPr="00136A72" w:rsidRDefault="00347FC8" w:rsidP="00E30F58">
            <w:p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CAN’T MARK THIS QUESTION AS STUDENTS DIDN’T HAVE THE ORIGINAL AIM</w:t>
            </w:r>
          </w:p>
        </w:tc>
        <w:tc>
          <w:tcPr>
            <w:tcW w:w="850" w:type="dxa"/>
            <w:vAlign w:val="center"/>
          </w:tcPr>
          <w:p w14:paraId="4A47D8A8" w14:textId="456474FA" w:rsidR="00BA679A" w:rsidRPr="00136A72" w:rsidRDefault="00BA679A" w:rsidP="00072CC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A679A" w:rsidRPr="00136A72" w14:paraId="7C97C3A6" w14:textId="77777777" w:rsidTr="00136A72">
        <w:trPr>
          <w:trHeight w:val="190"/>
        </w:trPr>
        <w:tc>
          <w:tcPr>
            <w:tcW w:w="9922" w:type="dxa"/>
            <w:gridSpan w:val="2"/>
            <w:shd w:val="clear" w:color="auto" w:fill="DEEAF6" w:themeFill="accent1" w:themeFillTint="33"/>
            <w:vAlign w:val="center"/>
          </w:tcPr>
          <w:p w14:paraId="21E58122" w14:textId="42261CFB" w:rsidR="00BA679A" w:rsidRPr="00136A72" w:rsidRDefault="00714A3F" w:rsidP="00E30F58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/>
                <w:sz w:val="24"/>
                <w:szCs w:val="24"/>
              </w:rPr>
              <w:t>State two improvements to the experimental design, and explain how these improvements will  increase the reliability of your data</w:t>
            </w:r>
          </w:p>
        </w:tc>
      </w:tr>
      <w:tr w:rsidR="00BA679A" w:rsidRPr="00136A72" w14:paraId="747D5054" w14:textId="77777777" w:rsidTr="00136A72">
        <w:trPr>
          <w:trHeight w:val="497"/>
        </w:trPr>
        <w:tc>
          <w:tcPr>
            <w:tcW w:w="9072" w:type="dxa"/>
          </w:tcPr>
          <w:p w14:paraId="74DA4382" w14:textId="745CC397" w:rsidR="00BA679A" w:rsidRPr="00136A72" w:rsidRDefault="00B30860" w:rsidP="00E30F58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1 mark for each appropriate improvement</w:t>
            </w:r>
          </w:p>
          <w:p w14:paraId="6539B063" w14:textId="0BFD70AF" w:rsidR="00B30860" w:rsidRPr="00136A72" w:rsidRDefault="00B30860" w:rsidP="00E30F58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 xml:space="preserve">1 mark for each supporting explanation of improvement </w:t>
            </w:r>
          </w:p>
        </w:tc>
        <w:tc>
          <w:tcPr>
            <w:tcW w:w="850" w:type="dxa"/>
            <w:vAlign w:val="center"/>
          </w:tcPr>
          <w:p w14:paraId="7130B42F" w14:textId="6E7747F0" w:rsidR="00BA679A" w:rsidRPr="00136A72" w:rsidRDefault="00BA679A" w:rsidP="00072CC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</w:t>
            </w:r>
            <w:r w:rsidR="00714A3F" w:rsidRPr="00136A72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BA679A" w:rsidRPr="00136A72" w14:paraId="68DE4197" w14:textId="77777777" w:rsidTr="00136A72">
        <w:trPr>
          <w:trHeight w:val="259"/>
        </w:trPr>
        <w:tc>
          <w:tcPr>
            <w:tcW w:w="9922" w:type="dxa"/>
            <w:gridSpan w:val="2"/>
            <w:shd w:val="clear" w:color="auto" w:fill="DEEAF6" w:themeFill="accent1" w:themeFillTint="33"/>
            <w:vAlign w:val="center"/>
          </w:tcPr>
          <w:p w14:paraId="067F9E08" w14:textId="4E30EFF6" w:rsidR="00BA679A" w:rsidRPr="00136A72" w:rsidRDefault="00714A3F" w:rsidP="00E30F58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b/>
                <w:sz w:val="24"/>
                <w:szCs w:val="24"/>
              </w:rPr>
              <w:t>Write a scientific conclusion</w:t>
            </w:r>
          </w:p>
        </w:tc>
      </w:tr>
      <w:tr w:rsidR="00BA679A" w:rsidRPr="00136A72" w14:paraId="400A2C51" w14:textId="77777777" w:rsidTr="00136A72">
        <w:trPr>
          <w:trHeight w:val="497"/>
        </w:trPr>
        <w:tc>
          <w:tcPr>
            <w:tcW w:w="9072" w:type="dxa"/>
          </w:tcPr>
          <w:p w14:paraId="6FF6D396" w14:textId="77777777" w:rsidR="00650FB6" w:rsidRPr="00136A72" w:rsidRDefault="00650FB6" w:rsidP="00E30F58">
            <w:pPr>
              <w:pStyle w:val="ListParagraph"/>
              <w:numPr>
                <w:ilvl w:val="0"/>
                <w:numId w:val="16"/>
              </w:num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</w:rPr>
              <w:t xml:space="preserve">States the relationship between the independent and dependent variable </w:t>
            </w:r>
          </w:p>
          <w:p w14:paraId="452941E6" w14:textId="77777777" w:rsidR="00650FB6" w:rsidRPr="00136A72" w:rsidRDefault="00650FB6" w:rsidP="00E30F58">
            <w:pPr>
              <w:pStyle w:val="ListParagraph"/>
              <w:numPr>
                <w:ilvl w:val="0"/>
                <w:numId w:val="16"/>
              </w:num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</w:rPr>
              <w:t>Refers to data</w:t>
            </w:r>
          </w:p>
          <w:p w14:paraId="31872FE6" w14:textId="5AD1F24A" w:rsidR="00BA679A" w:rsidRPr="00136A72" w:rsidRDefault="00650FB6" w:rsidP="00E30F58">
            <w:pPr>
              <w:pStyle w:val="ListParagraph"/>
              <w:numPr>
                <w:ilvl w:val="0"/>
                <w:numId w:val="16"/>
              </w:num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136A72">
              <w:rPr>
                <w:rFonts w:ascii="Calibri" w:eastAsia="Times New Roman" w:hAnsi="Calibri" w:cs="Calibri"/>
                <w:sz w:val="24"/>
                <w:szCs w:val="24"/>
              </w:rPr>
              <w:t>States whether the hypothesis is supported</w:t>
            </w:r>
          </w:p>
        </w:tc>
        <w:tc>
          <w:tcPr>
            <w:tcW w:w="850" w:type="dxa"/>
            <w:vAlign w:val="center"/>
          </w:tcPr>
          <w:p w14:paraId="2A454F91" w14:textId="322750B2" w:rsidR="00BA679A" w:rsidRPr="00136A72" w:rsidRDefault="00BA679A" w:rsidP="00072CC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36A72">
              <w:rPr>
                <w:rFonts w:ascii="Calibri" w:hAnsi="Calibri" w:cs="Calibri"/>
                <w:sz w:val="24"/>
                <w:szCs w:val="24"/>
              </w:rPr>
              <w:t>/</w:t>
            </w:r>
            <w:r w:rsidR="00714A3F" w:rsidRPr="00136A72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BA679A" w:rsidRPr="00136A72" w14:paraId="12D60794" w14:textId="77777777" w:rsidTr="00136A72">
        <w:trPr>
          <w:trHeight w:val="165"/>
        </w:trPr>
        <w:tc>
          <w:tcPr>
            <w:tcW w:w="9072" w:type="dxa"/>
          </w:tcPr>
          <w:p w14:paraId="6152F392" w14:textId="77777777" w:rsidR="00BA679A" w:rsidRPr="00136A72" w:rsidRDefault="00BA679A" w:rsidP="003A1537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850" w:type="dxa"/>
          </w:tcPr>
          <w:p w14:paraId="46570134" w14:textId="231008C1" w:rsidR="00BA679A" w:rsidRPr="00136A72" w:rsidRDefault="00BA679A" w:rsidP="003A1537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6A72">
              <w:rPr>
                <w:rFonts w:ascii="Calibri" w:hAnsi="Calibri" w:cs="Calibri"/>
                <w:b/>
                <w:sz w:val="24"/>
                <w:szCs w:val="24"/>
              </w:rPr>
              <w:t>/2</w:t>
            </w:r>
            <w:r w:rsidR="00347FC8" w:rsidRPr="00136A72">
              <w:rPr>
                <w:rFonts w:ascii="Calibri" w:hAnsi="Calibri" w:cs="Calibri"/>
                <w:b/>
                <w:sz w:val="24"/>
                <w:szCs w:val="24"/>
              </w:rPr>
              <w:t>1</w:t>
            </w:r>
          </w:p>
        </w:tc>
      </w:tr>
    </w:tbl>
    <w:p w14:paraId="2DF41FF4" w14:textId="713DC47E" w:rsidR="008A579B" w:rsidRDefault="00A86A01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</w:p>
    <w:p w14:paraId="5321CD23" w14:textId="4FA71E9C" w:rsidR="009A0E42" w:rsidRDefault="009A0E42" w:rsidP="00B30828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56738BE9" w14:textId="29CB4402" w:rsidR="007F6EDF" w:rsidRDefault="007F6EDF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bookmarkStart w:id="0" w:name="_GoBack"/>
      <w:bookmarkEnd w:id="0"/>
    </w:p>
    <w:p w14:paraId="75FCDCCF" w14:textId="00AFFA79" w:rsidR="007F6EDF" w:rsidRDefault="007F6EDF" w:rsidP="00A86A01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45363EDA" w14:textId="77777777" w:rsidR="00B30828" w:rsidRPr="00EC0E30" w:rsidRDefault="00B30828" w:rsidP="00EC0E30">
      <w:pPr>
        <w:tabs>
          <w:tab w:val="left" w:pos="709"/>
        </w:tabs>
        <w:rPr>
          <w:rFonts w:eastAsia="Times New Roman" w:cs="Arial"/>
          <w:bCs/>
          <w:lang w:val="en-GB"/>
        </w:rPr>
      </w:pPr>
    </w:p>
    <w:sectPr w:rsidR="00B30828" w:rsidRPr="00EC0E30" w:rsidSect="00AC09C2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C76CB" w14:textId="77777777" w:rsidR="00390434" w:rsidRDefault="00390434" w:rsidP="00390434">
      <w:pPr>
        <w:spacing w:after="0" w:line="240" w:lineRule="auto"/>
      </w:pPr>
      <w:r>
        <w:separator/>
      </w:r>
    </w:p>
  </w:endnote>
  <w:endnote w:type="continuationSeparator" w:id="0">
    <w:p w14:paraId="5D6FB4F5" w14:textId="77777777" w:rsidR="00390434" w:rsidRDefault="00390434" w:rsidP="0039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BC7CB" w14:textId="77777777" w:rsidR="00390434" w:rsidRDefault="00390434" w:rsidP="00390434">
      <w:pPr>
        <w:spacing w:after="0" w:line="240" w:lineRule="auto"/>
      </w:pPr>
      <w:r>
        <w:separator/>
      </w:r>
    </w:p>
  </w:footnote>
  <w:footnote w:type="continuationSeparator" w:id="0">
    <w:p w14:paraId="12F7A8B1" w14:textId="77777777" w:rsidR="00390434" w:rsidRDefault="00390434" w:rsidP="0039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89291" w14:textId="6A25CDF9" w:rsidR="00390434" w:rsidRPr="00390434" w:rsidRDefault="00390434" w:rsidP="00390434">
    <w:pPr>
      <w:pStyle w:val="Heading2"/>
      <w:rPr>
        <w:rFonts w:ascii="Arial" w:hAnsi="Arial" w:cs="Arial"/>
        <w:sz w:val="22"/>
        <w:szCs w:val="22"/>
      </w:rPr>
    </w:pPr>
    <w:r w:rsidRPr="00390434">
      <w:rPr>
        <w:rFonts w:ascii="Arial" w:eastAsia="MS Mincho" w:hAnsi="Arial" w:cs="Arial"/>
        <w:color w:val="342568"/>
        <w:sz w:val="22"/>
        <w:szCs w:val="22"/>
        <w:lang w:val="en-GB" w:eastAsia="ja-JP"/>
      </w:rPr>
      <w:t>Human Biology – General Year 12 2019</w:t>
    </w:r>
    <w:r w:rsidRPr="00390434">
      <w:rPr>
        <w:rFonts w:ascii="Arial" w:eastAsia="MS Mincho" w:hAnsi="Arial" w:cs="Arial"/>
        <w:color w:val="342568"/>
        <w:sz w:val="22"/>
        <w:szCs w:val="22"/>
        <w:lang w:val="en-GB" w:eastAsia="ja-JP"/>
      </w:rPr>
      <w:t xml:space="preserve">  </w:t>
    </w:r>
    <w:r w:rsidRPr="00390434">
      <w:rPr>
        <w:rFonts w:ascii="Arial" w:eastAsia="MS Mincho" w:hAnsi="Arial" w:cs="Arial"/>
        <w:color w:val="342568"/>
        <w:sz w:val="22"/>
        <w:szCs w:val="22"/>
        <w:lang w:val="en-GB" w:eastAsia="ja-JP"/>
      </w:rPr>
      <w:tab/>
    </w:r>
    <w:r w:rsidRPr="00390434">
      <w:rPr>
        <w:rFonts w:ascii="Arial" w:eastAsia="MS Mincho" w:hAnsi="Arial" w:cs="Arial"/>
        <w:color w:val="342568"/>
        <w:sz w:val="22"/>
        <w:szCs w:val="22"/>
        <w:lang w:val="en-GB" w:eastAsia="ja-JP"/>
      </w:rPr>
      <w:tab/>
    </w:r>
    <w:r w:rsidRPr="00390434">
      <w:rPr>
        <w:rFonts w:ascii="Arial" w:eastAsia="MS Mincho" w:hAnsi="Arial" w:cs="Arial"/>
        <w:color w:val="342568"/>
        <w:sz w:val="22"/>
        <w:szCs w:val="22"/>
        <w:lang w:val="en-GB" w:eastAsia="ja-JP"/>
      </w:rPr>
      <w:tab/>
    </w:r>
    <w:r w:rsidRPr="00390434">
      <w:rPr>
        <w:rFonts w:ascii="Arial" w:hAnsi="Arial" w:cs="Arial"/>
        <w:sz w:val="22"/>
        <w:szCs w:val="22"/>
      </w:rPr>
      <w:t xml:space="preserve">Task 4 – Unit 3 – Reaction Time Investigation </w:t>
    </w:r>
  </w:p>
  <w:p w14:paraId="6F36ED50" w14:textId="77777777" w:rsidR="00390434" w:rsidRPr="00390434" w:rsidRDefault="00390434" w:rsidP="003904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FAC50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101370C"/>
    <w:multiLevelType w:val="hybridMultilevel"/>
    <w:tmpl w:val="FD10E296"/>
    <w:lvl w:ilvl="0" w:tplc="DFECF6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B0626"/>
    <w:multiLevelType w:val="hybridMultilevel"/>
    <w:tmpl w:val="FE72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B7CF2"/>
    <w:multiLevelType w:val="hybridMultilevel"/>
    <w:tmpl w:val="29DA00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CC27E4"/>
    <w:multiLevelType w:val="hybridMultilevel"/>
    <w:tmpl w:val="160645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2" w:hanging="360"/>
      </w:pPr>
      <w:rPr>
        <w:rFonts w:ascii="Wingdings" w:hAnsi="Wingdings" w:hint="default"/>
      </w:rPr>
    </w:lvl>
  </w:abstractNum>
  <w:abstractNum w:abstractNumId="5">
    <w:nsid w:val="10302AF1"/>
    <w:multiLevelType w:val="hybridMultilevel"/>
    <w:tmpl w:val="3580DD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AA63CF"/>
    <w:multiLevelType w:val="hybridMultilevel"/>
    <w:tmpl w:val="F0302B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604C"/>
    <w:multiLevelType w:val="hybridMultilevel"/>
    <w:tmpl w:val="342A8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11EED"/>
    <w:multiLevelType w:val="hybridMultilevel"/>
    <w:tmpl w:val="28D25578"/>
    <w:lvl w:ilvl="0" w:tplc="DFECF6B8">
      <w:start w:val="3"/>
      <w:numFmt w:val="bullet"/>
      <w:lvlText w:val="-"/>
      <w:lvlJc w:val="left"/>
      <w:pPr>
        <w:ind w:left="83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>
    <w:nsid w:val="231A4B97"/>
    <w:multiLevelType w:val="hybridMultilevel"/>
    <w:tmpl w:val="56568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8C7AA8"/>
    <w:multiLevelType w:val="hybridMultilevel"/>
    <w:tmpl w:val="057E0198"/>
    <w:lvl w:ilvl="0" w:tplc="DFECF6B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5E00BA"/>
    <w:multiLevelType w:val="hybridMultilevel"/>
    <w:tmpl w:val="07849F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2949AB"/>
    <w:multiLevelType w:val="hybridMultilevel"/>
    <w:tmpl w:val="C6E02BEE"/>
    <w:lvl w:ilvl="0" w:tplc="A7DE88B8">
      <w:start w:val="1"/>
      <w:numFmt w:val="bullet"/>
      <w:lvlText w:val=""/>
      <w:lvlJc w:val="left"/>
      <w:pPr>
        <w:tabs>
          <w:tab w:val="num" w:pos="352"/>
        </w:tabs>
        <w:ind w:left="772" w:hanging="659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F05467"/>
    <w:multiLevelType w:val="hybridMultilevel"/>
    <w:tmpl w:val="95E27A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283F49"/>
    <w:multiLevelType w:val="hybridMultilevel"/>
    <w:tmpl w:val="31E20894"/>
    <w:lvl w:ilvl="0" w:tplc="DFECF6B8">
      <w:start w:val="3"/>
      <w:numFmt w:val="bullet"/>
      <w:lvlText w:val="-"/>
      <w:lvlJc w:val="left"/>
      <w:pPr>
        <w:ind w:left="83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4FC33F23"/>
    <w:multiLevelType w:val="hybridMultilevel"/>
    <w:tmpl w:val="E1C6F8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91533A9"/>
    <w:multiLevelType w:val="hybridMultilevel"/>
    <w:tmpl w:val="1732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C36A1"/>
    <w:multiLevelType w:val="hybridMultilevel"/>
    <w:tmpl w:val="59101C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25226"/>
    <w:multiLevelType w:val="hybridMultilevel"/>
    <w:tmpl w:val="2868A8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16"/>
  </w:num>
  <w:num w:numId="8">
    <w:abstractNumId w:val="1"/>
  </w:num>
  <w:num w:numId="9">
    <w:abstractNumId w:val="8"/>
  </w:num>
  <w:num w:numId="10">
    <w:abstractNumId w:val="14"/>
  </w:num>
  <w:num w:numId="11">
    <w:abstractNumId w:val="10"/>
  </w:num>
  <w:num w:numId="12">
    <w:abstractNumId w:val="12"/>
  </w:num>
  <w:num w:numId="13">
    <w:abstractNumId w:val="18"/>
  </w:num>
  <w:num w:numId="14">
    <w:abstractNumId w:val="3"/>
  </w:num>
  <w:num w:numId="15">
    <w:abstractNumId w:val="15"/>
  </w:num>
  <w:num w:numId="16">
    <w:abstractNumId w:val="13"/>
  </w:num>
  <w:num w:numId="17">
    <w:abstractNumId w:val="7"/>
  </w:num>
  <w:num w:numId="18">
    <w:abstractNumId w:val="11"/>
  </w:num>
  <w:num w:numId="19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322BC"/>
    <w:rsid w:val="00035843"/>
    <w:rsid w:val="000439BE"/>
    <w:rsid w:val="000471BB"/>
    <w:rsid w:val="00072CC8"/>
    <w:rsid w:val="00080DFC"/>
    <w:rsid w:val="00083045"/>
    <w:rsid w:val="00093D87"/>
    <w:rsid w:val="00097B87"/>
    <w:rsid w:val="000A4626"/>
    <w:rsid w:val="000B0477"/>
    <w:rsid w:val="000B3269"/>
    <w:rsid w:val="000B526C"/>
    <w:rsid w:val="000C6468"/>
    <w:rsid w:val="000D3C05"/>
    <w:rsid w:val="000E2092"/>
    <w:rsid w:val="000E5D85"/>
    <w:rsid w:val="00103A35"/>
    <w:rsid w:val="001072C4"/>
    <w:rsid w:val="00122FFF"/>
    <w:rsid w:val="001360FF"/>
    <w:rsid w:val="00136846"/>
    <w:rsid w:val="00136A72"/>
    <w:rsid w:val="00151D22"/>
    <w:rsid w:val="00153FCE"/>
    <w:rsid w:val="0015466B"/>
    <w:rsid w:val="00193FEE"/>
    <w:rsid w:val="001C6FBE"/>
    <w:rsid w:val="001C7500"/>
    <w:rsid w:val="001D1F20"/>
    <w:rsid w:val="001F0959"/>
    <w:rsid w:val="001F5B24"/>
    <w:rsid w:val="00206C79"/>
    <w:rsid w:val="00220213"/>
    <w:rsid w:val="00246305"/>
    <w:rsid w:val="002501E6"/>
    <w:rsid w:val="00253D98"/>
    <w:rsid w:val="00263278"/>
    <w:rsid w:val="002B3E88"/>
    <w:rsid w:val="002C0DAB"/>
    <w:rsid w:val="002E6EBE"/>
    <w:rsid w:val="002F2323"/>
    <w:rsid w:val="003064BB"/>
    <w:rsid w:val="00347FC8"/>
    <w:rsid w:val="003544C4"/>
    <w:rsid w:val="003659F6"/>
    <w:rsid w:val="003766EF"/>
    <w:rsid w:val="00390434"/>
    <w:rsid w:val="003A070A"/>
    <w:rsid w:val="003A2DC1"/>
    <w:rsid w:val="003A3E70"/>
    <w:rsid w:val="003B6D4B"/>
    <w:rsid w:val="004036D9"/>
    <w:rsid w:val="00404532"/>
    <w:rsid w:val="0041174B"/>
    <w:rsid w:val="004165ED"/>
    <w:rsid w:val="00422563"/>
    <w:rsid w:val="00427B5D"/>
    <w:rsid w:val="00450C6E"/>
    <w:rsid w:val="00456F63"/>
    <w:rsid w:val="00463AC2"/>
    <w:rsid w:val="00472BF7"/>
    <w:rsid w:val="00484F86"/>
    <w:rsid w:val="004A215D"/>
    <w:rsid w:val="004B6FFB"/>
    <w:rsid w:val="004C4499"/>
    <w:rsid w:val="004C5B91"/>
    <w:rsid w:val="004E078C"/>
    <w:rsid w:val="004E0FFB"/>
    <w:rsid w:val="004E3480"/>
    <w:rsid w:val="004F2235"/>
    <w:rsid w:val="004F2DCC"/>
    <w:rsid w:val="0051420E"/>
    <w:rsid w:val="00516310"/>
    <w:rsid w:val="00520C27"/>
    <w:rsid w:val="00527139"/>
    <w:rsid w:val="005362DC"/>
    <w:rsid w:val="005409F3"/>
    <w:rsid w:val="005429D2"/>
    <w:rsid w:val="005464CE"/>
    <w:rsid w:val="00555421"/>
    <w:rsid w:val="00573074"/>
    <w:rsid w:val="0057425E"/>
    <w:rsid w:val="00576078"/>
    <w:rsid w:val="00593D2F"/>
    <w:rsid w:val="005A1AD7"/>
    <w:rsid w:val="005A57E0"/>
    <w:rsid w:val="005B7C2C"/>
    <w:rsid w:val="005D2927"/>
    <w:rsid w:val="005D52AE"/>
    <w:rsid w:val="005E782F"/>
    <w:rsid w:val="005F0726"/>
    <w:rsid w:val="005F525C"/>
    <w:rsid w:val="00603E1E"/>
    <w:rsid w:val="0060772B"/>
    <w:rsid w:val="00615194"/>
    <w:rsid w:val="00617489"/>
    <w:rsid w:val="00617EA5"/>
    <w:rsid w:val="00630C66"/>
    <w:rsid w:val="00650FB6"/>
    <w:rsid w:val="00655B90"/>
    <w:rsid w:val="006629CD"/>
    <w:rsid w:val="00663B3F"/>
    <w:rsid w:val="00694C96"/>
    <w:rsid w:val="006960BD"/>
    <w:rsid w:val="006A0294"/>
    <w:rsid w:val="006A07CB"/>
    <w:rsid w:val="006D5269"/>
    <w:rsid w:val="00707B68"/>
    <w:rsid w:val="00714A3F"/>
    <w:rsid w:val="00714B9B"/>
    <w:rsid w:val="00754318"/>
    <w:rsid w:val="00757F1C"/>
    <w:rsid w:val="00763775"/>
    <w:rsid w:val="007641D8"/>
    <w:rsid w:val="00775956"/>
    <w:rsid w:val="007A4E77"/>
    <w:rsid w:val="007A5DA0"/>
    <w:rsid w:val="007B3631"/>
    <w:rsid w:val="007B587B"/>
    <w:rsid w:val="007B6FBC"/>
    <w:rsid w:val="007C2BE8"/>
    <w:rsid w:val="007D2017"/>
    <w:rsid w:val="007D473A"/>
    <w:rsid w:val="007D6574"/>
    <w:rsid w:val="007F5369"/>
    <w:rsid w:val="007F6EDF"/>
    <w:rsid w:val="00812732"/>
    <w:rsid w:val="00814C22"/>
    <w:rsid w:val="00836044"/>
    <w:rsid w:val="00840727"/>
    <w:rsid w:val="00843D70"/>
    <w:rsid w:val="0085736C"/>
    <w:rsid w:val="008662F8"/>
    <w:rsid w:val="00866F38"/>
    <w:rsid w:val="00867E81"/>
    <w:rsid w:val="00871B75"/>
    <w:rsid w:val="00874D7F"/>
    <w:rsid w:val="00880B05"/>
    <w:rsid w:val="008A1184"/>
    <w:rsid w:val="008A579B"/>
    <w:rsid w:val="0091421C"/>
    <w:rsid w:val="00915E2E"/>
    <w:rsid w:val="009229CF"/>
    <w:rsid w:val="00927A0F"/>
    <w:rsid w:val="0093251E"/>
    <w:rsid w:val="0094294B"/>
    <w:rsid w:val="00943A57"/>
    <w:rsid w:val="009524EF"/>
    <w:rsid w:val="00995A67"/>
    <w:rsid w:val="00996E5B"/>
    <w:rsid w:val="009A0E42"/>
    <w:rsid w:val="009A5A57"/>
    <w:rsid w:val="009B7EA4"/>
    <w:rsid w:val="009D28CA"/>
    <w:rsid w:val="009E045C"/>
    <w:rsid w:val="009E0ACF"/>
    <w:rsid w:val="009E3D8E"/>
    <w:rsid w:val="00A037C2"/>
    <w:rsid w:val="00A235DD"/>
    <w:rsid w:val="00A343C6"/>
    <w:rsid w:val="00A44FBC"/>
    <w:rsid w:val="00A61ACF"/>
    <w:rsid w:val="00A70831"/>
    <w:rsid w:val="00A71A85"/>
    <w:rsid w:val="00A86A01"/>
    <w:rsid w:val="00A945C6"/>
    <w:rsid w:val="00A97406"/>
    <w:rsid w:val="00AB6EDE"/>
    <w:rsid w:val="00AC09C2"/>
    <w:rsid w:val="00AC6B00"/>
    <w:rsid w:val="00AD4331"/>
    <w:rsid w:val="00AE64DA"/>
    <w:rsid w:val="00AF12A4"/>
    <w:rsid w:val="00AF413E"/>
    <w:rsid w:val="00B044A4"/>
    <w:rsid w:val="00B237B9"/>
    <w:rsid w:val="00B25854"/>
    <w:rsid w:val="00B2620B"/>
    <w:rsid w:val="00B303CD"/>
    <w:rsid w:val="00B30828"/>
    <w:rsid w:val="00B30860"/>
    <w:rsid w:val="00B36FDF"/>
    <w:rsid w:val="00B66C28"/>
    <w:rsid w:val="00B80645"/>
    <w:rsid w:val="00BA2DD7"/>
    <w:rsid w:val="00BA3178"/>
    <w:rsid w:val="00BA39BC"/>
    <w:rsid w:val="00BA679A"/>
    <w:rsid w:val="00BB36C5"/>
    <w:rsid w:val="00C12F4F"/>
    <w:rsid w:val="00C31AE9"/>
    <w:rsid w:val="00C972E7"/>
    <w:rsid w:val="00CD25C6"/>
    <w:rsid w:val="00CD7991"/>
    <w:rsid w:val="00CF6542"/>
    <w:rsid w:val="00D03AD0"/>
    <w:rsid w:val="00D0797B"/>
    <w:rsid w:val="00D14ECD"/>
    <w:rsid w:val="00D3048B"/>
    <w:rsid w:val="00D3167B"/>
    <w:rsid w:val="00D52709"/>
    <w:rsid w:val="00D56C85"/>
    <w:rsid w:val="00D742EB"/>
    <w:rsid w:val="00D804C2"/>
    <w:rsid w:val="00DA4321"/>
    <w:rsid w:val="00DA4EBC"/>
    <w:rsid w:val="00DB3097"/>
    <w:rsid w:val="00DB422E"/>
    <w:rsid w:val="00DD6126"/>
    <w:rsid w:val="00DE698A"/>
    <w:rsid w:val="00DF104C"/>
    <w:rsid w:val="00E27898"/>
    <w:rsid w:val="00E30F58"/>
    <w:rsid w:val="00E605A5"/>
    <w:rsid w:val="00E96421"/>
    <w:rsid w:val="00EC0E30"/>
    <w:rsid w:val="00EC3AF3"/>
    <w:rsid w:val="00EC7066"/>
    <w:rsid w:val="00ED6A8B"/>
    <w:rsid w:val="00EE44F6"/>
    <w:rsid w:val="00EE751E"/>
    <w:rsid w:val="00EF016A"/>
    <w:rsid w:val="00F06D35"/>
    <w:rsid w:val="00F40D8D"/>
    <w:rsid w:val="00F424C0"/>
    <w:rsid w:val="00F57DD0"/>
    <w:rsid w:val="00F61638"/>
    <w:rsid w:val="00F8588D"/>
    <w:rsid w:val="00F8675B"/>
    <w:rsid w:val="00FA2F8D"/>
    <w:rsid w:val="00FA455F"/>
    <w:rsid w:val="00FD449F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C0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EF0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5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EF01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4">
    <w:name w:val="List Bullet 4"/>
    <w:basedOn w:val="Normal"/>
    <w:rsid w:val="00B30828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9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34"/>
  </w:style>
  <w:style w:type="paragraph" w:styleId="Footer">
    <w:name w:val="footer"/>
    <w:basedOn w:val="Normal"/>
    <w:link w:val="FooterChar"/>
    <w:uiPriority w:val="99"/>
    <w:unhideWhenUsed/>
    <w:rsid w:val="0039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34"/>
  </w:style>
  <w:style w:type="paragraph" w:customStyle="1" w:styleId="Default">
    <w:name w:val="Default"/>
    <w:rsid w:val="00427B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EF0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5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EF01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4">
    <w:name w:val="List Bullet 4"/>
    <w:basedOn w:val="Normal"/>
    <w:rsid w:val="00B30828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9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34"/>
  </w:style>
  <w:style w:type="paragraph" w:styleId="Footer">
    <w:name w:val="footer"/>
    <w:basedOn w:val="Normal"/>
    <w:link w:val="FooterChar"/>
    <w:uiPriority w:val="99"/>
    <w:unhideWhenUsed/>
    <w:rsid w:val="0039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34"/>
  </w:style>
  <w:style w:type="paragraph" w:customStyle="1" w:styleId="Default">
    <w:name w:val="Default"/>
    <w:rsid w:val="00427B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299F2685</Template>
  <TotalTime>112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MCCAULEY Kiara</cp:lastModifiedBy>
  <cp:revision>137</cp:revision>
  <cp:lastPrinted>2019-04-10T23:53:00Z</cp:lastPrinted>
  <dcterms:created xsi:type="dcterms:W3CDTF">2018-02-27T08:43:00Z</dcterms:created>
  <dcterms:modified xsi:type="dcterms:W3CDTF">2019-05-01T00:52:00Z</dcterms:modified>
</cp:coreProperties>
</file>