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2EF" w:rsidRPr="00DD22EF" w:rsidRDefault="00DD22EF">
      <w:pPr>
        <w:rPr>
          <w:b/>
          <w:sz w:val="36"/>
          <w:szCs w:val="36"/>
        </w:rPr>
      </w:pPr>
      <w:r w:rsidRPr="00DD22EF">
        <w:rPr>
          <w:b/>
          <w:sz w:val="36"/>
          <w:szCs w:val="36"/>
        </w:rPr>
        <w:t>Part 1 Mar</w:t>
      </w:r>
      <w:r>
        <w:rPr>
          <w:b/>
          <w:sz w:val="36"/>
          <w:szCs w:val="36"/>
        </w:rPr>
        <w:t xml:space="preserve">king Key      </w:t>
      </w:r>
      <w:r w:rsidRPr="00DD22EF">
        <w:rPr>
          <w:b/>
          <w:sz w:val="36"/>
          <w:szCs w:val="36"/>
        </w:rPr>
        <w:t>Name</w:t>
      </w:r>
      <w:r>
        <w:rPr>
          <w:b/>
          <w:sz w:val="36"/>
          <w:szCs w:val="36"/>
        </w:rPr>
        <w:t>: _______________________</w:t>
      </w:r>
    </w:p>
    <w:p w:rsidR="00DD22EF" w:rsidRDefault="00DD22EF">
      <w:pPr>
        <w:rPr>
          <w:sz w:val="28"/>
          <w:szCs w:val="28"/>
        </w:rPr>
      </w:pPr>
    </w:p>
    <w:p w:rsidR="00DD22EF" w:rsidRPr="00466B6C" w:rsidRDefault="00DD22EF">
      <w:pPr>
        <w:rPr>
          <w:rFonts w:asciiTheme="minorHAnsi" w:hAnsiTheme="minorHAnsi" w:cstheme="minorHAnsi"/>
          <w:sz w:val="28"/>
          <w:szCs w:val="28"/>
        </w:rPr>
      </w:pPr>
      <w:r w:rsidRPr="00466B6C">
        <w:rPr>
          <w:rFonts w:asciiTheme="minorHAnsi" w:hAnsiTheme="minorHAnsi" w:cstheme="minorHAnsi"/>
          <w:sz w:val="28"/>
          <w:szCs w:val="28"/>
        </w:rPr>
        <w:t>Preparing a Slide</w:t>
      </w:r>
    </w:p>
    <w:tbl>
      <w:tblPr>
        <w:tblStyle w:val="TableGrid"/>
        <w:tblW w:w="0" w:type="auto"/>
        <w:tblLook w:val="04A0" w:firstRow="1" w:lastRow="0" w:firstColumn="1" w:lastColumn="0" w:noHBand="0" w:noVBand="1"/>
      </w:tblPr>
      <w:tblGrid>
        <w:gridCol w:w="7621"/>
        <w:gridCol w:w="1621"/>
      </w:tblGrid>
      <w:tr w:rsidR="00DD22EF" w:rsidRPr="00466B6C" w:rsidTr="00DD22EF">
        <w:tc>
          <w:tcPr>
            <w:tcW w:w="7621" w:type="dxa"/>
          </w:tcPr>
          <w:p w:rsidR="00DD22EF" w:rsidRPr="00466B6C" w:rsidRDefault="00DD22EF" w:rsidP="00DD22EF">
            <w:pPr>
              <w:jc w:val="center"/>
              <w:rPr>
                <w:rFonts w:asciiTheme="minorHAnsi" w:hAnsiTheme="minorHAnsi" w:cstheme="minorHAnsi"/>
                <w:b/>
                <w:sz w:val="28"/>
                <w:szCs w:val="28"/>
              </w:rPr>
            </w:pPr>
            <w:r w:rsidRPr="00466B6C">
              <w:rPr>
                <w:rFonts w:asciiTheme="minorHAnsi" w:hAnsiTheme="minorHAnsi" w:cstheme="minorHAnsi"/>
                <w:b/>
                <w:sz w:val="28"/>
                <w:szCs w:val="28"/>
              </w:rPr>
              <w:t>Description</w:t>
            </w:r>
          </w:p>
        </w:tc>
        <w:tc>
          <w:tcPr>
            <w:tcW w:w="1621" w:type="dxa"/>
          </w:tcPr>
          <w:p w:rsidR="00DD22EF" w:rsidRPr="00466B6C" w:rsidRDefault="00DD22EF" w:rsidP="00DD22EF">
            <w:pPr>
              <w:jc w:val="center"/>
              <w:rPr>
                <w:rFonts w:asciiTheme="minorHAnsi" w:hAnsiTheme="minorHAnsi" w:cstheme="minorHAnsi"/>
                <w:b/>
                <w:sz w:val="28"/>
                <w:szCs w:val="28"/>
              </w:rPr>
            </w:pPr>
            <w:r w:rsidRPr="00466B6C">
              <w:rPr>
                <w:rFonts w:asciiTheme="minorHAnsi" w:hAnsiTheme="minorHAnsi" w:cstheme="minorHAnsi"/>
                <w:b/>
                <w:sz w:val="28"/>
                <w:szCs w:val="28"/>
              </w:rPr>
              <w:t>Marks</w:t>
            </w:r>
          </w:p>
        </w:tc>
      </w:tr>
      <w:tr w:rsidR="00DD22EF" w:rsidRPr="00466B6C" w:rsidTr="00DD22EF">
        <w:tc>
          <w:tcPr>
            <w:tcW w:w="7621" w:type="dxa"/>
          </w:tcPr>
          <w:p w:rsidR="00DD22EF" w:rsidRPr="00466B6C" w:rsidRDefault="00EE7519">
            <w:pPr>
              <w:rPr>
                <w:rFonts w:asciiTheme="minorHAnsi" w:hAnsiTheme="minorHAnsi" w:cstheme="minorHAnsi"/>
                <w:sz w:val="28"/>
                <w:szCs w:val="28"/>
              </w:rPr>
            </w:pPr>
            <w:r w:rsidRPr="00466B6C">
              <w:rPr>
                <w:rFonts w:asciiTheme="minorHAnsi" w:hAnsiTheme="minorHAnsi" w:cstheme="minorHAnsi"/>
                <w:sz w:val="28"/>
                <w:szCs w:val="28"/>
              </w:rPr>
              <w:t xml:space="preserve">All steps followed. </w:t>
            </w:r>
          </w:p>
        </w:tc>
        <w:tc>
          <w:tcPr>
            <w:tcW w:w="1621" w:type="dxa"/>
          </w:tcPr>
          <w:p w:rsidR="00DD22EF" w:rsidRPr="00466B6C" w:rsidRDefault="00DD22EF" w:rsidP="00DD22EF">
            <w:pPr>
              <w:jc w:val="center"/>
              <w:rPr>
                <w:rFonts w:asciiTheme="minorHAnsi" w:hAnsiTheme="minorHAnsi" w:cstheme="minorHAnsi"/>
                <w:sz w:val="28"/>
                <w:szCs w:val="28"/>
              </w:rPr>
            </w:pPr>
            <w:r w:rsidRPr="00466B6C">
              <w:rPr>
                <w:rFonts w:asciiTheme="minorHAnsi" w:hAnsiTheme="minorHAnsi" w:cstheme="minorHAnsi"/>
                <w:sz w:val="28"/>
                <w:szCs w:val="28"/>
              </w:rPr>
              <w:t>1</w:t>
            </w:r>
          </w:p>
        </w:tc>
      </w:tr>
      <w:tr w:rsidR="00DD22EF" w:rsidRPr="00466B6C" w:rsidTr="00DD22EF">
        <w:tc>
          <w:tcPr>
            <w:tcW w:w="7621" w:type="dxa"/>
          </w:tcPr>
          <w:p w:rsidR="00DD22EF" w:rsidRPr="00466B6C" w:rsidRDefault="00D3265C">
            <w:pPr>
              <w:rPr>
                <w:rFonts w:asciiTheme="minorHAnsi" w:hAnsiTheme="minorHAnsi" w:cstheme="minorHAnsi"/>
                <w:sz w:val="28"/>
                <w:szCs w:val="28"/>
              </w:rPr>
            </w:pPr>
            <w:r w:rsidRPr="00466B6C">
              <w:rPr>
                <w:rFonts w:asciiTheme="minorHAnsi" w:hAnsiTheme="minorHAnsi" w:cstheme="minorHAnsi"/>
                <w:sz w:val="28"/>
                <w:szCs w:val="28"/>
              </w:rPr>
              <w:t>No finger prints on slide or coverslip</w:t>
            </w:r>
          </w:p>
        </w:tc>
        <w:tc>
          <w:tcPr>
            <w:tcW w:w="1621" w:type="dxa"/>
          </w:tcPr>
          <w:p w:rsidR="00DD22EF" w:rsidRPr="00466B6C" w:rsidRDefault="00DD22EF" w:rsidP="00DD22EF">
            <w:pPr>
              <w:jc w:val="center"/>
              <w:rPr>
                <w:rFonts w:asciiTheme="minorHAnsi" w:hAnsiTheme="minorHAnsi" w:cstheme="minorHAnsi"/>
                <w:sz w:val="28"/>
                <w:szCs w:val="28"/>
              </w:rPr>
            </w:pPr>
            <w:r w:rsidRPr="00466B6C">
              <w:rPr>
                <w:rFonts w:asciiTheme="minorHAnsi" w:hAnsiTheme="minorHAnsi" w:cstheme="minorHAnsi"/>
                <w:sz w:val="28"/>
                <w:szCs w:val="28"/>
              </w:rPr>
              <w:t>1</w:t>
            </w:r>
          </w:p>
        </w:tc>
      </w:tr>
      <w:tr w:rsidR="00DD22EF" w:rsidRPr="00466B6C" w:rsidTr="00DD22EF">
        <w:tc>
          <w:tcPr>
            <w:tcW w:w="7621" w:type="dxa"/>
          </w:tcPr>
          <w:p w:rsidR="00DD22EF" w:rsidRPr="00466B6C" w:rsidRDefault="00D3265C">
            <w:pPr>
              <w:rPr>
                <w:rFonts w:asciiTheme="minorHAnsi" w:hAnsiTheme="minorHAnsi" w:cstheme="minorHAnsi"/>
                <w:sz w:val="28"/>
                <w:szCs w:val="28"/>
              </w:rPr>
            </w:pPr>
            <w:r w:rsidRPr="00466B6C">
              <w:rPr>
                <w:rFonts w:asciiTheme="minorHAnsi" w:hAnsiTheme="minorHAnsi" w:cstheme="minorHAnsi"/>
                <w:sz w:val="28"/>
                <w:szCs w:val="28"/>
              </w:rPr>
              <w:t>Specimen is located in the middle of the slide, slide is complete.</w:t>
            </w:r>
          </w:p>
        </w:tc>
        <w:tc>
          <w:tcPr>
            <w:tcW w:w="1621" w:type="dxa"/>
          </w:tcPr>
          <w:p w:rsidR="00DD22EF" w:rsidRPr="00466B6C" w:rsidRDefault="00DD22EF" w:rsidP="00DD22EF">
            <w:pPr>
              <w:jc w:val="center"/>
              <w:rPr>
                <w:rFonts w:asciiTheme="minorHAnsi" w:hAnsiTheme="minorHAnsi" w:cstheme="minorHAnsi"/>
                <w:sz w:val="28"/>
                <w:szCs w:val="28"/>
              </w:rPr>
            </w:pPr>
            <w:r w:rsidRPr="00466B6C">
              <w:rPr>
                <w:rFonts w:asciiTheme="minorHAnsi" w:hAnsiTheme="minorHAnsi" w:cstheme="minorHAnsi"/>
                <w:sz w:val="28"/>
                <w:szCs w:val="28"/>
              </w:rPr>
              <w:t>1</w:t>
            </w:r>
          </w:p>
        </w:tc>
      </w:tr>
      <w:tr w:rsidR="00DD22EF" w:rsidRPr="00466B6C" w:rsidTr="00DD22EF">
        <w:tc>
          <w:tcPr>
            <w:tcW w:w="7621" w:type="dxa"/>
          </w:tcPr>
          <w:p w:rsidR="00DD22EF" w:rsidRPr="00466B6C" w:rsidRDefault="00EE7519">
            <w:pPr>
              <w:rPr>
                <w:rFonts w:asciiTheme="minorHAnsi" w:hAnsiTheme="minorHAnsi" w:cstheme="minorHAnsi"/>
                <w:sz w:val="28"/>
                <w:szCs w:val="28"/>
              </w:rPr>
            </w:pPr>
            <w:r w:rsidRPr="00466B6C">
              <w:rPr>
                <w:rFonts w:asciiTheme="minorHAnsi" w:hAnsiTheme="minorHAnsi" w:cstheme="minorHAnsi"/>
                <w:sz w:val="28"/>
                <w:szCs w:val="28"/>
              </w:rPr>
              <w:t>No / or few air bubbles present/ less than 2 seen</w:t>
            </w:r>
          </w:p>
        </w:tc>
        <w:tc>
          <w:tcPr>
            <w:tcW w:w="1621" w:type="dxa"/>
          </w:tcPr>
          <w:p w:rsidR="00DD22EF" w:rsidRPr="00466B6C" w:rsidRDefault="00DD22EF" w:rsidP="00DD22EF">
            <w:pPr>
              <w:jc w:val="center"/>
              <w:rPr>
                <w:rFonts w:asciiTheme="minorHAnsi" w:hAnsiTheme="minorHAnsi" w:cstheme="minorHAnsi"/>
                <w:sz w:val="28"/>
                <w:szCs w:val="28"/>
              </w:rPr>
            </w:pPr>
            <w:r w:rsidRPr="00466B6C">
              <w:rPr>
                <w:rFonts w:asciiTheme="minorHAnsi" w:hAnsiTheme="minorHAnsi" w:cstheme="minorHAnsi"/>
                <w:sz w:val="28"/>
                <w:szCs w:val="28"/>
              </w:rPr>
              <w:t>1</w:t>
            </w:r>
          </w:p>
        </w:tc>
      </w:tr>
      <w:tr w:rsidR="00D3265C" w:rsidRPr="00466B6C" w:rsidTr="00DD22EF">
        <w:tc>
          <w:tcPr>
            <w:tcW w:w="7621" w:type="dxa"/>
          </w:tcPr>
          <w:p w:rsidR="00D3265C" w:rsidRPr="00466B6C" w:rsidRDefault="00D3265C">
            <w:pPr>
              <w:rPr>
                <w:rFonts w:asciiTheme="minorHAnsi" w:hAnsiTheme="minorHAnsi" w:cstheme="minorHAnsi"/>
                <w:sz w:val="28"/>
                <w:szCs w:val="28"/>
              </w:rPr>
            </w:pPr>
            <w:r w:rsidRPr="00466B6C">
              <w:rPr>
                <w:rFonts w:asciiTheme="minorHAnsi" w:hAnsiTheme="minorHAnsi" w:cstheme="minorHAnsi"/>
                <w:sz w:val="28"/>
                <w:szCs w:val="28"/>
              </w:rPr>
              <w:t>Total</w:t>
            </w:r>
          </w:p>
        </w:tc>
        <w:tc>
          <w:tcPr>
            <w:tcW w:w="1621" w:type="dxa"/>
          </w:tcPr>
          <w:p w:rsidR="00D3265C" w:rsidRPr="00466B6C" w:rsidRDefault="005967A6" w:rsidP="00DD22EF">
            <w:pPr>
              <w:jc w:val="center"/>
              <w:rPr>
                <w:rFonts w:asciiTheme="minorHAnsi" w:hAnsiTheme="minorHAnsi" w:cstheme="minorHAnsi"/>
                <w:sz w:val="28"/>
                <w:szCs w:val="28"/>
              </w:rPr>
            </w:pPr>
            <w:r>
              <w:rPr>
                <w:rFonts w:asciiTheme="minorHAnsi" w:hAnsiTheme="minorHAnsi" w:cstheme="minorHAnsi"/>
                <w:sz w:val="28"/>
                <w:szCs w:val="28"/>
              </w:rPr>
              <w:t>4</w:t>
            </w:r>
          </w:p>
        </w:tc>
      </w:tr>
    </w:tbl>
    <w:p w:rsidR="00DD22EF" w:rsidRPr="00466B6C" w:rsidRDefault="00DD22EF">
      <w:pPr>
        <w:rPr>
          <w:rFonts w:asciiTheme="minorHAnsi" w:hAnsiTheme="minorHAnsi" w:cstheme="minorHAnsi"/>
          <w:sz w:val="28"/>
          <w:szCs w:val="28"/>
        </w:rPr>
      </w:pPr>
    </w:p>
    <w:p w:rsidR="00DD22EF" w:rsidRPr="00466B6C" w:rsidRDefault="00DD22EF">
      <w:pPr>
        <w:rPr>
          <w:rFonts w:asciiTheme="minorHAnsi" w:hAnsiTheme="minorHAnsi" w:cstheme="minorHAnsi"/>
          <w:sz w:val="28"/>
          <w:szCs w:val="28"/>
        </w:rPr>
      </w:pPr>
      <w:r w:rsidRPr="00466B6C">
        <w:rPr>
          <w:rFonts w:asciiTheme="minorHAnsi" w:hAnsiTheme="minorHAnsi" w:cstheme="minorHAnsi"/>
          <w:sz w:val="28"/>
          <w:szCs w:val="28"/>
        </w:rPr>
        <w:t>Focussing the Microscope</w:t>
      </w:r>
    </w:p>
    <w:p w:rsidR="00EE7519" w:rsidRPr="00466B6C" w:rsidRDefault="00EE7519">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7621"/>
        <w:gridCol w:w="1621"/>
      </w:tblGrid>
      <w:tr w:rsidR="00DD22EF" w:rsidRPr="00466B6C" w:rsidTr="00DD22EF">
        <w:tc>
          <w:tcPr>
            <w:tcW w:w="7621" w:type="dxa"/>
          </w:tcPr>
          <w:p w:rsidR="00DD22EF" w:rsidRPr="00466B6C" w:rsidRDefault="00DD22EF" w:rsidP="00DD22EF">
            <w:pPr>
              <w:jc w:val="center"/>
              <w:rPr>
                <w:rFonts w:asciiTheme="minorHAnsi" w:hAnsiTheme="minorHAnsi" w:cstheme="minorHAnsi"/>
                <w:b/>
                <w:sz w:val="28"/>
                <w:szCs w:val="28"/>
              </w:rPr>
            </w:pPr>
            <w:r w:rsidRPr="00466B6C">
              <w:rPr>
                <w:rFonts w:asciiTheme="minorHAnsi" w:hAnsiTheme="minorHAnsi" w:cstheme="minorHAnsi"/>
                <w:b/>
                <w:sz w:val="28"/>
                <w:szCs w:val="28"/>
              </w:rPr>
              <w:t>Description</w:t>
            </w:r>
          </w:p>
        </w:tc>
        <w:tc>
          <w:tcPr>
            <w:tcW w:w="1621" w:type="dxa"/>
          </w:tcPr>
          <w:p w:rsidR="00DD22EF" w:rsidRPr="00466B6C" w:rsidRDefault="00DD22EF" w:rsidP="00DD22EF">
            <w:pPr>
              <w:jc w:val="center"/>
              <w:rPr>
                <w:rFonts w:asciiTheme="minorHAnsi" w:hAnsiTheme="minorHAnsi" w:cstheme="minorHAnsi"/>
                <w:b/>
                <w:sz w:val="28"/>
                <w:szCs w:val="28"/>
              </w:rPr>
            </w:pPr>
            <w:r w:rsidRPr="00466B6C">
              <w:rPr>
                <w:rFonts w:asciiTheme="minorHAnsi" w:hAnsiTheme="minorHAnsi" w:cstheme="minorHAnsi"/>
                <w:b/>
                <w:sz w:val="28"/>
                <w:szCs w:val="28"/>
              </w:rPr>
              <w:t>Marks</w:t>
            </w:r>
          </w:p>
        </w:tc>
      </w:tr>
      <w:tr w:rsidR="00DD22EF" w:rsidRPr="00466B6C" w:rsidTr="00DD22EF">
        <w:tc>
          <w:tcPr>
            <w:tcW w:w="7621" w:type="dxa"/>
          </w:tcPr>
          <w:p w:rsidR="00DD22EF" w:rsidRPr="00466B6C" w:rsidRDefault="00DD22EF">
            <w:pPr>
              <w:rPr>
                <w:rFonts w:asciiTheme="minorHAnsi" w:hAnsiTheme="minorHAnsi" w:cstheme="minorHAnsi"/>
                <w:sz w:val="28"/>
                <w:szCs w:val="28"/>
              </w:rPr>
            </w:pPr>
            <w:r w:rsidRPr="00466B6C">
              <w:rPr>
                <w:rFonts w:asciiTheme="minorHAnsi" w:hAnsiTheme="minorHAnsi" w:cstheme="minorHAnsi"/>
                <w:sz w:val="28"/>
                <w:szCs w:val="28"/>
              </w:rPr>
              <w:t>Starts on the smallest objective lens and  then slowly works their way to 40X</w:t>
            </w:r>
          </w:p>
        </w:tc>
        <w:tc>
          <w:tcPr>
            <w:tcW w:w="1621" w:type="dxa"/>
          </w:tcPr>
          <w:p w:rsidR="00DD22EF" w:rsidRPr="00466B6C" w:rsidRDefault="00DD22EF" w:rsidP="00DD22EF">
            <w:pPr>
              <w:jc w:val="center"/>
              <w:rPr>
                <w:rFonts w:asciiTheme="minorHAnsi" w:hAnsiTheme="minorHAnsi" w:cstheme="minorHAnsi"/>
                <w:sz w:val="28"/>
                <w:szCs w:val="28"/>
              </w:rPr>
            </w:pPr>
            <w:r w:rsidRPr="00466B6C">
              <w:rPr>
                <w:rFonts w:asciiTheme="minorHAnsi" w:hAnsiTheme="minorHAnsi" w:cstheme="minorHAnsi"/>
                <w:sz w:val="28"/>
                <w:szCs w:val="28"/>
              </w:rPr>
              <w:t>1</w:t>
            </w:r>
          </w:p>
        </w:tc>
      </w:tr>
      <w:tr w:rsidR="00DD22EF" w:rsidRPr="00466B6C" w:rsidTr="00DD22EF">
        <w:tc>
          <w:tcPr>
            <w:tcW w:w="7621" w:type="dxa"/>
          </w:tcPr>
          <w:p w:rsidR="00DD22EF" w:rsidRPr="00466B6C" w:rsidRDefault="00EE7519">
            <w:pPr>
              <w:rPr>
                <w:rFonts w:asciiTheme="minorHAnsi" w:hAnsiTheme="minorHAnsi" w:cstheme="minorHAnsi"/>
                <w:sz w:val="28"/>
                <w:szCs w:val="28"/>
              </w:rPr>
            </w:pPr>
            <w:r w:rsidRPr="00466B6C">
              <w:rPr>
                <w:rFonts w:asciiTheme="minorHAnsi" w:hAnsiTheme="minorHAnsi" w:cstheme="minorHAnsi"/>
                <w:sz w:val="28"/>
                <w:szCs w:val="28"/>
              </w:rPr>
              <w:t>Student uses coarse focus before using fine focus.</w:t>
            </w:r>
          </w:p>
        </w:tc>
        <w:tc>
          <w:tcPr>
            <w:tcW w:w="1621" w:type="dxa"/>
          </w:tcPr>
          <w:p w:rsidR="00DD22EF" w:rsidRPr="00466B6C" w:rsidRDefault="00DD22EF" w:rsidP="00DD22EF">
            <w:pPr>
              <w:jc w:val="center"/>
              <w:rPr>
                <w:rFonts w:asciiTheme="minorHAnsi" w:hAnsiTheme="minorHAnsi" w:cstheme="minorHAnsi"/>
                <w:sz w:val="28"/>
                <w:szCs w:val="28"/>
              </w:rPr>
            </w:pPr>
            <w:r w:rsidRPr="00466B6C">
              <w:rPr>
                <w:rFonts w:asciiTheme="minorHAnsi" w:hAnsiTheme="minorHAnsi" w:cstheme="minorHAnsi"/>
                <w:sz w:val="28"/>
                <w:szCs w:val="28"/>
              </w:rPr>
              <w:t>1</w:t>
            </w:r>
          </w:p>
        </w:tc>
      </w:tr>
      <w:tr w:rsidR="00DD22EF" w:rsidRPr="00466B6C" w:rsidTr="00DD22EF">
        <w:trPr>
          <w:trHeight w:val="113"/>
        </w:trPr>
        <w:tc>
          <w:tcPr>
            <w:tcW w:w="7621" w:type="dxa"/>
          </w:tcPr>
          <w:p w:rsidR="00DD22EF" w:rsidRPr="00466B6C" w:rsidRDefault="00EE7519" w:rsidP="00EE7519">
            <w:pPr>
              <w:rPr>
                <w:rFonts w:asciiTheme="minorHAnsi" w:hAnsiTheme="minorHAnsi" w:cstheme="minorHAnsi"/>
                <w:sz w:val="28"/>
                <w:szCs w:val="28"/>
              </w:rPr>
            </w:pPr>
            <w:r w:rsidRPr="00466B6C">
              <w:rPr>
                <w:rFonts w:asciiTheme="minorHAnsi" w:hAnsiTheme="minorHAnsi" w:cstheme="minorHAnsi"/>
                <w:sz w:val="28"/>
                <w:szCs w:val="28"/>
              </w:rPr>
              <w:t>Specimen when viewed is in the middle of the field of view</w:t>
            </w:r>
          </w:p>
        </w:tc>
        <w:tc>
          <w:tcPr>
            <w:tcW w:w="1621" w:type="dxa"/>
          </w:tcPr>
          <w:p w:rsidR="00DD22EF" w:rsidRPr="00466B6C" w:rsidRDefault="00DD22EF" w:rsidP="00DD22EF">
            <w:pPr>
              <w:jc w:val="center"/>
              <w:rPr>
                <w:rFonts w:asciiTheme="minorHAnsi" w:hAnsiTheme="minorHAnsi" w:cstheme="minorHAnsi"/>
                <w:sz w:val="28"/>
                <w:szCs w:val="28"/>
              </w:rPr>
            </w:pPr>
            <w:r w:rsidRPr="00466B6C">
              <w:rPr>
                <w:rFonts w:asciiTheme="minorHAnsi" w:hAnsiTheme="minorHAnsi" w:cstheme="minorHAnsi"/>
                <w:sz w:val="28"/>
                <w:szCs w:val="28"/>
              </w:rPr>
              <w:t>1</w:t>
            </w:r>
          </w:p>
        </w:tc>
      </w:tr>
      <w:tr w:rsidR="00DD22EF" w:rsidRPr="00466B6C" w:rsidTr="00DD22EF">
        <w:tc>
          <w:tcPr>
            <w:tcW w:w="7621" w:type="dxa"/>
          </w:tcPr>
          <w:p w:rsidR="00DD22EF" w:rsidRPr="00466B6C" w:rsidRDefault="00EE7519">
            <w:pPr>
              <w:rPr>
                <w:rFonts w:asciiTheme="minorHAnsi" w:hAnsiTheme="minorHAnsi" w:cstheme="minorHAnsi"/>
                <w:sz w:val="28"/>
                <w:szCs w:val="28"/>
              </w:rPr>
            </w:pPr>
            <w:r w:rsidRPr="00466B6C">
              <w:rPr>
                <w:rFonts w:asciiTheme="minorHAnsi" w:hAnsiTheme="minorHAnsi" w:cstheme="minorHAnsi"/>
                <w:sz w:val="28"/>
                <w:szCs w:val="28"/>
              </w:rPr>
              <w:t>When teacher looks through microscope specimen is clear and in focus.</w:t>
            </w:r>
          </w:p>
        </w:tc>
        <w:tc>
          <w:tcPr>
            <w:tcW w:w="1621" w:type="dxa"/>
          </w:tcPr>
          <w:p w:rsidR="00DD22EF" w:rsidRPr="00466B6C" w:rsidRDefault="00DD22EF" w:rsidP="00DD22EF">
            <w:pPr>
              <w:jc w:val="center"/>
              <w:rPr>
                <w:rFonts w:asciiTheme="minorHAnsi" w:hAnsiTheme="minorHAnsi" w:cstheme="minorHAnsi"/>
                <w:sz w:val="28"/>
                <w:szCs w:val="28"/>
              </w:rPr>
            </w:pPr>
            <w:r w:rsidRPr="00466B6C">
              <w:rPr>
                <w:rFonts w:asciiTheme="minorHAnsi" w:hAnsiTheme="minorHAnsi" w:cstheme="minorHAnsi"/>
                <w:sz w:val="28"/>
                <w:szCs w:val="28"/>
              </w:rPr>
              <w:t>1</w:t>
            </w:r>
          </w:p>
        </w:tc>
      </w:tr>
      <w:tr w:rsidR="00EE7519" w:rsidRPr="00466B6C" w:rsidTr="00DD22EF">
        <w:tc>
          <w:tcPr>
            <w:tcW w:w="7621" w:type="dxa"/>
          </w:tcPr>
          <w:p w:rsidR="00EE7519" w:rsidRPr="00466B6C" w:rsidRDefault="00EE7519" w:rsidP="00EE7519">
            <w:pPr>
              <w:jc w:val="right"/>
              <w:rPr>
                <w:rFonts w:asciiTheme="minorHAnsi" w:hAnsiTheme="minorHAnsi" w:cstheme="minorHAnsi"/>
                <w:b/>
                <w:sz w:val="28"/>
                <w:szCs w:val="28"/>
              </w:rPr>
            </w:pPr>
            <w:r w:rsidRPr="00466B6C">
              <w:rPr>
                <w:rFonts w:asciiTheme="minorHAnsi" w:hAnsiTheme="minorHAnsi" w:cstheme="minorHAnsi"/>
                <w:b/>
                <w:sz w:val="28"/>
                <w:szCs w:val="28"/>
              </w:rPr>
              <w:t>Total</w:t>
            </w:r>
          </w:p>
        </w:tc>
        <w:tc>
          <w:tcPr>
            <w:tcW w:w="1621" w:type="dxa"/>
          </w:tcPr>
          <w:p w:rsidR="00EE7519" w:rsidRPr="00466B6C" w:rsidRDefault="00EE7519" w:rsidP="00DD22EF">
            <w:pPr>
              <w:jc w:val="center"/>
              <w:rPr>
                <w:rFonts w:asciiTheme="minorHAnsi" w:hAnsiTheme="minorHAnsi" w:cstheme="minorHAnsi"/>
                <w:b/>
                <w:sz w:val="28"/>
                <w:szCs w:val="28"/>
              </w:rPr>
            </w:pPr>
            <w:r w:rsidRPr="00466B6C">
              <w:rPr>
                <w:rFonts w:asciiTheme="minorHAnsi" w:hAnsiTheme="minorHAnsi" w:cstheme="minorHAnsi"/>
                <w:b/>
                <w:sz w:val="28"/>
                <w:szCs w:val="28"/>
              </w:rPr>
              <w:t>4</w:t>
            </w:r>
          </w:p>
        </w:tc>
      </w:tr>
    </w:tbl>
    <w:p w:rsidR="00F939FC" w:rsidRPr="00466B6C" w:rsidRDefault="00F939FC">
      <w:pPr>
        <w:rPr>
          <w:rFonts w:asciiTheme="minorHAnsi" w:hAnsiTheme="minorHAnsi" w:cstheme="minorHAnsi"/>
          <w:sz w:val="28"/>
          <w:szCs w:val="28"/>
        </w:rPr>
      </w:pPr>
    </w:p>
    <w:p w:rsidR="00DD22EF" w:rsidRPr="00466B6C" w:rsidRDefault="00DD22EF">
      <w:pPr>
        <w:rPr>
          <w:rFonts w:asciiTheme="minorHAnsi" w:hAnsiTheme="minorHAnsi" w:cstheme="minorHAnsi"/>
          <w:sz w:val="28"/>
          <w:szCs w:val="28"/>
        </w:rPr>
      </w:pPr>
    </w:p>
    <w:p w:rsidR="00DD22EF" w:rsidRPr="00466B6C" w:rsidRDefault="00DD22EF">
      <w:pPr>
        <w:rPr>
          <w:rFonts w:asciiTheme="minorHAnsi" w:hAnsiTheme="minorHAnsi" w:cstheme="minorHAnsi"/>
          <w:sz w:val="28"/>
          <w:szCs w:val="28"/>
        </w:rPr>
      </w:pPr>
      <w:r w:rsidRPr="00466B6C">
        <w:rPr>
          <w:rFonts w:asciiTheme="minorHAnsi" w:hAnsiTheme="minorHAnsi" w:cstheme="minorHAnsi"/>
          <w:sz w:val="28"/>
          <w:szCs w:val="28"/>
        </w:rPr>
        <w:t>Drawing what you see under the microscope</w:t>
      </w:r>
      <w:r w:rsidR="00EE7519" w:rsidRPr="00466B6C">
        <w:rPr>
          <w:rFonts w:asciiTheme="minorHAnsi" w:hAnsiTheme="minorHAnsi" w:cstheme="minorHAnsi"/>
          <w:sz w:val="28"/>
          <w:szCs w:val="28"/>
        </w:rPr>
        <w:t xml:space="preserve"> (4 Marks)</w:t>
      </w:r>
    </w:p>
    <w:p w:rsidR="00EE7519" w:rsidRPr="00466B6C" w:rsidRDefault="00EE7519">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7621"/>
        <w:gridCol w:w="1621"/>
      </w:tblGrid>
      <w:tr w:rsidR="00DD22EF" w:rsidRPr="00466B6C" w:rsidTr="00DD22EF">
        <w:tc>
          <w:tcPr>
            <w:tcW w:w="7621" w:type="dxa"/>
          </w:tcPr>
          <w:p w:rsidR="00DD22EF" w:rsidRPr="00466B6C" w:rsidRDefault="00DD22EF" w:rsidP="00DD22EF">
            <w:pPr>
              <w:jc w:val="center"/>
              <w:rPr>
                <w:rFonts w:asciiTheme="minorHAnsi" w:hAnsiTheme="minorHAnsi" w:cstheme="minorHAnsi"/>
                <w:b/>
                <w:sz w:val="28"/>
                <w:szCs w:val="28"/>
              </w:rPr>
            </w:pPr>
            <w:r w:rsidRPr="00466B6C">
              <w:rPr>
                <w:rFonts w:asciiTheme="minorHAnsi" w:hAnsiTheme="minorHAnsi" w:cstheme="minorHAnsi"/>
                <w:b/>
                <w:sz w:val="28"/>
                <w:szCs w:val="28"/>
              </w:rPr>
              <w:t>Description</w:t>
            </w:r>
          </w:p>
        </w:tc>
        <w:tc>
          <w:tcPr>
            <w:tcW w:w="1621" w:type="dxa"/>
          </w:tcPr>
          <w:p w:rsidR="00DD22EF" w:rsidRPr="00466B6C" w:rsidRDefault="00DD22EF" w:rsidP="00DD22EF">
            <w:pPr>
              <w:jc w:val="center"/>
              <w:rPr>
                <w:rFonts w:asciiTheme="minorHAnsi" w:hAnsiTheme="minorHAnsi" w:cstheme="minorHAnsi"/>
                <w:b/>
                <w:sz w:val="28"/>
                <w:szCs w:val="28"/>
              </w:rPr>
            </w:pPr>
            <w:r w:rsidRPr="00466B6C">
              <w:rPr>
                <w:rFonts w:asciiTheme="minorHAnsi" w:hAnsiTheme="minorHAnsi" w:cstheme="minorHAnsi"/>
                <w:b/>
                <w:sz w:val="28"/>
                <w:szCs w:val="28"/>
              </w:rPr>
              <w:t>Marks</w:t>
            </w:r>
          </w:p>
        </w:tc>
      </w:tr>
      <w:tr w:rsidR="00DD22EF" w:rsidRPr="00466B6C" w:rsidTr="00DD22EF">
        <w:tc>
          <w:tcPr>
            <w:tcW w:w="7621" w:type="dxa"/>
          </w:tcPr>
          <w:p w:rsidR="00DD22EF" w:rsidRPr="00466B6C" w:rsidRDefault="00DD22EF">
            <w:pPr>
              <w:rPr>
                <w:rFonts w:asciiTheme="minorHAnsi" w:hAnsiTheme="minorHAnsi" w:cstheme="minorHAnsi"/>
                <w:sz w:val="28"/>
                <w:szCs w:val="28"/>
              </w:rPr>
            </w:pPr>
            <w:r w:rsidRPr="00466B6C">
              <w:rPr>
                <w:rFonts w:asciiTheme="minorHAnsi" w:hAnsiTheme="minorHAnsi" w:cstheme="minorHAnsi"/>
                <w:sz w:val="28"/>
                <w:szCs w:val="28"/>
              </w:rPr>
              <w:t>No sketching/ Lines are bold and clear</w:t>
            </w:r>
          </w:p>
        </w:tc>
        <w:tc>
          <w:tcPr>
            <w:tcW w:w="1621" w:type="dxa"/>
          </w:tcPr>
          <w:p w:rsidR="00DD22EF" w:rsidRPr="00466B6C" w:rsidRDefault="00DD22EF" w:rsidP="00DD22EF">
            <w:pPr>
              <w:jc w:val="center"/>
              <w:rPr>
                <w:rFonts w:asciiTheme="minorHAnsi" w:hAnsiTheme="minorHAnsi" w:cstheme="minorHAnsi"/>
                <w:sz w:val="28"/>
                <w:szCs w:val="28"/>
              </w:rPr>
            </w:pPr>
            <w:r w:rsidRPr="00466B6C">
              <w:rPr>
                <w:rFonts w:asciiTheme="minorHAnsi" w:hAnsiTheme="minorHAnsi" w:cstheme="minorHAnsi"/>
                <w:sz w:val="28"/>
                <w:szCs w:val="28"/>
              </w:rPr>
              <w:t>1</w:t>
            </w:r>
          </w:p>
        </w:tc>
      </w:tr>
      <w:tr w:rsidR="00DD22EF" w:rsidRPr="00466B6C" w:rsidTr="00DD22EF">
        <w:tc>
          <w:tcPr>
            <w:tcW w:w="7621" w:type="dxa"/>
          </w:tcPr>
          <w:p w:rsidR="00DD22EF" w:rsidRPr="00466B6C" w:rsidRDefault="00DD22EF">
            <w:pPr>
              <w:rPr>
                <w:rFonts w:asciiTheme="minorHAnsi" w:hAnsiTheme="minorHAnsi" w:cstheme="minorHAnsi"/>
                <w:sz w:val="28"/>
                <w:szCs w:val="28"/>
              </w:rPr>
            </w:pPr>
            <w:r w:rsidRPr="00466B6C">
              <w:rPr>
                <w:rFonts w:asciiTheme="minorHAnsi" w:hAnsiTheme="minorHAnsi" w:cstheme="minorHAnsi"/>
                <w:sz w:val="28"/>
                <w:szCs w:val="28"/>
              </w:rPr>
              <w:t>Name of slide and Magnification are included in correct positions, diagram is drawn inside the circle.</w:t>
            </w:r>
          </w:p>
        </w:tc>
        <w:tc>
          <w:tcPr>
            <w:tcW w:w="1621" w:type="dxa"/>
          </w:tcPr>
          <w:p w:rsidR="00DD22EF" w:rsidRPr="00466B6C" w:rsidRDefault="00DD22EF" w:rsidP="00DD22EF">
            <w:pPr>
              <w:jc w:val="center"/>
              <w:rPr>
                <w:rFonts w:asciiTheme="minorHAnsi" w:hAnsiTheme="minorHAnsi" w:cstheme="minorHAnsi"/>
                <w:sz w:val="28"/>
                <w:szCs w:val="28"/>
              </w:rPr>
            </w:pPr>
            <w:r w:rsidRPr="00466B6C">
              <w:rPr>
                <w:rFonts w:asciiTheme="minorHAnsi" w:hAnsiTheme="minorHAnsi" w:cstheme="minorHAnsi"/>
                <w:sz w:val="28"/>
                <w:szCs w:val="28"/>
              </w:rPr>
              <w:t>1</w:t>
            </w:r>
          </w:p>
        </w:tc>
      </w:tr>
      <w:tr w:rsidR="00DD22EF" w:rsidRPr="00466B6C" w:rsidTr="00DD22EF">
        <w:tc>
          <w:tcPr>
            <w:tcW w:w="7621" w:type="dxa"/>
          </w:tcPr>
          <w:p w:rsidR="00DD22EF" w:rsidRPr="00466B6C" w:rsidRDefault="00DD22EF">
            <w:pPr>
              <w:rPr>
                <w:rFonts w:asciiTheme="minorHAnsi" w:hAnsiTheme="minorHAnsi" w:cstheme="minorHAnsi"/>
                <w:sz w:val="28"/>
                <w:szCs w:val="28"/>
              </w:rPr>
            </w:pPr>
            <w:r w:rsidRPr="00466B6C">
              <w:rPr>
                <w:rFonts w:asciiTheme="minorHAnsi" w:hAnsiTheme="minorHAnsi" w:cstheme="minorHAnsi"/>
                <w:sz w:val="28"/>
                <w:szCs w:val="28"/>
              </w:rPr>
              <w:t>Pencil is used and dark areas are not shaded/ shaded using dots</w:t>
            </w:r>
          </w:p>
        </w:tc>
        <w:tc>
          <w:tcPr>
            <w:tcW w:w="1621" w:type="dxa"/>
          </w:tcPr>
          <w:p w:rsidR="00DD22EF" w:rsidRPr="00466B6C" w:rsidRDefault="00DD22EF" w:rsidP="00DD22EF">
            <w:pPr>
              <w:jc w:val="center"/>
              <w:rPr>
                <w:rFonts w:asciiTheme="minorHAnsi" w:hAnsiTheme="minorHAnsi" w:cstheme="minorHAnsi"/>
                <w:sz w:val="28"/>
                <w:szCs w:val="28"/>
              </w:rPr>
            </w:pPr>
            <w:r w:rsidRPr="00466B6C">
              <w:rPr>
                <w:rFonts w:asciiTheme="minorHAnsi" w:hAnsiTheme="minorHAnsi" w:cstheme="minorHAnsi"/>
                <w:sz w:val="28"/>
                <w:szCs w:val="28"/>
              </w:rPr>
              <w:t>1</w:t>
            </w:r>
          </w:p>
        </w:tc>
      </w:tr>
      <w:tr w:rsidR="00DD22EF" w:rsidRPr="00466B6C" w:rsidTr="00DD22EF">
        <w:tc>
          <w:tcPr>
            <w:tcW w:w="7621" w:type="dxa"/>
          </w:tcPr>
          <w:p w:rsidR="00DD22EF" w:rsidRPr="00466B6C" w:rsidRDefault="00EE7519">
            <w:pPr>
              <w:rPr>
                <w:rFonts w:asciiTheme="minorHAnsi" w:hAnsiTheme="minorHAnsi" w:cstheme="minorHAnsi"/>
                <w:sz w:val="28"/>
                <w:szCs w:val="28"/>
              </w:rPr>
            </w:pPr>
            <w:r w:rsidRPr="00466B6C">
              <w:rPr>
                <w:rFonts w:asciiTheme="minorHAnsi" w:hAnsiTheme="minorHAnsi" w:cstheme="minorHAnsi"/>
                <w:sz w:val="28"/>
                <w:szCs w:val="28"/>
              </w:rPr>
              <w:t>Student</w:t>
            </w:r>
            <w:r w:rsidR="005967A6">
              <w:rPr>
                <w:rFonts w:asciiTheme="minorHAnsi" w:hAnsiTheme="minorHAnsi" w:cstheme="minorHAnsi"/>
                <w:sz w:val="28"/>
                <w:szCs w:val="28"/>
              </w:rPr>
              <w:t xml:space="preserve"> has only drawn what they can</w:t>
            </w:r>
            <w:r w:rsidRPr="00466B6C">
              <w:rPr>
                <w:rFonts w:asciiTheme="minorHAnsi" w:hAnsiTheme="minorHAnsi" w:cstheme="minorHAnsi"/>
                <w:sz w:val="28"/>
                <w:szCs w:val="28"/>
              </w:rPr>
              <w:t xml:space="preserve"> see, drawing is neat.</w:t>
            </w:r>
          </w:p>
        </w:tc>
        <w:tc>
          <w:tcPr>
            <w:tcW w:w="1621" w:type="dxa"/>
          </w:tcPr>
          <w:p w:rsidR="00DD22EF" w:rsidRPr="00466B6C" w:rsidRDefault="00DD22EF" w:rsidP="00DD22EF">
            <w:pPr>
              <w:jc w:val="center"/>
              <w:rPr>
                <w:rFonts w:asciiTheme="minorHAnsi" w:hAnsiTheme="minorHAnsi" w:cstheme="minorHAnsi"/>
                <w:sz w:val="28"/>
                <w:szCs w:val="28"/>
              </w:rPr>
            </w:pPr>
            <w:r w:rsidRPr="00466B6C">
              <w:rPr>
                <w:rFonts w:asciiTheme="minorHAnsi" w:hAnsiTheme="minorHAnsi" w:cstheme="minorHAnsi"/>
                <w:sz w:val="28"/>
                <w:szCs w:val="28"/>
              </w:rPr>
              <w:t>1</w:t>
            </w:r>
          </w:p>
        </w:tc>
      </w:tr>
      <w:tr w:rsidR="00EE7519" w:rsidRPr="00466B6C" w:rsidTr="00DD22EF">
        <w:tc>
          <w:tcPr>
            <w:tcW w:w="7621" w:type="dxa"/>
          </w:tcPr>
          <w:p w:rsidR="00EE7519" w:rsidRPr="00466B6C" w:rsidRDefault="00EE7519" w:rsidP="00EE7519">
            <w:pPr>
              <w:jc w:val="right"/>
              <w:rPr>
                <w:rFonts w:asciiTheme="minorHAnsi" w:hAnsiTheme="minorHAnsi" w:cstheme="minorHAnsi"/>
                <w:b/>
                <w:sz w:val="28"/>
                <w:szCs w:val="28"/>
              </w:rPr>
            </w:pPr>
            <w:r w:rsidRPr="00466B6C">
              <w:rPr>
                <w:rFonts w:asciiTheme="minorHAnsi" w:hAnsiTheme="minorHAnsi" w:cstheme="minorHAnsi"/>
                <w:b/>
                <w:sz w:val="28"/>
                <w:szCs w:val="28"/>
              </w:rPr>
              <w:t>Total</w:t>
            </w:r>
          </w:p>
        </w:tc>
        <w:tc>
          <w:tcPr>
            <w:tcW w:w="1621" w:type="dxa"/>
          </w:tcPr>
          <w:p w:rsidR="00EE7519" w:rsidRPr="00466B6C" w:rsidRDefault="00EE7519" w:rsidP="00DD22EF">
            <w:pPr>
              <w:jc w:val="center"/>
              <w:rPr>
                <w:rFonts w:asciiTheme="minorHAnsi" w:hAnsiTheme="minorHAnsi" w:cstheme="minorHAnsi"/>
                <w:b/>
                <w:sz w:val="28"/>
                <w:szCs w:val="28"/>
              </w:rPr>
            </w:pPr>
            <w:r w:rsidRPr="00466B6C">
              <w:rPr>
                <w:rFonts w:asciiTheme="minorHAnsi" w:hAnsiTheme="minorHAnsi" w:cstheme="minorHAnsi"/>
                <w:b/>
                <w:sz w:val="28"/>
                <w:szCs w:val="28"/>
              </w:rPr>
              <w:t>4</w:t>
            </w:r>
          </w:p>
        </w:tc>
      </w:tr>
    </w:tbl>
    <w:p w:rsidR="00DD22EF" w:rsidRDefault="00DD22EF">
      <w:pPr>
        <w:rPr>
          <w:sz w:val="28"/>
          <w:szCs w:val="28"/>
        </w:rPr>
      </w:pPr>
    </w:p>
    <w:p w:rsidR="00D3265C" w:rsidRDefault="00D3265C">
      <w:pPr>
        <w:rPr>
          <w:sz w:val="28"/>
          <w:szCs w:val="28"/>
        </w:rPr>
      </w:pPr>
    </w:p>
    <w:p w:rsidR="00D3265C" w:rsidRDefault="00D3265C">
      <w:pPr>
        <w:rPr>
          <w:sz w:val="28"/>
          <w:szCs w:val="28"/>
        </w:rPr>
      </w:pPr>
    </w:p>
    <w:p w:rsidR="00D3265C" w:rsidRDefault="00D3265C">
      <w:pPr>
        <w:rPr>
          <w:sz w:val="28"/>
          <w:szCs w:val="28"/>
        </w:rPr>
      </w:pPr>
    </w:p>
    <w:p w:rsidR="00D3265C" w:rsidRDefault="00D3265C">
      <w:pPr>
        <w:rPr>
          <w:sz w:val="28"/>
          <w:szCs w:val="28"/>
        </w:rPr>
      </w:pPr>
    </w:p>
    <w:p w:rsidR="00D3265C" w:rsidRDefault="00D3265C">
      <w:pPr>
        <w:rPr>
          <w:sz w:val="28"/>
          <w:szCs w:val="28"/>
        </w:rPr>
      </w:pPr>
    </w:p>
    <w:p w:rsidR="00D3265C" w:rsidRDefault="00D3265C">
      <w:pPr>
        <w:rPr>
          <w:sz w:val="28"/>
          <w:szCs w:val="28"/>
        </w:rPr>
      </w:pPr>
    </w:p>
    <w:p w:rsidR="00D3265C" w:rsidRDefault="00D3265C">
      <w:pPr>
        <w:rPr>
          <w:sz w:val="28"/>
          <w:szCs w:val="28"/>
        </w:rPr>
      </w:pPr>
    </w:p>
    <w:p w:rsidR="00D3265C" w:rsidRDefault="00D3265C">
      <w:pPr>
        <w:rPr>
          <w:sz w:val="28"/>
          <w:szCs w:val="28"/>
        </w:rPr>
      </w:pPr>
    </w:p>
    <w:p w:rsidR="00D3265C" w:rsidRDefault="00D3265C">
      <w:pPr>
        <w:rPr>
          <w:sz w:val="28"/>
          <w:szCs w:val="28"/>
        </w:rPr>
      </w:pPr>
    </w:p>
    <w:p w:rsidR="00D3265C" w:rsidRPr="00466B6C" w:rsidRDefault="00D3265C">
      <w:pPr>
        <w:rPr>
          <w:sz w:val="36"/>
          <w:szCs w:val="36"/>
        </w:rPr>
      </w:pPr>
    </w:p>
    <w:p w:rsidR="00D3265C" w:rsidRPr="00466B6C" w:rsidRDefault="00D3265C">
      <w:pPr>
        <w:rPr>
          <w:rFonts w:asciiTheme="minorHAnsi" w:hAnsiTheme="minorHAnsi" w:cstheme="minorHAnsi"/>
          <w:sz w:val="36"/>
          <w:szCs w:val="36"/>
        </w:rPr>
      </w:pPr>
      <w:r w:rsidRPr="00466B6C">
        <w:rPr>
          <w:rFonts w:asciiTheme="minorHAnsi" w:hAnsiTheme="minorHAnsi" w:cstheme="minorHAnsi"/>
          <w:sz w:val="36"/>
          <w:szCs w:val="36"/>
        </w:rPr>
        <w:t xml:space="preserve">Part 2 </w:t>
      </w:r>
      <w:r w:rsidR="00466B6C" w:rsidRPr="00466B6C">
        <w:rPr>
          <w:rFonts w:asciiTheme="minorHAnsi" w:hAnsiTheme="minorHAnsi" w:cstheme="minorHAnsi"/>
          <w:sz w:val="36"/>
          <w:szCs w:val="36"/>
        </w:rPr>
        <w:t>Marking Key</w:t>
      </w:r>
    </w:p>
    <w:p w:rsidR="00D3265C" w:rsidRPr="00466B6C" w:rsidRDefault="00D3265C" w:rsidP="00D3265C">
      <w:pPr>
        <w:pStyle w:val="ListParagraph"/>
        <w:numPr>
          <w:ilvl w:val="0"/>
          <w:numId w:val="1"/>
        </w:numPr>
        <w:rPr>
          <w:rFonts w:asciiTheme="minorHAnsi" w:hAnsiTheme="minorHAnsi" w:cstheme="minorHAnsi"/>
          <w:sz w:val="28"/>
          <w:szCs w:val="28"/>
        </w:rPr>
      </w:pPr>
      <w:r w:rsidRPr="00466B6C">
        <w:rPr>
          <w:rFonts w:asciiTheme="minorHAnsi" w:hAnsiTheme="minorHAnsi" w:cstheme="minorHAnsi"/>
          <w:sz w:val="28"/>
          <w:szCs w:val="28"/>
        </w:rPr>
        <w:t>Determine the width of the mosquito’s body depicted in the image. (2 Marks)</w:t>
      </w:r>
    </w:p>
    <w:p w:rsidR="00D3265C" w:rsidRPr="00466B6C" w:rsidRDefault="00D3265C" w:rsidP="00D3265C">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6912"/>
        <w:gridCol w:w="2330"/>
      </w:tblGrid>
      <w:tr w:rsidR="00D3265C" w:rsidRPr="00466B6C" w:rsidTr="00D3265C">
        <w:tc>
          <w:tcPr>
            <w:tcW w:w="6912" w:type="dxa"/>
          </w:tcPr>
          <w:p w:rsidR="00D3265C" w:rsidRPr="00466B6C" w:rsidRDefault="00D3265C" w:rsidP="00D3265C">
            <w:pPr>
              <w:jc w:val="center"/>
              <w:rPr>
                <w:rFonts w:asciiTheme="minorHAnsi" w:hAnsiTheme="minorHAnsi" w:cstheme="minorHAnsi"/>
                <w:b/>
                <w:sz w:val="28"/>
                <w:szCs w:val="28"/>
              </w:rPr>
            </w:pPr>
            <w:r w:rsidRPr="00466B6C">
              <w:rPr>
                <w:rFonts w:asciiTheme="minorHAnsi" w:hAnsiTheme="minorHAnsi" w:cstheme="minorHAnsi"/>
                <w:b/>
                <w:sz w:val="28"/>
                <w:szCs w:val="28"/>
              </w:rPr>
              <w:t>Description</w:t>
            </w:r>
          </w:p>
        </w:tc>
        <w:tc>
          <w:tcPr>
            <w:tcW w:w="2330" w:type="dxa"/>
          </w:tcPr>
          <w:p w:rsidR="00D3265C" w:rsidRPr="00466B6C" w:rsidRDefault="00D3265C" w:rsidP="00D3265C">
            <w:pPr>
              <w:jc w:val="center"/>
              <w:rPr>
                <w:rFonts w:asciiTheme="minorHAnsi" w:hAnsiTheme="minorHAnsi" w:cstheme="minorHAnsi"/>
                <w:b/>
                <w:sz w:val="28"/>
                <w:szCs w:val="28"/>
              </w:rPr>
            </w:pPr>
            <w:r w:rsidRPr="00466B6C">
              <w:rPr>
                <w:rFonts w:asciiTheme="minorHAnsi" w:hAnsiTheme="minorHAnsi" w:cstheme="minorHAnsi"/>
                <w:b/>
                <w:sz w:val="28"/>
                <w:szCs w:val="28"/>
              </w:rPr>
              <w:t>Marks</w:t>
            </w:r>
          </w:p>
        </w:tc>
      </w:tr>
      <w:tr w:rsidR="00D3265C" w:rsidRPr="00466B6C" w:rsidTr="00D3265C">
        <w:tc>
          <w:tcPr>
            <w:tcW w:w="6912" w:type="dxa"/>
          </w:tcPr>
          <w:p w:rsidR="00D3265C" w:rsidRPr="00466B6C" w:rsidRDefault="00D3265C" w:rsidP="00D3265C">
            <w:pPr>
              <w:rPr>
                <w:rFonts w:asciiTheme="minorHAnsi" w:hAnsiTheme="minorHAnsi" w:cstheme="minorHAnsi"/>
                <w:sz w:val="28"/>
                <w:szCs w:val="28"/>
              </w:rPr>
            </w:pPr>
            <w:r w:rsidRPr="00466B6C">
              <w:rPr>
                <w:rFonts w:asciiTheme="minorHAnsi" w:hAnsiTheme="minorHAnsi" w:cstheme="minorHAnsi"/>
                <w:sz w:val="28"/>
                <w:szCs w:val="28"/>
              </w:rPr>
              <w:t>800 µm ( 1 Mark for number, 1 mark for  units)</w:t>
            </w:r>
          </w:p>
        </w:tc>
        <w:tc>
          <w:tcPr>
            <w:tcW w:w="2330" w:type="dxa"/>
          </w:tcPr>
          <w:p w:rsidR="00D3265C" w:rsidRPr="00466B6C" w:rsidRDefault="00D3265C" w:rsidP="00D3265C">
            <w:pPr>
              <w:jc w:val="center"/>
              <w:rPr>
                <w:rFonts w:asciiTheme="minorHAnsi" w:hAnsiTheme="minorHAnsi" w:cstheme="minorHAnsi"/>
                <w:sz w:val="28"/>
                <w:szCs w:val="28"/>
              </w:rPr>
            </w:pPr>
            <w:r w:rsidRPr="00466B6C">
              <w:rPr>
                <w:rFonts w:asciiTheme="minorHAnsi" w:hAnsiTheme="minorHAnsi" w:cstheme="minorHAnsi"/>
                <w:sz w:val="28"/>
                <w:szCs w:val="28"/>
              </w:rPr>
              <w:t>2</w:t>
            </w:r>
          </w:p>
        </w:tc>
      </w:tr>
    </w:tbl>
    <w:p w:rsidR="00D3265C" w:rsidRPr="00466B6C" w:rsidRDefault="00D3265C" w:rsidP="00D3265C">
      <w:pPr>
        <w:rPr>
          <w:rFonts w:asciiTheme="minorHAnsi" w:hAnsiTheme="minorHAnsi" w:cstheme="minorHAnsi"/>
          <w:sz w:val="28"/>
          <w:szCs w:val="28"/>
        </w:rPr>
      </w:pPr>
    </w:p>
    <w:p w:rsidR="00D3265C" w:rsidRPr="00466B6C" w:rsidRDefault="00D3265C" w:rsidP="00D3265C">
      <w:pPr>
        <w:rPr>
          <w:rFonts w:asciiTheme="minorHAnsi" w:hAnsiTheme="minorHAnsi" w:cstheme="minorHAnsi"/>
          <w:sz w:val="28"/>
          <w:szCs w:val="28"/>
        </w:rPr>
      </w:pPr>
    </w:p>
    <w:p w:rsidR="00D3265C" w:rsidRPr="00466B6C" w:rsidRDefault="00D3265C" w:rsidP="00D3265C">
      <w:pPr>
        <w:rPr>
          <w:rFonts w:asciiTheme="minorHAnsi" w:hAnsiTheme="minorHAnsi" w:cstheme="minorHAnsi"/>
          <w:sz w:val="28"/>
          <w:szCs w:val="28"/>
        </w:rPr>
      </w:pPr>
    </w:p>
    <w:p w:rsidR="00D3265C" w:rsidRPr="00466B6C" w:rsidRDefault="00D3265C" w:rsidP="00D3265C">
      <w:pPr>
        <w:pStyle w:val="ListParagraph"/>
        <w:numPr>
          <w:ilvl w:val="0"/>
          <w:numId w:val="1"/>
        </w:numPr>
        <w:rPr>
          <w:rFonts w:asciiTheme="minorHAnsi" w:hAnsiTheme="minorHAnsi" w:cstheme="minorHAnsi"/>
          <w:sz w:val="28"/>
          <w:szCs w:val="28"/>
        </w:rPr>
      </w:pPr>
      <w:r w:rsidRPr="00466B6C">
        <w:rPr>
          <w:rFonts w:asciiTheme="minorHAnsi" w:hAnsiTheme="minorHAnsi" w:cstheme="minorHAnsi"/>
          <w:sz w:val="28"/>
          <w:szCs w:val="28"/>
        </w:rPr>
        <w:t xml:space="preserve">The mosquito is carrying the parasite Malaria. State the name of the transmission method that Malaria typically follows. </w:t>
      </w:r>
      <w:r w:rsidRPr="00466B6C">
        <w:rPr>
          <w:rFonts w:asciiTheme="minorHAnsi" w:hAnsiTheme="minorHAnsi" w:cstheme="minorHAnsi"/>
          <w:sz w:val="28"/>
          <w:szCs w:val="28"/>
        </w:rPr>
        <w:tab/>
      </w:r>
      <w:r w:rsidRPr="00466B6C">
        <w:rPr>
          <w:rFonts w:asciiTheme="minorHAnsi" w:hAnsiTheme="minorHAnsi" w:cstheme="minorHAnsi"/>
          <w:sz w:val="28"/>
          <w:szCs w:val="28"/>
        </w:rPr>
        <w:tab/>
      </w:r>
      <w:r w:rsidR="00466B6C" w:rsidRPr="00466B6C">
        <w:rPr>
          <w:rFonts w:asciiTheme="minorHAnsi" w:hAnsiTheme="minorHAnsi" w:cstheme="minorHAnsi"/>
          <w:sz w:val="28"/>
          <w:szCs w:val="28"/>
        </w:rPr>
        <w:t xml:space="preserve">                     (1 Mark)</w:t>
      </w:r>
    </w:p>
    <w:p w:rsidR="00466B6C" w:rsidRPr="00466B6C" w:rsidRDefault="00466B6C" w:rsidP="00466B6C">
      <w:pPr>
        <w:pStyle w:val="ListParagraph"/>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7054"/>
        <w:gridCol w:w="2188"/>
      </w:tblGrid>
      <w:tr w:rsidR="00466B6C" w:rsidRPr="00466B6C" w:rsidTr="00466B6C">
        <w:tc>
          <w:tcPr>
            <w:tcW w:w="7054" w:type="dxa"/>
          </w:tcPr>
          <w:p w:rsidR="00466B6C" w:rsidRPr="00466B6C" w:rsidRDefault="00466B6C" w:rsidP="00466B6C">
            <w:pPr>
              <w:jc w:val="center"/>
              <w:rPr>
                <w:rFonts w:asciiTheme="minorHAnsi" w:hAnsiTheme="minorHAnsi" w:cstheme="minorHAnsi"/>
                <w:b/>
                <w:sz w:val="28"/>
                <w:szCs w:val="28"/>
              </w:rPr>
            </w:pPr>
            <w:r w:rsidRPr="00466B6C">
              <w:rPr>
                <w:rFonts w:asciiTheme="minorHAnsi" w:hAnsiTheme="minorHAnsi" w:cstheme="minorHAnsi"/>
                <w:b/>
                <w:sz w:val="28"/>
                <w:szCs w:val="28"/>
              </w:rPr>
              <w:t>Description</w:t>
            </w:r>
          </w:p>
        </w:tc>
        <w:tc>
          <w:tcPr>
            <w:tcW w:w="2188" w:type="dxa"/>
          </w:tcPr>
          <w:p w:rsidR="00466B6C" w:rsidRPr="00466B6C" w:rsidRDefault="00466B6C" w:rsidP="00466B6C">
            <w:pPr>
              <w:jc w:val="center"/>
              <w:rPr>
                <w:rFonts w:asciiTheme="minorHAnsi" w:hAnsiTheme="minorHAnsi" w:cstheme="minorHAnsi"/>
                <w:b/>
                <w:sz w:val="28"/>
                <w:szCs w:val="28"/>
              </w:rPr>
            </w:pPr>
            <w:r w:rsidRPr="00466B6C">
              <w:rPr>
                <w:rFonts w:asciiTheme="minorHAnsi" w:hAnsiTheme="minorHAnsi" w:cstheme="minorHAnsi"/>
                <w:b/>
                <w:sz w:val="28"/>
                <w:szCs w:val="28"/>
              </w:rPr>
              <w:t>Marks</w:t>
            </w:r>
          </w:p>
        </w:tc>
      </w:tr>
      <w:tr w:rsidR="00466B6C" w:rsidRPr="00466B6C" w:rsidTr="00466B6C">
        <w:tc>
          <w:tcPr>
            <w:tcW w:w="7054" w:type="dxa"/>
          </w:tcPr>
          <w:p w:rsidR="00466B6C" w:rsidRPr="00466B6C" w:rsidRDefault="00466B6C" w:rsidP="00466B6C">
            <w:pPr>
              <w:rPr>
                <w:rFonts w:asciiTheme="minorHAnsi" w:hAnsiTheme="minorHAnsi" w:cstheme="minorHAnsi"/>
                <w:sz w:val="28"/>
                <w:szCs w:val="28"/>
              </w:rPr>
            </w:pPr>
            <w:r w:rsidRPr="00466B6C">
              <w:rPr>
                <w:rFonts w:asciiTheme="minorHAnsi" w:hAnsiTheme="minorHAnsi" w:cstheme="minorHAnsi"/>
                <w:sz w:val="28"/>
                <w:szCs w:val="28"/>
              </w:rPr>
              <w:t>Vector</w:t>
            </w:r>
          </w:p>
        </w:tc>
        <w:tc>
          <w:tcPr>
            <w:tcW w:w="2188" w:type="dxa"/>
          </w:tcPr>
          <w:p w:rsidR="00466B6C" w:rsidRPr="00466B6C" w:rsidRDefault="00466B6C" w:rsidP="00466B6C">
            <w:pPr>
              <w:rPr>
                <w:rFonts w:asciiTheme="minorHAnsi" w:hAnsiTheme="minorHAnsi" w:cstheme="minorHAnsi"/>
                <w:sz w:val="28"/>
                <w:szCs w:val="28"/>
              </w:rPr>
            </w:pPr>
            <w:r w:rsidRPr="00466B6C">
              <w:rPr>
                <w:rFonts w:asciiTheme="minorHAnsi" w:hAnsiTheme="minorHAnsi" w:cstheme="minorHAnsi"/>
                <w:sz w:val="28"/>
                <w:szCs w:val="28"/>
              </w:rPr>
              <w:t>1</w:t>
            </w:r>
          </w:p>
        </w:tc>
      </w:tr>
    </w:tbl>
    <w:p w:rsidR="00466B6C" w:rsidRPr="00466B6C" w:rsidRDefault="00466B6C" w:rsidP="00466B6C">
      <w:pPr>
        <w:rPr>
          <w:rFonts w:asciiTheme="minorHAnsi" w:hAnsiTheme="minorHAnsi" w:cstheme="minorHAnsi"/>
          <w:sz w:val="28"/>
          <w:szCs w:val="28"/>
        </w:rPr>
      </w:pPr>
    </w:p>
    <w:p w:rsidR="00466B6C" w:rsidRPr="00466B6C" w:rsidRDefault="00466B6C" w:rsidP="00466B6C">
      <w:pPr>
        <w:rPr>
          <w:rFonts w:asciiTheme="minorHAnsi" w:hAnsiTheme="minorHAnsi" w:cstheme="minorHAnsi"/>
          <w:sz w:val="32"/>
          <w:szCs w:val="28"/>
        </w:rPr>
      </w:pPr>
    </w:p>
    <w:p w:rsidR="00466B6C" w:rsidRPr="00466B6C" w:rsidRDefault="00466B6C" w:rsidP="00466B6C">
      <w:pPr>
        <w:pStyle w:val="Default"/>
        <w:numPr>
          <w:ilvl w:val="0"/>
          <w:numId w:val="1"/>
        </w:numPr>
        <w:rPr>
          <w:rFonts w:asciiTheme="minorHAnsi" w:hAnsiTheme="minorHAnsi" w:cstheme="minorHAnsi"/>
          <w:sz w:val="28"/>
        </w:rPr>
      </w:pPr>
      <w:r w:rsidRPr="00466B6C">
        <w:rPr>
          <w:rFonts w:asciiTheme="minorHAnsi" w:hAnsiTheme="minorHAnsi" w:cstheme="minorHAnsi"/>
          <w:sz w:val="28"/>
        </w:rPr>
        <w:t>State two other ways that a p</w:t>
      </w:r>
      <w:r>
        <w:rPr>
          <w:rFonts w:asciiTheme="minorHAnsi" w:hAnsiTheme="minorHAnsi" w:cstheme="minorHAnsi"/>
          <w:sz w:val="28"/>
        </w:rPr>
        <w:t xml:space="preserve">athogen can be transmitted. </w:t>
      </w:r>
      <w:r w:rsidRPr="00466B6C">
        <w:rPr>
          <w:rFonts w:asciiTheme="minorHAnsi" w:hAnsiTheme="minorHAnsi" w:cstheme="minorHAnsi"/>
          <w:sz w:val="28"/>
        </w:rPr>
        <w:t>(2 marks)</w:t>
      </w:r>
    </w:p>
    <w:p w:rsidR="00466B6C" w:rsidRDefault="00466B6C" w:rsidP="00466B6C">
      <w:pPr>
        <w:pStyle w:val="Default"/>
        <w:rPr>
          <w:rFonts w:asciiTheme="minorHAnsi" w:hAnsiTheme="minorHAnsi" w:cstheme="minorHAnsi"/>
          <w:b/>
          <w:sz w:val="28"/>
        </w:rPr>
      </w:pPr>
    </w:p>
    <w:tbl>
      <w:tblPr>
        <w:tblStyle w:val="TableGrid"/>
        <w:tblW w:w="0" w:type="auto"/>
        <w:tblLook w:val="04A0" w:firstRow="1" w:lastRow="0" w:firstColumn="1" w:lastColumn="0" w:noHBand="0" w:noVBand="1"/>
      </w:tblPr>
      <w:tblGrid>
        <w:gridCol w:w="7196"/>
        <w:gridCol w:w="2046"/>
      </w:tblGrid>
      <w:tr w:rsidR="00466B6C" w:rsidTr="00466B6C">
        <w:tc>
          <w:tcPr>
            <w:tcW w:w="7196" w:type="dxa"/>
          </w:tcPr>
          <w:p w:rsidR="00466B6C" w:rsidRDefault="00466B6C" w:rsidP="00466B6C">
            <w:pPr>
              <w:pStyle w:val="Default"/>
              <w:jc w:val="center"/>
              <w:rPr>
                <w:rFonts w:asciiTheme="minorHAnsi" w:hAnsiTheme="minorHAnsi" w:cstheme="minorHAnsi"/>
                <w:b/>
                <w:sz w:val="28"/>
              </w:rPr>
            </w:pPr>
            <w:r>
              <w:rPr>
                <w:rFonts w:asciiTheme="minorHAnsi" w:hAnsiTheme="minorHAnsi" w:cstheme="minorHAnsi"/>
                <w:b/>
                <w:sz w:val="28"/>
              </w:rPr>
              <w:t>Description</w:t>
            </w:r>
          </w:p>
          <w:p w:rsidR="00466B6C" w:rsidRDefault="00466B6C" w:rsidP="00466B6C">
            <w:pPr>
              <w:pStyle w:val="Default"/>
              <w:jc w:val="center"/>
              <w:rPr>
                <w:rFonts w:asciiTheme="minorHAnsi" w:hAnsiTheme="minorHAnsi" w:cstheme="minorHAnsi"/>
                <w:b/>
                <w:sz w:val="28"/>
              </w:rPr>
            </w:pPr>
            <w:r>
              <w:rPr>
                <w:rFonts w:asciiTheme="minorHAnsi" w:hAnsiTheme="minorHAnsi" w:cstheme="minorHAnsi"/>
                <w:b/>
                <w:sz w:val="28"/>
              </w:rPr>
              <w:t>Any two of the following</w:t>
            </w:r>
          </w:p>
        </w:tc>
        <w:tc>
          <w:tcPr>
            <w:tcW w:w="2046" w:type="dxa"/>
          </w:tcPr>
          <w:p w:rsidR="00466B6C" w:rsidRDefault="00466B6C" w:rsidP="00466B6C">
            <w:pPr>
              <w:pStyle w:val="Default"/>
              <w:jc w:val="center"/>
              <w:rPr>
                <w:rFonts w:asciiTheme="minorHAnsi" w:hAnsiTheme="minorHAnsi" w:cstheme="minorHAnsi"/>
                <w:b/>
                <w:sz w:val="28"/>
              </w:rPr>
            </w:pPr>
            <w:r>
              <w:rPr>
                <w:rFonts w:asciiTheme="minorHAnsi" w:hAnsiTheme="minorHAnsi" w:cstheme="minorHAnsi"/>
                <w:b/>
                <w:sz w:val="28"/>
              </w:rPr>
              <w:t>Marks</w:t>
            </w:r>
          </w:p>
        </w:tc>
      </w:tr>
      <w:tr w:rsidR="00466B6C" w:rsidTr="00466B6C">
        <w:tc>
          <w:tcPr>
            <w:tcW w:w="7196" w:type="dxa"/>
          </w:tcPr>
          <w:p w:rsidR="00466B6C" w:rsidRDefault="00466B6C" w:rsidP="00466B6C">
            <w:pPr>
              <w:pStyle w:val="Default"/>
              <w:rPr>
                <w:rFonts w:asciiTheme="minorHAnsi" w:hAnsiTheme="minorHAnsi" w:cstheme="minorHAnsi"/>
                <w:b/>
                <w:sz w:val="28"/>
              </w:rPr>
            </w:pPr>
            <w:r>
              <w:rPr>
                <w:rFonts w:asciiTheme="minorHAnsi" w:hAnsiTheme="minorHAnsi" w:cstheme="minorHAnsi"/>
                <w:b/>
                <w:sz w:val="28"/>
              </w:rPr>
              <w:t>Direct Contact</w:t>
            </w:r>
          </w:p>
          <w:p w:rsidR="00466B6C" w:rsidRDefault="00466B6C" w:rsidP="00466B6C">
            <w:pPr>
              <w:pStyle w:val="Default"/>
              <w:rPr>
                <w:rFonts w:asciiTheme="minorHAnsi" w:hAnsiTheme="minorHAnsi" w:cstheme="minorHAnsi"/>
                <w:b/>
                <w:sz w:val="28"/>
              </w:rPr>
            </w:pPr>
            <w:r>
              <w:rPr>
                <w:rFonts w:asciiTheme="minorHAnsi" w:hAnsiTheme="minorHAnsi" w:cstheme="minorHAnsi"/>
                <w:b/>
                <w:sz w:val="28"/>
              </w:rPr>
              <w:t>Droplet</w:t>
            </w:r>
          </w:p>
          <w:p w:rsidR="00466B6C" w:rsidRDefault="00466B6C" w:rsidP="00466B6C">
            <w:pPr>
              <w:pStyle w:val="Default"/>
              <w:rPr>
                <w:rFonts w:asciiTheme="minorHAnsi" w:hAnsiTheme="minorHAnsi" w:cstheme="minorHAnsi"/>
                <w:b/>
                <w:sz w:val="28"/>
              </w:rPr>
            </w:pPr>
            <w:r>
              <w:rPr>
                <w:rFonts w:asciiTheme="minorHAnsi" w:hAnsiTheme="minorHAnsi" w:cstheme="minorHAnsi"/>
                <w:b/>
                <w:sz w:val="28"/>
              </w:rPr>
              <w:t>Airborne</w:t>
            </w:r>
          </w:p>
          <w:p w:rsidR="00466B6C" w:rsidRDefault="00466B6C" w:rsidP="00466B6C">
            <w:pPr>
              <w:pStyle w:val="Default"/>
              <w:rPr>
                <w:rFonts w:asciiTheme="minorHAnsi" w:hAnsiTheme="minorHAnsi" w:cstheme="minorHAnsi"/>
                <w:b/>
                <w:sz w:val="28"/>
              </w:rPr>
            </w:pPr>
            <w:r>
              <w:rPr>
                <w:rFonts w:asciiTheme="minorHAnsi" w:hAnsiTheme="minorHAnsi" w:cstheme="minorHAnsi"/>
                <w:b/>
                <w:sz w:val="28"/>
              </w:rPr>
              <w:t>Foodborne/ waterborne</w:t>
            </w:r>
          </w:p>
          <w:p w:rsidR="00466B6C" w:rsidRDefault="00466B6C" w:rsidP="00466B6C">
            <w:pPr>
              <w:pStyle w:val="Default"/>
              <w:rPr>
                <w:rFonts w:asciiTheme="minorHAnsi" w:hAnsiTheme="minorHAnsi" w:cstheme="minorHAnsi"/>
                <w:b/>
                <w:sz w:val="28"/>
              </w:rPr>
            </w:pPr>
          </w:p>
        </w:tc>
        <w:tc>
          <w:tcPr>
            <w:tcW w:w="2046" w:type="dxa"/>
          </w:tcPr>
          <w:p w:rsidR="00466B6C" w:rsidRDefault="00466B6C" w:rsidP="00466B6C">
            <w:pPr>
              <w:pStyle w:val="Default"/>
              <w:numPr>
                <w:ilvl w:val="0"/>
                <w:numId w:val="3"/>
              </w:numPr>
              <w:rPr>
                <w:rFonts w:asciiTheme="minorHAnsi" w:hAnsiTheme="minorHAnsi" w:cstheme="minorHAnsi"/>
                <w:b/>
                <w:sz w:val="28"/>
              </w:rPr>
            </w:pPr>
            <w:r>
              <w:rPr>
                <w:rFonts w:asciiTheme="minorHAnsi" w:hAnsiTheme="minorHAnsi" w:cstheme="minorHAnsi"/>
                <w:b/>
                <w:sz w:val="28"/>
              </w:rPr>
              <w:t>2</w:t>
            </w:r>
          </w:p>
        </w:tc>
      </w:tr>
    </w:tbl>
    <w:p w:rsidR="00466B6C" w:rsidRDefault="00466B6C" w:rsidP="00466B6C">
      <w:pPr>
        <w:pStyle w:val="Default"/>
        <w:rPr>
          <w:rFonts w:asciiTheme="minorHAnsi" w:hAnsiTheme="minorHAnsi" w:cstheme="minorHAnsi"/>
          <w:b/>
          <w:sz w:val="28"/>
        </w:rPr>
      </w:pPr>
    </w:p>
    <w:p w:rsidR="00466B6C" w:rsidRDefault="00466B6C" w:rsidP="00466B6C">
      <w:pPr>
        <w:pStyle w:val="Default"/>
        <w:rPr>
          <w:rFonts w:asciiTheme="minorHAnsi" w:hAnsiTheme="minorHAnsi" w:cstheme="minorHAnsi"/>
          <w:b/>
          <w:sz w:val="28"/>
        </w:rPr>
      </w:pPr>
    </w:p>
    <w:p w:rsidR="00466B6C" w:rsidRDefault="00466B6C" w:rsidP="00466B6C">
      <w:pPr>
        <w:pStyle w:val="Default"/>
        <w:rPr>
          <w:rFonts w:asciiTheme="minorHAnsi" w:hAnsiTheme="minorHAnsi" w:cstheme="minorHAnsi"/>
          <w:b/>
          <w:sz w:val="28"/>
        </w:rPr>
      </w:pPr>
    </w:p>
    <w:p w:rsidR="00466B6C" w:rsidRDefault="00466B6C" w:rsidP="00466B6C">
      <w:pPr>
        <w:pStyle w:val="Default"/>
        <w:rPr>
          <w:rFonts w:asciiTheme="minorHAnsi" w:hAnsiTheme="minorHAnsi" w:cstheme="minorHAnsi"/>
          <w:b/>
          <w:sz w:val="28"/>
        </w:rPr>
      </w:pPr>
    </w:p>
    <w:p w:rsidR="00466B6C" w:rsidRDefault="00466B6C" w:rsidP="00466B6C">
      <w:pPr>
        <w:pStyle w:val="Default"/>
        <w:rPr>
          <w:rFonts w:asciiTheme="minorHAnsi" w:hAnsiTheme="minorHAnsi" w:cstheme="minorHAnsi"/>
          <w:b/>
          <w:sz w:val="28"/>
        </w:rPr>
      </w:pPr>
    </w:p>
    <w:p w:rsidR="00466B6C" w:rsidRDefault="00466B6C" w:rsidP="00466B6C">
      <w:pPr>
        <w:pStyle w:val="Default"/>
        <w:rPr>
          <w:rFonts w:asciiTheme="minorHAnsi" w:hAnsiTheme="minorHAnsi" w:cstheme="minorHAnsi"/>
          <w:b/>
          <w:sz w:val="28"/>
        </w:rPr>
      </w:pPr>
    </w:p>
    <w:p w:rsidR="00466B6C" w:rsidRDefault="00466B6C" w:rsidP="00466B6C">
      <w:pPr>
        <w:pStyle w:val="Default"/>
        <w:rPr>
          <w:rFonts w:asciiTheme="minorHAnsi" w:hAnsiTheme="minorHAnsi" w:cstheme="minorHAnsi"/>
          <w:b/>
          <w:sz w:val="28"/>
        </w:rPr>
      </w:pPr>
    </w:p>
    <w:p w:rsidR="00466B6C" w:rsidRDefault="00466B6C" w:rsidP="00466B6C">
      <w:pPr>
        <w:pStyle w:val="Default"/>
        <w:rPr>
          <w:rFonts w:asciiTheme="minorHAnsi" w:hAnsiTheme="minorHAnsi" w:cstheme="minorHAnsi"/>
          <w:b/>
          <w:sz w:val="28"/>
        </w:rPr>
      </w:pPr>
    </w:p>
    <w:p w:rsidR="00466B6C" w:rsidRDefault="00466B6C" w:rsidP="00466B6C">
      <w:pPr>
        <w:pStyle w:val="Default"/>
        <w:rPr>
          <w:rFonts w:asciiTheme="minorHAnsi" w:hAnsiTheme="minorHAnsi" w:cstheme="minorHAnsi"/>
          <w:b/>
          <w:sz w:val="28"/>
        </w:rPr>
      </w:pPr>
    </w:p>
    <w:p w:rsidR="00466B6C" w:rsidRPr="00466B6C" w:rsidRDefault="00466B6C" w:rsidP="00466B6C">
      <w:pPr>
        <w:pStyle w:val="Default"/>
        <w:rPr>
          <w:rFonts w:asciiTheme="minorHAnsi" w:hAnsiTheme="minorHAnsi" w:cstheme="minorHAnsi"/>
          <w:sz w:val="28"/>
          <w:szCs w:val="28"/>
        </w:rPr>
      </w:pPr>
    </w:p>
    <w:p w:rsidR="00466B6C" w:rsidRPr="00466B6C" w:rsidRDefault="00466B6C" w:rsidP="00466B6C">
      <w:pPr>
        <w:pStyle w:val="ListParagraph"/>
        <w:numPr>
          <w:ilvl w:val="0"/>
          <w:numId w:val="1"/>
        </w:numPr>
        <w:spacing w:after="200" w:line="276" w:lineRule="auto"/>
        <w:rPr>
          <w:rFonts w:asciiTheme="minorHAnsi" w:hAnsiTheme="minorHAnsi" w:cstheme="minorHAnsi"/>
          <w:color w:val="000000"/>
          <w:sz w:val="28"/>
          <w:szCs w:val="28"/>
          <w:lang w:val="en-US"/>
        </w:rPr>
      </w:pPr>
      <w:r w:rsidRPr="00466B6C">
        <w:rPr>
          <w:rFonts w:asciiTheme="minorHAnsi" w:hAnsiTheme="minorHAnsi" w:cstheme="minorHAnsi"/>
          <w:sz w:val="28"/>
          <w:szCs w:val="28"/>
        </w:rPr>
        <w:lastRenderedPageBreak/>
        <w:t>Using the data in the table above, describe what conclusions can be drawn about the relationship between humidity and malaria transmission?  (</w:t>
      </w:r>
      <w:r w:rsidR="00176C7F">
        <w:rPr>
          <w:rFonts w:asciiTheme="minorHAnsi" w:hAnsiTheme="minorHAnsi" w:cstheme="minorHAnsi"/>
          <w:sz w:val="28"/>
          <w:szCs w:val="28"/>
        </w:rPr>
        <w:t>4</w:t>
      </w:r>
      <w:r w:rsidRPr="00466B6C">
        <w:rPr>
          <w:rFonts w:asciiTheme="minorHAnsi" w:hAnsiTheme="minorHAnsi" w:cstheme="minorHAnsi"/>
          <w:sz w:val="28"/>
          <w:szCs w:val="28"/>
        </w:rPr>
        <w:t xml:space="preserve"> Marks)</w:t>
      </w:r>
    </w:p>
    <w:tbl>
      <w:tblPr>
        <w:tblStyle w:val="TableGrid"/>
        <w:tblW w:w="0" w:type="auto"/>
        <w:tblLook w:val="04A0" w:firstRow="1" w:lastRow="0" w:firstColumn="1" w:lastColumn="0" w:noHBand="0" w:noVBand="1"/>
      </w:tblPr>
      <w:tblGrid>
        <w:gridCol w:w="7196"/>
        <w:gridCol w:w="2046"/>
      </w:tblGrid>
      <w:tr w:rsidR="00466B6C" w:rsidTr="00466B6C">
        <w:tc>
          <w:tcPr>
            <w:tcW w:w="7196" w:type="dxa"/>
          </w:tcPr>
          <w:p w:rsidR="00466B6C" w:rsidRPr="00466B6C" w:rsidRDefault="00466B6C" w:rsidP="00466B6C">
            <w:pPr>
              <w:spacing w:after="200" w:line="276" w:lineRule="auto"/>
              <w:jc w:val="center"/>
              <w:rPr>
                <w:rFonts w:asciiTheme="minorHAnsi" w:hAnsiTheme="minorHAnsi" w:cstheme="minorHAnsi"/>
                <w:b/>
                <w:color w:val="000000"/>
                <w:sz w:val="28"/>
                <w:szCs w:val="28"/>
                <w:lang w:val="en-US"/>
              </w:rPr>
            </w:pPr>
            <w:r w:rsidRPr="00466B6C">
              <w:rPr>
                <w:rFonts w:asciiTheme="minorHAnsi" w:hAnsiTheme="minorHAnsi" w:cstheme="minorHAnsi"/>
                <w:b/>
                <w:color w:val="000000"/>
                <w:sz w:val="28"/>
                <w:szCs w:val="28"/>
                <w:lang w:val="en-US"/>
              </w:rPr>
              <w:t>Description</w:t>
            </w:r>
          </w:p>
        </w:tc>
        <w:tc>
          <w:tcPr>
            <w:tcW w:w="2046" w:type="dxa"/>
          </w:tcPr>
          <w:p w:rsidR="00466B6C" w:rsidRPr="00466B6C" w:rsidRDefault="00466B6C" w:rsidP="00466B6C">
            <w:pPr>
              <w:spacing w:after="200" w:line="276" w:lineRule="auto"/>
              <w:jc w:val="center"/>
              <w:rPr>
                <w:rFonts w:asciiTheme="minorHAnsi" w:hAnsiTheme="minorHAnsi" w:cstheme="minorHAnsi"/>
                <w:b/>
                <w:color w:val="000000"/>
                <w:sz w:val="28"/>
                <w:szCs w:val="28"/>
                <w:lang w:val="en-US"/>
              </w:rPr>
            </w:pPr>
            <w:r w:rsidRPr="00466B6C">
              <w:rPr>
                <w:rFonts w:asciiTheme="minorHAnsi" w:hAnsiTheme="minorHAnsi" w:cstheme="minorHAnsi"/>
                <w:b/>
                <w:color w:val="000000"/>
                <w:sz w:val="28"/>
                <w:szCs w:val="28"/>
                <w:lang w:val="en-US"/>
              </w:rPr>
              <w:t>Marks</w:t>
            </w:r>
          </w:p>
        </w:tc>
      </w:tr>
      <w:tr w:rsidR="00466B6C" w:rsidTr="00176C7F">
        <w:trPr>
          <w:trHeight w:val="839"/>
        </w:trPr>
        <w:tc>
          <w:tcPr>
            <w:tcW w:w="7196" w:type="dxa"/>
          </w:tcPr>
          <w:p w:rsidR="00466B6C" w:rsidRDefault="00466B6C" w:rsidP="002A67E5">
            <w:pPr>
              <w:spacing w:after="200" w:line="276" w:lineRule="auto"/>
              <w:rPr>
                <w:rFonts w:asciiTheme="minorHAnsi" w:hAnsiTheme="minorHAnsi" w:cstheme="minorHAnsi"/>
                <w:color w:val="000000"/>
                <w:sz w:val="28"/>
                <w:szCs w:val="28"/>
                <w:lang w:val="en-US"/>
              </w:rPr>
            </w:pPr>
            <w:r>
              <w:rPr>
                <w:rFonts w:asciiTheme="minorHAnsi" w:hAnsiTheme="minorHAnsi" w:cstheme="minorHAnsi"/>
                <w:color w:val="000000"/>
                <w:sz w:val="28"/>
                <w:szCs w:val="28"/>
                <w:lang w:val="en-US"/>
              </w:rPr>
              <w:t>Places with the highest humidity showed the greater numbers of infections of malaria.</w:t>
            </w:r>
            <w:r w:rsidR="002A67E5">
              <w:rPr>
                <w:rFonts w:asciiTheme="minorHAnsi" w:hAnsiTheme="minorHAnsi" w:cstheme="minorHAnsi"/>
                <w:color w:val="000000"/>
                <w:sz w:val="28"/>
                <w:szCs w:val="28"/>
                <w:lang w:val="en-US"/>
              </w:rPr>
              <w:t xml:space="preserve"> /Places with the lowest humidity had a lower number of malaria infections</w:t>
            </w:r>
          </w:p>
        </w:tc>
        <w:tc>
          <w:tcPr>
            <w:tcW w:w="2046" w:type="dxa"/>
          </w:tcPr>
          <w:p w:rsidR="00466B6C" w:rsidRDefault="00466B6C" w:rsidP="00466B6C">
            <w:pPr>
              <w:spacing w:after="200" w:line="276" w:lineRule="auto"/>
              <w:jc w:val="center"/>
              <w:rPr>
                <w:rFonts w:asciiTheme="minorHAnsi" w:hAnsiTheme="minorHAnsi" w:cstheme="minorHAnsi"/>
                <w:color w:val="000000"/>
                <w:sz w:val="28"/>
                <w:szCs w:val="28"/>
                <w:lang w:val="en-US"/>
              </w:rPr>
            </w:pPr>
            <w:r>
              <w:rPr>
                <w:rFonts w:asciiTheme="minorHAnsi" w:hAnsiTheme="minorHAnsi" w:cstheme="minorHAnsi"/>
                <w:color w:val="000000"/>
                <w:sz w:val="28"/>
                <w:szCs w:val="28"/>
                <w:lang w:val="en-US"/>
              </w:rPr>
              <w:t>1</w:t>
            </w:r>
          </w:p>
        </w:tc>
      </w:tr>
      <w:tr w:rsidR="00466B6C" w:rsidTr="00176C7F">
        <w:trPr>
          <w:trHeight w:val="826"/>
        </w:trPr>
        <w:tc>
          <w:tcPr>
            <w:tcW w:w="7196" w:type="dxa"/>
          </w:tcPr>
          <w:p w:rsidR="00466B6C" w:rsidRDefault="00B00856" w:rsidP="00466B6C">
            <w:pPr>
              <w:spacing w:after="200" w:line="276" w:lineRule="auto"/>
              <w:rPr>
                <w:rFonts w:asciiTheme="minorHAnsi" w:hAnsiTheme="minorHAnsi" w:cstheme="minorHAnsi"/>
                <w:color w:val="000000"/>
                <w:sz w:val="28"/>
                <w:szCs w:val="28"/>
                <w:lang w:val="en-US"/>
              </w:rPr>
            </w:pPr>
            <w:r>
              <w:rPr>
                <w:rFonts w:asciiTheme="minorHAnsi" w:hAnsiTheme="minorHAnsi" w:cstheme="minorHAnsi"/>
                <w:color w:val="000000"/>
                <w:sz w:val="28"/>
                <w:szCs w:val="28"/>
                <w:lang w:val="en-US"/>
              </w:rPr>
              <w:t>Mosquitos</w:t>
            </w:r>
            <w:r w:rsidR="002A67E5">
              <w:rPr>
                <w:rFonts w:asciiTheme="minorHAnsi" w:hAnsiTheme="minorHAnsi" w:cstheme="minorHAnsi"/>
                <w:color w:val="000000"/>
                <w:sz w:val="28"/>
                <w:szCs w:val="28"/>
                <w:lang w:val="en-US"/>
              </w:rPr>
              <w:t xml:space="preserve"> thrive best in humid conditions therefore there is a greater chance of transmission by mosquitos.</w:t>
            </w:r>
          </w:p>
        </w:tc>
        <w:tc>
          <w:tcPr>
            <w:tcW w:w="2046" w:type="dxa"/>
          </w:tcPr>
          <w:p w:rsidR="00466B6C" w:rsidRDefault="00176C7F" w:rsidP="00466B6C">
            <w:pPr>
              <w:spacing w:after="200" w:line="276" w:lineRule="auto"/>
              <w:jc w:val="center"/>
              <w:rPr>
                <w:rFonts w:asciiTheme="minorHAnsi" w:hAnsiTheme="minorHAnsi" w:cstheme="minorHAnsi"/>
                <w:color w:val="000000"/>
                <w:sz w:val="28"/>
                <w:szCs w:val="28"/>
                <w:lang w:val="en-US"/>
              </w:rPr>
            </w:pPr>
            <w:r>
              <w:rPr>
                <w:rFonts w:asciiTheme="minorHAnsi" w:hAnsiTheme="minorHAnsi" w:cstheme="minorHAnsi"/>
                <w:color w:val="000000"/>
                <w:sz w:val="28"/>
                <w:szCs w:val="28"/>
                <w:lang w:val="en-US"/>
              </w:rPr>
              <w:t>1</w:t>
            </w:r>
          </w:p>
        </w:tc>
      </w:tr>
      <w:tr w:rsidR="00466B6C" w:rsidTr="00466B6C">
        <w:tc>
          <w:tcPr>
            <w:tcW w:w="7196" w:type="dxa"/>
          </w:tcPr>
          <w:p w:rsidR="00466B6C" w:rsidRDefault="00176C7F" w:rsidP="00466B6C">
            <w:pPr>
              <w:spacing w:after="200" w:line="276" w:lineRule="auto"/>
              <w:rPr>
                <w:rFonts w:asciiTheme="minorHAnsi" w:hAnsiTheme="minorHAnsi" w:cstheme="minorHAnsi"/>
                <w:color w:val="000000"/>
                <w:sz w:val="28"/>
                <w:szCs w:val="28"/>
                <w:lang w:val="en-US"/>
              </w:rPr>
            </w:pPr>
            <w:r>
              <w:rPr>
                <w:rFonts w:asciiTheme="minorHAnsi" w:hAnsiTheme="minorHAnsi" w:cstheme="minorHAnsi"/>
                <w:color w:val="000000"/>
                <w:sz w:val="28"/>
                <w:szCs w:val="28"/>
                <w:lang w:val="en-US"/>
              </w:rPr>
              <w:t>Refers to the data example</w:t>
            </w:r>
          </w:p>
          <w:p w:rsidR="00176C7F" w:rsidRDefault="00176C7F" w:rsidP="00466B6C">
            <w:pPr>
              <w:spacing w:after="200" w:line="276" w:lineRule="auto"/>
              <w:rPr>
                <w:rFonts w:asciiTheme="minorHAnsi" w:hAnsiTheme="minorHAnsi" w:cstheme="minorHAnsi"/>
                <w:color w:val="000000"/>
                <w:sz w:val="28"/>
                <w:szCs w:val="28"/>
                <w:lang w:val="en-US"/>
              </w:rPr>
            </w:pPr>
            <w:r>
              <w:rPr>
                <w:rFonts w:asciiTheme="minorHAnsi" w:hAnsiTheme="minorHAnsi" w:cstheme="minorHAnsi"/>
                <w:color w:val="000000"/>
                <w:sz w:val="28"/>
                <w:szCs w:val="28"/>
                <w:lang w:val="en-US"/>
              </w:rPr>
              <w:t>Ghana has an average humidity of 83% and has a prevalence of 270 per 1000 compared with Botswana which has an average humidity of 32% and has a prevalence 2 per 1000</w:t>
            </w:r>
          </w:p>
        </w:tc>
        <w:tc>
          <w:tcPr>
            <w:tcW w:w="2046" w:type="dxa"/>
          </w:tcPr>
          <w:p w:rsidR="00466B6C" w:rsidRDefault="00176C7F" w:rsidP="00466B6C">
            <w:pPr>
              <w:spacing w:after="200" w:line="276" w:lineRule="auto"/>
              <w:jc w:val="center"/>
              <w:rPr>
                <w:rFonts w:asciiTheme="minorHAnsi" w:hAnsiTheme="minorHAnsi" w:cstheme="minorHAnsi"/>
                <w:color w:val="000000"/>
                <w:sz w:val="28"/>
                <w:szCs w:val="28"/>
                <w:lang w:val="en-US"/>
              </w:rPr>
            </w:pPr>
            <w:r>
              <w:rPr>
                <w:rFonts w:asciiTheme="minorHAnsi" w:hAnsiTheme="minorHAnsi" w:cstheme="minorHAnsi"/>
                <w:color w:val="000000"/>
                <w:sz w:val="28"/>
                <w:szCs w:val="28"/>
                <w:lang w:val="en-US"/>
              </w:rPr>
              <w:t>2</w:t>
            </w:r>
          </w:p>
        </w:tc>
      </w:tr>
      <w:tr w:rsidR="00466B6C" w:rsidTr="00466B6C">
        <w:tc>
          <w:tcPr>
            <w:tcW w:w="7196" w:type="dxa"/>
          </w:tcPr>
          <w:p w:rsidR="00466B6C" w:rsidRDefault="00176C7F" w:rsidP="00176C7F">
            <w:pPr>
              <w:spacing w:after="200" w:line="276" w:lineRule="auto"/>
              <w:jc w:val="right"/>
              <w:rPr>
                <w:rFonts w:asciiTheme="minorHAnsi" w:hAnsiTheme="minorHAnsi" w:cstheme="minorHAnsi"/>
                <w:color w:val="000000"/>
                <w:sz w:val="28"/>
                <w:szCs w:val="28"/>
                <w:lang w:val="en-US"/>
              </w:rPr>
            </w:pPr>
            <w:r>
              <w:rPr>
                <w:rFonts w:asciiTheme="minorHAnsi" w:hAnsiTheme="minorHAnsi" w:cstheme="minorHAnsi"/>
                <w:color w:val="000000"/>
                <w:sz w:val="28"/>
                <w:szCs w:val="28"/>
                <w:lang w:val="en-US"/>
              </w:rPr>
              <w:t>Total</w:t>
            </w:r>
          </w:p>
        </w:tc>
        <w:tc>
          <w:tcPr>
            <w:tcW w:w="2046" w:type="dxa"/>
          </w:tcPr>
          <w:p w:rsidR="00466B6C" w:rsidRDefault="00176C7F" w:rsidP="00466B6C">
            <w:pPr>
              <w:spacing w:after="200" w:line="276" w:lineRule="auto"/>
              <w:jc w:val="center"/>
              <w:rPr>
                <w:rFonts w:asciiTheme="minorHAnsi" w:hAnsiTheme="minorHAnsi" w:cstheme="minorHAnsi"/>
                <w:color w:val="000000"/>
                <w:sz w:val="28"/>
                <w:szCs w:val="28"/>
                <w:lang w:val="en-US"/>
              </w:rPr>
            </w:pPr>
            <w:r>
              <w:rPr>
                <w:rFonts w:asciiTheme="minorHAnsi" w:hAnsiTheme="minorHAnsi" w:cstheme="minorHAnsi"/>
                <w:color w:val="000000"/>
                <w:sz w:val="28"/>
                <w:szCs w:val="28"/>
                <w:lang w:val="en-US"/>
              </w:rPr>
              <w:t>4</w:t>
            </w:r>
          </w:p>
        </w:tc>
      </w:tr>
    </w:tbl>
    <w:p w:rsidR="002A67E5" w:rsidRDefault="002A67E5" w:rsidP="002A67E5">
      <w:pPr>
        <w:spacing w:after="200" w:line="276" w:lineRule="auto"/>
        <w:rPr>
          <w:rFonts w:asciiTheme="minorHAnsi" w:hAnsiTheme="minorHAnsi" w:cstheme="minorHAnsi"/>
          <w:color w:val="000000"/>
          <w:sz w:val="28"/>
          <w:szCs w:val="28"/>
          <w:lang w:val="en-US"/>
        </w:rPr>
      </w:pPr>
    </w:p>
    <w:p w:rsidR="002A67E5" w:rsidRDefault="002A67E5" w:rsidP="002A67E5">
      <w:pPr>
        <w:pStyle w:val="ListParagraph"/>
        <w:numPr>
          <w:ilvl w:val="0"/>
          <w:numId w:val="1"/>
        </w:numPr>
        <w:spacing w:after="200" w:line="276" w:lineRule="auto"/>
        <w:rPr>
          <w:rFonts w:asciiTheme="minorHAnsi" w:hAnsiTheme="minorHAnsi" w:cstheme="minorHAnsi"/>
          <w:color w:val="000000"/>
          <w:sz w:val="28"/>
          <w:szCs w:val="28"/>
          <w:lang w:val="en-US"/>
        </w:rPr>
      </w:pPr>
      <w:r>
        <w:rPr>
          <w:rFonts w:asciiTheme="minorHAnsi" w:hAnsiTheme="minorHAnsi" w:cstheme="minorHAnsi"/>
          <w:color w:val="000000"/>
          <w:sz w:val="28"/>
          <w:szCs w:val="28"/>
          <w:lang w:val="en-US"/>
        </w:rPr>
        <w:t>The conclusions made from this data might not be as valid as they could be explain why this is the case.                                                         (</w:t>
      </w:r>
      <w:r w:rsidR="00C06761">
        <w:rPr>
          <w:rFonts w:asciiTheme="minorHAnsi" w:hAnsiTheme="minorHAnsi" w:cstheme="minorHAnsi"/>
          <w:color w:val="000000"/>
          <w:sz w:val="28"/>
          <w:szCs w:val="28"/>
          <w:lang w:val="en-US"/>
        </w:rPr>
        <w:t>3</w:t>
      </w:r>
      <w:r>
        <w:rPr>
          <w:rFonts w:asciiTheme="minorHAnsi" w:hAnsiTheme="minorHAnsi" w:cstheme="minorHAnsi"/>
          <w:color w:val="000000"/>
          <w:sz w:val="28"/>
          <w:szCs w:val="28"/>
          <w:lang w:val="en-US"/>
        </w:rPr>
        <w:t xml:space="preserve"> Marks)</w:t>
      </w:r>
    </w:p>
    <w:tbl>
      <w:tblPr>
        <w:tblStyle w:val="TableGrid"/>
        <w:tblW w:w="0" w:type="auto"/>
        <w:tblLook w:val="04A0" w:firstRow="1" w:lastRow="0" w:firstColumn="1" w:lastColumn="0" w:noHBand="0" w:noVBand="1"/>
      </w:tblPr>
      <w:tblGrid>
        <w:gridCol w:w="7196"/>
        <w:gridCol w:w="2046"/>
      </w:tblGrid>
      <w:tr w:rsidR="002A67E5" w:rsidTr="002A67E5">
        <w:tc>
          <w:tcPr>
            <w:tcW w:w="7196" w:type="dxa"/>
          </w:tcPr>
          <w:p w:rsidR="002A67E5" w:rsidRPr="002A67E5" w:rsidRDefault="002A67E5" w:rsidP="002A67E5">
            <w:pPr>
              <w:spacing w:after="200" w:line="276" w:lineRule="auto"/>
              <w:jc w:val="center"/>
              <w:rPr>
                <w:rFonts w:asciiTheme="minorHAnsi" w:hAnsiTheme="minorHAnsi" w:cstheme="minorHAnsi"/>
                <w:b/>
                <w:color w:val="000000"/>
                <w:sz w:val="28"/>
                <w:szCs w:val="28"/>
                <w:lang w:val="en-US"/>
              </w:rPr>
            </w:pPr>
            <w:r w:rsidRPr="002A67E5">
              <w:rPr>
                <w:rFonts w:asciiTheme="minorHAnsi" w:hAnsiTheme="minorHAnsi" w:cstheme="minorHAnsi"/>
                <w:b/>
                <w:color w:val="000000"/>
                <w:sz w:val="28"/>
                <w:szCs w:val="28"/>
                <w:lang w:val="en-US"/>
              </w:rPr>
              <w:t>Description</w:t>
            </w:r>
          </w:p>
        </w:tc>
        <w:tc>
          <w:tcPr>
            <w:tcW w:w="2046" w:type="dxa"/>
          </w:tcPr>
          <w:p w:rsidR="002A67E5" w:rsidRPr="002A67E5" w:rsidRDefault="002A67E5" w:rsidP="002A67E5">
            <w:pPr>
              <w:spacing w:after="200" w:line="276" w:lineRule="auto"/>
              <w:jc w:val="center"/>
              <w:rPr>
                <w:rFonts w:asciiTheme="minorHAnsi" w:hAnsiTheme="minorHAnsi" w:cstheme="minorHAnsi"/>
                <w:b/>
                <w:color w:val="000000"/>
                <w:sz w:val="28"/>
                <w:szCs w:val="28"/>
                <w:lang w:val="en-US"/>
              </w:rPr>
            </w:pPr>
            <w:r w:rsidRPr="002A67E5">
              <w:rPr>
                <w:rFonts w:asciiTheme="minorHAnsi" w:hAnsiTheme="minorHAnsi" w:cstheme="minorHAnsi"/>
                <w:b/>
                <w:color w:val="000000"/>
                <w:sz w:val="28"/>
                <w:szCs w:val="28"/>
                <w:lang w:val="en-US"/>
              </w:rPr>
              <w:t>Marks</w:t>
            </w:r>
          </w:p>
        </w:tc>
      </w:tr>
      <w:tr w:rsidR="002A67E5" w:rsidTr="002A67E5">
        <w:tc>
          <w:tcPr>
            <w:tcW w:w="7196" w:type="dxa"/>
          </w:tcPr>
          <w:p w:rsidR="002A67E5" w:rsidRDefault="002A67E5" w:rsidP="002A67E5">
            <w:pPr>
              <w:spacing w:after="200" w:line="276" w:lineRule="auto"/>
              <w:rPr>
                <w:rFonts w:asciiTheme="minorHAnsi" w:hAnsiTheme="minorHAnsi" w:cstheme="minorHAnsi"/>
                <w:color w:val="000000"/>
                <w:sz w:val="28"/>
                <w:szCs w:val="28"/>
                <w:lang w:val="en-US"/>
              </w:rPr>
            </w:pPr>
            <w:r>
              <w:rPr>
                <w:rFonts w:asciiTheme="minorHAnsi" w:hAnsiTheme="minorHAnsi" w:cstheme="minorHAnsi"/>
                <w:color w:val="000000"/>
                <w:sz w:val="28"/>
                <w:szCs w:val="28"/>
                <w:lang w:val="en-US"/>
              </w:rPr>
              <w:t>This data does not take into account any other factors that might influence the data</w:t>
            </w:r>
            <w:r w:rsidR="00C06761">
              <w:rPr>
                <w:rFonts w:asciiTheme="minorHAnsi" w:hAnsiTheme="minorHAnsi" w:cstheme="minorHAnsi"/>
                <w:color w:val="000000"/>
                <w:sz w:val="28"/>
                <w:szCs w:val="28"/>
                <w:lang w:val="en-US"/>
              </w:rPr>
              <w:t>/ conclusions only take into account 1 factor when there are others.</w:t>
            </w:r>
          </w:p>
        </w:tc>
        <w:tc>
          <w:tcPr>
            <w:tcW w:w="2046" w:type="dxa"/>
          </w:tcPr>
          <w:p w:rsidR="002A67E5" w:rsidRDefault="002A67E5" w:rsidP="002A67E5">
            <w:pPr>
              <w:spacing w:after="200" w:line="276" w:lineRule="auto"/>
              <w:jc w:val="center"/>
              <w:rPr>
                <w:rFonts w:asciiTheme="minorHAnsi" w:hAnsiTheme="minorHAnsi" w:cstheme="minorHAnsi"/>
                <w:color w:val="000000"/>
                <w:sz w:val="28"/>
                <w:szCs w:val="28"/>
                <w:lang w:val="en-US"/>
              </w:rPr>
            </w:pPr>
            <w:r>
              <w:rPr>
                <w:rFonts w:asciiTheme="minorHAnsi" w:hAnsiTheme="minorHAnsi" w:cstheme="minorHAnsi"/>
                <w:color w:val="000000"/>
                <w:sz w:val="28"/>
                <w:szCs w:val="28"/>
                <w:lang w:val="en-US"/>
              </w:rPr>
              <w:t>1</w:t>
            </w:r>
          </w:p>
        </w:tc>
      </w:tr>
      <w:tr w:rsidR="002A67E5" w:rsidTr="002A67E5">
        <w:tc>
          <w:tcPr>
            <w:tcW w:w="7196" w:type="dxa"/>
          </w:tcPr>
          <w:p w:rsidR="00C06761" w:rsidRDefault="00C06761" w:rsidP="002A67E5">
            <w:pPr>
              <w:spacing w:after="200" w:line="276" w:lineRule="auto"/>
              <w:rPr>
                <w:rFonts w:asciiTheme="minorHAnsi" w:hAnsiTheme="minorHAnsi" w:cstheme="minorHAnsi"/>
                <w:color w:val="000000"/>
                <w:sz w:val="28"/>
                <w:szCs w:val="28"/>
                <w:lang w:val="en-US"/>
              </w:rPr>
            </w:pPr>
            <w:r>
              <w:rPr>
                <w:rFonts w:asciiTheme="minorHAnsi" w:hAnsiTheme="minorHAnsi" w:cstheme="minorHAnsi"/>
                <w:color w:val="000000"/>
                <w:sz w:val="28"/>
                <w:szCs w:val="28"/>
                <w:lang w:val="en-US"/>
              </w:rPr>
              <w:t>Example included 1 from below:</w:t>
            </w:r>
          </w:p>
          <w:p w:rsidR="00C06761" w:rsidRDefault="002A67E5" w:rsidP="002A67E5">
            <w:pPr>
              <w:pStyle w:val="ListParagraph"/>
              <w:numPr>
                <w:ilvl w:val="0"/>
                <w:numId w:val="6"/>
              </w:numPr>
              <w:spacing w:after="200" w:line="276" w:lineRule="auto"/>
              <w:rPr>
                <w:rFonts w:asciiTheme="minorHAnsi" w:hAnsiTheme="minorHAnsi" w:cstheme="minorHAnsi"/>
                <w:color w:val="000000"/>
                <w:sz w:val="28"/>
                <w:szCs w:val="28"/>
                <w:lang w:val="en-US"/>
              </w:rPr>
            </w:pPr>
            <w:r w:rsidRPr="00C06761">
              <w:rPr>
                <w:rFonts w:asciiTheme="minorHAnsi" w:hAnsiTheme="minorHAnsi" w:cstheme="minorHAnsi"/>
                <w:color w:val="000000"/>
                <w:sz w:val="28"/>
                <w:szCs w:val="28"/>
                <w:lang w:val="en-US"/>
              </w:rPr>
              <w:t>Such as the wealth of the country</w:t>
            </w:r>
            <w:r w:rsidR="00C06761">
              <w:rPr>
                <w:rFonts w:asciiTheme="minorHAnsi" w:hAnsiTheme="minorHAnsi" w:cstheme="minorHAnsi"/>
                <w:color w:val="000000"/>
                <w:sz w:val="28"/>
                <w:szCs w:val="28"/>
                <w:lang w:val="en-US"/>
              </w:rPr>
              <w:t>/ socioeconomic status of country</w:t>
            </w:r>
          </w:p>
          <w:p w:rsidR="00C06761" w:rsidRDefault="00C06761" w:rsidP="002A67E5">
            <w:pPr>
              <w:pStyle w:val="ListParagraph"/>
              <w:numPr>
                <w:ilvl w:val="0"/>
                <w:numId w:val="6"/>
              </w:numPr>
              <w:spacing w:after="200" w:line="276" w:lineRule="auto"/>
              <w:rPr>
                <w:rFonts w:asciiTheme="minorHAnsi" w:hAnsiTheme="minorHAnsi" w:cstheme="minorHAnsi"/>
                <w:color w:val="000000"/>
                <w:sz w:val="28"/>
                <w:szCs w:val="28"/>
                <w:lang w:val="en-US"/>
              </w:rPr>
            </w:pPr>
            <w:r w:rsidRPr="00C06761">
              <w:rPr>
                <w:rFonts w:asciiTheme="minorHAnsi" w:hAnsiTheme="minorHAnsi" w:cstheme="minorHAnsi"/>
                <w:color w:val="000000"/>
                <w:sz w:val="28"/>
                <w:szCs w:val="28"/>
                <w:lang w:val="en-US"/>
              </w:rPr>
              <w:t>Knowledge and healthcare system of the country</w:t>
            </w:r>
          </w:p>
          <w:p w:rsidR="00C06761" w:rsidRPr="00C06761" w:rsidRDefault="00C06761" w:rsidP="002A67E5">
            <w:pPr>
              <w:pStyle w:val="ListParagraph"/>
              <w:numPr>
                <w:ilvl w:val="0"/>
                <w:numId w:val="6"/>
              </w:numPr>
              <w:spacing w:after="200" w:line="276" w:lineRule="auto"/>
              <w:rPr>
                <w:rFonts w:asciiTheme="minorHAnsi" w:hAnsiTheme="minorHAnsi" w:cstheme="minorHAnsi"/>
                <w:color w:val="000000"/>
                <w:sz w:val="28"/>
                <w:szCs w:val="28"/>
                <w:lang w:val="en-US"/>
              </w:rPr>
            </w:pPr>
          </w:p>
        </w:tc>
        <w:tc>
          <w:tcPr>
            <w:tcW w:w="2046" w:type="dxa"/>
          </w:tcPr>
          <w:p w:rsidR="002A67E5" w:rsidRDefault="002A67E5" w:rsidP="002A67E5">
            <w:pPr>
              <w:spacing w:after="200" w:line="276" w:lineRule="auto"/>
              <w:jc w:val="center"/>
              <w:rPr>
                <w:rFonts w:asciiTheme="minorHAnsi" w:hAnsiTheme="minorHAnsi" w:cstheme="minorHAnsi"/>
                <w:color w:val="000000"/>
                <w:sz w:val="28"/>
                <w:szCs w:val="28"/>
                <w:lang w:val="en-US"/>
              </w:rPr>
            </w:pPr>
            <w:r>
              <w:rPr>
                <w:rFonts w:asciiTheme="minorHAnsi" w:hAnsiTheme="minorHAnsi" w:cstheme="minorHAnsi"/>
                <w:color w:val="000000"/>
                <w:sz w:val="28"/>
                <w:szCs w:val="28"/>
                <w:lang w:val="en-US"/>
              </w:rPr>
              <w:t>1</w:t>
            </w:r>
          </w:p>
        </w:tc>
      </w:tr>
      <w:tr w:rsidR="002A67E5" w:rsidTr="002A67E5">
        <w:tc>
          <w:tcPr>
            <w:tcW w:w="7196" w:type="dxa"/>
          </w:tcPr>
          <w:p w:rsidR="002A67E5" w:rsidRDefault="00C06761" w:rsidP="002A67E5">
            <w:pPr>
              <w:spacing w:after="200" w:line="276" w:lineRule="auto"/>
              <w:rPr>
                <w:rFonts w:asciiTheme="minorHAnsi" w:hAnsiTheme="minorHAnsi" w:cstheme="minorHAnsi"/>
                <w:color w:val="000000"/>
                <w:sz w:val="28"/>
                <w:szCs w:val="28"/>
                <w:lang w:val="en-US"/>
              </w:rPr>
            </w:pPr>
            <w:r>
              <w:rPr>
                <w:rFonts w:asciiTheme="minorHAnsi" w:hAnsiTheme="minorHAnsi" w:cstheme="minorHAnsi"/>
                <w:color w:val="000000"/>
                <w:sz w:val="28"/>
                <w:szCs w:val="28"/>
                <w:lang w:val="en-US"/>
              </w:rPr>
              <w:t>Links back into how this might affect the numbers infected with malaria.</w:t>
            </w:r>
          </w:p>
        </w:tc>
        <w:tc>
          <w:tcPr>
            <w:tcW w:w="2046" w:type="dxa"/>
          </w:tcPr>
          <w:p w:rsidR="002A67E5" w:rsidRDefault="00C06761" w:rsidP="002A67E5">
            <w:pPr>
              <w:spacing w:after="200" w:line="276" w:lineRule="auto"/>
              <w:jc w:val="center"/>
              <w:rPr>
                <w:rFonts w:asciiTheme="minorHAnsi" w:hAnsiTheme="minorHAnsi" w:cstheme="minorHAnsi"/>
                <w:color w:val="000000"/>
                <w:sz w:val="28"/>
                <w:szCs w:val="28"/>
                <w:lang w:val="en-US"/>
              </w:rPr>
            </w:pPr>
            <w:r>
              <w:rPr>
                <w:rFonts w:asciiTheme="minorHAnsi" w:hAnsiTheme="minorHAnsi" w:cstheme="minorHAnsi"/>
                <w:color w:val="000000"/>
                <w:sz w:val="28"/>
                <w:szCs w:val="28"/>
                <w:lang w:val="en-US"/>
              </w:rPr>
              <w:t>1</w:t>
            </w:r>
          </w:p>
        </w:tc>
      </w:tr>
    </w:tbl>
    <w:p w:rsidR="00466B6C" w:rsidRPr="005967A6" w:rsidRDefault="005967A6" w:rsidP="00466B6C">
      <w:pPr>
        <w:spacing w:after="200" w:line="276" w:lineRule="auto"/>
        <w:rPr>
          <w:rFonts w:asciiTheme="minorHAnsi" w:hAnsiTheme="minorHAnsi" w:cstheme="minorHAnsi"/>
          <w:color w:val="000000"/>
          <w:sz w:val="36"/>
          <w:szCs w:val="28"/>
          <w:lang w:val="en-US"/>
        </w:rPr>
      </w:pPr>
      <w:r w:rsidRPr="005967A6">
        <w:rPr>
          <w:rFonts w:asciiTheme="minorHAnsi" w:hAnsiTheme="minorHAnsi" w:cstheme="minorHAnsi"/>
          <w:color w:val="000000"/>
          <w:sz w:val="36"/>
          <w:szCs w:val="28"/>
          <w:lang w:val="en-US"/>
        </w:rPr>
        <w:lastRenderedPageBreak/>
        <w:t>Part 3 Marking Key</w:t>
      </w:r>
    </w:p>
    <w:p w:rsidR="005967A6" w:rsidRDefault="005967A6" w:rsidP="005967A6">
      <w:pPr>
        <w:pStyle w:val="Default"/>
        <w:numPr>
          <w:ilvl w:val="0"/>
          <w:numId w:val="5"/>
        </w:numPr>
        <w:rPr>
          <w:sz w:val="28"/>
        </w:rPr>
      </w:pPr>
      <w:r w:rsidRPr="005967A6">
        <w:rPr>
          <w:sz w:val="28"/>
        </w:rPr>
        <w:t>Graph the results on this ex</w:t>
      </w:r>
      <w:r>
        <w:rPr>
          <w:sz w:val="28"/>
        </w:rPr>
        <w:t xml:space="preserve">periment on the grid below </w:t>
      </w:r>
      <w:r w:rsidRPr="005967A6">
        <w:rPr>
          <w:sz w:val="28"/>
        </w:rPr>
        <w:t>(6 marks)</w:t>
      </w:r>
    </w:p>
    <w:p w:rsidR="005967A6" w:rsidRDefault="005967A6" w:rsidP="005967A6">
      <w:pPr>
        <w:pStyle w:val="Default"/>
        <w:rPr>
          <w:sz w:val="28"/>
        </w:rPr>
      </w:pPr>
    </w:p>
    <w:p w:rsidR="005967A6" w:rsidRDefault="005967A6" w:rsidP="005967A6">
      <w:pPr>
        <w:pStyle w:val="Default"/>
        <w:rPr>
          <w:sz w:val="28"/>
        </w:rPr>
      </w:pPr>
    </w:p>
    <w:tbl>
      <w:tblPr>
        <w:tblStyle w:val="TableGrid"/>
        <w:tblW w:w="0" w:type="auto"/>
        <w:tblLook w:val="04A0" w:firstRow="1" w:lastRow="0" w:firstColumn="1" w:lastColumn="0" w:noHBand="0" w:noVBand="1"/>
      </w:tblPr>
      <w:tblGrid>
        <w:gridCol w:w="7196"/>
        <w:gridCol w:w="2046"/>
      </w:tblGrid>
      <w:tr w:rsidR="005967A6" w:rsidTr="005967A6">
        <w:tc>
          <w:tcPr>
            <w:tcW w:w="7196" w:type="dxa"/>
          </w:tcPr>
          <w:p w:rsidR="005967A6" w:rsidRPr="005967A6" w:rsidRDefault="005967A6" w:rsidP="005967A6">
            <w:pPr>
              <w:pStyle w:val="Default"/>
              <w:jc w:val="center"/>
              <w:rPr>
                <w:b/>
                <w:sz w:val="28"/>
              </w:rPr>
            </w:pPr>
            <w:r w:rsidRPr="005967A6">
              <w:rPr>
                <w:b/>
                <w:sz w:val="28"/>
              </w:rPr>
              <w:t>Description</w:t>
            </w:r>
          </w:p>
        </w:tc>
        <w:tc>
          <w:tcPr>
            <w:tcW w:w="2046" w:type="dxa"/>
          </w:tcPr>
          <w:p w:rsidR="005967A6" w:rsidRPr="005967A6" w:rsidRDefault="005967A6" w:rsidP="005967A6">
            <w:pPr>
              <w:pStyle w:val="Default"/>
              <w:tabs>
                <w:tab w:val="left" w:pos="327"/>
                <w:tab w:val="center" w:pos="915"/>
              </w:tabs>
              <w:jc w:val="center"/>
              <w:rPr>
                <w:b/>
                <w:sz w:val="28"/>
              </w:rPr>
            </w:pPr>
            <w:r w:rsidRPr="005967A6">
              <w:rPr>
                <w:b/>
                <w:sz w:val="28"/>
              </w:rPr>
              <w:t>Marks</w:t>
            </w:r>
          </w:p>
        </w:tc>
      </w:tr>
      <w:tr w:rsidR="005967A6" w:rsidTr="005967A6">
        <w:tc>
          <w:tcPr>
            <w:tcW w:w="7196" w:type="dxa"/>
          </w:tcPr>
          <w:p w:rsidR="005967A6" w:rsidRDefault="005967A6" w:rsidP="005967A6">
            <w:pPr>
              <w:pStyle w:val="Default"/>
              <w:rPr>
                <w:sz w:val="28"/>
              </w:rPr>
            </w:pPr>
            <w:r>
              <w:rPr>
                <w:sz w:val="28"/>
              </w:rPr>
              <w:t>Appropriate title</w:t>
            </w:r>
          </w:p>
        </w:tc>
        <w:tc>
          <w:tcPr>
            <w:tcW w:w="2046" w:type="dxa"/>
          </w:tcPr>
          <w:p w:rsidR="005967A6" w:rsidRDefault="005967A6" w:rsidP="005967A6">
            <w:pPr>
              <w:pStyle w:val="Default"/>
              <w:jc w:val="center"/>
              <w:rPr>
                <w:sz w:val="28"/>
              </w:rPr>
            </w:pPr>
            <w:r>
              <w:rPr>
                <w:sz w:val="28"/>
              </w:rPr>
              <w:t>1</w:t>
            </w:r>
          </w:p>
        </w:tc>
      </w:tr>
      <w:tr w:rsidR="005967A6" w:rsidTr="005967A6">
        <w:tc>
          <w:tcPr>
            <w:tcW w:w="7196" w:type="dxa"/>
          </w:tcPr>
          <w:p w:rsidR="005967A6" w:rsidRDefault="005967A6" w:rsidP="005967A6">
            <w:pPr>
              <w:pStyle w:val="Default"/>
              <w:rPr>
                <w:sz w:val="28"/>
              </w:rPr>
            </w:pPr>
            <w:r>
              <w:rPr>
                <w:sz w:val="28"/>
              </w:rPr>
              <w:t>X axis- months- labelled, scale</w:t>
            </w:r>
          </w:p>
        </w:tc>
        <w:tc>
          <w:tcPr>
            <w:tcW w:w="2046" w:type="dxa"/>
          </w:tcPr>
          <w:p w:rsidR="005967A6" w:rsidRDefault="005967A6" w:rsidP="005967A6">
            <w:pPr>
              <w:pStyle w:val="Default"/>
              <w:jc w:val="center"/>
              <w:rPr>
                <w:sz w:val="28"/>
              </w:rPr>
            </w:pPr>
            <w:r>
              <w:rPr>
                <w:sz w:val="28"/>
              </w:rPr>
              <w:t>1</w:t>
            </w:r>
          </w:p>
        </w:tc>
      </w:tr>
      <w:tr w:rsidR="005967A6" w:rsidTr="005967A6">
        <w:tc>
          <w:tcPr>
            <w:tcW w:w="7196" w:type="dxa"/>
          </w:tcPr>
          <w:p w:rsidR="005967A6" w:rsidRDefault="005967A6" w:rsidP="005967A6">
            <w:pPr>
              <w:pStyle w:val="Default"/>
              <w:rPr>
                <w:sz w:val="28"/>
              </w:rPr>
            </w:pPr>
            <w:r>
              <w:rPr>
                <w:sz w:val="28"/>
              </w:rPr>
              <w:t>Y axis- number of mosquito larvae labelled, scale</w:t>
            </w:r>
          </w:p>
        </w:tc>
        <w:tc>
          <w:tcPr>
            <w:tcW w:w="2046" w:type="dxa"/>
          </w:tcPr>
          <w:p w:rsidR="005967A6" w:rsidRDefault="005967A6" w:rsidP="005967A6">
            <w:pPr>
              <w:pStyle w:val="Default"/>
              <w:jc w:val="center"/>
              <w:rPr>
                <w:sz w:val="28"/>
              </w:rPr>
            </w:pPr>
            <w:r>
              <w:rPr>
                <w:sz w:val="28"/>
              </w:rPr>
              <w:t>1</w:t>
            </w:r>
          </w:p>
        </w:tc>
      </w:tr>
      <w:tr w:rsidR="005967A6" w:rsidTr="005967A6">
        <w:tc>
          <w:tcPr>
            <w:tcW w:w="7196" w:type="dxa"/>
          </w:tcPr>
          <w:p w:rsidR="005967A6" w:rsidRDefault="005967A6" w:rsidP="005967A6">
            <w:pPr>
              <w:pStyle w:val="Default"/>
              <w:rPr>
                <w:sz w:val="28"/>
              </w:rPr>
            </w:pPr>
            <w:r>
              <w:rPr>
                <w:sz w:val="28"/>
              </w:rPr>
              <w:t>1 mark for key</w:t>
            </w:r>
          </w:p>
        </w:tc>
        <w:tc>
          <w:tcPr>
            <w:tcW w:w="2046" w:type="dxa"/>
          </w:tcPr>
          <w:p w:rsidR="005967A6" w:rsidRDefault="005967A6" w:rsidP="005967A6">
            <w:pPr>
              <w:pStyle w:val="Default"/>
              <w:jc w:val="center"/>
              <w:rPr>
                <w:sz w:val="28"/>
              </w:rPr>
            </w:pPr>
            <w:r>
              <w:rPr>
                <w:sz w:val="28"/>
              </w:rPr>
              <w:t>1</w:t>
            </w:r>
          </w:p>
        </w:tc>
      </w:tr>
      <w:tr w:rsidR="005967A6" w:rsidTr="005967A6">
        <w:tc>
          <w:tcPr>
            <w:tcW w:w="7196" w:type="dxa"/>
          </w:tcPr>
          <w:p w:rsidR="005967A6" w:rsidRDefault="005967A6" w:rsidP="005967A6">
            <w:pPr>
              <w:pStyle w:val="Default"/>
              <w:rPr>
                <w:sz w:val="28"/>
              </w:rPr>
            </w:pPr>
            <w:r>
              <w:rPr>
                <w:sz w:val="28"/>
              </w:rPr>
              <w:t>1 mark for plotting stagnant water correct</w:t>
            </w:r>
          </w:p>
        </w:tc>
        <w:tc>
          <w:tcPr>
            <w:tcW w:w="2046" w:type="dxa"/>
          </w:tcPr>
          <w:p w:rsidR="005967A6" w:rsidRDefault="005967A6" w:rsidP="005967A6">
            <w:pPr>
              <w:pStyle w:val="Default"/>
              <w:jc w:val="center"/>
              <w:rPr>
                <w:sz w:val="28"/>
              </w:rPr>
            </w:pPr>
            <w:r>
              <w:rPr>
                <w:sz w:val="28"/>
              </w:rPr>
              <w:t>1</w:t>
            </w:r>
          </w:p>
        </w:tc>
      </w:tr>
      <w:tr w:rsidR="005967A6" w:rsidTr="005967A6">
        <w:tc>
          <w:tcPr>
            <w:tcW w:w="7196" w:type="dxa"/>
          </w:tcPr>
          <w:p w:rsidR="005967A6" w:rsidRDefault="005967A6" w:rsidP="005967A6">
            <w:pPr>
              <w:pStyle w:val="Default"/>
              <w:rPr>
                <w:sz w:val="28"/>
              </w:rPr>
            </w:pPr>
            <w:r>
              <w:rPr>
                <w:sz w:val="28"/>
              </w:rPr>
              <w:t>1 mark for plotting agitated water correct</w:t>
            </w:r>
          </w:p>
        </w:tc>
        <w:tc>
          <w:tcPr>
            <w:tcW w:w="2046" w:type="dxa"/>
          </w:tcPr>
          <w:p w:rsidR="005967A6" w:rsidRDefault="005967A6" w:rsidP="005967A6">
            <w:pPr>
              <w:pStyle w:val="Default"/>
              <w:jc w:val="center"/>
              <w:rPr>
                <w:sz w:val="28"/>
              </w:rPr>
            </w:pPr>
            <w:r>
              <w:rPr>
                <w:sz w:val="28"/>
              </w:rPr>
              <w:t>1</w:t>
            </w:r>
          </w:p>
        </w:tc>
      </w:tr>
    </w:tbl>
    <w:p w:rsidR="005967A6" w:rsidRDefault="005967A6" w:rsidP="005967A6">
      <w:pPr>
        <w:pStyle w:val="Default"/>
        <w:rPr>
          <w:sz w:val="28"/>
        </w:rPr>
      </w:pPr>
    </w:p>
    <w:p w:rsidR="00282B37" w:rsidRDefault="00282B37" w:rsidP="005967A6">
      <w:pPr>
        <w:pStyle w:val="Default"/>
        <w:numPr>
          <w:ilvl w:val="0"/>
          <w:numId w:val="5"/>
        </w:numPr>
        <w:rPr>
          <w:sz w:val="28"/>
        </w:rPr>
      </w:pPr>
      <w:r>
        <w:rPr>
          <w:sz w:val="28"/>
        </w:rPr>
        <w:t>Write an aim for this experiment (1 Mark)</w:t>
      </w:r>
    </w:p>
    <w:p w:rsidR="00282B37" w:rsidRDefault="00282B37" w:rsidP="00282B37">
      <w:pPr>
        <w:pStyle w:val="Default"/>
        <w:ind w:left="720"/>
        <w:rPr>
          <w:sz w:val="28"/>
        </w:rPr>
      </w:pPr>
    </w:p>
    <w:tbl>
      <w:tblPr>
        <w:tblStyle w:val="TableGrid"/>
        <w:tblW w:w="0" w:type="auto"/>
        <w:tblInd w:w="720" w:type="dxa"/>
        <w:tblLook w:val="04A0" w:firstRow="1" w:lastRow="0" w:firstColumn="1" w:lastColumn="0" w:noHBand="0" w:noVBand="1"/>
      </w:tblPr>
      <w:tblGrid>
        <w:gridCol w:w="6618"/>
        <w:gridCol w:w="1904"/>
      </w:tblGrid>
      <w:tr w:rsidR="00282B37" w:rsidTr="00282B37">
        <w:tc>
          <w:tcPr>
            <w:tcW w:w="6618" w:type="dxa"/>
          </w:tcPr>
          <w:p w:rsidR="00282B37" w:rsidRPr="00282B37" w:rsidRDefault="00282B37" w:rsidP="00282B37">
            <w:pPr>
              <w:pStyle w:val="Default"/>
              <w:jc w:val="center"/>
              <w:rPr>
                <w:b/>
                <w:sz w:val="28"/>
              </w:rPr>
            </w:pPr>
            <w:r w:rsidRPr="00282B37">
              <w:rPr>
                <w:b/>
                <w:sz w:val="28"/>
              </w:rPr>
              <w:t>Description</w:t>
            </w:r>
          </w:p>
        </w:tc>
        <w:tc>
          <w:tcPr>
            <w:tcW w:w="1904" w:type="dxa"/>
          </w:tcPr>
          <w:p w:rsidR="00282B37" w:rsidRPr="00282B37" w:rsidRDefault="00282B37" w:rsidP="00282B37">
            <w:pPr>
              <w:pStyle w:val="Default"/>
              <w:jc w:val="center"/>
              <w:rPr>
                <w:b/>
                <w:sz w:val="28"/>
              </w:rPr>
            </w:pPr>
            <w:r w:rsidRPr="00282B37">
              <w:rPr>
                <w:b/>
                <w:sz w:val="28"/>
              </w:rPr>
              <w:t>Marks</w:t>
            </w:r>
          </w:p>
        </w:tc>
      </w:tr>
      <w:tr w:rsidR="00282B37" w:rsidTr="00282B37">
        <w:tc>
          <w:tcPr>
            <w:tcW w:w="6618" w:type="dxa"/>
          </w:tcPr>
          <w:p w:rsidR="00282B37" w:rsidRDefault="00282B37" w:rsidP="00282B37">
            <w:pPr>
              <w:pStyle w:val="Default"/>
              <w:rPr>
                <w:sz w:val="28"/>
              </w:rPr>
            </w:pPr>
            <w:r>
              <w:rPr>
                <w:sz w:val="28"/>
              </w:rPr>
              <w:t>General purpose of the investigation.</w:t>
            </w:r>
          </w:p>
          <w:p w:rsidR="00282B37" w:rsidRDefault="00282B37" w:rsidP="00282B37">
            <w:pPr>
              <w:pStyle w:val="Default"/>
              <w:rPr>
                <w:sz w:val="28"/>
              </w:rPr>
            </w:pPr>
          </w:p>
          <w:p w:rsidR="00282B37" w:rsidRDefault="00282B37" w:rsidP="00282B37">
            <w:pPr>
              <w:pStyle w:val="Default"/>
              <w:rPr>
                <w:sz w:val="28"/>
              </w:rPr>
            </w:pPr>
            <w:r>
              <w:rPr>
                <w:sz w:val="28"/>
              </w:rPr>
              <w:t>Example</w:t>
            </w:r>
          </w:p>
          <w:p w:rsidR="00282B37" w:rsidRDefault="00282B37" w:rsidP="00282B37">
            <w:pPr>
              <w:pStyle w:val="Default"/>
              <w:rPr>
                <w:sz w:val="28"/>
              </w:rPr>
            </w:pPr>
            <w:r>
              <w:rPr>
                <w:sz w:val="28"/>
              </w:rPr>
              <w:t>To determine if agitated water or stagnant water will best promote mosquito growth</w:t>
            </w:r>
          </w:p>
        </w:tc>
        <w:tc>
          <w:tcPr>
            <w:tcW w:w="1904" w:type="dxa"/>
          </w:tcPr>
          <w:p w:rsidR="00282B37" w:rsidRDefault="00282B37" w:rsidP="00282B37">
            <w:pPr>
              <w:pStyle w:val="Default"/>
              <w:jc w:val="center"/>
              <w:rPr>
                <w:sz w:val="28"/>
              </w:rPr>
            </w:pPr>
            <w:r>
              <w:rPr>
                <w:sz w:val="28"/>
              </w:rPr>
              <w:t>1</w:t>
            </w:r>
          </w:p>
        </w:tc>
      </w:tr>
    </w:tbl>
    <w:p w:rsidR="00282B37" w:rsidRDefault="00282B37" w:rsidP="00282B37">
      <w:pPr>
        <w:pStyle w:val="Default"/>
        <w:ind w:left="720"/>
        <w:rPr>
          <w:sz w:val="28"/>
        </w:rPr>
      </w:pPr>
    </w:p>
    <w:p w:rsidR="005967A6" w:rsidRDefault="005967A6" w:rsidP="005967A6">
      <w:pPr>
        <w:pStyle w:val="Default"/>
        <w:numPr>
          <w:ilvl w:val="0"/>
          <w:numId w:val="5"/>
        </w:numPr>
        <w:rPr>
          <w:sz w:val="28"/>
        </w:rPr>
      </w:pPr>
      <w:r>
        <w:rPr>
          <w:sz w:val="28"/>
        </w:rPr>
        <w:t>Independent and dependent variables</w:t>
      </w:r>
    </w:p>
    <w:p w:rsidR="005967A6" w:rsidRDefault="005967A6" w:rsidP="005967A6">
      <w:pPr>
        <w:pStyle w:val="Default"/>
        <w:rPr>
          <w:sz w:val="28"/>
        </w:rPr>
      </w:pPr>
    </w:p>
    <w:tbl>
      <w:tblPr>
        <w:tblStyle w:val="TableGrid"/>
        <w:tblW w:w="0" w:type="auto"/>
        <w:tblLook w:val="04A0" w:firstRow="1" w:lastRow="0" w:firstColumn="1" w:lastColumn="0" w:noHBand="0" w:noVBand="1"/>
      </w:tblPr>
      <w:tblGrid>
        <w:gridCol w:w="7196"/>
        <w:gridCol w:w="2046"/>
      </w:tblGrid>
      <w:tr w:rsidR="005967A6" w:rsidTr="005967A6">
        <w:tc>
          <w:tcPr>
            <w:tcW w:w="7196" w:type="dxa"/>
          </w:tcPr>
          <w:p w:rsidR="005967A6" w:rsidRPr="005967A6" w:rsidRDefault="005967A6" w:rsidP="005967A6">
            <w:pPr>
              <w:pStyle w:val="Default"/>
              <w:jc w:val="center"/>
              <w:rPr>
                <w:b/>
                <w:sz w:val="28"/>
              </w:rPr>
            </w:pPr>
            <w:r w:rsidRPr="005967A6">
              <w:rPr>
                <w:b/>
                <w:sz w:val="28"/>
              </w:rPr>
              <w:t>Description</w:t>
            </w:r>
          </w:p>
        </w:tc>
        <w:tc>
          <w:tcPr>
            <w:tcW w:w="2046" w:type="dxa"/>
          </w:tcPr>
          <w:p w:rsidR="005967A6" w:rsidRPr="005967A6" w:rsidRDefault="005967A6" w:rsidP="005967A6">
            <w:pPr>
              <w:pStyle w:val="Default"/>
              <w:jc w:val="center"/>
              <w:rPr>
                <w:b/>
                <w:sz w:val="28"/>
              </w:rPr>
            </w:pPr>
            <w:r w:rsidRPr="005967A6">
              <w:rPr>
                <w:b/>
                <w:sz w:val="28"/>
              </w:rPr>
              <w:t>Marks</w:t>
            </w:r>
          </w:p>
        </w:tc>
      </w:tr>
      <w:tr w:rsidR="005967A6" w:rsidTr="005967A6">
        <w:tc>
          <w:tcPr>
            <w:tcW w:w="7196" w:type="dxa"/>
          </w:tcPr>
          <w:p w:rsidR="005967A6" w:rsidRDefault="005967A6" w:rsidP="005967A6">
            <w:pPr>
              <w:pStyle w:val="Default"/>
              <w:rPr>
                <w:sz w:val="28"/>
              </w:rPr>
            </w:pPr>
            <w:r>
              <w:rPr>
                <w:sz w:val="28"/>
              </w:rPr>
              <w:t>Independent- condition of water agitated or stagnant</w:t>
            </w:r>
          </w:p>
        </w:tc>
        <w:tc>
          <w:tcPr>
            <w:tcW w:w="2046" w:type="dxa"/>
          </w:tcPr>
          <w:p w:rsidR="005967A6" w:rsidRDefault="005967A6" w:rsidP="005967A6">
            <w:pPr>
              <w:pStyle w:val="Default"/>
              <w:jc w:val="center"/>
              <w:rPr>
                <w:sz w:val="28"/>
              </w:rPr>
            </w:pPr>
            <w:r>
              <w:rPr>
                <w:sz w:val="28"/>
              </w:rPr>
              <w:t>1</w:t>
            </w:r>
          </w:p>
        </w:tc>
      </w:tr>
      <w:tr w:rsidR="005967A6" w:rsidTr="005967A6">
        <w:tc>
          <w:tcPr>
            <w:tcW w:w="7196" w:type="dxa"/>
          </w:tcPr>
          <w:p w:rsidR="005967A6" w:rsidRDefault="005967A6" w:rsidP="005967A6">
            <w:pPr>
              <w:pStyle w:val="Default"/>
              <w:rPr>
                <w:sz w:val="28"/>
              </w:rPr>
            </w:pPr>
            <w:r>
              <w:rPr>
                <w:sz w:val="28"/>
              </w:rPr>
              <w:t>Dependent- number of mosquito larvae</w:t>
            </w:r>
          </w:p>
        </w:tc>
        <w:tc>
          <w:tcPr>
            <w:tcW w:w="2046" w:type="dxa"/>
          </w:tcPr>
          <w:p w:rsidR="005967A6" w:rsidRDefault="005967A6" w:rsidP="005967A6">
            <w:pPr>
              <w:pStyle w:val="Default"/>
              <w:jc w:val="center"/>
              <w:rPr>
                <w:sz w:val="28"/>
              </w:rPr>
            </w:pPr>
            <w:r>
              <w:rPr>
                <w:sz w:val="28"/>
              </w:rPr>
              <w:t>1</w:t>
            </w:r>
          </w:p>
        </w:tc>
      </w:tr>
    </w:tbl>
    <w:p w:rsidR="005967A6" w:rsidRDefault="005967A6" w:rsidP="005967A6">
      <w:pPr>
        <w:pStyle w:val="Default"/>
        <w:rPr>
          <w:sz w:val="28"/>
        </w:rPr>
      </w:pPr>
    </w:p>
    <w:p w:rsidR="005967A6" w:rsidRPr="005967A6" w:rsidRDefault="005967A6" w:rsidP="005967A6">
      <w:pPr>
        <w:pStyle w:val="Default"/>
        <w:numPr>
          <w:ilvl w:val="0"/>
          <w:numId w:val="5"/>
        </w:numPr>
        <w:rPr>
          <w:sz w:val="28"/>
        </w:rPr>
      </w:pPr>
      <w:r>
        <w:rPr>
          <w:bCs/>
          <w:color w:val="231F20"/>
          <w:kern w:val="36"/>
        </w:rPr>
        <w:t>State a possible hypothesis for this experiment. (2 Marks)</w:t>
      </w:r>
    </w:p>
    <w:p w:rsidR="005967A6" w:rsidRDefault="005967A6" w:rsidP="005967A6">
      <w:pPr>
        <w:pStyle w:val="Default"/>
        <w:rPr>
          <w:bCs/>
          <w:color w:val="231F20"/>
          <w:kern w:val="36"/>
        </w:rPr>
      </w:pPr>
    </w:p>
    <w:tbl>
      <w:tblPr>
        <w:tblStyle w:val="TableGrid"/>
        <w:tblW w:w="0" w:type="auto"/>
        <w:tblLook w:val="04A0" w:firstRow="1" w:lastRow="0" w:firstColumn="1" w:lastColumn="0" w:noHBand="0" w:noVBand="1"/>
      </w:tblPr>
      <w:tblGrid>
        <w:gridCol w:w="7196"/>
        <w:gridCol w:w="2046"/>
      </w:tblGrid>
      <w:tr w:rsidR="005967A6" w:rsidTr="005967A6">
        <w:tc>
          <w:tcPr>
            <w:tcW w:w="7196" w:type="dxa"/>
          </w:tcPr>
          <w:p w:rsidR="005967A6" w:rsidRPr="005967A6" w:rsidRDefault="005967A6" w:rsidP="005967A6">
            <w:pPr>
              <w:pStyle w:val="Default"/>
              <w:jc w:val="center"/>
              <w:rPr>
                <w:b/>
                <w:bCs/>
                <w:color w:val="231F20"/>
                <w:kern w:val="36"/>
              </w:rPr>
            </w:pPr>
            <w:r w:rsidRPr="005967A6">
              <w:rPr>
                <w:b/>
                <w:bCs/>
                <w:color w:val="231F20"/>
                <w:kern w:val="36"/>
              </w:rPr>
              <w:t>Description</w:t>
            </w:r>
          </w:p>
        </w:tc>
        <w:tc>
          <w:tcPr>
            <w:tcW w:w="2046" w:type="dxa"/>
          </w:tcPr>
          <w:p w:rsidR="005967A6" w:rsidRPr="005967A6" w:rsidRDefault="005967A6" w:rsidP="005967A6">
            <w:pPr>
              <w:pStyle w:val="Default"/>
              <w:jc w:val="center"/>
              <w:rPr>
                <w:b/>
                <w:bCs/>
                <w:color w:val="231F20"/>
                <w:kern w:val="36"/>
              </w:rPr>
            </w:pPr>
            <w:r w:rsidRPr="005967A6">
              <w:rPr>
                <w:b/>
                <w:bCs/>
                <w:color w:val="231F20"/>
                <w:kern w:val="36"/>
              </w:rPr>
              <w:t>Marks</w:t>
            </w:r>
          </w:p>
        </w:tc>
      </w:tr>
      <w:tr w:rsidR="005967A6" w:rsidTr="005967A6">
        <w:tc>
          <w:tcPr>
            <w:tcW w:w="7196" w:type="dxa"/>
          </w:tcPr>
          <w:p w:rsidR="005967A6" w:rsidRDefault="005967A6" w:rsidP="005967A6">
            <w:pPr>
              <w:pStyle w:val="Default"/>
              <w:rPr>
                <w:bCs/>
                <w:color w:val="231F20"/>
                <w:kern w:val="36"/>
              </w:rPr>
            </w:pPr>
            <w:r>
              <w:rPr>
                <w:bCs/>
                <w:color w:val="231F20"/>
                <w:kern w:val="36"/>
              </w:rPr>
              <w:t>Includes dependent and independent variable</w:t>
            </w:r>
          </w:p>
        </w:tc>
        <w:tc>
          <w:tcPr>
            <w:tcW w:w="2046" w:type="dxa"/>
          </w:tcPr>
          <w:p w:rsidR="005967A6" w:rsidRDefault="005967A6" w:rsidP="005967A6">
            <w:pPr>
              <w:pStyle w:val="Default"/>
              <w:jc w:val="center"/>
              <w:rPr>
                <w:bCs/>
                <w:color w:val="231F20"/>
                <w:kern w:val="36"/>
              </w:rPr>
            </w:pPr>
            <w:r>
              <w:rPr>
                <w:bCs/>
                <w:color w:val="231F20"/>
                <w:kern w:val="36"/>
              </w:rPr>
              <w:t>1</w:t>
            </w:r>
          </w:p>
        </w:tc>
      </w:tr>
      <w:tr w:rsidR="005967A6" w:rsidTr="005967A6">
        <w:tc>
          <w:tcPr>
            <w:tcW w:w="7196" w:type="dxa"/>
          </w:tcPr>
          <w:p w:rsidR="005967A6" w:rsidRDefault="005967A6" w:rsidP="005967A6">
            <w:pPr>
              <w:pStyle w:val="Default"/>
              <w:rPr>
                <w:bCs/>
                <w:color w:val="231F20"/>
                <w:kern w:val="36"/>
              </w:rPr>
            </w:pPr>
            <w:r>
              <w:rPr>
                <w:bCs/>
                <w:color w:val="231F20"/>
                <w:kern w:val="36"/>
              </w:rPr>
              <w:t>Is testable</w:t>
            </w:r>
          </w:p>
        </w:tc>
        <w:tc>
          <w:tcPr>
            <w:tcW w:w="2046" w:type="dxa"/>
          </w:tcPr>
          <w:p w:rsidR="005967A6" w:rsidRDefault="005967A6" w:rsidP="005967A6">
            <w:pPr>
              <w:pStyle w:val="Default"/>
              <w:jc w:val="center"/>
              <w:rPr>
                <w:bCs/>
                <w:color w:val="231F20"/>
                <w:kern w:val="36"/>
              </w:rPr>
            </w:pPr>
            <w:r>
              <w:rPr>
                <w:bCs/>
                <w:color w:val="231F20"/>
                <w:kern w:val="36"/>
              </w:rPr>
              <w:t>1</w:t>
            </w:r>
          </w:p>
        </w:tc>
      </w:tr>
      <w:tr w:rsidR="005967A6" w:rsidTr="005967A6">
        <w:tc>
          <w:tcPr>
            <w:tcW w:w="7196" w:type="dxa"/>
          </w:tcPr>
          <w:p w:rsidR="005967A6" w:rsidRDefault="005967A6" w:rsidP="005967A6">
            <w:pPr>
              <w:pStyle w:val="Default"/>
              <w:rPr>
                <w:bCs/>
                <w:color w:val="231F20"/>
                <w:kern w:val="36"/>
              </w:rPr>
            </w:pPr>
            <w:r>
              <w:rPr>
                <w:bCs/>
                <w:color w:val="231F20"/>
                <w:kern w:val="36"/>
              </w:rPr>
              <w:t>Examples</w:t>
            </w:r>
          </w:p>
          <w:p w:rsidR="005967A6" w:rsidRDefault="005967A6" w:rsidP="005967A6">
            <w:pPr>
              <w:pStyle w:val="Default"/>
              <w:rPr>
                <w:bCs/>
                <w:color w:val="231F20"/>
                <w:kern w:val="36"/>
              </w:rPr>
            </w:pPr>
            <w:r>
              <w:rPr>
                <w:bCs/>
                <w:color w:val="231F20"/>
                <w:kern w:val="36"/>
              </w:rPr>
              <w:t xml:space="preserve">The </w:t>
            </w:r>
            <w:r w:rsidR="00A5453C">
              <w:rPr>
                <w:bCs/>
                <w:color w:val="231F20"/>
                <w:kern w:val="36"/>
              </w:rPr>
              <w:t>stagnant water will result in more mosquito larvae</w:t>
            </w:r>
          </w:p>
        </w:tc>
        <w:tc>
          <w:tcPr>
            <w:tcW w:w="2046" w:type="dxa"/>
          </w:tcPr>
          <w:p w:rsidR="005967A6" w:rsidRDefault="005967A6" w:rsidP="005967A6">
            <w:pPr>
              <w:pStyle w:val="Default"/>
              <w:jc w:val="center"/>
              <w:rPr>
                <w:bCs/>
                <w:color w:val="231F20"/>
                <w:kern w:val="36"/>
              </w:rPr>
            </w:pPr>
          </w:p>
        </w:tc>
      </w:tr>
    </w:tbl>
    <w:p w:rsidR="005967A6" w:rsidRDefault="005967A6" w:rsidP="005967A6">
      <w:pPr>
        <w:pStyle w:val="Default"/>
        <w:rPr>
          <w:bCs/>
          <w:color w:val="231F20"/>
          <w:kern w:val="36"/>
        </w:rPr>
      </w:pPr>
    </w:p>
    <w:p w:rsidR="00282B37" w:rsidRDefault="00282B37" w:rsidP="005967A6">
      <w:pPr>
        <w:pStyle w:val="Default"/>
        <w:rPr>
          <w:bCs/>
          <w:color w:val="231F20"/>
          <w:kern w:val="36"/>
        </w:rPr>
      </w:pPr>
    </w:p>
    <w:p w:rsidR="00282B37" w:rsidRDefault="00282B37" w:rsidP="005967A6">
      <w:pPr>
        <w:pStyle w:val="Default"/>
        <w:rPr>
          <w:bCs/>
          <w:color w:val="231F20"/>
          <w:kern w:val="36"/>
        </w:rPr>
      </w:pPr>
    </w:p>
    <w:p w:rsidR="00282B37" w:rsidRDefault="00282B37" w:rsidP="005967A6">
      <w:pPr>
        <w:pStyle w:val="Default"/>
        <w:rPr>
          <w:bCs/>
          <w:color w:val="231F20"/>
          <w:kern w:val="36"/>
        </w:rPr>
      </w:pPr>
    </w:p>
    <w:p w:rsidR="005967A6" w:rsidRDefault="005967A6" w:rsidP="005967A6">
      <w:pPr>
        <w:pStyle w:val="Default"/>
        <w:rPr>
          <w:bCs/>
          <w:color w:val="231F20"/>
          <w:kern w:val="36"/>
        </w:rPr>
      </w:pPr>
    </w:p>
    <w:p w:rsidR="005967A6" w:rsidRPr="00A5453C" w:rsidRDefault="00A5453C" w:rsidP="005967A6">
      <w:pPr>
        <w:pStyle w:val="Default"/>
        <w:numPr>
          <w:ilvl w:val="0"/>
          <w:numId w:val="5"/>
        </w:numPr>
        <w:rPr>
          <w:sz w:val="28"/>
        </w:rPr>
      </w:pPr>
      <w:r>
        <w:rPr>
          <w:bCs/>
          <w:color w:val="231F20"/>
          <w:kern w:val="36"/>
        </w:rPr>
        <w:lastRenderedPageBreak/>
        <w:t xml:space="preserve">Identify two </w:t>
      </w:r>
      <w:r w:rsidRPr="0047565F">
        <w:rPr>
          <w:bCs/>
          <w:color w:val="231F20"/>
          <w:kern w:val="36"/>
        </w:rPr>
        <w:t xml:space="preserve"> controlled variables for this experiment</w:t>
      </w:r>
      <w:r>
        <w:rPr>
          <w:bCs/>
          <w:color w:val="231F20"/>
          <w:kern w:val="36"/>
        </w:rPr>
        <w:t xml:space="preserve"> and explain why they need to be controlled</w:t>
      </w:r>
      <w:r>
        <w:rPr>
          <w:bCs/>
          <w:color w:val="231F20"/>
          <w:kern w:val="36"/>
        </w:rPr>
        <w:tab/>
        <w:t>(2 Marks)</w:t>
      </w:r>
    </w:p>
    <w:p w:rsidR="00A5453C" w:rsidRDefault="00A5453C" w:rsidP="00A5453C">
      <w:pPr>
        <w:pStyle w:val="Default"/>
        <w:rPr>
          <w:bCs/>
          <w:color w:val="231F20"/>
          <w:kern w:val="36"/>
        </w:rPr>
      </w:pPr>
    </w:p>
    <w:tbl>
      <w:tblPr>
        <w:tblStyle w:val="TableGrid"/>
        <w:tblW w:w="0" w:type="auto"/>
        <w:tblLook w:val="04A0" w:firstRow="1" w:lastRow="0" w:firstColumn="1" w:lastColumn="0" w:noHBand="0" w:noVBand="1"/>
      </w:tblPr>
      <w:tblGrid>
        <w:gridCol w:w="7196"/>
        <w:gridCol w:w="2046"/>
      </w:tblGrid>
      <w:tr w:rsidR="00A5453C" w:rsidTr="00A5453C">
        <w:tc>
          <w:tcPr>
            <w:tcW w:w="7196" w:type="dxa"/>
          </w:tcPr>
          <w:p w:rsidR="00A5453C" w:rsidRPr="00A5453C" w:rsidRDefault="00A5453C" w:rsidP="00A5453C">
            <w:pPr>
              <w:pStyle w:val="Default"/>
              <w:jc w:val="center"/>
              <w:rPr>
                <w:b/>
                <w:bCs/>
                <w:color w:val="231F20"/>
                <w:kern w:val="36"/>
              </w:rPr>
            </w:pPr>
            <w:r w:rsidRPr="00A5453C">
              <w:rPr>
                <w:b/>
                <w:bCs/>
                <w:color w:val="231F20"/>
                <w:kern w:val="36"/>
              </w:rPr>
              <w:t>Description</w:t>
            </w:r>
          </w:p>
        </w:tc>
        <w:tc>
          <w:tcPr>
            <w:tcW w:w="2046" w:type="dxa"/>
          </w:tcPr>
          <w:p w:rsidR="00A5453C" w:rsidRPr="00A5453C" w:rsidRDefault="00A5453C" w:rsidP="00A5453C">
            <w:pPr>
              <w:pStyle w:val="Default"/>
              <w:jc w:val="center"/>
              <w:rPr>
                <w:b/>
                <w:bCs/>
                <w:color w:val="231F20"/>
                <w:kern w:val="36"/>
              </w:rPr>
            </w:pPr>
            <w:r w:rsidRPr="00A5453C">
              <w:rPr>
                <w:b/>
                <w:bCs/>
                <w:color w:val="231F20"/>
                <w:kern w:val="36"/>
              </w:rPr>
              <w:t>Marks</w:t>
            </w:r>
          </w:p>
        </w:tc>
      </w:tr>
      <w:tr w:rsidR="00A5453C" w:rsidTr="00A5453C">
        <w:tc>
          <w:tcPr>
            <w:tcW w:w="7196" w:type="dxa"/>
          </w:tcPr>
          <w:p w:rsidR="00A5453C" w:rsidRDefault="00A5453C" w:rsidP="00A5453C">
            <w:pPr>
              <w:pStyle w:val="Default"/>
              <w:rPr>
                <w:bCs/>
                <w:color w:val="231F20"/>
                <w:kern w:val="36"/>
              </w:rPr>
            </w:pPr>
            <w:r>
              <w:rPr>
                <w:bCs/>
                <w:color w:val="231F20"/>
                <w:kern w:val="36"/>
              </w:rPr>
              <w:t>1 mark for stating variable and how it will affect results</w:t>
            </w:r>
          </w:p>
          <w:p w:rsidR="00A5453C" w:rsidRDefault="00A5453C" w:rsidP="00A5453C">
            <w:pPr>
              <w:pStyle w:val="Default"/>
              <w:rPr>
                <w:bCs/>
                <w:color w:val="231F20"/>
                <w:kern w:val="36"/>
              </w:rPr>
            </w:pPr>
            <w:r>
              <w:rPr>
                <w:bCs/>
                <w:color w:val="231F20"/>
                <w:kern w:val="36"/>
              </w:rPr>
              <w:t>2 variables stated</w:t>
            </w:r>
          </w:p>
        </w:tc>
        <w:tc>
          <w:tcPr>
            <w:tcW w:w="2046" w:type="dxa"/>
          </w:tcPr>
          <w:p w:rsidR="00A5453C" w:rsidRDefault="00A5453C" w:rsidP="00A5453C">
            <w:pPr>
              <w:pStyle w:val="Default"/>
              <w:rPr>
                <w:bCs/>
                <w:color w:val="231F20"/>
                <w:kern w:val="36"/>
              </w:rPr>
            </w:pPr>
            <w:r>
              <w:rPr>
                <w:bCs/>
                <w:color w:val="231F20"/>
                <w:kern w:val="36"/>
              </w:rPr>
              <w:t xml:space="preserve">1-2 </w:t>
            </w:r>
          </w:p>
        </w:tc>
      </w:tr>
      <w:tr w:rsidR="00A5453C" w:rsidTr="00A5453C">
        <w:tc>
          <w:tcPr>
            <w:tcW w:w="7196" w:type="dxa"/>
          </w:tcPr>
          <w:p w:rsidR="00A5453C" w:rsidRDefault="00A5453C" w:rsidP="00A5453C">
            <w:pPr>
              <w:pStyle w:val="Default"/>
              <w:rPr>
                <w:bCs/>
                <w:color w:val="231F20"/>
                <w:kern w:val="36"/>
              </w:rPr>
            </w:pPr>
            <w:r>
              <w:rPr>
                <w:bCs/>
                <w:color w:val="231F20"/>
                <w:kern w:val="36"/>
              </w:rPr>
              <w:t>Examples include:</w:t>
            </w:r>
          </w:p>
          <w:p w:rsidR="00A5453C" w:rsidRDefault="00A5453C" w:rsidP="00A5453C">
            <w:pPr>
              <w:pStyle w:val="Default"/>
              <w:numPr>
                <w:ilvl w:val="0"/>
                <w:numId w:val="6"/>
              </w:numPr>
              <w:rPr>
                <w:bCs/>
                <w:color w:val="231F20"/>
                <w:kern w:val="36"/>
              </w:rPr>
            </w:pPr>
            <w:r>
              <w:rPr>
                <w:bCs/>
                <w:color w:val="231F20"/>
                <w:kern w:val="36"/>
              </w:rPr>
              <w:t>Same volume of water</w:t>
            </w:r>
            <w:r w:rsidRPr="00A5453C">
              <w:rPr>
                <w:bCs/>
                <w:color w:val="231F20"/>
                <w:kern w:val="36"/>
              </w:rPr>
              <w:sym w:font="Wingdings" w:char="F0E0"/>
            </w:r>
            <w:r>
              <w:rPr>
                <w:bCs/>
                <w:color w:val="231F20"/>
                <w:kern w:val="36"/>
              </w:rPr>
              <w:t xml:space="preserve"> larger volumes of water can hold more mosquito larvae</w:t>
            </w:r>
          </w:p>
          <w:p w:rsidR="00A5453C" w:rsidRDefault="00A5453C" w:rsidP="00A5453C">
            <w:pPr>
              <w:pStyle w:val="Default"/>
              <w:numPr>
                <w:ilvl w:val="0"/>
                <w:numId w:val="6"/>
              </w:numPr>
              <w:rPr>
                <w:bCs/>
                <w:color w:val="231F20"/>
                <w:kern w:val="36"/>
              </w:rPr>
            </w:pPr>
            <w:r>
              <w:rPr>
                <w:bCs/>
                <w:color w:val="231F20"/>
                <w:kern w:val="36"/>
              </w:rPr>
              <w:t>Same type/ properties of water</w:t>
            </w:r>
            <w:r w:rsidRPr="00A5453C">
              <w:rPr>
                <w:bCs/>
                <w:color w:val="231F20"/>
                <w:kern w:val="36"/>
              </w:rPr>
              <w:sym w:font="Wingdings" w:char="F0E0"/>
            </w:r>
            <w:r>
              <w:rPr>
                <w:bCs/>
                <w:color w:val="231F20"/>
                <w:kern w:val="36"/>
              </w:rPr>
              <w:t xml:space="preserve"> if the pH is changed then the mosquito larvae would not be able to grow.</w:t>
            </w:r>
          </w:p>
          <w:p w:rsidR="00A5453C" w:rsidRDefault="00A5453C" w:rsidP="00A5453C">
            <w:pPr>
              <w:pStyle w:val="Default"/>
              <w:numPr>
                <w:ilvl w:val="0"/>
                <w:numId w:val="6"/>
              </w:numPr>
              <w:rPr>
                <w:bCs/>
                <w:color w:val="231F20"/>
                <w:kern w:val="36"/>
              </w:rPr>
            </w:pPr>
            <w:r>
              <w:rPr>
                <w:bCs/>
                <w:color w:val="231F20"/>
                <w:kern w:val="36"/>
              </w:rPr>
              <w:t>Same day in the month measured each type of water</w:t>
            </w:r>
            <w:r w:rsidRPr="00A5453C">
              <w:rPr>
                <w:bCs/>
                <w:color w:val="231F20"/>
                <w:kern w:val="36"/>
              </w:rPr>
              <w:sym w:font="Wingdings" w:char="F0E0"/>
            </w:r>
            <w:r>
              <w:rPr>
                <w:bCs/>
                <w:color w:val="231F20"/>
                <w:kern w:val="36"/>
              </w:rPr>
              <w:t xml:space="preserve"> mosquito life cycle will affect the number of larvae present</w:t>
            </w:r>
          </w:p>
          <w:p w:rsidR="00A5453C" w:rsidRDefault="00A5453C" w:rsidP="00A5453C">
            <w:pPr>
              <w:pStyle w:val="Default"/>
              <w:numPr>
                <w:ilvl w:val="0"/>
                <w:numId w:val="6"/>
              </w:numPr>
              <w:rPr>
                <w:bCs/>
                <w:color w:val="231F20"/>
                <w:kern w:val="36"/>
              </w:rPr>
            </w:pPr>
            <w:r>
              <w:rPr>
                <w:bCs/>
                <w:color w:val="231F20"/>
                <w:kern w:val="36"/>
              </w:rPr>
              <w:t>Same methods for measuring/ counting larvae- to ensure that none are missed or if estimating the same technique is used.</w:t>
            </w:r>
          </w:p>
          <w:p w:rsidR="00A5453C" w:rsidRDefault="00A5453C" w:rsidP="00A5453C">
            <w:pPr>
              <w:pStyle w:val="Default"/>
              <w:numPr>
                <w:ilvl w:val="0"/>
                <w:numId w:val="6"/>
              </w:numPr>
              <w:rPr>
                <w:bCs/>
                <w:color w:val="231F20"/>
                <w:kern w:val="36"/>
              </w:rPr>
            </w:pPr>
            <w:r>
              <w:rPr>
                <w:bCs/>
                <w:color w:val="231F20"/>
                <w:kern w:val="36"/>
              </w:rPr>
              <w:t>No other organisms present in the water source</w:t>
            </w:r>
            <w:r w:rsidRPr="00A5453C">
              <w:rPr>
                <w:bCs/>
                <w:color w:val="231F20"/>
                <w:kern w:val="36"/>
              </w:rPr>
              <w:sym w:font="Wingdings" w:char="F0E0"/>
            </w:r>
            <w:r>
              <w:rPr>
                <w:bCs/>
                <w:color w:val="231F20"/>
                <w:kern w:val="36"/>
              </w:rPr>
              <w:t xml:space="preserve"> fish for example are predators or larvae and will reduce numbers</w:t>
            </w:r>
          </w:p>
          <w:p w:rsidR="00A5453C" w:rsidRDefault="00A5453C" w:rsidP="00A5453C">
            <w:pPr>
              <w:pStyle w:val="Default"/>
              <w:rPr>
                <w:bCs/>
                <w:color w:val="231F20"/>
                <w:kern w:val="36"/>
              </w:rPr>
            </w:pPr>
          </w:p>
          <w:p w:rsidR="00A5453C" w:rsidRDefault="00A5453C" w:rsidP="00A5453C">
            <w:pPr>
              <w:pStyle w:val="Default"/>
              <w:rPr>
                <w:bCs/>
                <w:color w:val="231F20"/>
                <w:kern w:val="36"/>
              </w:rPr>
            </w:pPr>
          </w:p>
          <w:p w:rsidR="00A5453C" w:rsidRDefault="00A5453C" w:rsidP="00A5453C">
            <w:pPr>
              <w:pStyle w:val="Default"/>
              <w:rPr>
                <w:bCs/>
                <w:color w:val="231F20"/>
                <w:kern w:val="36"/>
              </w:rPr>
            </w:pPr>
          </w:p>
          <w:p w:rsidR="00A5453C" w:rsidRDefault="00A5453C" w:rsidP="00A5453C">
            <w:pPr>
              <w:pStyle w:val="Default"/>
              <w:rPr>
                <w:bCs/>
                <w:color w:val="231F20"/>
                <w:kern w:val="36"/>
              </w:rPr>
            </w:pPr>
          </w:p>
        </w:tc>
        <w:tc>
          <w:tcPr>
            <w:tcW w:w="2046" w:type="dxa"/>
          </w:tcPr>
          <w:p w:rsidR="00A5453C" w:rsidRDefault="00A5453C" w:rsidP="00A5453C">
            <w:pPr>
              <w:pStyle w:val="Default"/>
              <w:rPr>
                <w:bCs/>
                <w:color w:val="231F20"/>
                <w:kern w:val="36"/>
              </w:rPr>
            </w:pPr>
          </w:p>
        </w:tc>
      </w:tr>
    </w:tbl>
    <w:p w:rsidR="00A5453C" w:rsidRDefault="00A5453C" w:rsidP="00A5453C">
      <w:pPr>
        <w:pStyle w:val="Default"/>
        <w:rPr>
          <w:bCs/>
          <w:color w:val="231F20"/>
          <w:kern w:val="36"/>
        </w:rPr>
      </w:pPr>
    </w:p>
    <w:p w:rsidR="00A5453C" w:rsidRPr="00A5453C" w:rsidRDefault="00A5453C" w:rsidP="005967A6">
      <w:pPr>
        <w:pStyle w:val="Default"/>
        <w:numPr>
          <w:ilvl w:val="0"/>
          <w:numId w:val="5"/>
        </w:numPr>
        <w:rPr>
          <w:sz w:val="28"/>
        </w:rPr>
      </w:pPr>
      <w:r>
        <w:rPr>
          <w:bCs/>
          <w:color w:val="231F20"/>
          <w:kern w:val="36"/>
        </w:rPr>
        <w:t>State</w:t>
      </w:r>
      <w:r w:rsidRPr="0047565F">
        <w:rPr>
          <w:bCs/>
          <w:color w:val="231F20"/>
          <w:kern w:val="36"/>
        </w:rPr>
        <w:t xml:space="preserve"> </w:t>
      </w:r>
      <w:r>
        <w:rPr>
          <w:bCs/>
          <w:color w:val="231F20"/>
          <w:kern w:val="36"/>
        </w:rPr>
        <w:t>two</w:t>
      </w:r>
      <w:r w:rsidRPr="0047565F">
        <w:rPr>
          <w:bCs/>
          <w:color w:val="231F20"/>
          <w:kern w:val="36"/>
        </w:rPr>
        <w:t xml:space="preserve"> way</w:t>
      </w:r>
      <w:r>
        <w:rPr>
          <w:bCs/>
          <w:color w:val="231F20"/>
          <w:kern w:val="36"/>
        </w:rPr>
        <w:t>s</w:t>
      </w:r>
      <w:r w:rsidRPr="0047565F">
        <w:rPr>
          <w:bCs/>
          <w:color w:val="231F20"/>
          <w:kern w:val="36"/>
        </w:rPr>
        <w:t xml:space="preserve"> to </w:t>
      </w:r>
      <w:r>
        <w:rPr>
          <w:bCs/>
          <w:color w:val="231F20"/>
          <w:kern w:val="36"/>
        </w:rPr>
        <w:t>improve this experiment and explain how they would increase the reliability of the experiment</w:t>
      </w:r>
      <w:r w:rsidRPr="0047565F">
        <w:rPr>
          <w:bCs/>
          <w:color w:val="231F20"/>
          <w:kern w:val="36"/>
        </w:rPr>
        <w:t>.</w:t>
      </w:r>
      <w:r>
        <w:rPr>
          <w:bCs/>
          <w:color w:val="231F20"/>
          <w:kern w:val="36"/>
        </w:rPr>
        <w:tab/>
        <w:t xml:space="preserve"> (4 Marks)</w:t>
      </w:r>
    </w:p>
    <w:p w:rsidR="00A5453C" w:rsidRDefault="00A5453C" w:rsidP="00A5453C">
      <w:pPr>
        <w:pStyle w:val="Default"/>
        <w:rPr>
          <w:bCs/>
          <w:color w:val="231F20"/>
          <w:kern w:val="36"/>
        </w:rPr>
      </w:pPr>
    </w:p>
    <w:p w:rsidR="00A5453C" w:rsidRDefault="00A5453C" w:rsidP="00A5453C">
      <w:pPr>
        <w:pStyle w:val="Default"/>
        <w:rPr>
          <w:bCs/>
          <w:color w:val="231F20"/>
          <w:kern w:val="36"/>
        </w:rPr>
      </w:pPr>
    </w:p>
    <w:tbl>
      <w:tblPr>
        <w:tblStyle w:val="TableGrid"/>
        <w:tblW w:w="0" w:type="auto"/>
        <w:tblLook w:val="04A0" w:firstRow="1" w:lastRow="0" w:firstColumn="1" w:lastColumn="0" w:noHBand="0" w:noVBand="1"/>
      </w:tblPr>
      <w:tblGrid>
        <w:gridCol w:w="7621"/>
        <w:gridCol w:w="1621"/>
      </w:tblGrid>
      <w:tr w:rsidR="00A5453C" w:rsidTr="00282B37">
        <w:tc>
          <w:tcPr>
            <w:tcW w:w="7621" w:type="dxa"/>
          </w:tcPr>
          <w:p w:rsidR="00A5453C" w:rsidRPr="00A5453C" w:rsidRDefault="00A5453C" w:rsidP="00A5453C">
            <w:pPr>
              <w:pStyle w:val="Default"/>
              <w:jc w:val="center"/>
              <w:rPr>
                <w:b/>
                <w:bCs/>
                <w:color w:val="231F20"/>
                <w:kern w:val="36"/>
              </w:rPr>
            </w:pPr>
            <w:r w:rsidRPr="00A5453C">
              <w:rPr>
                <w:b/>
                <w:bCs/>
                <w:color w:val="231F20"/>
                <w:kern w:val="36"/>
              </w:rPr>
              <w:t>Description</w:t>
            </w:r>
          </w:p>
        </w:tc>
        <w:tc>
          <w:tcPr>
            <w:tcW w:w="1621" w:type="dxa"/>
          </w:tcPr>
          <w:p w:rsidR="00A5453C" w:rsidRPr="00A5453C" w:rsidRDefault="00A5453C" w:rsidP="00A5453C">
            <w:pPr>
              <w:pStyle w:val="Default"/>
              <w:jc w:val="center"/>
              <w:rPr>
                <w:b/>
                <w:bCs/>
                <w:color w:val="231F20"/>
                <w:kern w:val="36"/>
              </w:rPr>
            </w:pPr>
            <w:r w:rsidRPr="00A5453C">
              <w:rPr>
                <w:b/>
                <w:bCs/>
                <w:color w:val="231F20"/>
                <w:kern w:val="36"/>
              </w:rPr>
              <w:t>Marks</w:t>
            </w:r>
          </w:p>
        </w:tc>
      </w:tr>
      <w:tr w:rsidR="00A5453C" w:rsidTr="00282B37">
        <w:tc>
          <w:tcPr>
            <w:tcW w:w="7621" w:type="dxa"/>
          </w:tcPr>
          <w:p w:rsidR="00A5453C" w:rsidRDefault="00A92094" w:rsidP="00A5453C">
            <w:pPr>
              <w:pStyle w:val="Default"/>
              <w:rPr>
                <w:bCs/>
                <w:color w:val="231F20"/>
                <w:kern w:val="36"/>
              </w:rPr>
            </w:pPr>
            <w:r>
              <w:rPr>
                <w:bCs/>
                <w:color w:val="231F20"/>
                <w:kern w:val="36"/>
              </w:rPr>
              <w:t>Method to improve + explanation</w:t>
            </w:r>
          </w:p>
        </w:tc>
        <w:tc>
          <w:tcPr>
            <w:tcW w:w="1621" w:type="dxa"/>
          </w:tcPr>
          <w:p w:rsidR="00A5453C" w:rsidRDefault="00A92094" w:rsidP="00A92094">
            <w:pPr>
              <w:pStyle w:val="Default"/>
              <w:jc w:val="center"/>
              <w:rPr>
                <w:bCs/>
                <w:color w:val="231F20"/>
                <w:kern w:val="36"/>
              </w:rPr>
            </w:pPr>
            <w:r>
              <w:rPr>
                <w:bCs/>
                <w:color w:val="231F20"/>
                <w:kern w:val="36"/>
              </w:rPr>
              <w:t>2</w:t>
            </w:r>
          </w:p>
        </w:tc>
      </w:tr>
      <w:tr w:rsidR="00A5453C" w:rsidTr="00282B37">
        <w:tc>
          <w:tcPr>
            <w:tcW w:w="7621" w:type="dxa"/>
          </w:tcPr>
          <w:p w:rsidR="00A5453C" w:rsidRDefault="00A92094" w:rsidP="00A5453C">
            <w:pPr>
              <w:pStyle w:val="Default"/>
              <w:rPr>
                <w:bCs/>
                <w:color w:val="231F20"/>
                <w:kern w:val="36"/>
              </w:rPr>
            </w:pPr>
            <w:r>
              <w:rPr>
                <w:bCs/>
                <w:color w:val="231F20"/>
                <w:kern w:val="36"/>
              </w:rPr>
              <w:t>2 methods stated</w:t>
            </w:r>
          </w:p>
        </w:tc>
        <w:tc>
          <w:tcPr>
            <w:tcW w:w="1621" w:type="dxa"/>
          </w:tcPr>
          <w:p w:rsidR="00A5453C" w:rsidRDefault="00A92094" w:rsidP="00A92094">
            <w:pPr>
              <w:pStyle w:val="Default"/>
              <w:jc w:val="center"/>
              <w:rPr>
                <w:bCs/>
                <w:color w:val="231F20"/>
                <w:kern w:val="36"/>
              </w:rPr>
            </w:pPr>
            <w:r>
              <w:rPr>
                <w:bCs/>
                <w:color w:val="231F20"/>
                <w:kern w:val="36"/>
              </w:rPr>
              <w:t>4</w:t>
            </w:r>
          </w:p>
        </w:tc>
      </w:tr>
      <w:tr w:rsidR="00A5453C" w:rsidTr="00282B37">
        <w:tc>
          <w:tcPr>
            <w:tcW w:w="7621" w:type="dxa"/>
          </w:tcPr>
          <w:p w:rsidR="00A5453C" w:rsidRDefault="00A92094" w:rsidP="00A5453C">
            <w:pPr>
              <w:pStyle w:val="Default"/>
              <w:rPr>
                <w:bCs/>
                <w:color w:val="231F20"/>
                <w:kern w:val="36"/>
              </w:rPr>
            </w:pPr>
            <w:r>
              <w:rPr>
                <w:bCs/>
                <w:color w:val="231F20"/>
                <w:kern w:val="36"/>
              </w:rPr>
              <w:t>Examples Include</w:t>
            </w:r>
          </w:p>
          <w:p w:rsidR="00A92094" w:rsidRDefault="00282B37" w:rsidP="00A92094">
            <w:pPr>
              <w:pStyle w:val="Default"/>
              <w:numPr>
                <w:ilvl w:val="0"/>
                <w:numId w:val="6"/>
              </w:numPr>
              <w:rPr>
                <w:bCs/>
                <w:color w:val="231F20"/>
                <w:kern w:val="36"/>
              </w:rPr>
            </w:pPr>
            <w:r>
              <w:rPr>
                <w:bCs/>
                <w:color w:val="231F20"/>
                <w:kern w:val="36"/>
              </w:rPr>
              <w:t>Repeating the experiment multiple times</w:t>
            </w:r>
            <w:r w:rsidR="00AE039E">
              <w:rPr>
                <w:bCs/>
                <w:color w:val="231F20"/>
                <w:kern w:val="36"/>
              </w:rPr>
              <w:t xml:space="preserve"> with different ponds</w:t>
            </w:r>
            <w:r>
              <w:rPr>
                <w:bCs/>
                <w:color w:val="231F20"/>
                <w:kern w:val="36"/>
              </w:rPr>
              <w:t xml:space="preserve"> to obtain an average (1)  </w:t>
            </w:r>
            <w:r w:rsidR="00AE039E">
              <w:rPr>
                <w:bCs/>
                <w:color w:val="231F20"/>
                <w:kern w:val="36"/>
              </w:rPr>
              <w:t>this will see if mosquitos are prevalent in the area affecting the results(</w:t>
            </w:r>
            <w:r>
              <w:rPr>
                <w:bCs/>
                <w:color w:val="231F20"/>
                <w:kern w:val="36"/>
              </w:rPr>
              <w:t>1)</w:t>
            </w:r>
          </w:p>
          <w:p w:rsidR="00282B37" w:rsidRDefault="00AE039E" w:rsidP="00A92094">
            <w:pPr>
              <w:pStyle w:val="Default"/>
              <w:numPr>
                <w:ilvl w:val="0"/>
                <w:numId w:val="6"/>
              </w:numPr>
              <w:rPr>
                <w:bCs/>
                <w:color w:val="231F20"/>
                <w:kern w:val="36"/>
              </w:rPr>
            </w:pPr>
            <w:r>
              <w:rPr>
                <w:bCs/>
                <w:color w:val="231F20"/>
                <w:kern w:val="36"/>
              </w:rPr>
              <w:t>Start with the same number of mosquitos (1) agitated initially started with less than stagnant which would have affected the number of mosquitos produced and then the number of eggs they would produce(1)</w:t>
            </w:r>
          </w:p>
          <w:p w:rsidR="00AE039E" w:rsidRDefault="00AE039E" w:rsidP="00A92094">
            <w:pPr>
              <w:pStyle w:val="Default"/>
              <w:numPr>
                <w:ilvl w:val="0"/>
                <w:numId w:val="6"/>
              </w:numPr>
              <w:rPr>
                <w:bCs/>
                <w:color w:val="231F20"/>
                <w:kern w:val="36"/>
              </w:rPr>
            </w:pPr>
            <w:r>
              <w:rPr>
                <w:bCs/>
                <w:color w:val="231F20"/>
                <w:kern w:val="36"/>
              </w:rPr>
              <w:t xml:space="preserve">Repeating experiment over many years(1)  </w:t>
            </w:r>
            <w:r>
              <w:rPr>
                <w:bCs/>
                <w:color w:val="231F20"/>
                <w:kern w:val="36"/>
              </w:rPr>
              <w:t>this will determine if the results of this experiment are a once off or are reliable.(</w:t>
            </w:r>
            <w:r>
              <w:rPr>
                <w:bCs/>
                <w:color w:val="231F20"/>
                <w:kern w:val="36"/>
              </w:rPr>
              <w:t>1)</w:t>
            </w:r>
          </w:p>
        </w:tc>
        <w:tc>
          <w:tcPr>
            <w:tcW w:w="1621" w:type="dxa"/>
          </w:tcPr>
          <w:p w:rsidR="00A5453C" w:rsidRDefault="00A5453C" w:rsidP="00A92094">
            <w:pPr>
              <w:pStyle w:val="Default"/>
              <w:jc w:val="center"/>
              <w:rPr>
                <w:bCs/>
                <w:color w:val="231F20"/>
                <w:kern w:val="36"/>
              </w:rPr>
            </w:pPr>
          </w:p>
        </w:tc>
        <w:bookmarkStart w:id="0" w:name="_GoBack"/>
        <w:bookmarkEnd w:id="0"/>
      </w:tr>
    </w:tbl>
    <w:p w:rsidR="00A5453C" w:rsidRDefault="00A5453C" w:rsidP="00A5453C">
      <w:pPr>
        <w:pStyle w:val="Default"/>
        <w:rPr>
          <w:bCs/>
          <w:color w:val="231F20"/>
          <w:kern w:val="36"/>
        </w:rPr>
      </w:pPr>
    </w:p>
    <w:p w:rsidR="00A5453C" w:rsidRPr="00282B37" w:rsidRDefault="00282B37" w:rsidP="005967A6">
      <w:pPr>
        <w:pStyle w:val="Default"/>
        <w:numPr>
          <w:ilvl w:val="0"/>
          <w:numId w:val="5"/>
        </w:numPr>
        <w:rPr>
          <w:sz w:val="28"/>
        </w:rPr>
      </w:pPr>
      <w:r>
        <w:rPr>
          <w:bCs/>
          <w:color w:val="231F20"/>
          <w:kern w:val="36"/>
        </w:rPr>
        <w:t>Using the data in the table and your graph above, w</w:t>
      </w:r>
      <w:r w:rsidRPr="0047565F">
        <w:rPr>
          <w:bCs/>
          <w:color w:val="231F20"/>
          <w:kern w:val="36"/>
        </w:rPr>
        <w:t>hat conclusions can be drawn from this data about how to limit the transmission of malaria?</w:t>
      </w:r>
      <w:r>
        <w:rPr>
          <w:bCs/>
          <w:color w:val="231F20"/>
          <w:kern w:val="36"/>
        </w:rPr>
        <w:t xml:space="preserve">  (3 Marks)</w:t>
      </w:r>
    </w:p>
    <w:p w:rsidR="00282B37" w:rsidRDefault="00282B37" w:rsidP="00282B37">
      <w:pPr>
        <w:pStyle w:val="Default"/>
        <w:rPr>
          <w:bCs/>
          <w:color w:val="231F20"/>
          <w:kern w:val="36"/>
        </w:rPr>
      </w:pPr>
    </w:p>
    <w:tbl>
      <w:tblPr>
        <w:tblStyle w:val="TableGrid"/>
        <w:tblW w:w="0" w:type="auto"/>
        <w:tblLook w:val="04A0" w:firstRow="1" w:lastRow="0" w:firstColumn="1" w:lastColumn="0" w:noHBand="0" w:noVBand="1"/>
      </w:tblPr>
      <w:tblGrid>
        <w:gridCol w:w="7621"/>
        <w:gridCol w:w="1621"/>
      </w:tblGrid>
      <w:tr w:rsidR="00282B37" w:rsidTr="00282B37">
        <w:tc>
          <w:tcPr>
            <w:tcW w:w="7621" w:type="dxa"/>
          </w:tcPr>
          <w:p w:rsidR="00282B37" w:rsidRDefault="00282B37" w:rsidP="00282B37">
            <w:pPr>
              <w:pStyle w:val="Default"/>
              <w:rPr>
                <w:bCs/>
                <w:color w:val="231F20"/>
                <w:kern w:val="36"/>
              </w:rPr>
            </w:pPr>
            <w:r>
              <w:rPr>
                <w:bCs/>
                <w:color w:val="231F20"/>
                <w:kern w:val="36"/>
              </w:rPr>
              <w:t>Description</w:t>
            </w:r>
          </w:p>
        </w:tc>
        <w:tc>
          <w:tcPr>
            <w:tcW w:w="1621" w:type="dxa"/>
          </w:tcPr>
          <w:p w:rsidR="00282B37" w:rsidRDefault="00282B37" w:rsidP="00282B37">
            <w:pPr>
              <w:pStyle w:val="Default"/>
              <w:rPr>
                <w:bCs/>
                <w:color w:val="231F20"/>
                <w:kern w:val="36"/>
              </w:rPr>
            </w:pPr>
            <w:r>
              <w:rPr>
                <w:bCs/>
                <w:color w:val="231F20"/>
                <w:kern w:val="36"/>
              </w:rPr>
              <w:t>Marks</w:t>
            </w:r>
          </w:p>
        </w:tc>
      </w:tr>
      <w:tr w:rsidR="00282B37" w:rsidTr="00282B37">
        <w:tc>
          <w:tcPr>
            <w:tcW w:w="7621" w:type="dxa"/>
          </w:tcPr>
          <w:p w:rsidR="00282B37" w:rsidRDefault="00282B37" w:rsidP="00282B37">
            <w:pPr>
              <w:pStyle w:val="Default"/>
              <w:rPr>
                <w:bCs/>
                <w:color w:val="231F20"/>
                <w:kern w:val="36"/>
              </w:rPr>
            </w:pPr>
            <w:r>
              <w:rPr>
                <w:bCs/>
                <w:color w:val="231F20"/>
                <w:kern w:val="36"/>
              </w:rPr>
              <w:t>Stagnant water allows more mosquito larvae to develop</w:t>
            </w:r>
          </w:p>
        </w:tc>
        <w:tc>
          <w:tcPr>
            <w:tcW w:w="1621" w:type="dxa"/>
          </w:tcPr>
          <w:p w:rsidR="00282B37" w:rsidRDefault="002426B7" w:rsidP="002426B7">
            <w:pPr>
              <w:pStyle w:val="Default"/>
              <w:jc w:val="center"/>
              <w:rPr>
                <w:bCs/>
                <w:color w:val="231F20"/>
                <w:kern w:val="36"/>
              </w:rPr>
            </w:pPr>
            <w:r>
              <w:rPr>
                <w:bCs/>
                <w:color w:val="231F20"/>
                <w:kern w:val="36"/>
              </w:rPr>
              <w:t>1</w:t>
            </w:r>
          </w:p>
        </w:tc>
      </w:tr>
      <w:tr w:rsidR="00282B37" w:rsidTr="00AE039E">
        <w:trPr>
          <w:trHeight w:val="670"/>
        </w:trPr>
        <w:tc>
          <w:tcPr>
            <w:tcW w:w="7621" w:type="dxa"/>
          </w:tcPr>
          <w:p w:rsidR="00282B37" w:rsidRDefault="002426B7" w:rsidP="00282B37">
            <w:pPr>
              <w:pStyle w:val="Default"/>
              <w:rPr>
                <w:bCs/>
                <w:color w:val="231F20"/>
                <w:kern w:val="36"/>
              </w:rPr>
            </w:pPr>
            <w:r>
              <w:rPr>
                <w:bCs/>
                <w:color w:val="231F20"/>
                <w:kern w:val="36"/>
              </w:rPr>
              <w:lastRenderedPageBreak/>
              <w:t>The graph shows the number of mosquito larvae in the agitated pond is always less than in the stagnant pond.</w:t>
            </w:r>
          </w:p>
        </w:tc>
        <w:tc>
          <w:tcPr>
            <w:tcW w:w="1621" w:type="dxa"/>
          </w:tcPr>
          <w:p w:rsidR="00282B37" w:rsidRDefault="002426B7" w:rsidP="002426B7">
            <w:pPr>
              <w:pStyle w:val="Default"/>
              <w:jc w:val="center"/>
              <w:rPr>
                <w:bCs/>
                <w:color w:val="231F20"/>
                <w:kern w:val="36"/>
              </w:rPr>
            </w:pPr>
            <w:r>
              <w:rPr>
                <w:bCs/>
                <w:color w:val="231F20"/>
                <w:kern w:val="36"/>
              </w:rPr>
              <w:t>1</w:t>
            </w:r>
          </w:p>
        </w:tc>
      </w:tr>
      <w:tr w:rsidR="00282B37" w:rsidTr="00282B37">
        <w:tc>
          <w:tcPr>
            <w:tcW w:w="7621" w:type="dxa"/>
          </w:tcPr>
          <w:p w:rsidR="00282B37" w:rsidRDefault="00AE039E" w:rsidP="00282B37">
            <w:pPr>
              <w:pStyle w:val="Default"/>
              <w:rPr>
                <w:bCs/>
                <w:color w:val="231F20"/>
                <w:kern w:val="36"/>
              </w:rPr>
            </w:pPr>
            <w:r>
              <w:rPr>
                <w:bCs/>
                <w:color w:val="231F20"/>
                <w:kern w:val="36"/>
              </w:rPr>
              <w:t>Link back to their hypothesis</w:t>
            </w:r>
          </w:p>
        </w:tc>
        <w:tc>
          <w:tcPr>
            <w:tcW w:w="1621" w:type="dxa"/>
          </w:tcPr>
          <w:p w:rsidR="00282B37" w:rsidRDefault="00AE039E" w:rsidP="002426B7">
            <w:pPr>
              <w:pStyle w:val="Default"/>
              <w:jc w:val="center"/>
              <w:rPr>
                <w:bCs/>
                <w:color w:val="231F20"/>
                <w:kern w:val="36"/>
              </w:rPr>
            </w:pPr>
            <w:r>
              <w:rPr>
                <w:bCs/>
                <w:color w:val="231F20"/>
                <w:kern w:val="36"/>
              </w:rPr>
              <w:t>1</w:t>
            </w:r>
          </w:p>
        </w:tc>
      </w:tr>
    </w:tbl>
    <w:p w:rsidR="00282B37" w:rsidRDefault="00282B37" w:rsidP="00282B37">
      <w:pPr>
        <w:pStyle w:val="Default"/>
        <w:rPr>
          <w:bCs/>
          <w:color w:val="231F20"/>
          <w:kern w:val="36"/>
        </w:rPr>
      </w:pPr>
    </w:p>
    <w:p w:rsidR="00282B37" w:rsidRDefault="00282B37" w:rsidP="00282B37">
      <w:pPr>
        <w:pStyle w:val="Default"/>
        <w:rPr>
          <w:bCs/>
          <w:color w:val="231F20"/>
          <w:kern w:val="36"/>
        </w:rPr>
      </w:pPr>
    </w:p>
    <w:p w:rsidR="00282B37" w:rsidRDefault="00282B37" w:rsidP="00282B37">
      <w:pPr>
        <w:pStyle w:val="Default"/>
        <w:rPr>
          <w:bCs/>
          <w:color w:val="231F20"/>
          <w:kern w:val="36"/>
        </w:rPr>
      </w:pPr>
    </w:p>
    <w:p w:rsidR="00282B37" w:rsidRDefault="00282B37" w:rsidP="00282B37">
      <w:pPr>
        <w:pStyle w:val="Default"/>
        <w:rPr>
          <w:bCs/>
          <w:color w:val="231F20"/>
          <w:kern w:val="36"/>
        </w:rPr>
      </w:pPr>
    </w:p>
    <w:p w:rsidR="00282B37" w:rsidRPr="005967A6" w:rsidRDefault="00282B37" w:rsidP="005967A6">
      <w:pPr>
        <w:pStyle w:val="Default"/>
        <w:numPr>
          <w:ilvl w:val="0"/>
          <w:numId w:val="5"/>
        </w:numPr>
        <w:rPr>
          <w:sz w:val="28"/>
        </w:rPr>
      </w:pPr>
      <w:r>
        <w:rPr>
          <w:sz w:val="28"/>
        </w:rPr>
        <w:t>Another scientist proposed that adding fish to the pond would be a better</w:t>
      </w:r>
      <w:r w:rsidR="002426B7">
        <w:rPr>
          <w:sz w:val="28"/>
        </w:rPr>
        <w:t xml:space="preserve"> than agitating the water this is because the fish consume the mosquito larvae. Design an experiment that tests to see if adding fish to a pond would reduce the number of mosquito larvae (4 Marks)</w:t>
      </w:r>
    </w:p>
    <w:p w:rsidR="00466B6C" w:rsidRDefault="00466B6C" w:rsidP="005967A6">
      <w:pPr>
        <w:pStyle w:val="ListParagraph"/>
        <w:rPr>
          <w:sz w:val="28"/>
          <w:szCs w:val="28"/>
        </w:rPr>
      </w:pPr>
    </w:p>
    <w:tbl>
      <w:tblPr>
        <w:tblStyle w:val="TableGrid"/>
        <w:tblW w:w="0" w:type="auto"/>
        <w:tblInd w:w="720" w:type="dxa"/>
        <w:tblLook w:val="04A0" w:firstRow="1" w:lastRow="0" w:firstColumn="1" w:lastColumn="0" w:noHBand="0" w:noVBand="1"/>
      </w:tblPr>
      <w:tblGrid>
        <w:gridCol w:w="6476"/>
        <w:gridCol w:w="2046"/>
      </w:tblGrid>
      <w:tr w:rsidR="002426B7" w:rsidTr="002426B7">
        <w:tc>
          <w:tcPr>
            <w:tcW w:w="6476" w:type="dxa"/>
          </w:tcPr>
          <w:p w:rsidR="002426B7" w:rsidRPr="002426B7" w:rsidRDefault="002426B7" w:rsidP="002426B7">
            <w:pPr>
              <w:pStyle w:val="ListParagraph"/>
              <w:ind w:left="0"/>
              <w:jc w:val="center"/>
              <w:rPr>
                <w:rFonts w:asciiTheme="minorHAnsi" w:hAnsiTheme="minorHAnsi" w:cstheme="minorHAnsi"/>
                <w:b/>
                <w:sz w:val="28"/>
                <w:szCs w:val="28"/>
              </w:rPr>
            </w:pPr>
            <w:r w:rsidRPr="002426B7">
              <w:rPr>
                <w:rFonts w:asciiTheme="minorHAnsi" w:hAnsiTheme="minorHAnsi" w:cstheme="minorHAnsi"/>
                <w:b/>
                <w:sz w:val="28"/>
                <w:szCs w:val="28"/>
              </w:rPr>
              <w:t>Description</w:t>
            </w:r>
          </w:p>
        </w:tc>
        <w:tc>
          <w:tcPr>
            <w:tcW w:w="2046" w:type="dxa"/>
          </w:tcPr>
          <w:p w:rsidR="002426B7" w:rsidRPr="002426B7" w:rsidRDefault="002426B7" w:rsidP="002426B7">
            <w:pPr>
              <w:pStyle w:val="ListParagraph"/>
              <w:ind w:left="0"/>
              <w:jc w:val="center"/>
              <w:rPr>
                <w:rFonts w:asciiTheme="minorHAnsi" w:hAnsiTheme="minorHAnsi" w:cstheme="minorHAnsi"/>
                <w:b/>
                <w:sz w:val="28"/>
                <w:szCs w:val="28"/>
              </w:rPr>
            </w:pPr>
            <w:r w:rsidRPr="002426B7">
              <w:rPr>
                <w:rFonts w:asciiTheme="minorHAnsi" w:hAnsiTheme="minorHAnsi" w:cstheme="minorHAnsi"/>
                <w:b/>
                <w:sz w:val="28"/>
                <w:szCs w:val="28"/>
              </w:rPr>
              <w:t>Marks</w:t>
            </w:r>
          </w:p>
        </w:tc>
      </w:tr>
      <w:tr w:rsidR="002426B7" w:rsidTr="002426B7">
        <w:tc>
          <w:tcPr>
            <w:tcW w:w="6476" w:type="dxa"/>
          </w:tcPr>
          <w:p w:rsidR="002426B7" w:rsidRPr="002426B7" w:rsidRDefault="002426B7" w:rsidP="005967A6">
            <w:pPr>
              <w:pStyle w:val="ListParagraph"/>
              <w:ind w:left="0"/>
              <w:rPr>
                <w:rFonts w:asciiTheme="minorHAnsi" w:hAnsiTheme="minorHAnsi" w:cstheme="minorHAnsi"/>
                <w:sz w:val="28"/>
                <w:szCs w:val="28"/>
              </w:rPr>
            </w:pPr>
            <w:r>
              <w:rPr>
                <w:rFonts w:asciiTheme="minorHAnsi" w:hAnsiTheme="minorHAnsi" w:cstheme="minorHAnsi"/>
                <w:sz w:val="28"/>
                <w:szCs w:val="28"/>
              </w:rPr>
              <w:t>Pond with fish + pond with no fish (only one factor changed)</w:t>
            </w:r>
          </w:p>
        </w:tc>
        <w:tc>
          <w:tcPr>
            <w:tcW w:w="2046" w:type="dxa"/>
          </w:tcPr>
          <w:p w:rsidR="002426B7" w:rsidRDefault="002426B7" w:rsidP="002426B7">
            <w:pPr>
              <w:pStyle w:val="ListParagraph"/>
              <w:ind w:left="0"/>
              <w:jc w:val="center"/>
              <w:rPr>
                <w:sz w:val="28"/>
                <w:szCs w:val="28"/>
              </w:rPr>
            </w:pPr>
            <w:r>
              <w:rPr>
                <w:sz w:val="28"/>
                <w:szCs w:val="28"/>
              </w:rPr>
              <w:t>1</w:t>
            </w:r>
          </w:p>
        </w:tc>
      </w:tr>
      <w:tr w:rsidR="002426B7" w:rsidTr="002426B7">
        <w:tc>
          <w:tcPr>
            <w:tcW w:w="6476" w:type="dxa"/>
          </w:tcPr>
          <w:p w:rsidR="002426B7" w:rsidRPr="002426B7" w:rsidRDefault="002426B7" w:rsidP="005967A6">
            <w:pPr>
              <w:pStyle w:val="ListParagraph"/>
              <w:ind w:left="0"/>
              <w:rPr>
                <w:rFonts w:asciiTheme="minorHAnsi" w:hAnsiTheme="minorHAnsi" w:cstheme="minorHAnsi"/>
                <w:sz w:val="28"/>
                <w:szCs w:val="28"/>
              </w:rPr>
            </w:pPr>
            <w:r>
              <w:rPr>
                <w:rFonts w:asciiTheme="minorHAnsi" w:hAnsiTheme="minorHAnsi" w:cstheme="minorHAnsi"/>
                <w:sz w:val="28"/>
                <w:szCs w:val="28"/>
              </w:rPr>
              <w:t>Controlled type of fish and size of the pond stated</w:t>
            </w:r>
          </w:p>
        </w:tc>
        <w:tc>
          <w:tcPr>
            <w:tcW w:w="2046" w:type="dxa"/>
          </w:tcPr>
          <w:p w:rsidR="002426B7" w:rsidRDefault="002426B7" w:rsidP="002426B7">
            <w:pPr>
              <w:pStyle w:val="ListParagraph"/>
              <w:ind w:left="0"/>
              <w:jc w:val="center"/>
              <w:rPr>
                <w:sz w:val="28"/>
                <w:szCs w:val="28"/>
              </w:rPr>
            </w:pPr>
            <w:r>
              <w:rPr>
                <w:sz w:val="28"/>
                <w:szCs w:val="28"/>
              </w:rPr>
              <w:t>1</w:t>
            </w:r>
          </w:p>
        </w:tc>
      </w:tr>
      <w:tr w:rsidR="002426B7" w:rsidTr="002426B7">
        <w:tc>
          <w:tcPr>
            <w:tcW w:w="6476" w:type="dxa"/>
          </w:tcPr>
          <w:p w:rsidR="002426B7" w:rsidRPr="002426B7" w:rsidRDefault="002426B7" w:rsidP="005967A6">
            <w:pPr>
              <w:pStyle w:val="ListParagraph"/>
              <w:ind w:left="0"/>
              <w:rPr>
                <w:rFonts w:asciiTheme="minorHAnsi" w:hAnsiTheme="minorHAnsi" w:cstheme="minorHAnsi"/>
                <w:sz w:val="28"/>
                <w:szCs w:val="28"/>
              </w:rPr>
            </w:pPr>
            <w:r>
              <w:rPr>
                <w:rFonts w:asciiTheme="minorHAnsi" w:hAnsiTheme="minorHAnsi" w:cstheme="minorHAnsi"/>
                <w:sz w:val="28"/>
                <w:szCs w:val="28"/>
              </w:rPr>
              <w:t>Method is well written/ easy to follow/ all steps included</w:t>
            </w:r>
          </w:p>
        </w:tc>
        <w:tc>
          <w:tcPr>
            <w:tcW w:w="2046" w:type="dxa"/>
          </w:tcPr>
          <w:p w:rsidR="002426B7" w:rsidRDefault="002426B7" w:rsidP="002426B7">
            <w:pPr>
              <w:pStyle w:val="ListParagraph"/>
              <w:ind w:left="0"/>
              <w:jc w:val="center"/>
              <w:rPr>
                <w:sz w:val="28"/>
                <w:szCs w:val="28"/>
              </w:rPr>
            </w:pPr>
            <w:r>
              <w:rPr>
                <w:sz w:val="28"/>
                <w:szCs w:val="28"/>
              </w:rPr>
              <w:t>1</w:t>
            </w:r>
          </w:p>
        </w:tc>
      </w:tr>
      <w:tr w:rsidR="002426B7" w:rsidTr="002426B7">
        <w:tc>
          <w:tcPr>
            <w:tcW w:w="6476" w:type="dxa"/>
          </w:tcPr>
          <w:p w:rsidR="002426B7" w:rsidRPr="002426B7" w:rsidRDefault="002426B7" w:rsidP="005967A6">
            <w:pPr>
              <w:pStyle w:val="ListParagraph"/>
              <w:ind w:left="0"/>
              <w:rPr>
                <w:rFonts w:asciiTheme="minorHAnsi" w:hAnsiTheme="minorHAnsi" w:cstheme="minorHAnsi"/>
                <w:sz w:val="28"/>
                <w:szCs w:val="28"/>
              </w:rPr>
            </w:pPr>
            <w:r w:rsidRPr="002426B7">
              <w:rPr>
                <w:rFonts w:asciiTheme="minorHAnsi" w:hAnsiTheme="minorHAnsi" w:cstheme="minorHAnsi"/>
                <w:sz w:val="28"/>
                <w:szCs w:val="28"/>
              </w:rPr>
              <w:t>Repeat trials</w:t>
            </w:r>
          </w:p>
        </w:tc>
        <w:tc>
          <w:tcPr>
            <w:tcW w:w="2046" w:type="dxa"/>
          </w:tcPr>
          <w:p w:rsidR="002426B7" w:rsidRDefault="002426B7" w:rsidP="002426B7">
            <w:pPr>
              <w:pStyle w:val="ListParagraph"/>
              <w:ind w:left="0"/>
              <w:jc w:val="center"/>
              <w:rPr>
                <w:sz w:val="28"/>
                <w:szCs w:val="28"/>
              </w:rPr>
            </w:pPr>
            <w:r>
              <w:rPr>
                <w:sz w:val="28"/>
                <w:szCs w:val="28"/>
              </w:rPr>
              <w:t>1</w:t>
            </w:r>
          </w:p>
        </w:tc>
      </w:tr>
    </w:tbl>
    <w:p w:rsidR="002426B7" w:rsidRPr="005967A6" w:rsidRDefault="002426B7" w:rsidP="005967A6">
      <w:pPr>
        <w:pStyle w:val="ListParagraph"/>
        <w:rPr>
          <w:sz w:val="28"/>
          <w:szCs w:val="28"/>
        </w:rPr>
      </w:pPr>
    </w:p>
    <w:sectPr w:rsidR="002426B7" w:rsidRPr="005967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360AB"/>
    <w:multiLevelType w:val="hybridMultilevel"/>
    <w:tmpl w:val="13F4B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413533"/>
    <w:multiLevelType w:val="hybridMultilevel"/>
    <w:tmpl w:val="6846A146"/>
    <w:lvl w:ilvl="0" w:tplc="44CE1476">
      <w:start w:val="5"/>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595175F"/>
    <w:multiLevelType w:val="hybridMultilevel"/>
    <w:tmpl w:val="71A410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DC66090"/>
    <w:multiLevelType w:val="hybridMultilevel"/>
    <w:tmpl w:val="6C42874A"/>
    <w:lvl w:ilvl="0" w:tplc="AE4898F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53FC2AC9"/>
    <w:multiLevelType w:val="hybridMultilevel"/>
    <w:tmpl w:val="24402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170E40"/>
    <w:multiLevelType w:val="hybridMultilevel"/>
    <w:tmpl w:val="31422B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2EF"/>
    <w:rsid w:val="00176C7F"/>
    <w:rsid w:val="002426B7"/>
    <w:rsid w:val="00282B37"/>
    <w:rsid w:val="002A67E5"/>
    <w:rsid w:val="00466B6C"/>
    <w:rsid w:val="005967A6"/>
    <w:rsid w:val="00A5453C"/>
    <w:rsid w:val="00A92094"/>
    <w:rsid w:val="00AE039E"/>
    <w:rsid w:val="00B00856"/>
    <w:rsid w:val="00C06761"/>
    <w:rsid w:val="00D3265C"/>
    <w:rsid w:val="00DD22EF"/>
    <w:rsid w:val="00EE7519"/>
    <w:rsid w:val="00F939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2E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D22EF"/>
    <w:pPr>
      <w:autoSpaceDE w:val="0"/>
      <w:autoSpaceDN w:val="0"/>
      <w:adjustRightInd w:val="0"/>
      <w:spacing w:after="0" w:line="240" w:lineRule="auto"/>
    </w:pPr>
    <w:rPr>
      <w:rFonts w:ascii="Calibri" w:hAnsi="Calibri" w:cs="Calibri"/>
      <w:color w:val="000000"/>
      <w:sz w:val="24"/>
      <w:szCs w:val="24"/>
      <w:lang w:val="en-US"/>
    </w:rPr>
  </w:style>
  <w:style w:type="table" w:styleId="TableGrid">
    <w:name w:val="Table Grid"/>
    <w:basedOn w:val="TableNormal"/>
    <w:uiPriority w:val="39"/>
    <w:rsid w:val="00DD22E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265C"/>
    <w:pPr>
      <w:ind w:left="720"/>
      <w:contextualSpacing/>
    </w:pPr>
  </w:style>
  <w:style w:type="paragraph" w:styleId="BalloonText">
    <w:name w:val="Balloon Text"/>
    <w:basedOn w:val="Normal"/>
    <w:link w:val="BalloonTextChar"/>
    <w:uiPriority w:val="99"/>
    <w:semiHidden/>
    <w:unhideWhenUsed/>
    <w:rsid w:val="00B00856"/>
    <w:rPr>
      <w:rFonts w:ascii="Tahoma" w:hAnsi="Tahoma" w:cs="Tahoma"/>
      <w:sz w:val="16"/>
      <w:szCs w:val="16"/>
    </w:rPr>
  </w:style>
  <w:style w:type="character" w:customStyle="1" w:styleId="BalloonTextChar">
    <w:name w:val="Balloon Text Char"/>
    <w:basedOn w:val="DefaultParagraphFont"/>
    <w:link w:val="BalloonText"/>
    <w:uiPriority w:val="99"/>
    <w:semiHidden/>
    <w:rsid w:val="00B00856"/>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2E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D22EF"/>
    <w:pPr>
      <w:autoSpaceDE w:val="0"/>
      <w:autoSpaceDN w:val="0"/>
      <w:adjustRightInd w:val="0"/>
      <w:spacing w:after="0" w:line="240" w:lineRule="auto"/>
    </w:pPr>
    <w:rPr>
      <w:rFonts w:ascii="Calibri" w:hAnsi="Calibri" w:cs="Calibri"/>
      <w:color w:val="000000"/>
      <w:sz w:val="24"/>
      <w:szCs w:val="24"/>
      <w:lang w:val="en-US"/>
    </w:rPr>
  </w:style>
  <w:style w:type="table" w:styleId="TableGrid">
    <w:name w:val="Table Grid"/>
    <w:basedOn w:val="TableNormal"/>
    <w:uiPriority w:val="39"/>
    <w:rsid w:val="00DD22E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265C"/>
    <w:pPr>
      <w:ind w:left="720"/>
      <w:contextualSpacing/>
    </w:pPr>
  </w:style>
  <w:style w:type="paragraph" w:styleId="BalloonText">
    <w:name w:val="Balloon Text"/>
    <w:basedOn w:val="Normal"/>
    <w:link w:val="BalloonTextChar"/>
    <w:uiPriority w:val="99"/>
    <w:semiHidden/>
    <w:unhideWhenUsed/>
    <w:rsid w:val="00B00856"/>
    <w:rPr>
      <w:rFonts w:ascii="Tahoma" w:hAnsi="Tahoma" w:cs="Tahoma"/>
      <w:sz w:val="16"/>
      <w:szCs w:val="16"/>
    </w:rPr>
  </w:style>
  <w:style w:type="character" w:customStyle="1" w:styleId="BalloonTextChar">
    <w:name w:val="Balloon Text Char"/>
    <w:basedOn w:val="DefaultParagraphFont"/>
    <w:link w:val="BalloonText"/>
    <w:uiPriority w:val="99"/>
    <w:semiHidden/>
    <w:rsid w:val="00B0085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1F5D4F-760E-40A0-A900-E8F336A3B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22BE4D45</Template>
  <TotalTime>81</TotalTime>
  <Pages>6</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BELLMAN Rachel</dc:creator>
  <cp:lastModifiedBy>BELLMAN Rachel</cp:lastModifiedBy>
  <cp:revision>6</cp:revision>
  <cp:lastPrinted>2019-06-26T06:34:00Z</cp:lastPrinted>
  <dcterms:created xsi:type="dcterms:W3CDTF">2019-06-26T01:58:00Z</dcterms:created>
  <dcterms:modified xsi:type="dcterms:W3CDTF">2019-06-27T00:01:00Z</dcterms:modified>
</cp:coreProperties>
</file>