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9E8" w:rsidRPr="00827617" w:rsidRDefault="006369E8" w:rsidP="006369E8">
      <w:pPr>
        <w:rPr>
          <w:rFonts w:ascii="Arial" w:hAnsi="Arial" w:cs="Arial"/>
          <w:b/>
        </w:rPr>
      </w:pPr>
      <w:r>
        <w:rPr>
          <w:rFonts w:ascii="Arial" w:hAnsi="Arial" w:cs="Arial"/>
          <w:b/>
        </w:rPr>
        <w:t xml:space="preserve">PART </w:t>
      </w:r>
      <w:proofErr w:type="gramStart"/>
      <w:r>
        <w:rPr>
          <w:rFonts w:ascii="Arial" w:hAnsi="Arial" w:cs="Arial"/>
          <w:b/>
        </w:rPr>
        <w:t>A  :</w:t>
      </w:r>
      <w:proofErr w:type="gramEnd"/>
      <w:r>
        <w:rPr>
          <w:rFonts w:ascii="Arial" w:hAnsi="Arial" w:cs="Arial"/>
          <w:b/>
        </w:rPr>
        <w:t xml:space="preserve"> </w:t>
      </w:r>
      <w:r>
        <w:rPr>
          <w:rFonts w:ascii="Arial" w:hAnsi="Arial" w:cs="Arial"/>
          <w:b/>
        </w:rPr>
        <w:tab/>
        <w:t>MULTIPLE CHOICE SECTION</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15 MARKS</w:t>
      </w:r>
    </w:p>
    <w:p w:rsidR="006369E8" w:rsidRDefault="006369E8" w:rsidP="006F0742">
      <w:pPr>
        <w:rPr>
          <w:rFonts w:ascii="Arial" w:eastAsia="Times New Roman" w:hAnsi="Arial" w:cs="Arial"/>
          <w:sz w:val="22"/>
          <w:szCs w:val="22"/>
          <w:lang w:eastAsia="en-US"/>
        </w:rPr>
      </w:pPr>
    </w:p>
    <w:p w:rsidR="006369E8" w:rsidRDefault="006369E8" w:rsidP="006F0742">
      <w:pPr>
        <w:rPr>
          <w:rFonts w:ascii="Arial" w:eastAsia="Times New Roman" w:hAnsi="Arial" w:cs="Arial"/>
          <w:sz w:val="22"/>
          <w:szCs w:val="22"/>
          <w:lang w:eastAsia="en-US"/>
        </w:rPr>
      </w:pPr>
    </w:p>
    <w:p w:rsidR="006F0742" w:rsidRPr="00A70FD5" w:rsidRDefault="006F0742" w:rsidP="006F0742">
      <w:pPr>
        <w:rPr>
          <w:rFonts w:ascii="Arial" w:eastAsia="Times New Roman" w:hAnsi="Arial" w:cs="Arial"/>
          <w:sz w:val="22"/>
          <w:szCs w:val="22"/>
          <w:lang w:eastAsia="en-US"/>
        </w:rPr>
      </w:pPr>
      <w:r w:rsidRPr="00A70FD5">
        <w:rPr>
          <w:rFonts w:ascii="Arial" w:eastAsia="Times New Roman" w:hAnsi="Arial" w:cs="Arial"/>
          <w:sz w:val="22"/>
          <w:szCs w:val="22"/>
          <w:lang w:eastAsia="en-US"/>
        </w:rPr>
        <w:t>1.   Besides excreting harmful and unwanted substances the kidneys also:</w:t>
      </w:r>
    </w:p>
    <w:p w:rsidR="006F0742" w:rsidRPr="00A70FD5" w:rsidRDefault="006F0742" w:rsidP="006F0742">
      <w:pPr>
        <w:rPr>
          <w:rFonts w:ascii="Arial" w:eastAsia="Times New Roman" w:hAnsi="Arial" w:cs="Arial"/>
          <w:sz w:val="22"/>
          <w:szCs w:val="22"/>
          <w:lang w:eastAsia="en-US"/>
        </w:rPr>
      </w:pPr>
    </w:p>
    <w:p w:rsidR="006F0742" w:rsidRPr="00A70FD5" w:rsidRDefault="006F0742" w:rsidP="006F0742">
      <w:pPr>
        <w:rPr>
          <w:rFonts w:ascii="Arial" w:eastAsia="Times New Roman" w:hAnsi="Arial" w:cs="Arial"/>
          <w:sz w:val="22"/>
          <w:szCs w:val="22"/>
          <w:lang w:eastAsia="en-US"/>
        </w:rPr>
      </w:pPr>
      <w:r w:rsidRPr="00A70FD5">
        <w:rPr>
          <w:rFonts w:ascii="Arial" w:eastAsia="Times New Roman" w:hAnsi="Arial" w:cs="Arial"/>
          <w:sz w:val="22"/>
          <w:szCs w:val="22"/>
          <w:lang w:eastAsia="en-US"/>
        </w:rPr>
        <w:t xml:space="preserve">a) </w:t>
      </w:r>
      <w:r w:rsidRPr="00A70FD5">
        <w:rPr>
          <w:rFonts w:ascii="Arial" w:eastAsia="Times New Roman" w:hAnsi="Arial" w:cs="Arial"/>
          <w:sz w:val="22"/>
          <w:szCs w:val="22"/>
          <w:lang w:eastAsia="en-US"/>
        </w:rPr>
        <w:tab/>
      </w:r>
      <w:proofErr w:type="spellStart"/>
      <w:proofErr w:type="gramStart"/>
      <w:r w:rsidRPr="00A70FD5">
        <w:rPr>
          <w:rFonts w:ascii="Arial" w:eastAsia="Times New Roman" w:hAnsi="Arial" w:cs="Arial"/>
          <w:sz w:val="22"/>
          <w:szCs w:val="22"/>
          <w:lang w:eastAsia="en-US"/>
        </w:rPr>
        <w:t>deaminate</w:t>
      </w:r>
      <w:proofErr w:type="spellEnd"/>
      <w:proofErr w:type="gramEnd"/>
      <w:r w:rsidRPr="00A70FD5">
        <w:rPr>
          <w:rFonts w:ascii="Arial" w:eastAsia="Times New Roman" w:hAnsi="Arial" w:cs="Arial"/>
          <w:sz w:val="22"/>
          <w:szCs w:val="22"/>
          <w:lang w:eastAsia="en-US"/>
        </w:rPr>
        <w:t xml:space="preserve"> proteins.</w:t>
      </w:r>
    </w:p>
    <w:p w:rsidR="006F0742" w:rsidRPr="00A70FD5" w:rsidRDefault="006F0742" w:rsidP="006F0742">
      <w:pPr>
        <w:rPr>
          <w:rFonts w:ascii="Arial" w:eastAsia="Times New Roman" w:hAnsi="Arial" w:cs="Arial"/>
          <w:sz w:val="22"/>
          <w:szCs w:val="22"/>
          <w:lang w:eastAsia="en-US"/>
        </w:rPr>
      </w:pPr>
      <w:r w:rsidRPr="00A70FD5">
        <w:rPr>
          <w:rFonts w:ascii="Arial" w:eastAsia="Times New Roman" w:hAnsi="Arial" w:cs="Arial"/>
          <w:sz w:val="22"/>
          <w:szCs w:val="22"/>
          <w:lang w:eastAsia="en-US"/>
        </w:rPr>
        <w:t xml:space="preserve">b) </w:t>
      </w:r>
      <w:r w:rsidRPr="00A70FD5">
        <w:rPr>
          <w:rFonts w:ascii="Arial" w:eastAsia="Times New Roman" w:hAnsi="Arial" w:cs="Arial"/>
          <w:sz w:val="22"/>
          <w:szCs w:val="22"/>
          <w:lang w:eastAsia="en-US"/>
        </w:rPr>
        <w:tab/>
      </w:r>
      <w:proofErr w:type="gramStart"/>
      <w:r w:rsidRPr="00A70FD5">
        <w:rPr>
          <w:rFonts w:ascii="Arial" w:eastAsia="Times New Roman" w:hAnsi="Arial" w:cs="Arial"/>
          <w:sz w:val="22"/>
          <w:szCs w:val="22"/>
          <w:lang w:eastAsia="en-US"/>
        </w:rPr>
        <w:t>transform</w:t>
      </w:r>
      <w:proofErr w:type="gramEnd"/>
      <w:r w:rsidRPr="00A70FD5">
        <w:rPr>
          <w:rFonts w:ascii="Arial" w:eastAsia="Times New Roman" w:hAnsi="Arial" w:cs="Arial"/>
          <w:sz w:val="22"/>
          <w:szCs w:val="22"/>
          <w:lang w:eastAsia="en-US"/>
        </w:rPr>
        <w:t xml:space="preserve"> glucose into the polymer glycogen.</w:t>
      </w:r>
    </w:p>
    <w:p w:rsidR="006F0742" w:rsidRPr="00EF79D4" w:rsidRDefault="006F0742" w:rsidP="006F0742">
      <w:pPr>
        <w:rPr>
          <w:rFonts w:ascii="Arial" w:eastAsia="Times New Roman" w:hAnsi="Arial" w:cs="Arial"/>
          <w:color w:val="FF0000"/>
          <w:sz w:val="22"/>
          <w:szCs w:val="22"/>
          <w:lang w:eastAsia="en-US"/>
        </w:rPr>
      </w:pPr>
      <w:r w:rsidRPr="00EF79D4">
        <w:rPr>
          <w:rFonts w:ascii="Arial" w:eastAsia="Times New Roman" w:hAnsi="Arial" w:cs="Arial"/>
          <w:color w:val="FF0000"/>
          <w:sz w:val="22"/>
          <w:szCs w:val="22"/>
          <w:lang w:eastAsia="en-US"/>
        </w:rPr>
        <w:t>c)</w:t>
      </w:r>
      <w:r w:rsidRPr="00EF79D4">
        <w:rPr>
          <w:rFonts w:ascii="Arial" w:eastAsia="Times New Roman" w:hAnsi="Arial" w:cs="Arial"/>
          <w:color w:val="FF0000"/>
          <w:sz w:val="22"/>
          <w:szCs w:val="22"/>
          <w:lang w:eastAsia="en-US"/>
        </w:rPr>
        <w:tab/>
        <w:t>regulate the fluid content of the blood.</w:t>
      </w:r>
    </w:p>
    <w:p w:rsidR="006F0742" w:rsidRPr="00A70FD5" w:rsidRDefault="006F0742" w:rsidP="006F0742">
      <w:pPr>
        <w:rPr>
          <w:rFonts w:ascii="Arial" w:eastAsia="Times New Roman" w:hAnsi="Arial" w:cs="Arial"/>
          <w:sz w:val="22"/>
          <w:szCs w:val="22"/>
          <w:lang w:eastAsia="en-US"/>
        </w:rPr>
      </w:pPr>
      <w:r w:rsidRPr="00A70FD5">
        <w:rPr>
          <w:rFonts w:ascii="Arial" w:eastAsia="Times New Roman" w:hAnsi="Arial" w:cs="Arial"/>
          <w:sz w:val="22"/>
          <w:szCs w:val="22"/>
          <w:lang w:eastAsia="en-US"/>
        </w:rPr>
        <w:t xml:space="preserve">d) </w:t>
      </w:r>
      <w:r w:rsidRPr="00A70FD5">
        <w:rPr>
          <w:rFonts w:ascii="Arial" w:eastAsia="Times New Roman" w:hAnsi="Arial" w:cs="Arial"/>
          <w:sz w:val="22"/>
          <w:szCs w:val="22"/>
          <w:lang w:eastAsia="en-US"/>
        </w:rPr>
        <w:tab/>
        <w:t>manufacture urea.</w:t>
      </w:r>
    </w:p>
    <w:p w:rsidR="006F0742" w:rsidRDefault="006F0742" w:rsidP="006F0742">
      <w:pPr>
        <w:rPr>
          <w:rFonts w:ascii="Arial" w:eastAsia="Times New Roman" w:hAnsi="Arial" w:cs="Arial"/>
          <w:sz w:val="22"/>
          <w:szCs w:val="22"/>
          <w:lang w:eastAsia="en-US"/>
        </w:rPr>
      </w:pPr>
    </w:p>
    <w:p w:rsidR="00F95BC0" w:rsidRPr="00A70FD5" w:rsidRDefault="00F95BC0" w:rsidP="006F0742">
      <w:pPr>
        <w:rPr>
          <w:rFonts w:ascii="Arial" w:eastAsia="Times New Roman" w:hAnsi="Arial" w:cs="Arial"/>
          <w:sz w:val="22"/>
          <w:szCs w:val="22"/>
          <w:lang w:eastAsia="en-US"/>
        </w:rPr>
      </w:pPr>
    </w:p>
    <w:p w:rsidR="006F0742" w:rsidRPr="00A70FD5" w:rsidRDefault="006F0742" w:rsidP="006F0742">
      <w:pPr>
        <w:tabs>
          <w:tab w:val="left" w:pos="360"/>
        </w:tabs>
        <w:ind w:left="360" w:hanging="360"/>
        <w:rPr>
          <w:rFonts w:ascii="Arial" w:eastAsia="Times New Roman" w:hAnsi="Arial" w:cs="Arial"/>
          <w:sz w:val="22"/>
          <w:szCs w:val="22"/>
          <w:lang w:eastAsia="en-US"/>
        </w:rPr>
      </w:pPr>
      <w:r w:rsidRPr="00A70FD5">
        <w:rPr>
          <w:rFonts w:ascii="Arial" w:eastAsia="Times New Roman" w:hAnsi="Arial" w:cs="Arial"/>
          <w:sz w:val="22"/>
          <w:szCs w:val="22"/>
          <w:lang w:eastAsia="en-US"/>
        </w:rPr>
        <w:t>2.  Which of the following describes the pathway of a waste molecule which is excreted by the kidney?</w:t>
      </w:r>
    </w:p>
    <w:p w:rsidR="006F0742" w:rsidRPr="00A70FD5" w:rsidRDefault="006F0742" w:rsidP="006F0742">
      <w:pPr>
        <w:tabs>
          <w:tab w:val="left" w:pos="360"/>
        </w:tabs>
        <w:ind w:left="360" w:hanging="360"/>
        <w:rPr>
          <w:rFonts w:ascii="Arial" w:eastAsia="Times New Roman" w:hAnsi="Arial" w:cs="Arial"/>
          <w:sz w:val="22"/>
          <w:szCs w:val="22"/>
          <w:lang w:eastAsia="en-US"/>
        </w:rPr>
      </w:pPr>
    </w:p>
    <w:p w:rsidR="006F0742" w:rsidRPr="00A70FD5" w:rsidRDefault="006F0742" w:rsidP="006F0742">
      <w:pPr>
        <w:tabs>
          <w:tab w:val="left" w:pos="360"/>
        </w:tabs>
        <w:ind w:left="360" w:hanging="360"/>
        <w:rPr>
          <w:rFonts w:ascii="Arial" w:eastAsia="Times New Roman" w:hAnsi="Arial" w:cs="Arial"/>
          <w:sz w:val="22"/>
          <w:szCs w:val="22"/>
          <w:lang w:eastAsia="en-US"/>
        </w:rPr>
      </w:pPr>
      <w:r w:rsidRPr="00A70FD5">
        <w:rPr>
          <w:rFonts w:ascii="Arial" w:eastAsia="Times New Roman" w:hAnsi="Arial" w:cs="Arial"/>
          <w:sz w:val="22"/>
          <w:szCs w:val="22"/>
          <w:lang w:eastAsia="en-US"/>
        </w:rPr>
        <w:t xml:space="preserve">a) </w:t>
      </w:r>
      <w:r w:rsidRPr="00A70FD5">
        <w:rPr>
          <w:rFonts w:ascii="Arial" w:eastAsia="Times New Roman" w:hAnsi="Arial" w:cs="Arial"/>
          <w:sz w:val="22"/>
          <w:szCs w:val="22"/>
          <w:lang w:eastAsia="en-US"/>
        </w:rPr>
        <w:tab/>
      </w:r>
      <w:r w:rsidRPr="00A70FD5">
        <w:rPr>
          <w:rFonts w:ascii="Arial" w:eastAsia="Times New Roman" w:hAnsi="Arial" w:cs="Arial"/>
          <w:sz w:val="22"/>
          <w:szCs w:val="22"/>
          <w:lang w:eastAsia="en-US"/>
        </w:rPr>
        <w:tab/>
        <w:t xml:space="preserve">Bowman’s capsule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glomerulus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tubule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ureter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bladder</w:t>
      </w:r>
    </w:p>
    <w:p w:rsidR="006F0742" w:rsidRPr="00A70FD5" w:rsidRDefault="006F0742" w:rsidP="006F0742">
      <w:pPr>
        <w:tabs>
          <w:tab w:val="left" w:pos="360"/>
        </w:tabs>
        <w:ind w:left="360" w:hanging="360"/>
        <w:rPr>
          <w:rFonts w:ascii="Arial" w:eastAsia="Times New Roman" w:hAnsi="Arial" w:cs="Arial"/>
          <w:sz w:val="22"/>
          <w:szCs w:val="22"/>
          <w:lang w:eastAsia="en-US"/>
        </w:rPr>
      </w:pPr>
      <w:r w:rsidRPr="00A70FD5">
        <w:rPr>
          <w:rFonts w:ascii="Arial" w:eastAsia="Times New Roman" w:hAnsi="Arial" w:cs="Arial"/>
          <w:sz w:val="22"/>
          <w:szCs w:val="22"/>
          <w:lang w:eastAsia="en-US"/>
        </w:rPr>
        <w:t>b)</w:t>
      </w:r>
      <w:r w:rsidRPr="00A70FD5">
        <w:rPr>
          <w:rFonts w:ascii="Arial" w:eastAsia="Times New Roman" w:hAnsi="Arial" w:cs="Arial"/>
          <w:sz w:val="22"/>
          <w:szCs w:val="22"/>
          <w:lang w:eastAsia="en-US"/>
        </w:rPr>
        <w:tab/>
        <w:t xml:space="preserve"> </w:t>
      </w:r>
      <w:r w:rsidRPr="00A70FD5">
        <w:rPr>
          <w:rFonts w:ascii="Arial" w:eastAsia="Times New Roman" w:hAnsi="Arial" w:cs="Arial"/>
          <w:sz w:val="22"/>
          <w:szCs w:val="22"/>
          <w:lang w:eastAsia="en-US"/>
        </w:rPr>
        <w:tab/>
        <w:t xml:space="preserve">glomerulus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Bowman’s capsule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tubule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urethra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bladder</w:t>
      </w:r>
    </w:p>
    <w:p w:rsidR="006F0742" w:rsidRPr="00A70FD5" w:rsidRDefault="006F0742" w:rsidP="006F0742">
      <w:pPr>
        <w:tabs>
          <w:tab w:val="left" w:pos="360"/>
        </w:tabs>
        <w:ind w:left="360" w:hanging="360"/>
        <w:rPr>
          <w:rFonts w:ascii="Arial" w:eastAsia="Times New Roman" w:hAnsi="Arial" w:cs="Arial"/>
          <w:sz w:val="22"/>
          <w:szCs w:val="22"/>
          <w:lang w:eastAsia="en-US"/>
        </w:rPr>
      </w:pPr>
      <w:r w:rsidRPr="00A70FD5">
        <w:rPr>
          <w:rFonts w:ascii="Arial" w:eastAsia="Times New Roman" w:hAnsi="Arial" w:cs="Arial"/>
          <w:sz w:val="22"/>
          <w:szCs w:val="22"/>
          <w:lang w:eastAsia="en-US"/>
        </w:rPr>
        <w:t xml:space="preserve">c) </w:t>
      </w:r>
      <w:r w:rsidRPr="00A70FD5">
        <w:rPr>
          <w:rFonts w:ascii="Arial" w:eastAsia="Times New Roman" w:hAnsi="Arial" w:cs="Arial"/>
          <w:sz w:val="22"/>
          <w:szCs w:val="22"/>
          <w:lang w:eastAsia="en-US"/>
        </w:rPr>
        <w:tab/>
      </w:r>
      <w:r w:rsidRPr="00A70FD5">
        <w:rPr>
          <w:rFonts w:ascii="Arial" w:eastAsia="Times New Roman" w:hAnsi="Arial" w:cs="Arial"/>
          <w:sz w:val="22"/>
          <w:szCs w:val="22"/>
          <w:lang w:eastAsia="en-US"/>
        </w:rPr>
        <w:tab/>
        <w:t xml:space="preserve">Bowman’s capsule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glomerulus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tubule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urethra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bladder</w:t>
      </w:r>
    </w:p>
    <w:p w:rsidR="006F0742" w:rsidRPr="00EF79D4" w:rsidRDefault="006F0742" w:rsidP="006F0742">
      <w:pPr>
        <w:tabs>
          <w:tab w:val="left" w:pos="360"/>
        </w:tabs>
        <w:ind w:left="360" w:hanging="360"/>
        <w:rPr>
          <w:rFonts w:ascii="Arial" w:eastAsia="Times New Roman" w:hAnsi="Arial" w:cs="Arial"/>
          <w:color w:val="FF0000"/>
          <w:sz w:val="22"/>
          <w:szCs w:val="22"/>
          <w:lang w:eastAsia="en-US"/>
        </w:rPr>
      </w:pPr>
      <w:r w:rsidRPr="00EF79D4">
        <w:rPr>
          <w:rFonts w:ascii="Arial" w:eastAsia="Times New Roman" w:hAnsi="Arial" w:cs="Arial"/>
          <w:color w:val="FF0000"/>
          <w:sz w:val="22"/>
          <w:szCs w:val="22"/>
          <w:lang w:eastAsia="en-US"/>
        </w:rPr>
        <w:t>d)</w:t>
      </w:r>
      <w:r w:rsidRPr="00EF79D4">
        <w:rPr>
          <w:rFonts w:ascii="Arial" w:eastAsia="Times New Roman" w:hAnsi="Arial" w:cs="Arial"/>
          <w:color w:val="FF0000"/>
          <w:sz w:val="22"/>
          <w:szCs w:val="22"/>
          <w:lang w:eastAsia="en-US"/>
        </w:rPr>
        <w:tab/>
      </w:r>
      <w:r w:rsidRPr="00EF79D4">
        <w:rPr>
          <w:rFonts w:ascii="Arial" w:eastAsia="Times New Roman" w:hAnsi="Arial" w:cs="Arial"/>
          <w:color w:val="FF0000"/>
          <w:sz w:val="22"/>
          <w:szCs w:val="22"/>
          <w:lang w:eastAsia="en-US"/>
        </w:rPr>
        <w:tab/>
        <w:t xml:space="preserve">glomerulus  </w:t>
      </w:r>
      <w:r w:rsidRPr="00EF79D4">
        <w:rPr>
          <w:rFonts w:ascii="Arial" w:eastAsia="Times New Roman" w:hAnsi="Arial" w:cs="Arial"/>
          <w:color w:val="FF0000"/>
          <w:sz w:val="22"/>
          <w:szCs w:val="22"/>
          <w:lang w:eastAsia="en-US"/>
        </w:rPr>
        <w:sym w:font="Wingdings" w:char="F0E0"/>
      </w:r>
      <w:r w:rsidRPr="00EF79D4">
        <w:rPr>
          <w:rFonts w:ascii="Arial" w:eastAsia="Times New Roman" w:hAnsi="Arial" w:cs="Arial"/>
          <w:color w:val="FF0000"/>
          <w:sz w:val="22"/>
          <w:szCs w:val="22"/>
          <w:lang w:eastAsia="en-US"/>
        </w:rPr>
        <w:t xml:space="preserve">  Bowman’s capsule  </w:t>
      </w:r>
      <w:r w:rsidRPr="00EF79D4">
        <w:rPr>
          <w:rFonts w:ascii="Arial" w:eastAsia="Times New Roman" w:hAnsi="Arial" w:cs="Arial"/>
          <w:color w:val="FF0000"/>
          <w:sz w:val="22"/>
          <w:szCs w:val="22"/>
          <w:lang w:eastAsia="en-US"/>
        </w:rPr>
        <w:sym w:font="Wingdings" w:char="F0E0"/>
      </w:r>
      <w:r w:rsidRPr="00EF79D4">
        <w:rPr>
          <w:rFonts w:ascii="Arial" w:eastAsia="Times New Roman" w:hAnsi="Arial" w:cs="Arial"/>
          <w:color w:val="FF0000"/>
          <w:sz w:val="22"/>
          <w:szCs w:val="22"/>
          <w:lang w:eastAsia="en-US"/>
        </w:rPr>
        <w:t xml:space="preserve">  tubule  </w:t>
      </w:r>
      <w:r w:rsidRPr="00EF79D4">
        <w:rPr>
          <w:rFonts w:ascii="Arial" w:eastAsia="Times New Roman" w:hAnsi="Arial" w:cs="Arial"/>
          <w:color w:val="FF0000"/>
          <w:sz w:val="22"/>
          <w:szCs w:val="22"/>
          <w:lang w:eastAsia="en-US"/>
        </w:rPr>
        <w:sym w:font="Wingdings" w:char="F0E0"/>
      </w:r>
      <w:r w:rsidRPr="00EF79D4">
        <w:rPr>
          <w:rFonts w:ascii="Arial" w:eastAsia="Times New Roman" w:hAnsi="Arial" w:cs="Arial"/>
          <w:color w:val="FF0000"/>
          <w:sz w:val="22"/>
          <w:szCs w:val="22"/>
          <w:lang w:eastAsia="en-US"/>
        </w:rPr>
        <w:t xml:space="preserve"> ureter  </w:t>
      </w:r>
      <w:r w:rsidRPr="00EF79D4">
        <w:rPr>
          <w:rFonts w:ascii="Arial" w:eastAsia="Times New Roman" w:hAnsi="Arial" w:cs="Arial"/>
          <w:color w:val="FF0000"/>
          <w:sz w:val="22"/>
          <w:szCs w:val="22"/>
          <w:lang w:eastAsia="en-US"/>
        </w:rPr>
        <w:sym w:font="Wingdings" w:char="F0E0"/>
      </w:r>
      <w:r w:rsidRPr="00EF79D4">
        <w:rPr>
          <w:rFonts w:ascii="Arial" w:eastAsia="Times New Roman" w:hAnsi="Arial" w:cs="Arial"/>
          <w:color w:val="FF0000"/>
          <w:sz w:val="22"/>
          <w:szCs w:val="22"/>
          <w:lang w:eastAsia="en-US"/>
        </w:rPr>
        <w:t xml:space="preserve">  bladder</w:t>
      </w:r>
    </w:p>
    <w:p w:rsidR="006F0742" w:rsidRDefault="006F0742" w:rsidP="006F0742">
      <w:pPr>
        <w:rPr>
          <w:rFonts w:ascii="Arial" w:eastAsia="Times New Roman" w:hAnsi="Arial" w:cs="Arial"/>
          <w:sz w:val="22"/>
          <w:szCs w:val="22"/>
          <w:lang w:eastAsia="en-US"/>
        </w:rPr>
      </w:pPr>
    </w:p>
    <w:p w:rsidR="00F95BC0" w:rsidRPr="00A70FD5" w:rsidRDefault="00F95BC0" w:rsidP="006F0742">
      <w:pPr>
        <w:rPr>
          <w:rFonts w:ascii="Arial" w:eastAsia="Times New Roman" w:hAnsi="Arial" w:cs="Arial"/>
          <w:sz w:val="22"/>
          <w:szCs w:val="22"/>
          <w:lang w:eastAsia="en-US"/>
        </w:rPr>
      </w:pPr>
    </w:p>
    <w:p w:rsidR="006F0742" w:rsidRPr="00A70FD5" w:rsidRDefault="006F0742" w:rsidP="0030606B">
      <w:pPr>
        <w:tabs>
          <w:tab w:val="left" w:pos="960"/>
        </w:tabs>
        <w:jc w:val="both"/>
        <w:rPr>
          <w:rFonts w:ascii="Arial" w:eastAsia="Times New Roman" w:hAnsi="Arial" w:cs="Arial"/>
          <w:sz w:val="22"/>
          <w:szCs w:val="22"/>
          <w:lang w:eastAsia="en-US"/>
        </w:rPr>
      </w:pPr>
      <w:r w:rsidRPr="00A70FD5">
        <w:rPr>
          <w:rFonts w:ascii="Arial" w:eastAsia="Times New Roman" w:hAnsi="Arial" w:cs="Arial"/>
          <w:sz w:val="22"/>
          <w:szCs w:val="22"/>
          <w:lang w:eastAsia="en-US"/>
        </w:rPr>
        <w:t>3.  Consider the concentration of water in blood of the artery supplying the kidney and in the       blood of the vein leading from the kidney. Which of the following statements is correct?</w:t>
      </w:r>
    </w:p>
    <w:p w:rsidR="006F0742" w:rsidRPr="00A70FD5" w:rsidRDefault="006F0742" w:rsidP="006F0742">
      <w:pPr>
        <w:tabs>
          <w:tab w:val="left" w:pos="960"/>
        </w:tabs>
        <w:rPr>
          <w:rFonts w:ascii="Arial" w:eastAsia="Times New Roman" w:hAnsi="Arial" w:cs="Arial"/>
          <w:sz w:val="22"/>
          <w:szCs w:val="22"/>
          <w:lang w:eastAsia="en-US"/>
        </w:rPr>
      </w:pPr>
    </w:p>
    <w:p w:rsidR="006F0742" w:rsidRPr="00EF79D4" w:rsidRDefault="006F0742" w:rsidP="006F0742">
      <w:pPr>
        <w:tabs>
          <w:tab w:val="left" w:pos="960"/>
        </w:tabs>
        <w:ind w:left="720" w:hanging="720"/>
        <w:rPr>
          <w:rFonts w:ascii="Arial" w:eastAsia="Times New Roman" w:hAnsi="Arial" w:cs="Arial"/>
          <w:color w:val="FF0000"/>
          <w:sz w:val="22"/>
          <w:szCs w:val="22"/>
          <w:lang w:eastAsia="en-US"/>
        </w:rPr>
      </w:pPr>
      <w:r w:rsidRPr="00EF79D4">
        <w:rPr>
          <w:rFonts w:ascii="Arial" w:eastAsia="Times New Roman" w:hAnsi="Arial" w:cs="Arial"/>
          <w:color w:val="FF0000"/>
          <w:sz w:val="22"/>
          <w:szCs w:val="22"/>
          <w:lang w:eastAsia="en-US"/>
        </w:rPr>
        <w:t xml:space="preserve">a) </w:t>
      </w:r>
      <w:r w:rsidRPr="00EF79D4">
        <w:rPr>
          <w:rFonts w:ascii="Arial" w:eastAsia="Times New Roman" w:hAnsi="Arial" w:cs="Arial"/>
          <w:color w:val="FF0000"/>
          <w:sz w:val="22"/>
          <w:szCs w:val="22"/>
          <w:lang w:eastAsia="en-US"/>
        </w:rPr>
        <w:tab/>
        <w:t>The concentration of water in the blood of the artery supplying the kidney is greater than the concentration of water in the blood of the vein leading from the kidney.</w:t>
      </w:r>
    </w:p>
    <w:p w:rsidR="006F0742" w:rsidRPr="00A70FD5" w:rsidRDefault="006F0742" w:rsidP="006F0742">
      <w:pPr>
        <w:tabs>
          <w:tab w:val="left" w:pos="960"/>
        </w:tabs>
        <w:ind w:left="720" w:hanging="720"/>
        <w:rPr>
          <w:rFonts w:ascii="Arial" w:eastAsia="Times New Roman" w:hAnsi="Arial" w:cs="Arial"/>
          <w:sz w:val="22"/>
          <w:szCs w:val="22"/>
          <w:lang w:eastAsia="en-US"/>
        </w:rPr>
      </w:pPr>
      <w:r w:rsidRPr="00A70FD5">
        <w:rPr>
          <w:rFonts w:ascii="Arial" w:eastAsia="Times New Roman" w:hAnsi="Arial" w:cs="Arial"/>
          <w:sz w:val="22"/>
          <w:szCs w:val="22"/>
          <w:lang w:eastAsia="en-US"/>
        </w:rPr>
        <w:t xml:space="preserve">b) </w:t>
      </w:r>
      <w:r w:rsidRPr="00A70FD5">
        <w:rPr>
          <w:rFonts w:ascii="Arial" w:eastAsia="Times New Roman" w:hAnsi="Arial" w:cs="Arial"/>
          <w:sz w:val="22"/>
          <w:szCs w:val="22"/>
          <w:lang w:eastAsia="en-US"/>
        </w:rPr>
        <w:tab/>
        <w:t>The concentration of water in the blood of the artery supplying the kidney is less than the concentration of water in the blood of the vein leading from the kidney.</w:t>
      </w:r>
    </w:p>
    <w:p w:rsidR="006F0742" w:rsidRPr="00A70FD5" w:rsidRDefault="006F0742" w:rsidP="006F0742">
      <w:pPr>
        <w:tabs>
          <w:tab w:val="left" w:pos="960"/>
        </w:tabs>
        <w:ind w:left="720" w:hanging="720"/>
        <w:rPr>
          <w:rFonts w:ascii="Arial" w:eastAsia="Times New Roman" w:hAnsi="Arial" w:cs="Arial"/>
          <w:sz w:val="22"/>
          <w:szCs w:val="22"/>
          <w:lang w:eastAsia="en-US"/>
        </w:rPr>
      </w:pPr>
      <w:r w:rsidRPr="00A70FD5">
        <w:rPr>
          <w:rFonts w:ascii="Arial" w:eastAsia="Times New Roman" w:hAnsi="Arial" w:cs="Arial"/>
          <w:sz w:val="22"/>
          <w:szCs w:val="22"/>
          <w:lang w:eastAsia="en-US"/>
        </w:rPr>
        <w:t xml:space="preserve">c) </w:t>
      </w:r>
      <w:r w:rsidRPr="00A70FD5">
        <w:rPr>
          <w:rFonts w:ascii="Arial" w:eastAsia="Times New Roman" w:hAnsi="Arial" w:cs="Arial"/>
          <w:sz w:val="22"/>
          <w:szCs w:val="22"/>
          <w:lang w:eastAsia="en-US"/>
        </w:rPr>
        <w:tab/>
        <w:t>There is no significant difference between the concentration of water in blood of the artery supplying the kidney and in the blood of the vein leading from the kidney</w:t>
      </w:r>
    </w:p>
    <w:p w:rsidR="006F0742" w:rsidRPr="006369E8" w:rsidRDefault="006F0742" w:rsidP="006369E8">
      <w:pPr>
        <w:tabs>
          <w:tab w:val="left" w:pos="960"/>
        </w:tabs>
        <w:ind w:left="720" w:hanging="720"/>
        <w:rPr>
          <w:rFonts w:ascii="Arial" w:eastAsia="Times New Roman" w:hAnsi="Arial" w:cs="Arial"/>
          <w:sz w:val="22"/>
          <w:szCs w:val="22"/>
          <w:lang w:eastAsia="en-US"/>
        </w:rPr>
      </w:pPr>
      <w:r w:rsidRPr="00A70FD5">
        <w:rPr>
          <w:rFonts w:ascii="Arial" w:eastAsia="Times New Roman" w:hAnsi="Arial" w:cs="Arial"/>
          <w:sz w:val="22"/>
          <w:szCs w:val="22"/>
          <w:lang w:eastAsia="en-US"/>
        </w:rPr>
        <w:t>d)</w:t>
      </w:r>
      <w:r w:rsidRPr="00A70FD5">
        <w:rPr>
          <w:rFonts w:ascii="Arial" w:eastAsia="Times New Roman" w:hAnsi="Arial" w:cs="Arial"/>
          <w:sz w:val="22"/>
          <w:szCs w:val="22"/>
          <w:lang w:eastAsia="en-US"/>
        </w:rPr>
        <w:tab/>
        <w:t xml:space="preserve"> It is difficult to measure the concentration of water in blood of the artery supplying the kidney and in the blood of the vein leading from the kidney.</w:t>
      </w:r>
    </w:p>
    <w:p w:rsidR="006F0742" w:rsidRPr="00A70FD5" w:rsidRDefault="006F0742" w:rsidP="006F0742">
      <w:pPr>
        <w:rPr>
          <w:rFonts w:ascii="Arial" w:hAnsi="Arial" w:cs="Arial"/>
          <w:sz w:val="22"/>
          <w:szCs w:val="22"/>
        </w:rPr>
      </w:pPr>
    </w:p>
    <w:p w:rsidR="006F0742" w:rsidRPr="00A70FD5" w:rsidRDefault="006F0742" w:rsidP="006F0742">
      <w:pPr>
        <w:rPr>
          <w:rFonts w:ascii="Arial" w:hAnsi="Arial" w:cs="Arial"/>
          <w:sz w:val="22"/>
          <w:szCs w:val="22"/>
        </w:rPr>
      </w:pPr>
      <w:r w:rsidRPr="00A70FD5">
        <w:rPr>
          <w:rFonts w:ascii="Arial" w:hAnsi="Arial" w:cs="Arial"/>
          <w:sz w:val="22"/>
          <w:szCs w:val="22"/>
        </w:rPr>
        <w:t>4. Consider the diagram below.</w:t>
      </w:r>
    </w:p>
    <w:p w:rsidR="006F0742" w:rsidRPr="00A70FD5" w:rsidRDefault="006F0742" w:rsidP="006F0742">
      <w:pPr>
        <w:rPr>
          <w:rFonts w:ascii="Arial" w:hAnsi="Arial" w:cs="Arial"/>
          <w:sz w:val="22"/>
          <w:szCs w:val="22"/>
        </w:rPr>
      </w:pPr>
      <w:r w:rsidRPr="00A70FD5">
        <w:rPr>
          <w:rFonts w:ascii="Arial" w:hAnsi="Arial" w:cs="Arial"/>
          <w:noProof/>
          <w:sz w:val="22"/>
          <w:szCs w:val="22"/>
          <w:lang w:eastAsia="en-AU"/>
        </w:rPr>
        <w:drawing>
          <wp:anchor distT="0" distB="0" distL="114300" distR="114300" simplePos="0" relativeHeight="251665408" behindDoc="0" locked="0" layoutInCell="1" allowOverlap="1" wp14:anchorId="39BA77AB" wp14:editId="418DB183">
            <wp:simplePos x="0" y="0"/>
            <wp:positionH relativeFrom="column">
              <wp:posOffset>1376045</wp:posOffset>
            </wp:positionH>
            <wp:positionV relativeFrom="paragraph">
              <wp:posOffset>107315</wp:posOffset>
            </wp:positionV>
            <wp:extent cx="3324225" cy="2169160"/>
            <wp:effectExtent l="0" t="0" r="9525" b="2540"/>
            <wp:wrapTight wrapText="bothSides">
              <wp:wrapPolygon edited="0">
                <wp:start x="0" y="0"/>
                <wp:lineTo x="0" y="21436"/>
                <wp:lineTo x="21538" y="21436"/>
                <wp:lineTo x="21538" y="0"/>
                <wp:lineTo x="0" y="0"/>
              </wp:wrapPolygon>
            </wp:wrapTight>
            <wp:docPr id="1" name="Picture 1"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tw9_te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2169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0742" w:rsidRPr="00A70FD5" w:rsidRDefault="006F0742" w:rsidP="006F0742">
      <w:pPr>
        <w:rPr>
          <w:rFonts w:ascii="Arial" w:hAnsi="Arial" w:cs="Arial"/>
          <w:sz w:val="22"/>
          <w:szCs w:val="22"/>
        </w:rPr>
      </w:pPr>
    </w:p>
    <w:p w:rsidR="006F0742" w:rsidRPr="00A70FD5" w:rsidRDefault="006F0742" w:rsidP="006F0742">
      <w:pPr>
        <w:rPr>
          <w:rFonts w:ascii="Arial" w:hAnsi="Arial" w:cs="Arial"/>
          <w:sz w:val="22"/>
          <w:szCs w:val="22"/>
        </w:rPr>
      </w:pPr>
    </w:p>
    <w:p w:rsidR="006F0742" w:rsidRPr="00A70FD5" w:rsidRDefault="006F0742" w:rsidP="006F0742">
      <w:pPr>
        <w:rPr>
          <w:rFonts w:ascii="Arial" w:hAnsi="Arial" w:cs="Arial"/>
          <w:sz w:val="22"/>
          <w:szCs w:val="22"/>
        </w:rPr>
      </w:pPr>
    </w:p>
    <w:p w:rsidR="006F0742" w:rsidRPr="00A70FD5" w:rsidRDefault="006F0742" w:rsidP="006F0742">
      <w:pPr>
        <w:rPr>
          <w:rFonts w:ascii="Arial" w:hAnsi="Arial" w:cs="Arial"/>
          <w:sz w:val="22"/>
          <w:szCs w:val="22"/>
        </w:rPr>
      </w:pPr>
    </w:p>
    <w:p w:rsidR="006F0742" w:rsidRPr="00A70FD5" w:rsidRDefault="006F0742" w:rsidP="006F0742">
      <w:pPr>
        <w:rPr>
          <w:rFonts w:ascii="Arial" w:hAnsi="Arial" w:cs="Arial"/>
          <w:sz w:val="22"/>
          <w:szCs w:val="22"/>
        </w:rPr>
      </w:pPr>
    </w:p>
    <w:p w:rsidR="006F0742" w:rsidRPr="00A70FD5" w:rsidRDefault="006F0742" w:rsidP="006F0742">
      <w:pPr>
        <w:rPr>
          <w:rFonts w:ascii="Arial" w:hAnsi="Arial" w:cs="Arial"/>
          <w:sz w:val="22"/>
          <w:szCs w:val="22"/>
        </w:rPr>
      </w:pPr>
    </w:p>
    <w:p w:rsidR="006F0742" w:rsidRPr="00A70FD5" w:rsidRDefault="006F0742" w:rsidP="006F0742">
      <w:pPr>
        <w:rPr>
          <w:rFonts w:ascii="Arial" w:hAnsi="Arial" w:cs="Arial"/>
          <w:sz w:val="22"/>
          <w:szCs w:val="22"/>
        </w:rPr>
      </w:pPr>
    </w:p>
    <w:p w:rsidR="006F0742" w:rsidRPr="00A70FD5" w:rsidRDefault="006F0742" w:rsidP="006F0742">
      <w:pPr>
        <w:rPr>
          <w:rFonts w:ascii="Arial" w:hAnsi="Arial" w:cs="Arial"/>
          <w:sz w:val="22"/>
          <w:szCs w:val="22"/>
        </w:rPr>
      </w:pPr>
    </w:p>
    <w:p w:rsidR="006F0742" w:rsidRPr="00A70FD5" w:rsidRDefault="006F0742" w:rsidP="006F0742">
      <w:pPr>
        <w:ind w:firstLine="720"/>
        <w:rPr>
          <w:rFonts w:ascii="Arial" w:hAnsi="Arial" w:cs="Arial"/>
          <w:sz w:val="22"/>
          <w:szCs w:val="22"/>
        </w:rPr>
      </w:pPr>
    </w:p>
    <w:p w:rsidR="006F0742" w:rsidRPr="00A70FD5" w:rsidRDefault="006F0742" w:rsidP="006F0742">
      <w:pPr>
        <w:ind w:firstLine="720"/>
        <w:rPr>
          <w:rFonts w:ascii="Arial" w:hAnsi="Arial" w:cs="Arial"/>
          <w:sz w:val="22"/>
          <w:szCs w:val="22"/>
        </w:rPr>
      </w:pPr>
    </w:p>
    <w:p w:rsidR="006F0742" w:rsidRPr="00A70FD5" w:rsidRDefault="006F0742" w:rsidP="006F0742">
      <w:pPr>
        <w:rPr>
          <w:rFonts w:ascii="Arial" w:hAnsi="Arial" w:cs="Arial"/>
          <w:sz w:val="22"/>
          <w:szCs w:val="22"/>
        </w:rPr>
      </w:pPr>
    </w:p>
    <w:p w:rsidR="006F0742" w:rsidRPr="00A70FD5" w:rsidRDefault="006F0742" w:rsidP="006F0742">
      <w:pPr>
        <w:rPr>
          <w:rFonts w:ascii="Arial" w:hAnsi="Arial" w:cs="Arial"/>
          <w:sz w:val="22"/>
          <w:szCs w:val="22"/>
        </w:rPr>
      </w:pPr>
    </w:p>
    <w:p w:rsidR="006F0742" w:rsidRPr="00A70FD5" w:rsidRDefault="006F0742" w:rsidP="006F0742">
      <w:pPr>
        <w:rPr>
          <w:rFonts w:ascii="Arial" w:hAnsi="Arial" w:cs="Arial"/>
          <w:sz w:val="22"/>
          <w:szCs w:val="22"/>
        </w:rPr>
      </w:pPr>
    </w:p>
    <w:p w:rsidR="006F0742" w:rsidRPr="00A70FD5" w:rsidRDefault="006F0742" w:rsidP="006F0742">
      <w:pPr>
        <w:ind w:firstLine="720"/>
        <w:rPr>
          <w:rFonts w:ascii="Arial" w:hAnsi="Arial" w:cs="Arial"/>
          <w:sz w:val="22"/>
          <w:szCs w:val="22"/>
        </w:rPr>
      </w:pPr>
      <w:r w:rsidRPr="00A70FD5">
        <w:rPr>
          <w:rFonts w:ascii="Arial" w:hAnsi="Arial" w:cs="Arial"/>
          <w:sz w:val="22"/>
          <w:szCs w:val="22"/>
        </w:rPr>
        <w:t>Which of the following pairs of substances pass through structure X?</w:t>
      </w:r>
    </w:p>
    <w:p w:rsidR="006F0742" w:rsidRPr="00A70FD5" w:rsidRDefault="006F0742" w:rsidP="006F0742">
      <w:pPr>
        <w:rPr>
          <w:rFonts w:ascii="Arial" w:hAnsi="Arial" w:cs="Arial"/>
          <w:sz w:val="22"/>
          <w:szCs w:val="22"/>
        </w:rPr>
      </w:pPr>
    </w:p>
    <w:p w:rsidR="006F0742" w:rsidRPr="00A70FD5" w:rsidRDefault="006F0742" w:rsidP="006F0742">
      <w:pPr>
        <w:rPr>
          <w:rFonts w:ascii="Arial" w:hAnsi="Arial" w:cs="Arial"/>
          <w:sz w:val="22"/>
          <w:szCs w:val="22"/>
        </w:rPr>
      </w:pPr>
      <w:r w:rsidRPr="00A70FD5">
        <w:rPr>
          <w:rFonts w:ascii="Arial" w:hAnsi="Arial" w:cs="Arial"/>
          <w:sz w:val="22"/>
          <w:szCs w:val="22"/>
        </w:rPr>
        <w:t>a)</w:t>
      </w:r>
      <w:r w:rsidRPr="00A70FD5">
        <w:rPr>
          <w:rFonts w:ascii="Arial" w:hAnsi="Arial" w:cs="Arial"/>
          <w:sz w:val="22"/>
          <w:szCs w:val="22"/>
        </w:rPr>
        <w:tab/>
        <w:t>hydrochloric acid and bile.</w:t>
      </w:r>
    </w:p>
    <w:p w:rsidR="006F0742" w:rsidRPr="00EF79D4" w:rsidRDefault="006F0742" w:rsidP="006F0742">
      <w:pPr>
        <w:rPr>
          <w:rFonts w:ascii="Arial" w:hAnsi="Arial" w:cs="Arial"/>
          <w:color w:val="FF0000"/>
          <w:sz w:val="22"/>
          <w:szCs w:val="22"/>
        </w:rPr>
      </w:pPr>
      <w:r w:rsidRPr="00EF79D4">
        <w:rPr>
          <w:rFonts w:ascii="Arial" w:hAnsi="Arial" w:cs="Arial"/>
          <w:color w:val="FF0000"/>
          <w:sz w:val="22"/>
          <w:szCs w:val="22"/>
        </w:rPr>
        <w:t>b)</w:t>
      </w:r>
      <w:r w:rsidRPr="00EF79D4">
        <w:rPr>
          <w:rFonts w:ascii="Arial" w:hAnsi="Arial" w:cs="Arial"/>
          <w:color w:val="FF0000"/>
          <w:sz w:val="22"/>
          <w:szCs w:val="22"/>
        </w:rPr>
        <w:tab/>
        <w:t>bile and pancreatic juice.</w:t>
      </w:r>
    </w:p>
    <w:p w:rsidR="006F0742" w:rsidRPr="00A70FD5" w:rsidRDefault="006F0742" w:rsidP="006F0742">
      <w:pPr>
        <w:rPr>
          <w:rFonts w:ascii="Arial" w:hAnsi="Arial" w:cs="Arial"/>
          <w:sz w:val="22"/>
          <w:szCs w:val="22"/>
        </w:rPr>
      </w:pPr>
      <w:r w:rsidRPr="00A70FD5">
        <w:rPr>
          <w:rFonts w:ascii="Arial" w:hAnsi="Arial" w:cs="Arial"/>
          <w:sz w:val="22"/>
          <w:szCs w:val="22"/>
        </w:rPr>
        <w:t>c)</w:t>
      </w:r>
      <w:r w:rsidRPr="00A70FD5">
        <w:rPr>
          <w:rFonts w:ascii="Arial" w:hAnsi="Arial" w:cs="Arial"/>
          <w:sz w:val="22"/>
          <w:szCs w:val="22"/>
        </w:rPr>
        <w:tab/>
        <w:t>salivary amylase and intestinal juice.</w:t>
      </w:r>
    </w:p>
    <w:p w:rsidR="006F0742" w:rsidRPr="00A70FD5" w:rsidRDefault="006F0742" w:rsidP="006F0742">
      <w:pPr>
        <w:rPr>
          <w:rFonts w:ascii="Arial" w:hAnsi="Arial" w:cs="Arial"/>
          <w:sz w:val="22"/>
          <w:szCs w:val="22"/>
        </w:rPr>
      </w:pPr>
      <w:r w:rsidRPr="00A70FD5">
        <w:rPr>
          <w:rFonts w:ascii="Arial" w:hAnsi="Arial" w:cs="Arial"/>
          <w:sz w:val="22"/>
          <w:szCs w:val="22"/>
        </w:rPr>
        <w:t>d)</w:t>
      </w:r>
      <w:r w:rsidRPr="00A70FD5">
        <w:rPr>
          <w:rFonts w:ascii="Arial" w:hAnsi="Arial" w:cs="Arial"/>
          <w:sz w:val="22"/>
          <w:szCs w:val="22"/>
        </w:rPr>
        <w:tab/>
        <w:t>gastric protease and hydrochloric acid.</w:t>
      </w:r>
    </w:p>
    <w:p w:rsidR="006F0742" w:rsidRDefault="006F0742" w:rsidP="006F0742">
      <w:pPr>
        <w:rPr>
          <w:rFonts w:ascii="Arial" w:hAnsi="Arial" w:cs="Arial"/>
          <w:sz w:val="22"/>
          <w:szCs w:val="22"/>
        </w:rPr>
      </w:pPr>
    </w:p>
    <w:p w:rsidR="00F95BC0" w:rsidRPr="00A70FD5" w:rsidRDefault="00F95BC0" w:rsidP="006F0742">
      <w:pPr>
        <w:rPr>
          <w:rFonts w:ascii="Arial" w:hAnsi="Arial" w:cs="Arial"/>
          <w:sz w:val="22"/>
          <w:szCs w:val="22"/>
        </w:rPr>
      </w:pPr>
    </w:p>
    <w:p w:rsidR="006F0742" w:rsidRPr="00A70FD5" w:rsidRDefault="006F0742" w:rsidP="006F0742">
      <w:pPr>
        <w:rPr>
          <w:rFonts w:ascii="Arial" w:hAnsi="Arial" w:cs="Arial"/>
          <w:sz w:val="22"/>
          <w:szCs w:val="22"/>
        </w:rPr>
      </w:pPr>
      <w:r w:rsidRPr="00A70FD5">
        <w:rPr>
          <w:rFonts w:ascii="Arial" w:hAnsi="Arial" w:cs="Arial"/>
          <w:sz w:val="22"/>
          <w:szCs w:val="22"/>
        </w:rPr>
        <w:t>5.  The function of the villi and microvilli in the small intestine is to:</w:t>
      </w:r>
    </w:p>
    <w:p w:rsidR="006F0742" w:rsidRPr="00A70FD5" w:rsidRDefault="006F0742" w:rsidP="006F0742">
      <w:pPr>
        <w:pStyle w:val="NormalWeb"/>
        <w:spacing w:before="0" w:beforeAutospacing="0" w:after="0" w:afterAutospacing="0"/>
        <w:rPr>
          <w:rFonts w:ascii="Arial" w:hAnsi="Arial" w:cs="Arial"/>
          <w:color w:val="000000"/>
          <w:sz w:val="22"/>
          <w:szCs w:val="22"/>
        </w:rPr>
      </w:pPr>
    </w:p>
    <w:p w:rsidR="006F0742" w:rsidRPr="00A70FD5" w:rsidRDefault="006F0742" w:rsidP="006F0742">
      <w:pPr>
        <w:pStyle w:val="NormalWeb"/>
        <w:spacing w:before="0" w:beforeAutospacing="0" w:after="0" w:afterAutospacing="0"/>
        <w:rPr>
          <w:rFonts w:ascii="Arial" w:hAnsi="Arial" w:cs="Arial"/>
          <w:color w:val="000000"/>
          <w:sz w:val="22"/>
          <w:szCs w:val="22"/>
        </w:rPr>
      </w:pPr>
      <w:r w:rsidRPr="00A70FD5">
        <w:rPr>
          <w:rFonts w:ascii="Arial" w:hAnsi="Arial" w:cs="Arial"/>
          <w:color w:val="000000"/>
          <w:sz w:val="22"/>
          <w:szCs w:val="22"/>
        </w:rPr>
        <w:t>a)</w:t>
      </w:r>
      <w:r w:rsidRPr="00A70FD5">
        <w:rPr>
          <w:rFonts w:ascii="Arial" w:hAnsi="Arial" w:cs="Arial"/>
          <w:color w:val="000000"/>
          <w:sz w:val="22"/>
          <w:szCs w:val="22"/>
        </w:rPr>
        <w:tab/>
        <w:t>decrease the amount of exposed surface</w:t>
      </w:r>
    </w:p>
    <w:p w:rsidR="006F0742" w:rsidRPr="00A70FD5" w:rsidRDefault="006F0742" w:rsidP="006F0742">
      <w:pPr>
        <w:pStyle w:val="NormalWeb"/>
        <w:spacing w:before="0" w:beforeAutospacing="0" w:after="0" w:afterAutospacing="0"/>
        <w:rPr>
          <w:rFonts w:ascii="Arial" w:hAnsi="Arial" w:cs="Arial"/>
          <w:color w:val="000000"/>
          <w:sz w:val="22"/>
          <w:szCs w:val="22"/>
        </w:rPr>
      </w:pPr>
      <w:r w:rsidRPr="00A70FD5">
        <w:rPr>
          <w:rFonts w:ascii="Arial" w:hAnsi="Arial" w:cs="Arial"/>
          <w:color w:val="000000"/>
          <w:sz w:val="22"/>
          <w:szCs w:val="22"/>
        </w:rPr>
        <w:t>b)</w:t>
      </w:r>
      <w:r w:rsidRPr="00A70FD5">
        <w:rPr>
          <w:rFonts w:ascii="Arial" w:hAnsi="Arial" w:cs="Arial"/>
          <w:color w:val="000000"/>
          <w:sz w:val="22"/>
          <w:szCs w:val="22"/>
        </w:rPr>
        <w:tab/>
        <w:t>increase the total area of enzyme retention</w:t>
      </w:r>
    </w:p>
    <w:p w:rsidR="006F0742" w:rsidRPr="00EF79D4" w:rsidRDefault="006F0742" w:rsidP="006F0742">
      <w:pPr>
        <w:pStyle w:val="NormalWeb"/>
        <w:spacing w:before="0" w:beforeAutospacing="0" w:after="0" w:afterAutospacing="0"/>
        <w:rPr>
          <w:rFonts w:ascii="Arial" w:hAnsi="Arial" w:cs="Arial"/>
          <w:color w:val="FF0000"/>
          <w:sz w:val="22"/>
          <w:szCs w:val="22"/>
        </w:rPr>
      </w:pPr>
      <w:r w:rsidRPr="00EF79D4">
        <w:rPr>
          <w:rFonts w:ascii="Arial" w:hAnsi="Arial" w:cs="Arial"/>
          <w:color w:val="FF0000"/>
          <w:sz w:val="22"/>
          <w:szCs w:val="22"/>
        </w:rPr>
        <w:t>c)</w:t>
      </w:r>
      <w:r w:rsidRPr="00EF79D4">
        <w:rPr>
          <w:rFonts w:ascii="Arial" w:hAnsi="Arial" w:cs="Arial"/>
          <w:color w:val="FF0000"/>
          <w:sz w:val="22"/>
          <w:szCs w:val="22"/>
        </w:rPr>
        <w:tab/>
        <w:t>increase the total area for absorption</w:t>
      </w:r>
    </w:p>
    <w:p w:rsidR="006F0742" w:rsidRPr="006369E8" w:rsidRDefault="006369E8" w:rsidP="006369E8">
      <w:pPr>
        <w:pStyle w:val="NormalWeb"/>
        <w:spacing w:before="0" w:beforeAutospacing="0" w:after="0" w:afterAutospacing="0"/>
        <w:rPr>
          <w:rFonts w:ascii="Arial" w:hAnsi="Arial" w:cs="Arial"/>
          <w:color w:val="000000"/>
          <w:sz w:val="22"/>
          <w:szCs w:val="22"/>
        </w:rPr>
      </w:pPr>
      <w:proofErr w:type="gramStart"/>
      <w:r>
        <w:rPr>
          <w:rFonts w:ascii="Arial" w:hAnsi="Arial" w:cs="Arial"/>
          <w:color w:val="000000"/>
          <w:sz w:val="22"/>
          <w:szCs w:val="22"/>
        </w:rPr>
        <w:t>d</w:t>
      </w:r>
      <w:proofErr w:type="gramEnd"/>
      <w:r>
        <w:rPr>
          <w:rFonts w:ascii="Arial" w:hAnsi="Arial" w:cs="Arial"/>
          <w:color w:val="000000"/>
          <w:sz w:val="22"/>
          <w:szCs w:val="22"/>
        </w:rPr>
        <w:t>)</w:t>
      </w:r>
      <w:r>
        <w:rPr>
          <w:rFonts w:ascii="Arial" w:hAnsi="Arial" w:cs="Arial"/>
          <w:color w:val="000000"/>
          <w:sz w:val="22"/>
          <w:szCs w:val="22"/>
        </w:rPr>
        <w:tab/>
        <w:t>all of the above</w:t>
      </w:r>
    </w:p>
    <w:p w:rsidR="00F95BC0" w:rsidRPr="00A70FD5" w:rsidRDefault="00F95BC0" w:rsidP="006F0742">
      <w:pPr>
        <w:tabs>
          <w:tab w:val="left" w:pos="567"/>
          <w:tab w:val="left" w:pos="1134"/>
          <w:tab w:val="left" w:pos="4678"/>
          <w:tab w:val="left" w:pos="5529"/>
          <w:tab w:val="right" w:pos="9498"/>
        </w:tabs>
        <w:rPr>
          <w:rFonts w:ascii="Arial" w:hAnsi="Arial" w:cs="Arial"/>
          <w:sz w:val="22"/>
          <w:szCs w:val="22"/>
        </w:rPr>
      </w:pPr>
    </w:p>
    <w:p w:rsidR="006F0742" w:rsidRPr="00A70FD5" w:rsidRDefault="006F0742" w:rsidP="006F0742">
      <w:pPr>
        <w:tabs>
          <w:tab w:val="left" w:pos="567"/>
          <w:tab w:val="left" w:pos="1134"/>
          <w:tab w:val="left" w:pos="4678"/>
          <w:tab w:val="left" w:pos="5529"/>
          <w:tab w:val="right" w:pos="9498"/>
        </w:tabs>
        <w:ind w:left="567" w:hanging="567"/>
        <w:rPr>
          <w:rFonts w:ascii="Arial" w:hAnsi="Arial" w:cs="Arial"/>
          <w:sz w:val="22"/>
          <w:szCs w:val="22"/>
        </w:rPr>
      </w:pPr>
      <w:r w:rsidRPr="00A70FD5">
        <w:rPr>
          <w:rFonts w:ascii="Arial" w:hAnsi="Arial" w:cs="Arial"/>
          <w:sz w:val="22"/>
          <w:szCs w:val="22"/>
        </w:rPr>
        <w:t>6. Which one of the following nutrients, after digestion, could be expected to enter the blood stream via the lymphatic system?</w:t>
      </w:r>
    </w:p>
    <w:p w:rsidR="006F0742" w:rsidRPr="00A70FD5" w:rsidRDefault="006F0742" w:rsidP="006F0742">
      <w:pPr>
        <w:tabs>
          <w:tab w:val="left" w:pos="567"/>
          <w:tab w:val="left" w:pos="1134"/>
          <w:tab w:val="left" w:pos="4678"/>
          <w:tab w:val="left" w:pos="5529"/>
          <w:tab w:val="right" w:pos="9498"/>
        </w:tabs>
        <w:ind w:left="567" w:hanging="567"/>
        <w:rPr>
          <w:rFonts w:ascii="Arial" w:hAnsi="Arial" w:cs="Arial"/>
          <w:sz w:val="22"/>
          <w:szCs w:val="22"/>
        </w:rPr>
      </w:pPr>
    </w:p>
    <w:p w:rsidR="006F0742" w:rsidRPr="00A70FD5" w:rsidRDefault="006F0742" w:rsidP="006F0742">
      <w:pPr>
        <w:tabs>
          <w:tab w:val="left" w:pos="567"/>
          <w:tab w:val="left" w:pos="1134"/>
          <w:tab w:val="left" w:pos="4678"/>
          <w:tab w:val="left" w:pos="5529"/>
          <w:tab w:val="right" w:pos="9498"/>
        </w:tabs>
        <w:ind w:left="567" w:hanging="567"/>
        <w:rPr>
          <w:rFonts w:ascii="Arial" w:hAnsi="Arial" w:cs="Arial"/>
          <w:sz w:val="22"/>
          <w:szCs w:val="22"/>
        </w:rPr>
      </w:pPr>
      <w:r w:rsidRPr="00A70FD5">
        <w:rPr>
          <w:rFonts w:ascii="Arial" w:hAnsi="Arial" w:cs="Arial"/>
          <w:sz w:val="22"/>
          <w:szCs w:val="22"/>
        </w:rPr>
        <w:t>a)</w:t>
      </w:r>
      <w:r w:rsidRPr="00A70FD5">
        <w:rPr>
          <w:rFonts w:ascii="Arial" w:hAnsi="Arial" w:cs="Arial"/>
          <w:sz w:val="22"/>
          <w:szCs w:val="22"/>
        </w:rPr>
        <w:tab/>
        <w:t>starch</w:t>
      </w:r>
    </w:p>
    <w:p w:rsidR="006F0742" w:rsidRPr="00A70FD5" w:rsidRDefault="006F0742" w:rsidP="006F0742">
      <w:pPr>
        <w:tabs>
          <w:tab w:val="left" w:pos="567"/>
          <w:tab w:val="left" w:pos="1134"/>
          <w:tab w:val="left" w:pos="4678"/>
          <w:tab w:val="left" w:pos="5529"/>
          <w:tab w:val="right" w:pos="9498"/>
        </w:tabs>
        <w:ind w:left="567" w:hanging="567"/>
        <w:rPr>
          <w:rFonts w:ascii="Arial" w:hAnsi="Arial" w:cs="Arial"/>
          <w:sz w:val="22"/>
          <w:szCs w:val="22"/>
        </w:rPr>
      </w:pPr>
      <w:r w:rsidRPr="00A70FD5">
        <w:rPr>
          <w:rFonts w:ascii="Arial" w:hAnsi="Arial" w:cs="Arial"/>
          <w:sz w:val="22"/>
          <w:szCs w:val="22"/>
        </w:rPr>
        <w:t>b)</w:t>
      </w:r>
      <w:r w:rsidRPr="00A70FD5">
        <w:rPr>
          <w:rFonts w:ascii="Arial" w:hAnsi="Arial" w:cs="Arial"/>
          <w:sz w:val="22"/>
          <w:szCs w:val="22"/>
        </w:rPr>
        <w:tab/>
        <w:t>milk sugar</w:t>
      </w:r>
    </w:p>
    <w:p w:rsidR="006F0742" w:rsidRPr="00A70FD5" w:rsidRDefault="006F0742" w:rsidP="006F0742">
      <w:pPr>
        <w:tabs>
          <w:tab w:val="left" w:pos="567"/>
          <w:tab w:val="left" w:pos="1134"/>
          <w:tab w:val="left" w:pos="4678"/>
          <w:tab w:val="left" w:pos="5529"/>
          <w:tab w:val="right" w:pos="9498"/>
        </w:tabs>
        <w:ind w:left="567" w:hanging="567"/>
        <w:rPr>
          <w:rFonts w:ascii="Arial" w:hAnsi="Arial" w:cs="Arial"/>
          <w:sz w:val="22"/>
          <w:szCs w:val="22"/>
        </w:rPr>
      </w:pPr>
      <w:r w:rsidRPr="00A70FD5">
        <w:rPr>
          <w:rFonts w:ascii="Arial" w:hAnsi="Arial" w:cs="Arial"/>
          <w:sz w:val="22"/>
          <w:szCs w:val="22"/>
        </w:rPr>
        <w:t>c)</w:t>
      </w:r>
      <w:r w:rsidRPr="00A70FD5">
        <w:rPr>
          <w:rFonts w:ascii="Arial" w:hAnsi="Arial" w:cs="Arial"/>
          <w:sz w:val="22"/>
          <w:szCs w:val="22"/>
        </w:rPr>
        <w:tab/>
        <w:t>protein</w:t>
      </w:r>
    </w:p>
    <w:p w:rsidR="006F0742" w:rsidRPr="00EF79D4" w:rsidRDefault="006F0742" w:rsidP="006F0742">
      <w:pPr>
        <w:tabs>
          <w:tab w:val="left" w:pos="567"/>
          <w:tab w:val="left" w:pos="1134"/>
          <w:tab w:val="left" w:pos="4678"/>
          <w:tab w:val="left" w:pos="5529"/>
          <w:tab w:val="right" w:pos="9498"/>
        </w:tabs>
        <w:ind w:left="567" w:hanging="567"/>
        <w:rPr>
          <w:rFonts w:ascii="Arial" w:hAnsi="Arial" w:cs="Arial"/>
          <w:color w:val="FF0000"/>
          <w:sz w:val="22"/>
          <w:szCs w:val="22"/>
        </w:rPr>
      </w:pPr>
      <w:r w:rsidRPr="00EF79D4">
        <w:rPr>
          <w:rFonts w:ascii="Arial" w:hAnsi="Arial" w:cs="Arial"/>
          <w:color w:val="FF0000"/>
          <w:sz w:val="22"/>
          <w:szCs w:val="22"/>
        </w:rPr>
        <w:t>d)</w:t>
      </w:r>
      <w:r w:rsidRPr="00EF79D4">
        <w:rPr>
          <w:rFonts w:ascii="Arial" w:hAnsi="Arial" w:cs="Arial"/>
          <w:color w:val="FF0000"/>
          <w:sz w:val="22"/>
          <w:szCs w:val="22"/>
        </w:rPr>
        <w:tab/>
        <w:t>fat</w:t>
      </w:r>
    </w:p>
    <w:p w:rsidR="006F0742" w:rsidRDefault="006F0742" w:rsidP="006F0742">
      <w:pPr>
        <w:rPr>
          <w:rFonts w:ascii="Arial" w:hAnsi="Arial" w:cs="Arial"/>
          <w:sz w:val="22"/>
          <w:szCs w:val="22"/>
        </w:rPr>
      </w:pPr>
    </w:p>
    <w:p w:rsidR="00F95BC0" w:rsidRPr="00A70FD5" w:rsidRDefault="00F95BC0" w:rsidP="006F0742">
      <w:pPr>
        <w:rPr>
          <w:rFonts w:ascii="Arial" w:hAnsi="Arial" w:cs="Arial"/>
          <w:sz w:val="22"/>
          <w:szCs w:val="22"/>
        </w:rPr>
      </w:pPr>
    </w:p>
    <w:p w:rsidR="006F0742" w:rsidRPr="00A70FD5" w:rsidRDefault="006F0742" w:rsidP="006F0742">
      <w:pPr>
        <w:rPr>
          <w:rFonts w:ascii="Arial" w:hAnsi="Arial" w:cs="Arial"/>
          <w:sz w:val="22"/>
          <w:szCs w:val="22"/>
        </w:rPr>
      </w:pPr>
      <w:r w:rsidRPr="00A70FD5">
        <w:rPr>
          <w:rFonts w:ascii="Arial" w:hAnsi="Arial" w:cs="Arial"/>
          <w:sz w:val="22"/>
          <w:szCs w:val="22"/>
        </w:rPr>
        <w:t>7.  When passing from the stomach to the duodenum, food must pass through the</w:t>
      </w:r>
    </w:p>
    <w:p w:rsidR="006F0742" w:rsidRPr="00A70FD5" w:rsidRDefault="006F0742" w:rsidP="006F0742">
      <w:pPr>
        <w:rPr>
          <w:rFonts w:ascii="Arial" w:hAnsi="Arial" w:cs="Arial"/>
          <w:sz w:val="22"/>
          <w:szCs w:val="22"/>
        </w:rPr>
      </w:pPr>
    </w:p>
    <w:p w:rsidR="006F0742" w:rsidRPr="00EF79D4" w:rsidRDefault="006F0742" w:rsidP="006F0742">
      <w:pPr>
        <w:rPr>
          <w:rFonts w:ascii="Arial" w:hAnsi="Arial" w:cs="Arial"/>
          <w:color w:val="FF0000"/>
          <w:sz w:val="22"/>
          <w:szCs w:val="22"/>
        </w:rPr>
      </w:pPr>
      <w:r w:rsidRPr="00EF79D4">
        <w:rPr>
          <w:rFonts w:ascii="Arial" w:hAnsi="Arial" w:cs="Arial"/>
          <w:color w:val="FF0000"/>
          <w:sz w:val="22"/>
          <w:szCs w:val="22"/>
        </w:rPr>
        <w:t>a)</w:t>
      </w:r>
      <w:r w:rsidRPr="00EF79D4">
        <w:rPr>
          <w:rFonts w:ascii="Arial" w:hAnsi="Arial" w:cs="Arial"/>
          <w:color w:val="FF0000"/>
          <w:sz w:val="22"/>
          <w:szCs w:val="22"/>
        </w:rPr>
        <w:tab/>
        <w:t>pyloric sphincter</w:t>
      </w:r>
    </w:p>
    <w:p w:rsidR="006F0742" w:rsidRPr="00A70FD5" w:rsidRDefault="006F0742" w:rsidP="006F0742">
      <w:pPr>
        <w:rPr>
          <w:rFonts w:ascii="Arial" w:hAnsi="Arial" w:cs="Arial"/>
          <w:sz w:val="22"/>
          <w:szCs w:val="22"/>
        </w:rPr>
      </w:pPr>
      <w:r w:rsidRPr="00A70FD5">
        <w:rPr>
          <w:rFonts w:ascii="Arial" w:hAnsi="Arial" w:cs="Arial"/>
          <w:sz w:val="22"/>
          <w:szCs w:val="22"/>
        </w:rPr>
        <w:t>b)</w:t>
      </w:r>
      <w:r w:rsidRPr="00A70FD5">
        <w:rPr>
          <w:rFonts w:ascii="Arial" w:hAnsi="Arial" w:cs="Arial"/>
          <w:sz w:val="22"/>
          <w:szCs w:val="22"/>
        </w:rPr>
        <w:tab/>
        <w:t>oesophagus</w:t>
      </w:r>
    </w:p>
    <w:p w:rsidR="006F0742" w:rsidRPr="00A70FD5" w:rsidRDefault="006F0742" w:rsidP="006F0742">
      <w:pPr>
        <w:rPr>
          <w:rFonts w:ascii="Arial" w:hAnsi="Arial" w:cs="Arial"/>
          <w:sz w:val="22"/>
          <w:szCs w:val="22"/>
        </w:rPr>
      </w:pPr>
      <w:r w:rsidRPr="00A70FD5">
        <w:rPr>
          <w:rFonts w:ascii="Arial" w:hAnsi="Arial" w:cs="Arial"/>
          <w:sz w:val="22"/>
          <w:szCs w:val="22"/>
        </w:rPr>
        <w:t>c)</w:t>
      </w:r>
      <w:r w:rsidRPr="00A70FD5">
        <w:rPr>
          <w:rFonts w:ascii="Arial" w:hAnsi="Arial" w:cs="Arial"/>
          <w:sz w:val="22"/>
          <w:szCs w:val="22"/>
        </w:rPr>
        <w:tab/>
        <w:t>bile duct.</w:t>
      </w:r>
    </w:p>
    <w:p w:rsidR="006F0742" w:rsidRPr="00A70FD5" w:rsidRDefault="006F0742" w:rsidP="006F0742">
      <w:pPr>
        <w:rPr>
          <w:rFonts w:ascii="Arial" w:hAnsi="Arial" w:cs="Arial"/>
          <w:sz w:val="22"/>
          <w:szCs w:val="22"/>
        </w:rPr>
      </w:pPr>
      <w:r w:rsidRPr="00A70FD5">
        <w:rPr>
          <w:rFonts w:ascii="Arial" w:hAnsi="Arial" w:cs="Arial"/>
          <w:sz w:val="22"/>
          <w:szCs w:val="22"/>
        </w:rPr>
        <w:t>d)</w:t>
      </w:r>
      <w:r w:rsidRPr="00A70FD5">
        <w:rPr>
          <w:rFonts w:ascii="Arial" w:hAnsi="Arial" w:cs="Arial"/>
          <w:sz w:val="22"/>
          <w:szCs w:val="22"/>
        </w:rPr>
        <w:tab/>
        <w:t>cardiac sphincter</w:t>
      </w:r>
    </w:p>
    <w:p w:rsidR="006F0742" w:rsidRDefault="006F0742" w:rsidP="006F0742">
      <w:pPr>
        <w:rPr>
          <w:rFonts w:ascii="Arial" w:hAnsi="Arial" w:cs="Arial"/>
          <w:sz w:val="22"/>
          <w:szCs w:val="22"/>
        </w:rPr>
      </w:pPr>
    </w:p>
    <w:p w:rsidR="00F95BC0" w:rsidRPr="00A70FD5" w:rsidRDefault="00F95BC0" w:rsidP="006F0742">
      <w:pPr>
        <w:rPr>
          <w:rFonts w:ascii="Arial" w:hAnsi="Arial" w:cs="Arial"/>
          <w:sz w:val="22"/>
          <w:szCs w:val="22"/>
        </w:rPr>
      </w:pPr>
    </w:p>
    <w:p w:rsidR="006F0742" w:rsidRPr="00A70FD5" w:rsidRDefault="006F0742" w:rsidP="006F0742">
      <w:pPr>
        <w:rPr>
          <w:rFonts w:ascii="Arial" w:hAnsi="Arial" w:cs="Arial"/>
          <w:sz w:val="22"/>
          <w:szCs w:val="22"/>
        </w:rPr>
      </w:pPr>
      <w:r w:rsidRPr="00A70FD5">
        <w:rPr>
          <w:rFonts w:ascii="Arial" w:hAnsi="Arial" w:cs="Arial"/>
          <w:sz w:val="22"/>
          <w:szCs w:val="22"/>
        </w:rPr>
        <w:t>8.  In the large intestine the following nutrients are absorbed.</w:t>
      </w:r>
    </w:p>
    <w:p w:rsidR="006F0742" w:rsidRPr="00A70FD5" w:rsidRDefault="006F0742" w:rsidP="006F0742">
      <w:pPr>
        <w:rPr>
          <w:rFonts w:ascii="Arial" w:hAnsi="Arial" w:cs="Arial"/>
          <w:sz w:val="22"/>
          <w:szCs w:val="22"/>
        </w:rPr>
      </w:pPr>
    </w:p>
    <w:p w:rsidR="006F0742" w:rsidRPr="00A70FD5" w:rsidRDefault="006F0742" w:rsidP="006F0742">
      <w:pPr>
        <w:rPr>
          <w:rFonts w:ascii="Arial" w:hAnsi="Arial" w:cs="Arial"/>
          <w:sz w:val="22"/>
          <w:szCs w:val="22"/>
        </w:rPr>
      </w:pPr>
      <w:r w:rsidRPr="00A70FD5">
        <w:rPr>
          <w:rFonts w:ascii="Arial" w:hAnsi="Arial" w:cs="Arial"/>
          <w:sz w:val="22"/>
          <w:szCs w:val="22"/>
        </w:rPr>
        <w:t xml:space="preserve">a) </w:t>
      </w:r>
      <w:r w:rsidRPr="00A70FD5">
        <w:rPr>
          <w:rFonts w:ascii="Arial" w:hAnsi="Arial" w:cs="Arial"/>
          <w:sz w:val="22"/>
          <w:szCs w:val="22"/>
        </w:rPr>
        <w:tab/>
        <w:t>amino acids and fats</w:t>
      </w:r>
    </w:p>
    <w:p w:rsidR="006F0742" w:rsidRPr="00A70FD5" w:rsidRDefault="006F0742" w:rsidP="006F0742">
      <w:pPr>
        <w:rPr>
          <w:rFonts w:ascii="Arial" w:hAnsi="Arial" w:cs="Arial"/>
          <w:sz w:val="22"/>
          <w:szCs w:val="22"/>
        </w:rPr>
      </w:pPr>
      <w:r w:rsidRPr="00A70FD5">
        <w:rPr>
          <w:rFonts w:ascii="Arial" w:hAnsi="Arial" w:cs="Arial"/>
          <w:sz w:val="22"/>
          <w:szCs w:val="22"/>
        </w:rPr>
        <w:t>b)</w:t>
      </w:r>
      <w:r w:rsidRPr="00A70FD5">
        <w:rPr>
          <w:rFonts w:ascii="Arial" w:hAnsi="Arial" w:cs="Arial"/>
          <w:sz w:val="22"/>
          <w:szCs w:val="22"/>
        </w:rPr>
        <w:tab/>
        <w:t>water</w:t>
      </w:r>
    </w:p>
    <w:p w:rsidR="006F0742" w:rsidRPr="00A70FD5" w:rsidRDefault="006F0742" w:rsidP="006F0742">
      <w:pPr>
        <w:rPr>
          <w:rFonts w:ascii="Arial" w:hAnsi="Arial" w:cs="Arial"/>
          <w:sz w:val="22"/>
          <w:szCs w:val="22"/>
        </w:rPr>
      </w:pPr>
      <w:r w:rsidRPr="00A70FD5">
        <w:rPr>
          <w:rFonts w:ascii="Arial" w:hAnsi="Arial" w:cs="Arial"/>
          <w:sz w:val="22"/>
          <w:szCs w:val="22"/>
        </w:rPr>
        <w:t>c)</w:t>
      </w:r>
      <w:r w:rsidRPr="00A70FD5">
        <w:rPr>
          <w:rFonts w:ascii="Arial" w:hAnsi="Arial" w:cs="Arial"/>
          <w:sz w:val="22"/>
          <w:szCs w:val="22"/>
        </w:rPr>
        <w:tab/>
        <w:t>carbohydrates and fibre</w:t>
      </w:r>
    </w:p>
    <w:p w:rsidR="006F0742" w:rsidRPr="00EF79D4" w:rsidRDefault="006F0742" w:rsidP="006F0742">
      <w:pPr>
        <w:rPr>
          <w:rFonts w:ascii="Arial" w:hAnsi="Arial" w:cs="Arial"/>
          <w:color w:val="FF0000"/>
          <w:sz w:val="22"/>
          <w:szCs w:val="22"/>
        </w:rPr>
      </w:pPr>
      <w:r w:rsidRPr="00EF79D4">
        <w:rPr>
          <w:rFonts w:ascii="Arial" w:hAnsi="Arial" w:cs="Arial"/>
          <w:color w:val="FF0000"/>
          <w:sz w:val="22"/>
          <w:szCs w:val="22"/>
        </w:rPr>
        <w:t>d)</w:t>
      </w:r>
      <w:r w:rsidRPr="00EF79D4">
        <w:rPr>
          <w:rFonts w:ascii="Arial" w:hAnsi="Arial" w:cs="Arial"/>
          <w:color w:val="FF0000"/>
          <w:sz w:val="22"/>
          <w:szCs w:val="22"/>
        </w:rPr>
        <w:tab/>
        <w:t>wa</w:t>
      </w:r>
      <w:r w:rsidR="006369E8" w:rsidRPr="00EF79D4">
        <w:rPr>
          <w:rFonts w:ascii="Arial" w:hAnsi="Arial" w:cs="Arial"/>
          <w:color w:val="FF0000"/>
          <w:sz w:val="22"/>
          <w:szCs w:val="22"/>
        </w:rPr>
        <w:t>ter, some minerals and vitamins</w:t>
      </w:r>
    </w:p>
    <w:p w:rsidR="006F0742" w:rsidRDefault="006F0742" w:rsidP="006F0742">
      <w:pPr>
        <w:rPr>
          <w:rFonts w:ascii="Arial" w:hAnsi="Arial" w:cs="Arial"/>
          <w:iCs/>
          <w:sz w:val="22"/>
          <w:szCs w:val="22"/>
        </w:rPr>
      </w:pPr>
    </w:p>
    <w:p w:rsidR="00F95BC0" w:rsidRPr="00A70FD5" w:rsidRDefault="00F95BC0" w:rsidP="006F0742">
      <w:pPr>
        <w:rPr>
          <w:rFonts w:ascii="Arial" w:hAnsi="Arial" w:cs="Arial"/>
          <w:iCs/>
          <w:sz w:val="22"/>
          <w:szCs w:val="22"/>
        </w:rPr>
      </w:pPr>
    </w:p>
    <w:p w:rsidR="006F0742" w:rsidRPr="00A70FD5" w:rsidRDefault="006F0742" w:rsidP="006F0742">
      <w:pPr>
        <w:rPr>
          <w:rFonts w:ascii="Arial" w:hAnsi="Arial" w:cs="Arial"/>
          <w:sz w:val="22"/>
          <w:szCs w:val="22"/>
        </w:rPr>
      </w:pPr>
      <w:r w:rsidRPr="00A70FD5">
        <w:rPr>
          <w:rFonts w:ascii="Arial" w:hAnsi="Arial" w:cs="Arial"/>
          <w:sz w:val="22"/>
          <w:szCs w:val="22"/>
        </w:rPr>
        <w:t>9.  The intestinal enzyme that digests protein is:</w:t>
      </w:r>
    </w:p>
    <w:p w:rsidR="006F0742" w:rsidRPr="00A70FD5" w:rsidRDefault="006F0742" w:rsidP="006F0742">
      <w:pPr>
        <w:rPr>
          <w:rFonts w:ascii="Arial" w:hAnsi="Arial" w:cs="Arial"/>
          <w:sz w:val="22"/>
          <w:szCs w:val="22"/>
        </w:rPr>
      </w:pPr>
    </w:p>
    <w:p w:rsidR="006F0742" w:rsidRPr="00A70FD5" w:rsidRDefault="006F0742" w:rsidP="006F0742">
      <w:pPr>
        <w:rPr>
          <w:rFonts w:ascii="Arial" w:hAnsi="Arial" w:cs="Arial"/>
          <w:sz w:val="22"/>
          <w:szCs w:val="22"/>
        </w:rPr>
      </w:pPr>
      <w:r w:rsidRPr="00A70FD5">
        <w:rPr>
          <w:rFonts w:ascii="Arial" w:hAnsi="Arial" w:cs="Arial"/>
          <w:sz w:val="22"/>
          <w:szCs w:val="22"/>
        </w:rPr>
        <w:t>a)</w:t>
      </w:r>
      <w:r w:rsidRPr="00A70FD5">
        <w:rPr>
          <w:rFonts w:ascii="Arial" w:hAnsi="Arial" w:cs="Arial"/>
          <w:sz w:val="22"/>
          <w:szCs w:val="22"/>
        </w:rPr>
        <w:tab/>
        <w:t>maltase.</w:t>
      </w:r>
    </w:p>
    <w:p w:rsidR="006F0742" w:rsidRPr="00A70FD5" w:rsidRDefault="006F0742" w:rsidP="006F0742">
      <w:pPr>
        <w:rPr>
          <w:rFonts w:ascii="Arial" w:hAnsi="Arial" w:cs="Arial"/>
          <w:sz w:val="22"/>
          <w:szCs w:val="22"/>
        </w:rPr>
      </w:pPr>
      <w:r w:rsidRPr="00A70FD5">
        <w:rPr>
          <w:rFonts w:ascii="Arial" w:hAnsi="Arial" w:cs="Arial"/>
          <w:sz w:val="22"/>
          <w:szCs w:val="22"/>
        </w:rPr>
        <w:t>b)</w:t>
      </w:r>
      <w:r w:rsidRPr="00A70FD5">
        <w:rPr>
          <w:rFonts w:ascii="Arial" w:hAnsi="Arial" w:cs="Arial"/>
          <w:sz w:val="22"/>
          <w:szCs w:val="22"/>
        </w:rPr>
        <w:tab/>
      </w:r>
      <w:proofErr w:type="spellStart"/>
      <w:r w:rsidRPr="00A70FD5">
        <w:rPr>
          <w:rFonts w:ascii="Arial" w:hAnsi="Arial" w:cs="Arial"/>
          <w:sz w:val="22"/>
          <w:szCs w:val="22"/>
        </w:rPr>
        <w:t>sucrase</w:t>
      </w:r>
      <w:proofErr w:type="spellEnd"/>
      <w:r w:rsidRPr="00A70FD5">
        <w:rPr>
          <w:rFonts w:ascii="Arial" w:hAnsi="Arial" w:cs="Arial"/>
          <w:sz w:val="22"/>
          <w:szCs w:val="22"/>
        </w:rPr>
        <w:t>.</w:t>
      </w:r>
    </w:p>
    <w:p w:rsidR="006F0742" w:rsidRPr="00EF79D4" w:rsidRDefault="006F0742" w:rsidP="006F0742">
      <w:pPr>
        <w:rPr>
          <w:rFonts w:ascii="Arial" w:hAnsi="Arial" w:cs="Arial"/>
          <w:color w:val="FF0000"/>
          <w:sz w:val="22"/>
          <w:szCs w:val="22"/>
        </w:rPr>
      </w:pPr>
      <w:r w:rsidRPr="00EF79D4">
        <w:rPr>
          <w:rFonts w:ascii="Arial" w:hAnsi="Arial" w:cs="Arial"/>
          <w:color w:val="FF0000"/>
          <w:sz w:val="22"/>
          <w:szCs w:val="22"/>
        </w:rPr>
        <w:t>c)</w:t>
      </w:r>
      <w:r w:rsidRPr="00EF79D4">
        <w:rPr>
          <w:rFonts w:ascii="Arial" w:hAnsi="Arial" w:cs="Arial"/>
          <w:color w:val="FF0000"/>
          <w:sz w:val="22"/>
          <w:szCs w:val="22"/>
        </w:rPr>
        <w:tab/>
        <w:t>protease.</w:t>
      </w:r>
    </w:p>
    <w:p w:rsidR="006F0742" w:rsidRPr="00A70FD5" w:rsidRDefault="006F0742" w:rsidP="006F0742">
      <w:pPr>
        <w:rPr>
          <w:rFonts w:ascii="Arial" w:hAnsi="Arial" w:cs="Arial"/>
          <w:sz w:val="22"/>
          <w:szCs w:val="22"/>
        </w:rPr>
      </w:pPr>
      <w:r w:rsidRPr="00A70FD5">
        <w:rPr>
          <w:rFonts w:ascii="Arial" w:hAnsi="Arial" w:cs="Arial"/>
          <w:sz w:val="22"/>
          <w:szCs w:val="22"/>
        </w:rPr>
        <w:t>d)</w:t>
      </w:r>
      <w:r w:rsidRPr="00A70FD5">
        <w:rPr>
          <w:rFonts w:ascii="Arial" w:hAnsi="Arial" w:cs="Arial"/>
          <w:sz w:val="22"/>
          <w:szCs w:val="22"/>
        </w:rPr>
        <w:tab/>
        <w:t>lipase.</w:t>
      </w:r>
      <w:r w:rsidRPr="00A70FD5">
        <w:rPr>
          <w:rFonts w:ascii="Arial" w:hAnsi="Arial" w:cs="Arial"/>
          <w:sz w:val="22"/>
          <w:szCs w:val="22"/>
        </w:rPr>
        <w:tab/>
      </w:r>
    </w:p>
    <w:p w:rsidR="006F0742" w:rsidRDefault="006F0742" w:rsidP="006F0742">
      <w:pPr>
        <w:rPr>
          <w:rFonts w:ascii="Arial" w:hAnsi="Arial" w:cs="Arial"/>
          <w:i/>
          <w:sz w:val="22"/>
          <w:szCs w:val="22"/>
        </w:rPr>
      </w:pPr>
    </w:p>
    <w:p w:rsidR="00F95BC0" w:rsidRPr="00A70FD5" w:rsidRDefault="00F95BC0" w:rsidP="006F0742">
      <w:pPr>
        <w:rPr>
          <w:rFonts w:ascii="Arial" w:hAnsi="Arial" w:cs="Arial"/>
          <w:i/>
          <w:sz w:val="22"/>
          <w:szCs w:val="22"/>
        </w:rPr>
      </w:pPr>
    </w:p>
    <w:p w:rsidR="006F0742" w:rsidRPr="00A70FD5" w:rsidRDefault="006F0742" w:rsidP="006F0742">
      <w:pPr>
        <w:ind w:left="360" w:hanging="360"/>
        <w:rPr>
          <w:rFonts w:ascii="Arial" w:hAnsi="Arial" w:cs="Arial"/>
          <w:sz w:val="22"/>
          <w:szCs w:val="22"/>
        </w:rPr>
      </w:pPr>
      <w:r w:rsidRPr="00A70FD5">
        <w:rPr>
          <w:rFonts w:ascii="Arial" w:hAnsi="Arial" w:cs="Arial"/>
          <w:sz w:val="22"/>
          <w:szCs w:val="22"/>
        </w:rPr>
        <w:t>10.</w:t>
      </w:r>
      <w:r w:rsidRPr="00A70FD5">
        <w:rPr>
          <w:rFonts w:ascii="Arial" w:hAnsi="Arial" w:cs="Arial"/>
          <w:sz w:val="22"/>
          <w:szCs w:val="22"/>
        </w:rPr>
        <w:tab/>
        <w:t>The most effective and least harmful way of increasing peristalsis in order to prevent constipation is to:</w:t>
      </w:r>
    </w:p>
    <w:p w:rsidR="006F0742" w:rsidRPr="00A70FD5" w:rsidRDefault="006F0742" w:rsidP="006F0742">
      <w:pPr>
        <w:rPr>
          <w:rFonts w:ascii="Arial" w:hAnsi="Arial" w:cs="Arial"/>
          <w:sz w:val="22"/>
          <w:szCs w:val="22"/>
        </w:rPr>
      </w:pPr>
    </w:p>
    <w:p w:rsidR="006F0742" w:rsidRPr="00EF79D4" w:rsidRDefault="006F0742" w:rsidP="006F0742">
      <w:pPr>
        <w:rPr>
          <w:rFonts w:ascii="Arial" w:hAnsi="Arial" w:cs="Arial"/>
          <w:color w:val="FF0000"/>
          <w:sz w:val="22"/>
          <w:szCs w:val="22"/>
        </w:rPr>
      </w:pPr>
      <w:r w:rsidRPr="00EF79D4">
        <w:rPr>
          <w:rFonts w:ascii="Arial" w:hAnsi="Arial" w:cs="Arial"/>
          <w:color w:val="FF0000"/>
          <w:sz w:val="22"/>
          <w:szCs w:val="22"/>
        </w:rPr>
        <w:t>a)</w:t>
      </w:r>
      <w:r w:rsidRPr="00EF79D4">
        <w:rPr>
          <w:rFonts w:ascii="Arial" w:hAnsi="Arial" w:cs="Arial"/>
          <w:color w:val="FF0000"/>
          <w:sz w:val="22"/>
          <w:szCs w:val="22"/>
        </w:rPr>
        <w:tab/>
        <w:t>eat more foods containing roughage.</w:t>
      </w:r>
    </w:p>
    <w:p w:rsidR="006F0742" w:rsidRPr="00A70FD5" w:rsidRDefault="006F0742" w:rsidP="006F0742">
      <w:pPr>
        <w:rPr>
          <w:rFonts w:ascii="Arial" w:hAnsi="Arial" w:cs="Arial"/>
          <w:sz w:val="22"/>
          <w:szCs w:val="22"/>
        </w:rPr>
      </w:pPr>
      <w:r w:rsidRPr="00A70FD5">
        <w:rPr>
          <w:rFonts w:ascii="Arial" w:hAnsi="Arial" w:cs="Arial"/>
          <w:sz w:val="22"/>
          <w:szCs w:val="22"/>
        </w:rPr>
        <w:t>b)</w:t>
      </w:r>
      <w:r w:rsidRPr="00A70FD5">
        <w:rPr>
          <w:rFonts w:ascii="Arial" w:hAnsi="Arial" w:cs="Arial"/>
          <w:sz w:val="22"/>
          <w:szCs w:val="22"/>
        </w:rPr>
        <w:tab/>
        <w:t>drink smaller quantities of water.</w:t>
      </w:r>
    </w:p>
    <w:p w:rsidR="006F0742" w:rsidRPr="00A70FD5" w:rsidRDefault="006F0742" w:rsidP="006F0742">
      <w:pPr>
        <w:rPr>
          <w:rFonts w:ascii="Arial" w:hAnsi="Arial" w:cs="Arial"/>
          <w:sz w:val="22"/>
          <w:szCs w:val="22"/>
        </w:rPr>
      </w:pPr>
      <w:r w:rsidRPr="00A70FD5">
        <w:rPr>
          <w:rFonts w:ascii="Arial" w:hAnsi="Arial" w:cs="Arial"/>
          <w:sz w:val="22"/>
          <w:szCs w:val="22"/>
        </w:rPr>
        <w:t>c)</w:t>
      </w:r>
      <w:r w:rsidRPr="00A70FD5">
        <w:rPr>
          <w:rFonts w:ascii="Arial" w:hAnsi="Arial" w:cs="Arial"/>
          <w:sz w:val="22"/>
          <w:szCs w:val="22"/>
        </w:rPr>
        <w:tab/>
        <w:t>take gentle laxatives.</w:t>
      </w:r>
    </w:p>
    <w:p w:rsidR="006F0742" w:rsidRPr="00A70FD5" w:rsidRDefault="006F0742" w:rsidP="006F0742">
      <w:pPr>
        <w:rPr>
          <w:rFonts w:ascii="Arial" w:hAnsi="Arial" w:cs="Arial"/>
          <w:sz w:val="22"/>
          <w:szCs w:val="22"/>
        </w:rPr>
      </w:pPr>
      <w:r w:rsidRPr="00A70FD5">
        <w:rPr>
          <w:rFonts w:ascii="Arial" w:hAnsi="Arial" w:cs="Arial"/>
          <w:sz w:val="22"/>
          <w:szCs w:val="22"/>
        </w:rPr>
        <w:t>d)</w:t>
      </w:r>
      <w:r w:rsidRPr="00A70FD5">
        <w:rPr>
          <w:rFonts w:ascii="Arial" w:hAnsi="Arial" w:cs="Arial"/>
          <w:sz w:val="22"/>
          <w:szCs w:val="22"/>
        </w:rPr>
        <w:tab/>
        <w:t>refrain from exercising after meals.</w:t>
      </w:r>
    </w:p>
    <w:p w:rsidR="006F0742" w:rsidRDefault="006F0742">
      <w:pPr>
        <w:rPr>
          <w:rFonts w:ascii="Arial" w:hAnsi="Arial" w:cs="Arial"/>
          <w:sz w:val="22"/>
          <w:szCs w:val="22"/>
        </w:rPr>
      </w:pPr>
    </w:p>
    <w:p w:rsidR="006F0742" w:rsidRDefault="00FA597D" w:rsidP="006F0742">
      <w:pPr>
        <w:autoSpaceDE w:val="0"/>
        <w:autoSpaceDN w:val="0"/>
        <w:adjustRightInd w:val="0"/>
        <w:rPr>
          <w:rFonts w:ascii="Arial" w:eastAsiaTheme="minorHAnsi" w:hAnsi="Arial" w:cs="Arial"/>
          <w:sz w:val="22"/>
          <w:szCs w:val="22"/>
          <w:lang w:eastAsia="en-US"/>
        </w:rPr>
      </w:pPr>
      <w:r w:rsidRPr="00A70FD5">
        <w:rPr>
          <w:rFonts w:ascii="Arial" w:eastAsiaTheme="minorHAnsi" w:hAnsi="Arial" w:cs="Arial"/>
          <w:sz w:val="22"/>
          <w:szCs w:val="22"/>
          <w:lang w:eastAsia="en-US"/>
        </w:rPr>
        <w:t>11</w:t>
      </w:r>
      <w:r w:rsidR="006F0742" w:rsidRPr="00A70FD5">
        <w:rPr>
          <w:rFonts w:ascii="Arial" w:eastAsiaTheme="minorHAnsi" w:hAnsi="Arial" w:cs="Arial"/>
          <w:sz w:val="22"/>
          <w:szCs w:val="22"/>
          <w:lang w:eastAsia="en-US"/>
        </w:rPr>
        <w:t>. The basic building blocks of lipids include</w:t>
      </w:r>
      <w:r w:rsidR="00154CCE">
        <w:rPr>
          <w:rFonts w:ascii="Arial" w:eastAsiaTheme="minorHAnsi" w:hAnsi="Arial" w:cs="Arial"/>
          <w:sz w:val="22"/>
          <w:szCs w:val="22"/>
          <w:lang w:eastAsia="en-US"/>
        </w:rPr>
        <w:t>:</w:t>
      </w:r>
    </w:p>
    <w:p w:rsidR="00154CCE" w:rsidRPr="00A70FD5" w:rsidRDefault="00154CCE" w:rsidP="006F0742">
      <w:pPr>
        <w:autoSpaceDE w:val="0"/>
        <w:autoSpaceDN w:val="0"/>
        <w:adjustRightInd w:val="0"/>
        <w:rPr>
          <w:rFonts w:ascii="Arial" w:eastAsiaTheme="minorHAnsi" w:hAnsi="Arial" w:cs="Arial"/>
          <w:sz w:val="22"/>
          <w:szCs w:val="22"/>
          <w:lang w:eastAsia="en-US"/>
        </w:rPr>
      </w:pPr>
    </w:p>
    <w:p w:rsidR="006F0742" w:rsidRPr="00A70FD5" w:rsidRDefault="006F0742" w:rsidP="006F0742">
      <w:pPr>
        <w:autoSpaceDE w:val="0"/>
        <w:autoSpaceDN w:val="0"/>
        <w:adjustRightInd w:val="0"/>
        <w:rPr>
          <w:rFonts w:ascii="Arial" w:eastAsiaTheme="minorHAnsi" w:hAnsi="Arial" w:cs="Arial"/>
          <w:sz w:val="22"/>
          <w:szCs w:val="22"/>
          <w:lang w:eastAsia="en-US"/>
        </w:rPr>
      </w:pPr>
      <w:r w:rsidRPr="00A70FD5">
        <w:rPr>
          <w:rFonts w:ascii="Arial" w:eastAsiaTheme="minorHAnsi" w:hAnsi="Arial" w:cs="Arial"/>
          <w:sz w:val="22"/>
          <w:szCs w:val="22"/>
          <w:lang w:eastAsia="en-US"/>
        </w:rPr>
        <w:t>(a) amino acids only.</w:t>
      </w:r>
    </w:p>
    <w:p w:rsidR="006F0742" w:rsidRPr="00A70FD5" w:rsidRDefault="006F0742" w:rsidP="006F0742">
      <w:pPr>
        <w:autoSpaceDE w:val="0"/>
        <w:autoSpaceDN w:val="0"/>
        <w:adjustRightInd w:val="0"/>
        <w:rPr>
          <w:rFonts w:ascii="Arial" w:eastAsiaTheme="minorHAnsi" w:hAnsi="Arial" w:cs="Arial"/>
          <w:sz w:val="22"/>
          <w:szCs w:val="22"/>
          <w:lang w:eastAsia="en-US"/>
        </w:rPr>
      </w:pPr>
      <w:r w:rsidRPr="00A70FD5">
        <w:rPr>
          <w:rFonts w:ascii="Arial" w:eastAsiaTheme="minorHAnsi" w:hAnsi="Arial" w:cs="Arial"/>
          <w:sz w:val="22"/>
          <w:szCs w:val="22"/>
          <w:lang w:eastAsia="en-US"/>
        </w:rPr>
        <w:t>(b) fatty acids and amino acids.</w:t>
      </w:r>
    </w:p>
    <w:p w:rsidR="006F0742" w:rsidRPr="00EF79D4" w:rsidRDefault="006F0742" w:rsidP="006F0742">
      <w:pPr>
        <w:autoSpaceDE w:val="0"/>
        <w:autoSpaceDN w:val="0"/>
        <w:adjustRightInd w:val="0"/>
        <w:rPr>
          <w:rFonts w:ascii="Arial" w:eastAsiaTheme="minorHAnsi" w:hAnsi="Arial" w:cs="Arial"/>
          <w:color w:val="FF0000"/>
          <w:sz w:val="22"/>
          <w:szCs w:val="22"/>
          <w:lang w:eastAsia="en-US"/>
        </w:rPr>
      </w:pPr>
      <w:r w:rsidRPr="00EF79D4">
        <w:rPr>
          <w:rFonts w:ascii="Arial" w:eastAsiaTheme="minorHAnsi" w:hAnsi="Arial" w:cs="Arial"/>
          <w:color w:val="FF0000"/>
          <w:sz w:val="22"/>
          <w:szCs w:val="22"/>
          <w:lang w:eastAsia="en-US"/>
        </w:rPr>
        <w:t>(c) fatty acids and glycerol.</w:t>
      </w:r>
    </w:p>
    <w:p w:rsidR="006F0742" w:rsidRPr="00A70FD5" w:rsidRDefault="006F0742" w:rsidP="006F0742">
      <w:pPr>
        <w:rPr>
          <w:rFonts w:ascii="Arial" w:hAnsi="Arial" w:cs="Arial"/>
          <w:sz w:val="22"/>
          <w:szCs w:val="22"/>
        </w:rPr>
      </w:pPr>
      <w:r w:rsidRPr="00A70FD5">
        <w:rPr>
          <w:rFonts w:ascii="Arial" w:eastAsiaTheme="minorHAnsi" w:hAnsi="Arial" w:cs="Arial"/>
          <w:sz w:val="22"/>
          <w:szCs w:val="22"/>
          <w:lang w:eastAsia="en-US"/>
        </w:rPr>
        <w:t>(d) saccharides and glycerol.</w:t>
      </w:r>
    </w:p>
    <w:p w:rsidR="006F0742" w:rsidRPr="00A70FD5" w:rsidRDefault="006F0742">
      <w:pPr>
        <w:rPr>
          <w:rFonts w:ascii="Arial" w:hAnsi="Arial" w:cs="Arial"/>
          <w:sz w:val="22"/>
          <w:szCs w:val="22"/>
        </w:rPr>
      </w:pPr>
    </w:p>
    <w:p w:rsidR="006369E8" w:rsidRDefault="006369E8" w:rsidP="00AF4B0B">
      <w:pPr>
        <w:autoSpaceDE w:val="0"/>
        <w:autoSpaceDN w:val="0"/>
        <w:adjustRightInd w:val="0"/>
        <w:rPr>
          <w:rFonts w:ascii="Arial" w:eastAsiaTheme="minorHAnsi" w:hAnsi="Arial" w:cs="Arial"/>
          <w:sz w:val="22"/>
          <w:szCs w:val="22"/>
          <w:lang w:eastAsia="en-US"/>
        </w:rPr>
      </w:pPr>
    </w:p>
    <w:p w:rsidR="00AF4B0B" w:rsidRDefault="00FA597D" w:rsidP="00AF4B0B">
      <w:pPr>
        <w:autoSpaceDE w:val="0"/>
        <w:autoSpaceDN w:val="0"/>
        <w:adjustRightInd w:val="0"/>
        <w:rPr>
          <w:rFonts w:ascii="Arial" w:eastAsiaTheme="minorHAnsi" w:hAnsi="Arial" w:cs="Arial"/>
          <w:sz w:val="22"/>
          <w:szCs w:val="22"/>
          <w:lang w:eastAsia="en-US"/>
        </w:rPr>
      </w:pPr>
      <w:r w:rsidRPr="00A70FD5">
        <w:rPr>
          <w:rFonts w:ascii="Arial" w:eastAsiaTheme="minorHAnsi" w:hAnsi="Arial" w:cs="Arial"/>
          <w:sz w:val="22"/>
          <w:szCs w:val="22"/>
          <w:lang w:eastAsia="en-US"/>
        </w:rPr>
        <w:t>12</w:t>
      </w:r>
      <w:r w:rsidR="00AF4B0B" w:rsidRPr="00A70FD5">
        <w:rPr>
          <w:rFonts w:ascii="Arial" w:eastAsiaTheme="minorHAnsi" w:hAnsi="Arial" w:cs="Arial"/>
          <w:sz w:val="22"/>
          <w:szCs w:val="22"/>
          <w:lang w:eastAsia="en-US"/>
        </w:rPr>
        <w:t>. Urine produced under normal conditions should contain</w:t>
      </w:r>
      <w:r w:rsidR="00154CCE">
        <w:rPr>
          <w:rFonts w:ascii="Arial" w:eastAsiaTheme="minorHAnsi" w:hAnsi="Arial" w:cs="Arial"/>
          <w:sz w:val="22"/>
          <w:szCs w:val="22"/>
          <w:lang w:eastAsia="en-US"/>
        </w:rPr>
        <w:t>:</w:t>
      </w:r>
    </w:p>
    <w:p w:rsidR="00154CCE" w:rsidRPr="00A70FD5" w:rsidRDefault="00154CCE" w:rsidP="00AF4B0B">
      <w:pPr>
        <w:autoSpaceDE w:val="0"/>
        <w:autoSpaceDN w:val="0"/>
        <w:adjustRightInd w:val="0"/>
        <w:rPr>
          <w:rFonts w:ascii="Arial" w:eastAsiaTheme="minorHAnsi" w:hAnsi="Arial" w:cs="Arial"/>
          <w:sz w:val="22"/>
          <w:szCs w:val="22"/>
          <w:lang w:eastAsia="en-US"/>
        </w:rPr>
      </w:pPr>
    </w:p>
    <w:p w:rsidR="00AF4B0B" w:rsidRPr="00EF79D4" w:rsidRDefault="00AF4B0B" w:rsidP="00AF4B0B">
      <w:pPr>
        <w:autoSpaceDE w:val="0"/>
        <w:autoSpaceDN w:val="0"/>
        <w:adjustRightInd w:val="0"/>
        <w:rPr>
          <w:rFonts w:ascii="Arial" w:eastAsiaTheme="minorHAnsi" w:hAnsi="Arial" w:cs="Arial"/>
          <w:color w:val="FF0000"/>
          <w:sz w:val="22"/>
          <w:szCs w:val="22"/>
          <w:lang w:eastAsia="en-US"/>
        </w:rPr>
      </w:pPr>
      <w:r w:rsidRPr="00EF79D4">
        <w:rPr>
          <w:rFonts w:ascii="Arial" w:eastAsiaTheme="minorHAnsi" w:hAnsi="Arial" w:cs="Arial"/>
          <w:color w:val="FF0000"/>
          <w:sz w:val="22"/>
          <w:szCs w:val="22"/>
          <w:lang w:eastAsia="en-US"/>
        </w:rPr>
        <w:t>(a) water, urea and uric acid.</w:t>
      </w:r>
    </w:p>
    <w:p w:rsidR="00AF4B0B" w:rsidRPr="00A70FD5" w:rsidRDefault="00AF4B0B" w:rsidP="00AF4B0B">
      <w:pPr>
        <w:autoSpaceDE w:val="0"/>
        <w:autoSpaceDN w:val="0"/>
        <w:adjustRightInd w:val="0"/>
        <w:rPr>
          <w:rFonts w:ascii="Arial" w:eastAsiaTheme="minorHAnsi" w:hAnsi="Arial" w:cs="Arial"/>
          <w:sz w:val="22"/>
          <w:szCs w:val="22"/>
          <w:lang w:eastAsia="en-US"/>
        </w:rPr>
      </w:pPr>
      <w:r w:rsidRPr="00A70FD5">
        <w:rPr>
          <w:rFonts w:ascii="Arial" w:eastAsiaTheme="minorHAnsi" w:hAnsi="Arial" w:cs="Arial"/>
          <w:sz w:val="22"/>
          <w:szCs w:val="22"/>
          <w:lang w:eastAsia="en-US"/>
        </w:rPr>
        <w:t>(b) glucose, water and protein.</w:t>
      </w:r>
    </w:p>
    <w:p w:rsidR="00AF4B0B" w:rsidRPr="00A70FD5" w:rsidRDefault="00AF4B0B" w:rsidP="00AF4B0B">
      <w:pPr>
        <w:autoSpaceDE w:val="0"/>
        <w:autoSpaceDN w:val="0"/>
        <w:adjustRightInd w:val="0"/>
        <w:rPr>
          <w:rFonts w:ascii="Arial" w:eastAsiaTheme="minorHAnsi" w:hAnsi="Arial" w:cs="Arial"/>
          <w:sz w:val="22"/>
          <w:szCs w:val="22"/>
          <w:lang w:eastAsia="en-US"/>
        </w:rPr>
      </w:pPr>
      <w:r w:rsidRPr="00A70FD5">
        <w:rPr>
          <w:rFonts w:ascii="Arial" w:eastAsiaTheme="minorHAnsi" w:hAnsi="Arial" w:cs="Arial"/>
          <w:sz w:val="22"/>
          <w:szCs w:val="22"/>
          <w:lang w:eastAsia="en-US"/>
        </w:rPr>
        <w:t>(c) water, sodium and protein.</w:t>
      </w:r>
    </w:p>
    <w:p w:rsidR="006F0742" w:rsidRDefault="00AF4B0B" w:rsidP="00AF4B0B">
      <w:pPr>
        <w:rPr>
          <w:rFonts w:ascii="Arial" w:eastAsiaTheme="minorHAnsi" w:hAnsi="Arial" w:cs="Arial"/>
          <w:sz w:val="22"/>
          <w:szCs w:val="22"/>
          <w:lang w:eastAsia="en-US"/>
        </w:rPr>
      </w:pPr>
      <w:r w:rsidRPr="00A70FD5">
        <w:rPr>
          <w:rFonts w:ascii="Arial" w:eastAsiaTheme="minorHAnsi" w:hAnsi="Arial" w:cs="Arial"/>
          <w:sz w:val="22"/>
          <w:szCs w:val="22"/>
          <w:lang w:eastAsia="en-US"/>
        </w:rPr>
        <w:t>(d) glucose, urea and water.</w:t>
      </w:r>
    </w:p>
    <w:p w:rsidR="00154CCE" w:rsidRDefault="00154CCE" w:rsidP="00AF4B0B">
      <w:pPr>
        <w:rPr>
          <w:rFonts w:ascii="Arial" w:eastAsiaTheme="minorHAnsi" w:hAnsi="Arial" w:cs="Arial"/>
          <w:sz w:val="22"/>
          <w:szCs w:val="22"/>
          <w:lang w:eastAsia="en-US"/>
        </w:rPr>
      </w:pPr>
    </w:p>
    <w:p w:rsidR="00154CCE" w:rsidRDefault="00154CCE" w:rsidP="00AF4B0B">
      <w:pPr>
        <w:rPr>
          <w:rFonts w:ascii="Arial" w:eastAsiaTheme="minorHAnsi" w:hAnsi="Arial" w:cs="Arial"/>
          <w:sz w:val="22"/>
          <w:szCs w:val="22"/>
          <w:lang w:eastAsia="en-US"/>
        </w:rPr>
      </w:pPr>
      <w:r>
        <w:rPr>
          <w:rFonts w:ascii="Arial" w:eastAsiaTheme="minorHAnsi" w:hAnsi="Arial" w:cs="Arial"/>
          <w:sz w:val="22"/>
          <w:szCs w:val="22"/>
          <w:lang w:eastAsia="en-US"/>
        </w:rPr>
        <w:t>13. People with coeliac disease are unable to tolerate:</w:t>
      </w:r>
    </w:p>
    <w:p w:rsidR="00154CCE" w:rsidRDefault="00154CCE" w:rsidP="00AF4B0B">
      <w:pPr>
        <w:rPr>
          <w:rFonts w:ascii="Arial" w:eastAsiaTheme="minorHAnsi" w:hAnsi="Arial" w:cs="Arial"/>
          <w:sz w:val="22"/>
          <w:szCs w:val="22"/>
          <w:lang w:eastAsia="en-US"/>
        </w:rPr>
      </w:pPr>
    </w:p>
    <w:p w:rsidR="00154CCE" w:rsidRPr="00EF79D4" w:rsidRDefault="00154CCE" w:rsidP="00AF4B0B">
      <w:pPr>
        <w:rPr>
          <w:rFonts w:ascii="Arial" w:eastAsiaTheme="minorHAnsi" w:hAnsi="Arial" w:cs="Arial"/>
          <w:color w:val="FF0000"/>
          <w:sz w:val="22"/>
          <w:szCs w:val="22"/>
          <w:lang w:eastAsia="en-US"/>
        </w:rPr>
      </w:pPr>
      <w:r w:rsidRPr="00EF79D4">
        <w:rPr>
          <w:rFonts w:ascii="Arial" w:eastAsiaTheme="minorHAnsi" w:hAnsi="Arial" w:cs="Arial"/>
          <w:color w:val="FF0000"/>
          <w:sz w:val="22"/>
          <w:szCs w:val="22"/>
          <w:lang w:eastAsia="en-US"/>
        </w:rPr>
        <w:t>(a) A protein called gluten</w:t>
      </w:r>
    </w:p>
    <w:p w:rsidR="00154CCE" w:rsidRDefault="00154CCE" w:rsidP="00AF4B0B">
      <w:pPr>
        <w:rPr>
          <w:rFonts w:ascii="Arial" w:eastAsiaTheme="minorHAnsi" w:hAnsi="Arial" w:cs="Arial"/>
          <w:sz w:val="22"/>
          <w:szCs w:val="22"/>
          <w:lang w:eastAsia="en-US"/>
        </w:rPr>
      </w:pPr>
      <w:r>
        <w:rPr>
          <w:rFonts w:ascii="Arial" w:eastAsiaTheme="minorHAnsi" w:hAnsi="Arial" w:cs="Arial"/>
          <w:sz w:val="22"/>
          <w:szCs w:val="22"/>
          <w:lang w:eastAsia="en-US"/>
        </w:rPr>
        <w:t>(b) A carbohydrate called gluten</w:t>
      </w:r>
    </w:p>
    <w:p w:rsidR="00154CCE" w:rsidRDefault="00154CCE" w:rsidP="00AF4B0B">
      <w:pPr>
        <w:rPr>
          <w:rFonts w:ascii="Arial" w:eastAsiaTheme="minorHAnsi" w:hAnsi="Arial" w:cs="Arial"/>
          <w:sz w:val="22"/>
          <w:szCs w:val="22"/>
          <w:lang w:eastAsia="en-US"/>
        </w:rPr>
      </w:pPr>
      <w:r>
        <w:rPr>
          <w:rFonts w:ascii="Arial" w:eastAsiaTheme="minorHAnsi" w:hAnsi="Arial" w:cs="Arial"/>
          <w:sz w:val="22"/>
          <w:szCs w:val="22"/>
          <w:lang w:eastAsia="en-US"/>
        </w:rPr>
        <w:t>(c) A protein called glycogen</w:t>
      </w:r>
    </w:p>
    <w:p w:rsidR="00154CCE" w:rsidRDefault="00154CCE" w:rsidP="00AF4B0B">
      <w:pPr>
        <w:rPr>
          <w:rFonts w:ascii="Arial" w:eastAsiaTheme="minorHAnsi" w:hAnsi="Arial" w:cs="Arial"/>
          <w:sz w:val="22"/>
          <w:szCs w:val="22"/>
          <w:lang w:eastAsia="en-US"/>
        </w:rPr>
      </w:pPr>
      <w:r>
        <w:rPr>
          <w:rFonts w:ascii="Arial" w:eastAsiaTheme="minorHAnsi" w:hAnsi="Arial" w:cs="Arial"/>
          <w:sz w:val="22"/>
          <w:szCs w:val="22"/>
          <w:lang w:eastAsia="en-US"/>
        </w:rPr>
        <w:t>(d) A carbohydrate called glycogen</w:t>
      </w:r>
    </w:p>
    <w:p w:rsidR="00154CCE" w:rsidRDefault="00154CCE" w:rsidP="00AF4B0B">
      <w:pPr>
        <w:rPr>
          <w:rFonts w:ascii="Arial" w:eastAsiaTheme="minorHAnsi" w:hAnsi="Arial" w:cs="Arial"/>
          <w:sz w:val="22"/>
          <w:szCs w:val="22"/>
          <w:lang w:eastAsia="en-US"/>
        </w:rPr>
      </w:pPr>
    </w:p>
    <w:p w:rsidR="00154CCE" w:rsidRDefault="00154CCE" w:rsidP="00AF4B0B">
      <w:pPr>
        <w:rPr>
          <w:rFonts w:ascii="Arial" w:eastAsiaTheme="minorHAnsi" w:hAnsi="Arial" w:cs="Arial"/>
          <w:sz w:val="22"/>
          <w:szCs w:val="22"/>
          <w:lang w:eastAsia="en-US"/>
        </w:rPr>
      </w:pPr>
      <w:r>
        <w:rPr>
          <w:rFonts w:ascii="Arial" w:eastAsiaTheme="minorHAnsi" w:hAnsi="Arial" w:cs="Arial"/>
          <w:sz w:val="22"/>
          <w:szCs w:val="22"/>
          <w:lang w:eastAsia="en-US"/>
        </w:rPr>
        <w:t xml:space="preserve">14. The organic nutrient with the highest </w:t>
      </w:r>
      <w:r w:rsidR="0030606B">
        <w:rPr>
          <w:rFonts w:ascii="Arial" w:eastAsiaTheme="minorHAnsi" w:hAnsi="Arial" w:cs="Arial"/>
          <w:sz w:val="22"/>
          <w:szCs w:val="22"/>
          <w:lang w:eastAsia="en-US"/>
        </w:rPr>
        <w:t>energy content is:</w:t>
      </w:r>
    </w:p>
    <w:p w:rsidR="0030606B" w:rsidRDefault="0030606B" w:rsidP="0030606B">
      <w:pPr>
        <w:rPr>
          <w:rFonts w:ascii="Arial" w:eastAsiaTheme="minorHAnsi" w:hAnsi="Arial" w:cs="Arial"/>
          <w:sz w:val="22"/>
          <w:szCs w:val="22"/>
          <w:lang w:eastAsia="en-US"/>
        </w:rPr>
      </w:pPr>
    </w:p>
    <w:p w:rsidR="0030606B" w:rsidRPr="00EF79D4" w:rsidRDefault="0030606B" w:rsidP="0030606B">
      <w:pPr>
        <w:rPr>
          <w:rFonts w:ascii="Arial" w:eastAsiaTheme="minorHAnsi" w:hAnsi="Arial" w:cs="Arial"/>
          <w:color w:val="FF0000"/>
          <w:sz w:val="22"/>
          <w:szCs w:val="22"/>
          <w:lang w:eastAsia="en-US"/>
        </w:rPr>
      </w:pPr>
      <w:r w:rsidRPr="00EF79D4">
        <w:rPr>
          <w:rFonts w:ascii="Arial" w:eastAsiaTheme="minorHAnsi" w:hAnsi="Arial" w:cs="Arial"/>
          <w:color w:val="FF0000"/>
          <w:sz w:val="22"/>
          <w:szCs w:val="22"/>
          <w:lang w:eastAsia="en-US"/>
        </w:rPr>
        <w:t>(a) lipids</w:t>
      </w:r>
    </w:p>
    <w:p w:rsidR="0030606B" w:rsidRDefault="0030606B" w:rsidP="0030606B">
      <w:pPr>
        <w:rPr>
          <w:rFonts w:ascii="Arial" w:eastAsiaTheme="minorHAnsi" w:hAnsi="Arial" w:cs="Arial"/>
          <w:sz w:val="22"/>
          <w:szCs w:val="22"/>
          <w:lang w:eastAsia="en-US"/>
        </w:rPr>
      </w:pPr>
      <w:r>
        <w:rPr>
          <w:rFonts w:ascii="Arial" w:eastAsiaTheme="minorHAnsi" w:hAnsi="Arial" w:cs="Arial"/>
          <w:sz w:val="22"/>
          <w:szCs w:val="22"/>
          <w:lang w:eastAsia="en-US"/>
        </w:rPr>
        <w:t>(b) proteins</w:t>
      </w:r>
    </w:p>
    <w:p w:rsidR="0030606B" w:rsidRDefault="0030606B" w:rsidP="0030606B">
      <w:pPr>
        <w:rPr>
          <w:rFonts w:ascii="Arial" w:eastAsiaTheme="minorHAnsi" w:hAnsi="Arial" w:cs="Arial"/>
          <w:sz w:val="22"/>
          <w:szCs w:val="22"/>
          <w:lang w:eastAsia="en-US"/>
        </w:rPr>
      </w:pPr>
      <w:r>
        <w:rPr>
          <w:rFonts w:ascii="Arial" w:eastAsiaTheme="minorHAnsi" w:hAnsi="Arial" w:cs="Arial"/>
          <w:sz w:val="22"/>
          <w:szCs w:val="22"/>
          <w:lang w:eastAsia="en-US"/>
        </w:rPr>
        <w:t>(c) carbohydrates</w:t>
      </w:r>
    </w:p>
    <w:p w:rsidR="0030606B" w:rsidRDefault="0030606B" w:rsidP="0030606B">
      <w:pPr>
        <w:rPr>
          <w:rFonts w:ascii="Arial" w:eastAsiaTheme="minorHAnsi" w:hAnsi="Arial" w:cs="Arial"/>
          <w:sz w:val="22"/>
          <w:szCs w:val="22"/>
          <w:lang w:eastAsia="en-US"/>
        </w:rPr>
      </w:pPr>
      <w:r>
        <w:rPr>
          <w:rFonts w:ascii="Arial" w:eastAsiaTheme="minorHAnsi" w:hAnsi="Arial" w:cs="Arial"/>
          <w:sz w:val="22"/>
          <w:szCs w:val="22"/>
          <w:lang w:eastAsia="en-US"/>
        </w:rPr>
        <w:t>(d) sugars</w:t>
      </w:r>
    </w:p>
    <w:p w:rsidR="0030606B" w:rsidRDefault="0030606B" w:rsidP="0030606B">
      <w:pPr>
        <w:rPr>
          <w:rFonts w:ascii="Arial" w:eastAsiaTheme="minorHAnsi" w:hAnsi="Arial" w:cs="Arial"/>
          <w:sz w:val="22"/>
          <w:szCs w:val="22"/>
          <w:lang w:eastAsia="en-US"/>
        </w:rPr>
      </w:pPr>
    </w:p>
    <w:p w:rsidR="0030606B" w:rsidRDefault="0030606B" w:rsidP="0030606B">
      <w:pPr>
        <w:rPr>
          <w:rFonts w:ascii="Arial" w:hAnsi="Arial" w:cs="Arial"/>
        </w:rPr>
      </w:pPr>
      <w:r w:rsidRPr="0030606B">
        <w:rPr>
          <w:rFonts w:ascii="Arial" w:eastAsiaTheme="minorHAnsi" w:hAnsi="Arial" w:cs="Arial"/>
          <w:sz w:val="22"/>
          <w:szCs w:val="22"/>
          <w:lang w:eastAsia="en-US"/>
        </w:rPr>
        <w:t xml:space="preserve">15. </w:t>
      </w:r>
      <w:r w:rsidRPr="0030606B">
        <w:rPr>
          <w:rFonts w:ascii="Arial" w:hAnsi="Arial" w:cs="Arial"/>
        </w:rPr>
        <w:t xml:space="preserve">The location in the kidneys of Bowman’s capsule and Loop of </w:t>
      </w:r>
      <w:proofErr w:type="spellStart"/>
      <w:r w:rsidRPr="0030606B">
        <w:rPr>
          <w:rFonts w:ascii="Arial" w:hAnsi="Arial" w:cs="Arial"/>
        </w:rPr>
        <w:t>Henle</w:t>
      </w:r>
      <w:proofErr w:type="spellEnd"/>
      <w:r w:rsidRPr="0030606B">
        <w:rPr>
          <w:rFonts w:ascii="Arial" w:hAnsi="Arial" w:cs="Arial"/>
        </w:rPr>
        <w:t xml:space="preserve"> are: </w:t>
      </w:r>
    </w:p>
    <w:p w:rsidR="0030606B" w:rsidRDefault="0030606B" w:rsidP="0030606B">
      <w:pPr>
        <w:rPr>
          <w:rFonts w:ascii="Arial" w:hAnsi="Arial" w:cs="Arial"/>
        </w:rPr>
      </w:pPr>
    </w:p>
    <w:p w:rsidR="0030606B" w:rsidRDefault="0030606B" w:rsidP="0030606B">
      <w:pPr>
        <w:rPr>
          <w:rFonts w:ascii="Arial" w:hAnsi="Arial" w:cs="Arial"/>
        </w:rPr>
      </w:pPr>
      <w:r>
        <w:rPr>
          <w:rFonts w:ascii="Arial" w:hAnsi="Arial" w:cs="Arial"/>
        </w:rPr>
        <w:t xml:space="preserve">(a)    </w:t>
      </w:r>
      <w:proofErr w:type="gramStart"/>
      <w:r>
        <w:rPr>
          <w:rFonts w:ascii="Arial" w:hAnsi="Arial" w:cs="Arial"/>
        </w:rPr>
        <w:t>p</w:t>
      </w:r>
      <w:r w:rsidRPr="003B396B">
        <w:rPr>
          <w:rFonts w:ascii="Arial" w:hAnsi="Arial" w:cs="Arial"/>
        </w:rPr>
        <w:t>elvis</w:t>
      </w:r>
      <w:proofErr w:type="gramEnd"/>
      <w:r w:rsidRPr="003B396B">
        <w:rPr>
          <w:rFonts w:ascii="Arial" w:hAnsi="Arial" w:cs="Arial"/>
        </w:rPr>
        <w:t xml:space="preserve"> and </w:t>
      </w:r>
      <w:r>
        <w:rPr>
          <w:rFonts w:ascii="Arial" w:hAnsi="Arial" w:cs="Arial"/>
        </w:rPr>
        <w:t>m</w:t>
      </w:r>
      <w:r w:rsidRPr="003B396B">
        <w:rPr>
          <w:rFonts w:ascii="Arial" w:hAnsi="Arial" w:cs="Arial"/>
        </w:rPr>
        <w:t xml:space="preserve">edulla respectively </w:t>
      </w:r>
    </w:p>
    <w:p w:rsidR="0030606B" w:rsidRDefault="0030606B" w:rsidP="0030606B">
      <w:pPr>
        <w:rPr>
          <w:rFonts w:ascii="Arial" w:hAnsi="Arial" w:cs="Arial"/>
        </w:rPr>
      </w:pPr>
      <w:r>
        <w:rPr>
          <w:rFonts w:ascii="Arial" w:hAnsi="Arial" w:cs="Arial"/>
        </w:rPr>
        <w:t>(</w:t>
      </w:r>
      <w:r w:rsidRPr="0030606B">
        <w:rPr>
          <w:rFonts w:ascii="Arial" w:hAnsi="Arial" w:cs="Arial"/>
        </w:rPr>
        <w:t xml:space="preserve">b)    </w:t>
      </w:r>
      <w:proofErr w:type="gramStart"/>
      <w:r w:rsidRPr="0030606B">
        <w:rPr>
          <w:rFonts w:ascii="Arial" w:hAnsi="Arial" w:cs="Arial"/>
        </w:rPr>
        <w:t>medulla</w:t>
      </w:r>
      <w:proofErr w:type="gramEnd"/>
      <w:r w:rsidRPr="0030606B">
        <w:rPr>
          <w:rFonts w:ascii="Arial" w:hAnsi="Arial" w:cs="Arial"/>
        </w:rPr>
        <w:t xml:space="preserve"> and cortex respectively </w:t>
      </w:r>
    </w:p>
    <w:p w:rsidR="0030606B" w:rsidRPr="00EF79D4" w:rsidRDefault="0030606B" w:rsidP="0030606B">
      <w:pPr>
        <w:rPr>
          <w:rFonts w:ascii="Arial" w:hAnsi="Arial" w:cs="Arial"/>
          <w:color w:val="FF0000"/>
        </w:rPr>
      </w:pPr>
      <w:r w:rsidRPr="00EF79D4">
        <w:rPr>
          <w:rFonts w:ascii="Arial" w:hAnsi="Arial" w:cs="Arial"/>
          <w:color w:val="FF0000"/>
        </w:rPr>
        <w:t xml:space="preserve">(c)    </w:t>
      </w:r>
      <w:proofErr w:type="gramStart"/>
      <w:r w:rsidRPr="00EF79D4">
        <w:rPr>
          <w:rFonts w:ascii="Arial" w:hAnsi="Arial" w:cs="Arial"/>
          <w:color w:val="FF0000"/>
        </w:rPr>
        <w:t>cortex</w:t>
      </w:r>
      <w:proofErr w:type="gramEnd"/>
      <w:r w:rsidRPr="00EF79D4">
        <w:rPr>
          <w:rFonts w:ascii="Arial" w:hAnsi="Arial" w:cs="Arial"/>
          <w:color w:val="FF0000"/>
        </w:rPr>
        <w:t xml:space="preserve"> and medulla respectively </w:t>
      </w:r>
    </w:p>
    <w:p w:rsidR="0030606B" w:rsidRPr="0030606B" w:rsidRDefault="0030606B" w:rsidP="0030606B">
      <w:pPr>
        <w:rPr>
          <w:rFonts w:ascii="Arial" w:hAnsi="Arial" w:cs="Arial"/>
          <w:sz w:val="22"/>
          <w:szCs w:val="22"/>
        </w:rPr>
      </w:pPr>
      <w:r>
        <w:rPr>
          <w:rFonts w:ascii="Arial" w:hAnsi="Arial" w:cs="Arial"/>
        </w:rPr>
        <w:t>(d)    B</w:t>
      </w:r>
      <w:r w:rsidRPr="003B396B">
        <w:rPr>
          <w:rFonts w:ascii="Arial" w:hAnsi="Arial" w:cs="Arial"/>
        </w:rPr>
        <w:t>oth are located in the medulla</w:t>
      </w:r>
    </w:p>
    <w:p w:rsidR="006F0742" w:rsidRDefault="006F0742">
      <w:pPr>
        <w:rPr>
          <w:rFonts w:ascii="Arial" w:hAnsi="Arial" w:cs="Arial"/>
          <w:sz w:val="22"/>
          <w:szCs w:val="22"/>
        </w:rPr>
      </w:pPr>
    </w:p>
    <w:p w:rsidR="0030606B" w:rsidRPr="00A70FD5" w:rsidRDefault="0030606B">
      <w:pPr>
        <w:rPr>
          <w:rFonts w:ascii="Arial" w:hAnsi="Arial" w:cs="Arial"/>
          <w:sz w:val="22"/>
          <w:szCs w:val="22"/>
        </w:rPr>
      </w:pPr>
    </w:p>
    <w:p w:rsidR="006F0742" w:rsidRPr="00A70FD5" w:rsidRDefault="006F0742"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F0742">
      <w:pPr>
        <w:tabs>
          <w:tab w:val="left" w:pos="497"/>
          <w:tab w:val="left" w:pos="994"/>
        </w:tabs>
        <w:rPr>
          <w:rFonts w:ascii="Arial" w:eastAsia="Times New Roman" w:hAnsi="Arial" w:cs="Arial"/>
          <w:b/>
          <w:sz w:val="22"/>
          <w:szCs w:val="22"/>
          <w:lang w:eastAsia="en-US"/>
        </w:rPr>
      </w:pPr>
    </w:p>
    <w:p w:rsidR="006369E8" w:rsidRDefault="006369E8" w:rsidP="006369E8">
      <w:pPr>
        <w:tabs>
          <w:tab w:val="left" w:pos="497"/>
          <w:tab w:val="left" w:pos="994"/>
        </w:tabs>
        <w:jc w:val="center"/>
        <w:rPr>
          <w:rFonts w:ascii="Arial" w:eastAsia="Times New Roman" w:hAnsi="Arial" w:cs="Arial"/>
          <w:b/>
          <w:sz w:val="22"/>
          <w:szCs w:val="22"/>
          <w:lang w:eastAsia="en-US"/>
        </w:rPr>
      </w:pPr>
      <w:r>
        <w:rPr>
          <w:rFonts w:ascii="Arial" w:eastAsia="Times New Roman" w:hAnsi="Arial" w:cs="Arial"/>
          <w:b/>
          <w:sz w:val="22"/>
          <w:szCs w:val="22"/>
          <w:lang w:eastAsia="en-US"/>
        </w:rPr>
        <w:t>END OF PART A</w:t>
      </w:r>
    </w:p>
    <w:p w:rsidR="006369E8" w:rsidRPr="00A70FD5" w:rsidRDefault="006369E8" w:rsidP="006F0742">
      <w:pPr>
        <w:tabs>
          <w:tab w:val="left" w:pos="497"/>
          <w:tab w:val="left" w:pos="994"/>
        </w:tabs>
        <w:rPr>
          <w:rFonts w:ascii="Arial" w:eastAsia="Times New Roman" w:hAnsi="Arial" w:cs="Arial"/>
          <w:b/>
          <w:sz w:val="22"/>
          <w:szCs w:val="22"/>
          <w:lang w:eastAsia="en-US"/>
        </w:rPr>
      </w:pPr>
    </w:p>
    <w:p w:rsidR="006F0742" w:rsidRPr="006369E8" w:rsidRDefault="006F0742" w:rsidP="006F0742">
      <w:pPr>
        <w:tabs>
          <w:tab w:val="left" w:pos="497"/>
          <w:tab w:val="left" w:pos="994"/>
        </w:tabs>
        <w:rPr>
          <w:rFonts w:ascii="Arial" w:eastAsia="Times New Roman" w:hAnsi="Arial" w:cs="Arial"/>
          <w:b/>
          <w:sz w:val="22"/>
          <w:szCs w:val="22"/>
          <w:lang w:eastAsia="en-US"/>
        </w:rPr>
      </w:pPr>
      <w:r w:rsidRPr="00A70FD5">
        <w:rPr>
          <w:rFonts w:ascii="Arial" w:eastAsia="Times New Roman" w:hAnsi="Arial" w:cs="Arial"/>
          <w:b/>
          <w:sz w:val="22"/>
          <w:szCs w:val="22"/>
          <w:lang w:eastAsia="en-US"/>
        </w:rPr>
        <w:t>PART B</w:t>
      </w:r>
      <w:r w:rsidR="006369E8">
        <w:rPr>
          <w:rFonts w:ascii="Arial" w:eastAsia="Times New Roman" w:hAnsi="Arial" w:cs="Arial"/>
          <w:b/>
          <w:sz w:val="22"/>
          <w:szCs w:val="22"/>
          <w:lang w:eastAsia="en-US"/>
        </w:rPr>
        <w:t>:</w:t>
      </w:r>
      <w:r w:rsidR="006369E8">
        <w:rPr>
          <w:rFonts w:ascii="Arial" w:eastAsia="Times New Roman" w:hAnsi="Arial" w:cs="Arial"/>
          <w:b/>
          <w:sz w:val="22"/>
          <w:szCs w:val="22"/>
          <w:lang w:eastAsia="en-US"/>
        </w:rPr>
        <w:tab/>
      </w:r>
      <w:r w:rsidRPr="00A70FD5">
        <w:rPr>
          <w:rFonts w:ascii="Arial" w:eastAsia="Times New Roman" w:hAnsi="Arial" w:cs="Arial"/>
          <w:b/>
          <w:sz w:val="22"/>
          <w:szCs w:val="22"/>
          <w:lang w:eastAsia="en-US"/>
        </w:rPr>
        <w:tab/>
        <w:t>SHORT ANSWER SECTION</w:t>
      </w:r>
      <w:r w:rsidR="006369E8">
        <w:rPr>
          <w:rFonts w:ascii="Arial" w:eastAsia="Times New Roman" w:hAnsi="Arial" w:cs="Arial"/>
          <w:b/>
          <w:sz w:val="22"/>
          <w:szCs w:val="22"/>
          <w:lang w:eastAsia="en-US"/>
        </w:rPr>
        <w:tab/>
      </w:r>
      <w:r w:rsidR="006369E8">
        <w:rPr>
          <w:rFonts w:ascii="Arial" w:eastAsia="Times New Roman" w:hAnsi="Arial" w:cs="Arial"/>
          <w:b/>
          <w:sz w:val="22"/>
          <w:szCs w:val="22"/>
          <w:lang w:eastAsia="en-US"/>
        </w:rPr>
        <w:tab/>
      </w:r>
      <w:r w:rsidR="006369E8">
        <w:rPr>
          <w:rFonts w:ascii="Arial" w:eastAsia="Times New Roman" w:hAnsi="Arial" w:cs="Arial"/>
          <w:b/>
          <w:sz w:val="22"/>
          <w:szCs w:val="22"/>
          <w:lang w:eastAsia="en-US"/>
        </w:rPr>
        <w:tab/>
      </w:r>
      <w:r w:rsidR="006369E8">
        <w:rPr>
          <w:rFonts w:ascii="Arial" w:eastAsia="Times New Roman" w:hAnsi="Arial" w:cs="Arial"/>
          <w:b/>
          <w:sz w:val="22"/>
          <w:szCs w:val="22"/>
          <w:lang w:eastAsia="en-US"/>
        </w:rPr>
        <w:tab/>
      </w:r>
      <w:r w:rsidRPr="00A70FD5">
        <w:rPr>
          <w:rFonts w:ascii="Arial" w:eastAsia="Times New Roman" w:hAnsi="Arial" w:cs="Arial"/>
          <w:b/>
          <w:sz w:val="22"/>
          <w:szCs w:val="22"/>
          <w:lang w:eastAsia="en-US"/>
        </w:rPr>
        <w:tab/>
      </w:r>
      <w:r w:rsidR="00A70FD5" w:rsidRPr="00A70FD5">
        <w:rPr>
          <w:rFonts w:ascii="Arial" w:eastAsia="Times New Roman" w:hAnsi="Arial" w:cs="Arial"/>
          <w:b/>
          <w:sz w:val="22"/>
          <w:szCs w:val="22"/>
          <w:lang w:eastAsia="en-US"/>
        </w:rPr>
        <w:t>25</w:t>
      </w:r>
      <w:r w:rsidRPr="00A70FD5">
        <w:rPr>
          <w:rFonts w:ascii="Arial" w:eastAsia="Times New Roman" w:hAnsi="Arial" w:cs="Arial"/>
          <w:b/>
          <w:sz w:val="22"/>
          <w:szCs w:val="22"/>
          <w:lang w:eastAsia="en-US"/>
        </w:rPr>
        <w:t xml:space="preserve"> MARKS</w:t>
      </w:r>
    </w:p>
    <w:p w:rsidR="006369E8" w:rsidRDefault="006F0742" w:rsidP="006F0742">
      <w:pPr>
        <w:rPr>
          <w:rFonts w:ascii="Arial" w:eastAsia="Times New Roman" w:hAnsi="Arial" w:cs="Arial"/>
          <w:sz w:val="22"/>
          <w:szCs w:val="22"/>
          <w:lang w:eastAsia="en-US"/>
        </w:rPr>
      </w:pPr>
      <w:r w:rsidRPr="00A70FD5">
        <w:rPr>
          <w:rFonts w:ascii="Arial" w:eastAsia="Times New Roman" w:hAnsi="Arial" w:cs="Arial"/>
          <w:sz w:val="22"/>
          <w:szCs w:val="22"/>
          <w:lang w:eastAsia="en-US"/>
        </w:rPr>
        <w:tab/>
      </w:r>
    </w:p>
    <w:p w:rsidR="006F0742" w:rsidRPr="00A70FD5" w:rsidRDefault="006F0742" w:rsidP="006F0742">
      <w:pPr>
        <w:rPr>
          <w:rFonts w:ascii="Arial" w:eastAsia="Times New Roman" w:hAnsi="Arial" w:cs="Arial"/>
          <w:b/>
          <w:sz w:val="22"/>
          <w:szCs w:val="22"/>
          <w:lang w:eastAsia="en-US"/>
        </w:rPr>
      </w:pPr>
      <w:r w:rsidRPr="00A70FD5">
        <w:rPr>
          <w:rFonts w:ascii="Arial" w:eastAsia="Times New Roman" w:hAnsi="Arial" w:cs="Arial"/>
          <w:b/>
          <w:sz w:val="22"/>
          <w:szCs w:val="22"/>
          <w:lang w:eastAsia="en-US"/>
        </w:rPr>
        <w:t xml:space="preserve">Complete each of the following questions in the spaces provided. </w:t>
      </w:r>
    </w:p>
    <w:p w:rsidR="006F0742" w:rsidRPr="00A70FD5" w:rsidRDefault="006F0742" w:rsidP="006F0742">
      <w:pPr>
        <w:rPr>
          <w:rFonts w:ascii="Arial" w:eastAsia="Times New Roman" w:hAnsi="Arial" w:cs="Arial"/>
          <w:b/>
          <w:sz w:val="22"/>
          <w:szCs w:val="22"/>
          <w:lang w:eastAsia="en-US"/>
        </w:rPr>
      </w:pPr>
    </w:p>
    <w:p w:rsidR="00F95BC0" w:rsidRDefault="00AF4B0B" w:rsidP="006F0742">
      <w:pPr>
        <w:rPr>
          <w:rFonts w:ascii="Arial" w:eastAsia="Times New Roman" w:hAnsi="Arial" w:cs="Arial"/>
          <w:sz w:val="22"/>
          <w:szCs w:val="22"/>
          <w:lang w:eastAsia="en-US"/>
        </w:rPr>
      </w:pPr>
      <w:r w:rsidRPr="00A70FD5">
        <w:rPr>
          <w:rFonts w:ascii="Arial" w:eastAsia="Times New Roman" w:hAnsi="Arial" w:cs="Arial"/>
          <w:sz w:val="22"/>
          <w:szCs w:val="22"/>
          <w:lang w:eastAsia="en-US"/>
        </w:rPr>
        <w:t>16</w:t>
      </w:r>
      <w:r w:rsidR="006F0742" w:rsidRPr="00A70FD5">
        <w:rPr>
          <w:rFonts w:ascii="Arial" w:eastAsia="Times New Roman" w:hAnsi="Arial" w:cs="Arial"/>
          <w:sz w:val="22"/>
          <w:szCs w:val="22"/>
          <w:lang w:eastAsia="en-US"/>
        </w:rPr>
        <w:t>.  There are four organs of the body which are involved in excretion of unwanted substances</w:t>
      </w:r>
      <w:r w:rsidR="00164BB6">
        <w:rPr>
          <w:rFonts w:ascii="Arial" w:eastAsia="Times New Roman" w:hAnsi="Arial" w:cs="Arial"/>
          <w:sz w:val="22"/>
          <w:szCs w:val="22"/>
          <w:lang w:eastAsia="en-US"/>
        </w:rPr>
        <w:t xml:space="preserve"> from the body</w:t>
      </w:r>
      <w:r w:rsidR="006F0742" w:rsidRPr="00A70FD5">
        <w:rPr>
          <w:rFonts w:ascii="Arial" w:eastAsia="Times New Roman" w:hAnsi="Arial" w:cs="Arial"/>
          <w:sz w:val="22"/>
          <w:szCs w:val="22"/>
          <w:lang w:eastAsia="en-US"/>
        </w:rPr>
        <w:t>. Describe each of these by completing the following table.</w:t>
      </w:r>
      <w:r w:rsidR="006F0742" w:rsidRPr="00A70FD5">
        <w:rPr>
          <w:rFonts w:ascii="Arial" w:eastAsia="Times New Roman" w:hAnsi="Arial" w:cs="Arial"/>
          <w:sz w:val="22"/>
          <w:szCs w:val="22"/>
          <w:lang w:eastAsia="en-US"/>
        </w:rPr>
        <w:tab/>
      </w:r>
    </w:p>
    <w:p w:rsidR="006F0742" w:rsidRPr="00A70FD5" w:rsidRDefault="006F0742" w:rsidP="00F95BC0">
      <w:pPr>
        <w:ind w:left="7200" w:firstLine="720"/>
        <w:rPr>
          <w:rFonts w:ascii="Arial" w:eastAsia="Times New Roman" w:hAnsi="Arial" w:cs="Arial"/>
          <w:sz w:val="22"/>
          <w:szCs w:val="22"/>
          <w:lang w:eastAsia="en-US"/>
        </w:rPr>
      </w:pPr>
      <w:r w:rsidRPr="00A70FD5">
        <w:rPr>
          <w:rFonts w:ascii="Arial" w:eastAsia="Times New Roman" w:hAnsi="Arial" w:cs="Arial"/>
          <w:sz w:val="22"/>
          <w:szCs w:val="22"/>
          <w:lang w:eastAsia="en-US"/>
        </w:rPr>
        <w:t>(8 marks)</w:t>
      </w:r>
    </w:p>
    <w:p w:rsidR="006F0742" w:rsidRPr="00A70FD5" w:rsidRDefault="006F0742" w:rsidP="006F0742">
      <w:pPr>
        <w:rPr>
          <w:rFonts w:ascii="Arial" w:eastAsia="Times New Roman" w:hAnsi="Arial" w:cs="Arial"/>
          <w:sz w:val="22"/>
          <w:szCs w:val="22"/>
          <w:lang w:eastAsia="en-US"/>
        </w:rPr>
      </w:pPr>
    </w:p>
    <w:tbl>
      <w:tblPr>
        <w:tblStyle w:val="TableGrid"/>
        <w:tblW w:w="0" w:type="auto"/>
        <w:tblLook w:val="01E0" w:firstRow="1" w:lastRow="1" w:firstColumn="1" w:lastColumn="1" w:noHBand="0" w:noVBand="0"/>
      </w:tblPr>
      <w:tblGrid>
        <w:gridCol w:w="4614"/>
        <w:gridCol w:w="4628"/>
      </w:tblGrid>
      <w:tr w:rsidR="006F0742" w:rsidRPr="00A70FD5" w:rsidTr="00F95BC0">
        <w:tc>
          <w:tcPr>
            <w:tcW w:w="4614" w:type="dxa"/>
          </w:tcPr>
          <w:p w:rsidR="006F0742" w:rsidRPr="00A70FD5" w:rsidRDefault="006F0742" w:rsidP="00F11DCD">
            <w:pPr>
              <w:jc w:val="center"/>
              <w:rPr>
                <w:rFonts w:ascii="Arial" w:eastAsia="Times New Roman" w:hAnsi="Arial" w:cs="Arial"/>
                <w:sz w:val="22"/>
                <w:szCs w:val="22"/>
                <w:lang w:eastAsia="en-US"/>
              </w:rPr>
            </w:pPr>
            <w:r w:rsidRPr="00A70FD5">
              <w:rPr>
                <w:rFonts w:ascii="Arial" w:eastAsia="Times New Roman" w:hAnsi="Arial" w:cs="Arial"/>
                <w:sz w:val="22"/>
                <w:szCs w:val="22"/>
                <w:lang w:eastAsia="en-US"/>
              </w:rPr>
              <w:t>Excretory organ</w:t>
            </w:r>
            <w:r w:rsidR="00B56077">
              <w:rPr>
                <w:rFonts w:ascii="Arial" w:eastAsia="Times New Roman" w:hAnsi="Arial" w:cs="Arial"/>
                <w:sz w:val="22"/>
                <w:szCs w:val="22"/>
                <w:lang w:eastAsia="en-US"/>
              </w:rPr>
              <w:t xml:space="preserve"> </w:t>
            </w:r>
            <w:r w:rsidR="00B56077" w:rsidRPr="00B56077">
              <w:rPr>
                <w:rFonts w:ascii="Arial" w:eastAsia="Times New Roman" w:hAnsi="Arial" w:cs="Arial"/>
                <w:color w:val="FF0000"/>
                <w:sz w:val="22"/>
                <w:szCs w:val="22"/>
                <w:lang w:eastAsia="en-US"/>
              </w:rPr>
              <w:t>– 1 mark per organ</w:t>
            </w:r>
          </w:p>
        </w:tc>
        <w:tc>
          <w:tcPr>
            <w:tcW w:w="4628" w:type="dxa"/>
          </w:tcPr>
          <w:p w:rsidR="006F0742" w:rsidRPr="00A70FD5" w:rsidRDefault="006F0742" w:rsidP="00F11DCD">
            <w:pPr>
              <w:jc w:val="center"/>
              <w:rPr>
                <w:rFonts w:ascii="Arial" w:eastAsia="Times New Roman" w:hAnsi="Arial" w:cs="Arial"/>
                <w:sz w:val="22"/>
                <w:szCs w:val="22"/>
                <w:lang w:eastAsia="en-US"/>
              </w:rPr>
            </w:pPr>
            <w:r w:rsidRPr="00A70FD5">
              <w:rPr>
                <w:rFonts w:ascii="Arial" w:eastAsia="Times New Roman" w:hAnsi="Arial" w:cs="Arial"/>
                <w:sz w:val="22"/>
                <w:szCs w:val="22"/>
                <w:lang w:eastAsia="en-US"/>
              </w:rPr>
              <w:t>Substances excreted</w:t>
            </w:r>
            <w:r w:rsidR="00B56077">
              <w:rPr>
                <w:rFonts w:ascii="Arial" w:eastAsia="Times New Roman" w:hAnsi="Arial" w:cs="Arial"/>
                <w:sz w:val="22"/>
                <w:szCs w:val="22"/>
                <w:lang w:eastAsia="en-US"/>
              </w:rPr>
              <w:t xml:space="preserve"> </w:t>
            </w:r>
          </w:p>
        </w:tc>
      </w:tr>
      <w:tr w:rsidR="006F0742" w:rsidRPr="00A70FD5" w:rsidTr="00F95BC0">
        <w:tc>
          <w:tcPr>
            <w:tcW w:w="4614" w:type="dxa"/>
          </w:tcPr>
          <w:p w:rsidR="006F0742" w:rsidRPr="00A70FD5" w:rsidRDefault="006F0742" w:rsidP="00F11DCD">
            <w:pPr>
              <w:rPr>
                <w:rFonts w:ascii="Arial" w:eastAsia="Times New Roman" w:hAnsi="Arial" w:cs="Arial"/>
                <w:sz w:val="22"/>
                <w:szCs w:val="22"/>
                <w:lang w:eastAsia="en-US"/>
              </w:rPr>
            </w:pPr>
          </w:p>
          <w:p w:rsidR="006F0742" w:rsidRPr="006258E7" w:rsidRDefault="006258E7" w:rsidP="00F11DCD">
            <w:pPr>
              <w:rPr>
                <w:rFonts w:ascii="Arial" w:eastAsia="Times New Roman" w:hAnsi="Arial" w:cs="Arial"/>
                <w:color w:val="FF0000"/>
                <w:sz w:val="22"/>
                <w:szCs w:val="22"/>
                <w:lang w:eastAsia="en-US"/>
              </w:rPr>
            </w:pPr>
            <w:r>
              <w:rPr>
                <w:rFonts w:ascii="Arial" w:eastAsia="Times New Roman" w:hAnsi="Arial" w:cs="Arial"/>
                <w:color w:val="FF0000"/>
                <w:sz w:val="22"/>
                <w:szCs w:val="22"/>
                <w:lang w:eastAsia="en-US"/>
              </w:rPr>
              <w:t>Lungs</w:t>
            </w:r>
            <w:r w:rsidR="00B56077">
              <w:rPr>
                <w:rFonts w:ascii="Arial" w:eastAsia="Times New Roman" w:hAnsi="Arial" w:cs="Arial"/>
                <w:color w:val="FF0000"/>
                <w:sz w:val="22"/>
                <w:szCs w:val="22"/>
                <w:lang w:eastAsia="en-US"/>
              </w:rPr>
              <w:t xml:space="preserve"> (1)</w:t>
            </w:r>
          </w:p>
          <w:p w:rsidR="006F0742" w:rsidRPr="00A70FD5" w:rsidRDefault="006F0742" w:rsidP="00F11DCD">
            <w:pPr>
              <w:rPr>
                <w:rFonts w:ascii="Arial" w:eastAsia="Times New Roman" w:hAnsi="Arial" w:cs="Arial"/>
                <w:sz w:val="22"/>
                <w:szCs w:val="22"/>
                <w:lang w:eastAsia="en-US"/>
              </w:rPr>
            </w:pPr>
          </w:p>
        </w:tc>
        <w:tc>
          <w:tcPr>
            <w:tcW w:w="4628" w:type="dxa"/>
          </w:tcPr>
          <w:p w:rsidR="006258E7" w:rsidRDefault="006258E7" w:rsidP="00F11DCD">
            <w:pPr>
              <w:rPr>
                <w:rFonts w:ascii="Arial" w:eastAsia="Times New Roman" w:hAnsi="Arial" w:cs="Arial"/>
                <w:color w:val="FF0000"/>
                <w:sz w:val="22"/>
                <w:szCs w:val="22"/>
                <w:lang w:eastAsia="en-US"/>
              </w:rPr>
            </w:pPr>
          </w:p>
          <w:p w:rsidR="006F0742" w:rsidRPr="006258E7" w:rsidRDefault="00B56077" w:rsidP="00B56077">
            <w:pPr>
              <w:rPr>
                <w:rFonts w:ascii="Arial" w:eastAsia="Times New Roman" w:hAnsi="Arial" w:cs="Arial"/>
                <w:color w:val="FF0000"/>
                <w:sz w:val="22"/>
                <w:szCs w:val="22"/>
                <w:lang w:eastAsia="en-US"/>
              </w:rPr>
            </w:pPr>
            <w:r>
              <w:rPr>
                <w:rFonts w:ascii="Arial" w:eastAsia="Times New Roman" w:hAnsi="Arial" w:cs="Arial"/>
                <w:color w:val="FF0000"/>
                <w:sz w:val="22"/>
                <w:szCs w:val="22"/>
                <w:lang w:eastAsia="en-US"/>
              </w:rPr>
              <w:t>Carbon dioxide (1)</w:t>
            </w:r>
          </w:p>
        </w:tc>
      </w:tr>
      <w:tr w:rsidR="006F0742" w:rsidRPr="00A70FD5" w:rsidTr="00F95BC0">
        <w:tc>
          <w:tcPr>
            <w:tcW w:w="4614" w:type="dxa"/>
          </w:tcPr>
          <w:p w:rsidR="006F0742" w:rsidRPr="00A70FD5" w:rsidRDefault="006F0742" w:rsidP="00F11DCD">
            <w:pPr>
              <w:rPr>
                <w:rFonts w:ascii="Arial" w:eastAsia="Times New Roman" w:hAnsi="Arial" w:cs="Arial"/>
                <w:sz w:val="22"/>
                <w:szCs w:val="22"/>
                <w:lang w:eastAsia="en-US"/>
              </w:rPr>
            </w:pPr>
          </w:p>
          <w:p w:rsidR="006F0742" w:rsidRPr="006258E7" w:rsidRDefault="006258E7" w:rsidP="00F11DCD">
            <w:pPr>
              <w:rPr>
                <w:rFonts w:ascii="Arial" w:eastAsia="Times New Roman" w:hAnsi="Arial" w:cs="Arial"/>
                <w:color w:val="FF0000"/>
                <w:sz w:val="22"/>
                <w:szCs w:val="22"/>
                <w:lang w:eastAsia="en-US"/>
              </w:rPr>
            </w:pPr>
            <w:r>
              <w:rPr>
                <w:rFonts w:ascii="Arial" w:eastAsia="Times New Roman" w:hAnsi="Arial" w:cs="Arial"/>
                <w:color w:val="FF0000"/>
                <w:sz w:val="22"/>
                <w:szCs w:val="22"/>
                <w:lang w:eastAsia="en-US"/>
              </w:rPr>
              <w:t>Kidneys</w:t>
            </w:r>
            <w:r w:rsidR="00B56077">
              <w:rPr>
                <w:rFonts w:ascii="Arial" w:eastAsia="Times New Roman" w:hAnsi="Arial" w:cs="Arial"/>
                <w:color w:val="FF0000"/>
                <w:sz w:val="22"/>
                <w:szCs w:val="22"/>
                <w:lang w:eastAsia="en-US"/>
              </w:rPr>
              <w:t xml:space="preserve"> (1)</w:t>
            </w:r>
          </w:p>
          <w:p w:rsidR="006F0742" w:rsidRPr="00A70FD5" w:rsidRDefault="006F0742" w:rsidP="00F11DCD">
            <w:pPr>
              <w:rPr>
                <w:rFonts w:ascii="Arial" w:eastAsia="Times New Roman" w:hAnsi="Arial" w:cs="Arial"/>
                <w:sz w:val="22"/>
                <w:szCs w:val="22"/>
                <w:lang w:eastAsia="en-US"/>
              </w:rPr>
            </w:pPr>
          </w:p>
        </w:tc>
        <w:tc>
          <w:tcPr>
            <w:tcW w:w="4628" w:type="dxa"/>
          </w:tcPr>
          <w:p w:rsidR="006F0742" w:rsidRDefault="006F0742" w:rsidP="00F11DCD">
            <w:pPr>
              <w:rPr>
                <w:rFonts w:ascii="Arial" w:eastAsia="Times New Roman" w:hAnsi="Arial" w:cs="Arial"/>
                <w:sz w:val="22"/>
                <w:szCs w:val="22"/>
                <w:lang w:eastAsia="en-US"/>
              </w:rPr>
            </w:pPr>
          </w:p>
          <w:p w:rsidR="006258E7" w:rsidRDefault="006258E7" w:rsidP="00B56077">
            <w:pPr>
              <w:rPr>
                <w:rFonts w:ascii="Arial" w:eastAsia="Times New Roman" w:hAnsi="Arial" w:cs="Arial"/>
                <w:color w:val="FF0000"/>
                <w:sz w:val="22"/>
                <w:szCs w:val="22"/>
                <w:lang w:eastAsia="en-US"/>
              </w:rPr>
            </w:pPr>
            <w:r>
              <w:rPr>
                <w:rFonts w:ascii="Arial" w:eastAsia="Times New Roman" w:hAnsi="Arial" w:cs="Arial"/>
                <w:color w:val="FF0000"/>
                <w:sz w:val="22"/>
                <w:szCs w:val="22"/>
                <w:lang w:eastAsia="en-US"/>
              </w:rPr>
              <w:t xml:space="preserve">Urea, </w:t>
            </w:r>
            <w:r w:rsidR="00B56077">
              <w:rPr>
                <w:rFonts w:ascii="Arial" w:eastAsia="Times New Roman" w:hAnsi="Arial" w:cs="Arial"/>
                <w:color w:val="FF0000"/>
                <w:sz w:val="22"/>
                <w:szCs w:val="22"/>
                <w:lang w:eastAsia="en-US"/>
              </w:rPr>
              <w:t>uric acid</w:t>
            </w:r>
            <w:r>
              <w:rPr>
                <w:rFonts w:ascii="Arial" w:eastAsia="Times New Roman" w:hAnsi="Arial" w:cs="Arial"/>
                <w:color w:val="FF0000"/>
                <w:sz w:val="22"/>
                <w:szCs w:val="22"/>
                <w:lang w:eastAsia="en-US"/>
              </w:rPr>
              <w:t>, water, salts</w:t>
            </w:r>
            <w:r w:rsidR="00B56077">
              <w:rPr>
                <w:rFonts w:ascii="Arial" w:eastAsia="Times New Roman" w:hAnsi="Arial" w:cs="Arial"/>
                <w:color w:val="FF0000"/>
                <w:sz w:val="22"/>
                <w:szCs w:val="22"/>
                <w:lang w:eastAsia="en-US"/>
              </w:rPr>
              <w:t xml:space="preserve">, </w:t>
            </w:r>
            <w:proofErr w:type="spellStart"/>
            <w:r w:rsidR="00B56077">
              <w:rPr>
                <w:rFonts w:ascii="Arial" w:eastAsia="Times New Roman" w:hAnsi="Arial" w:cs="Arial"/>
                <w:color w:val="FF0000"/>
                <w:sz w:val="22"/>
                <w:szCs w:val="22"/>
                <w:lang w:eastAsia="en-US"/>
              </w:rPr>
              <w:t>creatinine</w:t>
            </w:r>
            <w:proofErr w:type="spellEnd"/>
          </w:p>
          <w:p w:rsidR="00B56077" w:rsidRPr="006258E7" w:rsidRDefault="00B56077" w:rsidP="00B56077">
            <w:pPr>
              <w:rPr>
                <w:rFonts w:ascii="Arial" w:eastAsia="Times New Roman" w:hAnsi="Arial" w:cs="Arial"/>
                <w:color w:val="FF0000"/>
                <w:sz w:val="22"/>
                <w:szCs w:val="22"/>
                <w:lang w:eastAsia="en-US"/>
              </w:rPr>
            </w:pPr>
            <w:r>
              <w:rPr>
                <w:rFonts w:ascii="Arial" w:eastAsia="Times New Roman" w:hAnsi="Arial" w:cs="Arial"/>
                <w:color w:val="FF0000"/>
                <w:sz w:val="22"/>
                <w:szCs w:val="22"/>
                <w:lang w:eastAsia="en-US"/>
              </w:rPr>
              <w:t>(1/2 mark each – must give at least 2)</w:t>
            </w:r>
          </w:p>
        </w:tc>
      </w:tr>
      <w:tr w:rsidR="006F0742" w:rsidRPr="00A70FD5" w:rsidTr="00F95BC0">
        <w:tc>
          <w:tcPr>
            <w:tcW w:w="4614" w:type="dxa"/>
          </w:tcPr>
          <w:p w:rsidR="006F0742" w:rsidRPr="00A70FD5" w:rsidRDefault="006F0742" w:rsidP="00F11DCD">
            <w:pPr>
              <w:rPr>
                <w:rFonts w:ascii="Arial" w:eastAsia="Times New Roman" w:hAnsi="Arial" w:cs="Arial"/>
                <w:sz w:val="22"/>
                <w:szCs w:val="22"/>
                <w:lang w:eastAsia="en-US"/>
              </w:rPr>
            </w:pPr>
          </w:p>
          <w:p w:rsidR="006F0742" w:rsidRPr="006258E7" w:rsidRDefault="006258E7" w:rsidP="00F11DCD">
            <w:pPr>
              <w:rPr>
                <w:rFonts w:ascii="Arial" w:eastAsia="Times New Roman" w:hAnsi="Arial" w:cs="Arial"/>
                <w:color w:val="FF0000"/>
                <w:sz w:val="22"/>
                <w:szCs w:val="22"/>
                <w:lang w:eastAsia="en-US"/>
              </w:rPr>
            </w:pPr>
            <w:r>
              <w:rPr>
                <w:rFonts w:ascii="Arial" w:eastAsia="Times New Roman" w:hAnsi="Arial" w:cs="Arial"/>
                <w:color w:val="FF0000"/>
                <w:sz w:val="22"/>
                <w:szCs w:val="22"/>
                <w:lang w:eastAsia="en-US"/>
              </w:rPr>
              <w:t>Skin</w:t>
            </w:r>
            <w:r w:rsidR="00B56077">
              <w:rPr>
                <w:rFonts w:ascii="Arial" w:eastAsia="Times New Roman" w:hAnsi="Arial" w:cs="Arial"/>
                <w:color w:val="FF0000"/>
                <w:sz w:val="22"/>
                <w:szCs w:val="22"/>
                <w:lang w:eastAsia="en-US"/>
              </w:rPr>
              <w:t xml:space="preserve"> (1)</w:t>
            </w:r>
          </w:p>
          <w:p w:rsidR="006F0742" w:rsidRPr="00A70FD5" w:rsidRDefault="006F0742" w:rsidP="00F11DCD">
            <w:pPr>
              <w:rPr>
                <w:rFonts w:ascii="Arial" w:eastAsia="Times New Roman" w:hAnsi="Arial" w:cs="Arial"/>
                <w:sz w:val="22"/>
                <w:szCs w:val="22"/>
                <w:lang w:eastAsia="en-US"/>
              </w:rPr>
            </w:pPr>
          </w:p>
        </w:tc>
        <w:tc>
          <w:tcPr>
            <w:tcW w:w="4628" w:type="dxa"/>
          </w:tcPr>
          <w:p w:rsidR="00B56077" w:rsidRDefault="00B56077" w:rsidP="00F11DCD">
            <w:pPr>
              <w:rPr>
                <w:rFonts w:ascii="Arial" w:eastAsia="Times New Roman" w:hAnsi="Arial" w:cs="Arial"/>
                <w:color w:val="FF0000"/>
                <w:sz w:val="22"/>
                <w:szCs w:val="22"/>
                <w:lang w:eastAsia="en-US"/>
              </w:rPr>
            </w:pPr>
          </w:p>
          <w:p w:rsidR="006258E7" w:rsidRDefault="00B56077" w:rsidP="00F11DCD">
            <w:pPr>
              <w:rPr>
                <w:rFonts w:ascii="Arial" w:eastAsia="Times New Roman" w:hAnsi="Arial" w:cs="Arial"/>
                <w:color w:val="FF0000"/>
                <w:sz w:val="22"/>
                <w:szCs w:val="22"/>
                <w:lang w:eastAsia="en-US"/>
              </w:rPr>
            </w:pPr>
            <w:r>
              <w:rPr>
                <w:rFonts w:ascii="Arial" w:eastAsia="Times New Roman" w:hAnsi="Arial" w:cs="Arial"/>
                <w:color w:val="FF0000"/>
                <w:sz w:val="22"/>
                <w:szCs w:val="22"/>
                <w:lang w:eastAsia="en-US"/>
              </w:rPr>
              <w:t>Urea, lactic acid, water, salts</w:t>
            </w:r>
          </w:p>
          <w:p w:rsidR="00B56077" w:rsidRPr="006258E7" w:rsidRDefault="00B56077" w:rsidP="00F11DCD">
            <w:pPr>
              <w:rPr>
                <w:rFonts w:ascii="Arial" w:eastAsia="Times New Roman" w:hAnsi="Arial" w:cs="Arial"/>
                <w:color w:val="FF0000"/>
                <w:sz w:val="22"/>
                <w:szCs w:val="22"/>
                <w:lang w:eastAsia="en-US"/>
              </w:rPr>
            </w:pPr>
            <w:r>
              <w:rPr>
                <w:rFonts w:ascii="Arial" w:eastAsia="Times New Roman" w:hAnsi="Arial" w:cs="Arial"/>
                <w:color w:val="FF0000"/>
                <w:sz w:val="22"/>
                <w:szCs w:val="22"/>
                <w:lang w:eastAsia="en-US"/>
              </w:rPr>
              <w:t>(1/2 mark each – must give at least 2)</w:t>
            </w:r>
          </w:p>
        </w:tc>
      </w:tr>
      <w:tr w:rsidR="006F0742" w:rsidRPr="00A70FD5" w:rsidTr="00F95BC0">
        <w:tc>
          <w:tcPr>
            <w:tcW w:w="4614" w:type="dxa"/>
          </w:tcPr>
          <w:p w:rsidR="006F0742" w:rsidRPr="00A70FD5" w:rsidRDefault="006F0742" w:rsidP="00F11DCD">
            <w:pPr>
              <w:rPr>
                <w:rFonts w:ascii="Arial" w:eastAsia="Times New Roman" w:hAnsi="Arial" w:cs="Arial"/>
                <w:sz w:val="22"/>
                <w:szCs w:val="22"/>
                <w:lang w:eastAsia="en-US"/>
              </w:rPr>
            </w:pPr>
          </w:p>
          <w:p w:rsidR="006F0742" w:rsidRPr="006258E7" w:rsidRDefault="006258E7" w:rsidP="00F11DCD">
            <w:pPr>
              <w:rPr>
                <w:rFonts w:ascii="Arial" w:eastAsia="Times New Roman" w:hAnsi="Arial" w:cs="Arial"/>
                <w:color w:val="FF0000"/>
                <w:sz w:val="22"/>
                <w:szCs w:val="22"/>
                <w:lang w:eastAsia="en-US"/>
              </w:rPr>
            </w:pPr>
            <w:r>
              <w:rPr>
                <w:rFonts w:ascii="Arial" w:eastAsia="Times New Roman" w:hAnsi="Arial" w:cs="Arial"/>
                <w:color w:val="FF0000"/>
                <w:sz w:val="22"/>
                <w:szCs w:val="22"/>
                <w:lang w:eastAsia="en-US"/>
              </w:rPr>
              <w:t>Alimentary canal/ large intestine</w:t>
            </w:r>
            <w:r w:rsidR="00B56077">
              <w:rPr>
                <w:rFonts w:ascii="Arial" w:eastAsia="Times New Roman" w:hAnsi="Arial" w:cs="Arial"/>
                <w:color w:val="FF0000"/>
                <w:sz w:val="22"/>
                <w:szCs w:val="22"/>
                <w:lang w:eastAsia="en-US"/>
              </w:rPr>
              <w:t xml:space="preserve"> (1)</w:t>
            </w:r>
          </w:p>
          <w:p w:rsidR="006F0742" w:rsidRPr="00A70FD5" w:rsidRDefault="006F0742" w:rsidP="00F11DCD">
            <w:pPr>
              <w:rPr>
                <w:rFonts w:ascii="Arial" w:eastAsia="Times New Roman" w:hAnsi="Arial" w:cs="Arial"/>
                <w:sz w:val="22"/>
                <w:szCs w:val="22"/>
                <w:lang w:eastAsia="en-US"/>
              </w:rPr>
            </w:pPr>
          </w:p>
        </w:tc>
        <w:tc>
          <w:tcPr>
            <w:tcW w:w="4628" w:type="dxa"/>
          </w:tcPr>
          <w:p w:rsidR="006F0742" w:rsidRDefault="006F0742" w:rsidP="00F11DCD">
            <w:pPr>
              <w:rPr>
                <w:rFonts w:ascii="Arial" w:eastAsia="Times New Roman" w:hAnsi="Arial" w:cs="Arial"/>
                <w:sz w:val="22"/>
                <w:szCs w:val="22"/>
                <w:lang w:eastAsia="en-US"/>
              </w:rPr>
            </w:pPr>
          </w:p>
          <w:p w:rsidR="006258E7" w:rsidRPr="006258E7" w:rsidRDefault="006258E7" w:rsidP="00F11DCD">
            <w:pPr>
              <w:rPr>
                <w:rFonts w:ascii="Arial" w:eastAsia="Times New Roman" w:hAnsi="Arial" w:cs="Arial"/>
                <w:color w:val="FF0000"/>
                <w:sz w:val="22"/>
                <w:szCs w:val="22"/>
                <w:lang w:eastAsia="en-US"/>
              </w:rPr>
            </w:pPr>
            <w:r>
              <w:rPr>
                <w:rFonts w:ascii="Arial" w:eastAsia="Times New Roman" w:hAnsi="Arial" w:cs="Arial"/>
                <w:color w:val="FF0000"/>
                <w:sz w:val="22"/>
                <w:szCs w:val="22"/>
                <w:lang w:eastAsia="en-US"/>
              </w:rPr>
              <w:t>Bile pigments</w:t>
            </w:r>
            <w:r w:rsidR="00B56077">
              <w:rPr>
                <w:rFonts w:ascii="Arial" w:eastAsia="Times New Roman" w:hAnsi="Arial" w:cs="Arial"/>
                <w:color w:val="FF0000"/>
                <w:sz w:val="22"/>
                <w:szCs w:val="22"/>
                <w:lang w:eastAsia="en-US"/>
              </w:rPr>
              <w:t xml:space="preserve">  (1)</w:t>
            </w:r>
          </w:p>
        </w:tc>
      </w:tr>
    </w:tbl>
    <w:p w:rsidR="006F0742" w:rsidRDefault="006F0742" w:rsidP="006F0742">
      <w:pPr>
        <w:rPr>
          <w:rFonts w:ascii="Arial" w:hAnsi="Arial" w:cs="Arial"/>
          <w:sz w:val="22"/>
          <w:szCs w:val="22"/>
        </w:rPr>
      </w:pPr>
    </w:p>
    <w:p w:rsidR="00F95BC0" w:rsidRPr="00A70FD5" w:rsidRDefault="00F95BC0" w:rsidP="00F95BC0">
      <w:pPr>
        <w:autoSpaceDE w:val="0"/>
        <w:autoSpaceDN w:val="0"/>
        <w:adjustRightInd w:val="0"/>
        <w:rPr>
          <w:rFonts w:ascii="Arial" w:eastAsiaTheme="minorHAnsi" w:hAnsi="Arial" w:cs="Arial"/>
          <w:sz w:val="22"/>
          <w:szCs w:val="22"/>
          <w:lang w:eastAsia="en-US"/>
        </w:rPr>
      </w:pPr>
      <w:r>
        <w:rPr>
          <w:rFonts w:ascii="Arial" w:eastAsiaTheme="minorHAnsi" w:hAnsi="Arial" w:cs="Arial"/>
          <w:b/>
          <w:bCs/>
          <w:sz w:val="22"/>
          <w:szCs w:val="22"/>
          <w:lang w:eastAsia="en-US"/>
        </w:rPr>
        <w:t>17</w:t>
      </w:r>
      <w:r w:rsidRPr="00A70FD5">
        <w:rPr>
          <w:rFonts w:ascii="Arial" w:eastAsiaTheme="minorHAnsi" w:hAnsi="Arial" w:cs="Arial"/>
          <w:b/>
          <w:bCs/>
          <w:sz w:val="22"/>
          <w:szCs w:val="22"/>
          <w:lang w:eastAsia="en-US"/>
        </w:rPr>
        <w:t xml:space="preserve">. </w:t>
      </w:r>
      <w:r w:rsidRPr="00A70FD5">
        <w:rPr>
          <w:rFonts w:ascii="Arial" w:eastAsiaTheme="minorHAnsi" w:hAnsi="Arial" w:cs="Arial"/>
          <w:sz w:val="22"/>
          <w:szCs w:val="22"/>
          <w:lang w:eastAsia="en-US"/>
        </w:rPr>
        <w:t>Parts (a), (b) and (c) of the question refer to the diagram of the nephron shown below.</w:t>
      </w:r>
    </w:p>
    <w:p w:rsidR="00F95BC0" w:rsidRPr="00A70FD5" w:rsidRDefault="00F95BC0" w:rsidP="00F95BC0">
      <w:pPr>
        <w:autoSpaceDE w:val="0"/>
        <w:autoSpaceDN w:val="0"/>
        <w:adjustRightInd w:val="0"/>
        <w:rPr>
          <w:rFonts w:ascii="Arial" w:eastAsiaTheme="minorHAnsi" w:hAnsi="Arial" w:cs="Arial"/>
          <w:sz w:val="22"/>
          <w:szCs w:val="22"/>
          <w:lang w:eastAsia="en-US"/>
        </w:rPr>
      </w:pPr>
    </w:p>
    <w:p w:rsidR="00F95BC0" w:rsidRPr="00A70FD5" w:rsidRDefault="00F95BC0" w:rsidP="00F95BC0">
      <w:pPr>
        <w:autoSpaceDE w:val="0"/>
        <w:autoSpaceDN w:val="0"/>
        <w:adjustRightInd w:val="0"/>
        <w:jc w:val="center"/>
        <w:rPr>
          <w:rFonts w:ascii="Arial" w:eastAsiaTheme="minorHAnsi" w:hAnsi="Arial" w:cs="Arial"/>
          <w:sz w:val="22"/>
          <w:szCs w:val="22"/>
          <w:lang w:eastAsia="en-US"/>
        </w:rPr>
      </w:pPr>
      <w:r w:rsidRPr="00A70FD5">
        <w:rPr>
          <w:rFonts w:ascii="Arial" w:eastAsiaTheme="minorHAnsi" w:hAnsi="Arial" w:cs="Arial"/>
          <w:noProof/>
          <w:sz w:val="22"/>
          <w:szCs w:val="22"/>
          <w:lang w:eastAsia="en-AU"/>
        </w:rPr>
        <w:drawing>
          <wp:inline distT="0" distB="0" distL="0" distR="0" wp14:anchorId="26B78337" wp14:editId="6931924F">
            <wp:extent cx="2348769" cy="351937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phron.PNG"/>
                    <pic:cNvPicPr/>
                  </pic:nvPicPr>
                  <pic:blipFill>
                    <a:blip r:embed="rId7">
                      <a:extLst>
                        <a:ext uri="{28A0092B-C50C-407E-A947-70E740481C1C}">
                          <a14:useLocalDpi xmlns:a14="http://schemas.microsoft.com/office/drawing/2010/main" val="0"/>
                        </a:ext>
                      </a:extLst>
                    </a:blip>
                    <a:stretch>
                      <a:fillRect/>
                    </a:stretch>
                  </pic:blipFill>
                  <pic:spPr>
                    <a:xfrm>
                      <a:off x="0" y="0"/>
                      <a:ext cx="2351679" cy="3523737"/>
                    </a:xfrm>
                    <a:prstGeom prst="rect">
                      <a:avLst/>
                    </a:prstGeom>
                  </pic:spPr>
                </pic:pic>
              </a:graphicData>
            </a:graphic>
          </wp:inline>
        </w:drawing>
      </w:r>
    </w:p>
    <w:p w:rsidR="00F95BC0" w:rsidRPr="00A70FD5" w:rsidRDefault="00F95BC0" w:rsidP="00F95BC0">
      <w:pPr>
        <w:tabs>
          <w:tab w:val="left" w:pos="5844"/>
        </w:tabs>
        <w:autoSpaceDE w:val="0"/>
        <w:autoSpaceDN w:val="0"/>
        <w:adjustRightInd w:val="0"/>
        <w:rPr>
          <w:rFonts w:ascii="Arial" w:eastAsiaTheme="minorHAnsi" w:hAnsi="Arial" w:cs="Arial"/>
          <w:sz w:val="22"/>
          <w:szCs w:val="22"/>
          <w:lang w:eastAsia="en-US"/>
        </w:rPr>
      </w:pPr>
      <w:r>
        <w:rPr>
          <w:rFonts w:ascii="Arial" w:eastAsiaTheme="minorHAnsi" w:hAnsi="Arial" w:cs="Arial"/>
          <w:sz w:val="22"/>
          <w:szCs w:val="22"/>
          <w:lang w:eastAsia="en-US"/>
        </w:rPr>
        <w:tab/>
      </w:r>
    </w:p>
    <w:p w:rsidR="00F95BC0" w:rsidRDefault="00F95BC0" w:rsidP="00F95BC0">
      <w:pPr>
        <w:pStyle w:val="ListParagraph"/>
        <w:numPr>
          <w:ilvl w:val="0"/>
          <w:numId w:val="5"/>
        </w:numPr>
        <w:autoSpaceDE w:val="0"/>
        <w:autoSpaceDN w:val="0"/>
        <w:adjustRightInd w:val="0"/>
        <w:spacing w:line="360" w:lineRule="auto"/>
        <w:rPr>
          <w:rFonts w:ascii="Arial" w:eastAsiaTheme="minorHAnsi" w:hAnsi="Arial" w:cs="Arial"/>
          <w:sz w:val="22"/>
          <w:szCs w:val="22"/>
        </w:rPr>
      </w:pPr>
      <w:r w:rsidRPr="00A70FD5">
        <w:rPr>
          <w:rFonts w:ascii="Arial" w:eastAsiaTheme="minorHAnsi" w:hAnsi="Arial" w:cs="Arial"/>
          <w:sz w:val="22"/>
          <w:szCs w:val="22"/>
        </w:rPr>
        <w:t xml:space="preserve"> Identify the structures labelled ‘B’ and ‘C.’ </w:t>
      </w:r>
      <w:r w:rsidRPr="00A70FD5">
        <w:rPr>
          <w:rFonts w:ascii="Arial" w:eastAsiaTheme="minorHAnsi" w:hAnsi="Arial" w:cs="Arial"/>
          <w:sz w:val="22"/>
          <w:szCs w:val="22"/>
        </w:rPr>
        <w:tab/>
      </w:r>
      <w:r w:rsidRPr="00A70FD5">
        <w:rPr>
          <w:rFonts w:ascii="Arial" w:eastAsiaTheme="minorHAnsi" w:hAnsi="Arial" w:cs="Arial"/>
          <w:sz w:val="22"/>
          <w:szCs w:val="22"/>
        </w:rPr>
        <w:tab/>
      </w:r>
      <w:r w:rsidRPr="00A70FD5">
        <w:rPr>
          <w:rFonts w:ascii="Arial" w:eastAsiaTheme="minorHAnsi" w:hAnsi="Arial" w:cs="Arial"/>
          <w:sz w:val="22"/>
          <w:szCs w:val="22"/>
        </w:rPr>
        <w:tab/>
      </w:r>
      <w:r w:rsidRPr="00A70FD5">
        <w:rPr>
          <w:rFonts w:ascii="Arial" w:eastAsiaTheme="minorHAnsi" w:hAnsi="Arial" w:cs="Arial"/>
          <w:sz w:val="22"/>
          <w:szCs w:val="22"/>
        </w:rPr>
        <w:tab/>
      </w:r>
      <w:r w:rsidRPr="00A70FD5">
        <w:rPr>
          <w:rFonts w:ascii="Arial" w:eastAsiaTheme="minorHAnsi" w:hAnsi="Arial" w:cs="Arial"/>
          <w:sz w:val="22"/>
          <w:szCs w:val="22"/>
        </w:rPr>
        <w:tab/>
        <w:t>(2 marks)</w:t>
      </w:r>
    </w:p>
    <w:p w:rsidR="00F95BC0" w:rsidRPr="00A70FD5" w:rsidRDefault="00F95BC0" w:rsidP="00F95BC0">
      <w:pPr>
        <w:pStyle w:val="ListParagraph"/>
        <w:autoSpaceDE w:val="0"/>
        <w:autoSpaceDN w:val="0"/>
        <w:adjustRightInd w:val="0"/>
        <w:spacing w:line="360" w:lineRule="auto"/>
        <w:rPr>
          <w:rFonts w:ascii="Arial" w:eastAsiaTheme="minorHAnsi" w:hAnsi="Arial" w:cs="Arial"/>
          <w:sz w:val="22"/>
          <w:szCs w:val="22"/>
        </w:rPr>
      </w:pPr>
    </w:p>
    <w:p w:rsidR="00F95BC0" w:rsidRPr="006258E7" w:rsidRDefault="00F95BC0" w:rsidP="00F4798F">
      <w:pPr>
        <w:autoSpaceDE w:val="0"/>
        <w:autoSpaceDN w:val="0"/>
        <w:adjustRightInd w:val="0"/>
        <w:spacing w:line="360" w:lineRule="auto"/>
        <w:rPr>
          <w:rFonts w:ascii="Arial" w:eastAsiaTheme="minorHAnsi" w:hAnsi="Arial" w:cs="Arial"/>
          <w:color w:val="FF0000"/>
          <w:sz w:val="22"/>
          <w:szCs w:val="22"/>
          <w:lang w:eastAsia="en-US"/>
        </w:rPr>
      </w:pPr>
      <w:r w:rsidRPr="00A70FD5">
        <w:rPr>
          <w:rFonts w:ascii="Arial" w:eastAsiaTheme="minorHAnsi" w:hAnsi="Arial" w:cs="Arial"/>
          <w:sz w:val="22"/>
          <w:szCs w:val="22"/>
          <w:lang w:eastAsia="en-US"/>
        </w:rPr>
        <w:t>B:</w:t>
      </w:r>
      <w:r w:rsidR="006258E7">
        <w:rPr>
          <w:rFonts w:ascii="Arial" w:eastAsiaTheme="minorHAnsi" w:hAnsi="Arial" w:cs="Arial"/>
          <w:color w:val="FF0000"/>
          <w:sz w:val="22"/>
          <w:szCs w:val="22"/>
          <w:lang w:eastAsia="en-US"/>
        </w:rPr>
        <w:tab/>
        <w:t>Proximal convoluted tubule</w:t>
      </w:r>
    </w:p>
    <w:p w:rsidR="00F95BC0" w:rsidRPr="006258E7" w:rsidRDefault="006258E7" w:rsidP="00F95BC0">
      <w:pPr>
        <w:autoSpaceDE w:val="0"/>
        <w:autoSpaceDN w:val="0"/>
        <w:adjustRightInd w:val="0"/>
        <w:spacing w:line="360" w:lineRule="auto"/>
        <w:rPr>
          <w:rFonts w:ascii="Arial" w:eastAsiaTheme="minorHAnsi" w:hAnsi="Arial" w:cs="Arial"/>
          <w:color w:val="FF0000"/>
          <w:sz w:val="22"/>
          <w:szCs w:val="22"/>
          <w:lang w:eastAsia="en-US"/>
        </w:rPr>
      </w:pPr>
      <w:r>
        <w:rPr>
          <w:rFonts w:ascii="Arial" w:eastAsiaTheme="minorHAnsi" w:hAnsi="Arial" w:cs="Arial"/>
          <w:sz w:val="22"/>
          <w:szCs w:val="22"/>
          <w:lang w:eastAsia="en-US"/>
        </w:rPr>
        <w:t>C:</w:t>
      </w:r>
      <w:r>
        <w:rPr>
          <w:rFonts w:ascii="Arial" w:eastAsiaTheme="minorHAnsi" w:hAnsi="Arial" w:cs="Arial"/>
          <w:sz w:val="22"/>
          <w:szCs w:val="22"/>
          <w:lang w:eastAsia="en-US"/>
        </w:rPr>
        <w:tab/>
      </w:r>
      <w:r>
        <w:rPr>
          <w:rFonts w:ascii="Arial" w:eastAsiaTheme="minorHAnsi" w:hAnsi="Arial" w:cs="Arial"/>
          <w:color w:val="FF0000"/>
          <w:sz w:val="22"/>
          <w:szCs w:val="22"/>
          <w:lang w:eastAsia="en-US"/>
        </w:rPr>
        <w:t xml:space="preserve">Loop of </w:t>
      </w:r>
      <w:proofErr w:type="spellStart"/>
      <w:r>
        <w:rPr>
          <w:rFonts w:ascii="Arial" w:eastAsiaTheme="minorHAnsi" w:hAnsi="Arial" w:cs="Arial"/>
          <w:color w:val="FF0000"/>
          <w:sz w:val="22"/>
          <w:szCs w:val="22"/>
          <w:lang w:eastAsia="en-US"/>
        </w:rPr>
        <w:t>Henle</w:t>
      </w:r>
      <w:proofErr w:type="spellEnd"/>
    </w:p>
    <w:p w:rsidR="00F95BC0" w:rsidRPr="00A70FD5" w:rsidRDefault="00F95BC0" w:rsidP="00F95BC0">
      <w:pPr>
        <w:autoSpaceDE w:val="0"/>
        <w:autoSpaceDN w:val="0"/>
        <w:adjustRightInd w:val="0"/>
        <w:rPr>
          <w:rFonts w:ascii="Arial" w:eastAsiaTheme="minorHAnsi" w:hAnsi="Arial" w:cs="Arial"/>
          <w:sz w:val="22"/>
          <w:szCs w:val="22"/>
          <w:lang w:eastAsia="en-US"/>
        </w:rPr>
      </w:pPr>
    </w:p>
    <w:p w:rsidR="00F95BC0" w:rsidRPr="00A70FD5" w:rsidRDefault="00F95BC0" w:rsidP="00F95BC0">
      <w:pPr>
        <w:pStyle w:val="ListParagraph"/>
        <w:numPr>
          <w:ilvl w:val="0"/>
          <w:numId w:val="5"/>
        </w:numPr>
        <w:autoSpaceDE w:val="0"/>
        <w:autoSpaceDN w:val="0"/>
        <w:adjustRightInd w:val="0"/>
        <w:spacing w:line="360" w:lineRule="auto"/>
        <w:rPr>
          <w:rFonts w:ascii="Arial" w:eastAsiaTheme="minorHAnsi" w:hAnsi="Arial" w:cs="Arial"/>
          <w:sz w:val="22"/>
          <w:szCs w:val="22"/>
        </w:rPr>
      </w:pPr>
      <w:r w:rsidRPr="00A70FD5">
        <w:rPr>
          <w:rFonts w:ascii="Arial" w:eastAsiaTheme="minorHAnsi" w:hAnsi="Arial" w:cs="Arial"/>
          <w:sz w:val="22"/>
          <w:szCs w:val="22"/>
        </w:rPr>
        <w:t xml:space="preserve"> State the function of the structures labelled ‘A’ and ‘D’. </w:t>
      </w:r>
      <w:r>
        <w:rPr>
          <w:rFonts w:ascii="Arial" w:eastAsiaTheme="minorHAnsi" w:hAnsi="Arial" w:cs="Arial"/>
          <w:sz w:val="22"/>
          <w:szCs w:val="22"/>
        </w:rPr>
        <w:tab/>
      </w:r>
      <w:r>
        <w:rPr>
          <w:rFonts w:ascii="Arial" w:eastAsiaTheme="minorHAnsi" w:hAnsi="Arial" w:cs="Arial"/>
          <w:sz w:val="22"/>
          <w:szCs w:val="22"/>
        </w:rPr>
        <w:tab/>
      </w:r>
      <w:r>
        <w:rPr>
          <w:rFonts w:ascii="Arial" w:eastAsiaTheme="minorHAnsi" w:hAnsi="Arial" w:cs="Arial"/>
          <w:sz w:val="22"/>
          <w:szCs w:val="22"/>
        </w:rPr>
        <w:tab/>
      </w:r>
      <w:r w:rsidRPr="00A70FD5">
        <w:rPr>
          <w:rFonts w:ascii="Arial" w:eastAsiaTheme="minorHAnsi" w:hAnsi="Arial" w:cs="Arial"/>
          <w:sz w:val="22"/>
          <w:szCs w:val="22"/>
        </w:rPr>
        <w:t>(2 marks)</w:t>
      </w:r>
    </w:p>
    <w:p w:rsidR="00F95BC0" w:rsidRPr="006258E7" w:rsidRDefault="006258E7" w:rsidP="00F95BC0">
      <w:pPr>
        <w:autoSpaceDE w:val="0"/>
        <w:autoSpaceDN w:val="0"/>
        <w:adjustRightInd w:val="0"/>
        <w:spacing w:line="360" w:lineRule="auto"/>
        <w:rPr>
          <w:rFonts w:ascii="Arial" w:eastAsiaTheme="minorHAnsi" w:hAnsi="Arial" w:cs="Arial"/>
          <w:color w:val="FF0000"/>
          <w:sz w:val="22"/>
          <w:szCs w:val="22"/>
          <w:lang w:eastAsia="en-US"/>
        </w:rPr>
      </w:pPr>
      <w:r>
        <w:rPr>
          <w:rFonts w:ascii="Arial" w:eastAsiaTheme="minorHAnsi" w:hAnsi="Arial" w:cs="Arial"/>
          <w:sz w:val="22"/>
          <w:szCs w:val="22"/>
          <w:lang w:eastAsia="en-US"/>
        </w:rPr>
        <w:t xml:space="preserve">A: </w:t>
      </w:r>
      <w:r>
        <w:rPr>
          <w:rFonts w:ascii="Arial" w:eastAsiaTheme="minorHAnsi" w:hAnsi="Arial" w:cs="Arial"/>
          <w:color w:val="FF0000"/>
          <w:sz w:val="22"/>
          <w:szCs w:val="22"/>
          <w:lang w:eastAsia="en-US"/>
        </w:rPr>
        <w:t>Glomerular filtration</w:t>
      </w:r>
      <w:r w:rsidR="00B56077">
        <w:rPr>
          <w:rFonts w:ascii="Arial" w:eastAsiaTheme="minorHAnsi" w:hAnsi="Arial" w:cs="Arial"/>
          <w:color w:val="FF0000"/>
          <w:sz w:val="22"/>
          <w:szCs w:val="22"/>
          <w:lang w:eastAsia="en-US"/>
        </w:rPr>
        <w:t xml:space="preserve">/ filters blood/ forces small substances in blood into Bowman’s </w:t>
      </w:r>
      <w:proofErr w:type="gramStart"/>
      <w:r w:rsidR="00B56077">
        <w:rPr>
          <w:rFonts w:ascii="Arial" w:eastAsiaTheme="minorHAnsi" w:hAnsi="Arial" w:cs="Arial"/>
          <w:color w:val="FF0000"/>
          <w:sz w:val="22"/>
          <w:szCs w:val="22"/>
          <w:lang w:eastAsia="en-US"/>
        </w:rPr>
        <w:t>capsule  (</w:t>
      </w:r>
      <w:proofErr w:type="gramEnd"/>
      <w:r w:rsidR="00B56077">
        <w:rPr>
          <w:rFonts w:ascii="Arial" w:eastAsiaTheme="minorHAnsi" w:hAnsi="Arial" w:cs="Arial"/>
          <w:color w:val="FF0000"/>
          <w:sz w:val="22"/>
          <w:szCs w:val="22"/>
          <w:lang w:eastAsia="en-US"/>
        </w:rPr>
        <w:t>1 mark)</w:t>
      </w:r>
    </w:p>
    <w:p w:rsidR="00F95BC0" w:rsidRPr="006258E7" w:rsidRDefault="00F95BC0" w:rsidP="00F95BC0">
      <w:pPr>
        <w:autoSpaceDE w:val="0"/>
        <w:autoSpaceDN w:val="0"/>
        <w:adjustRightInd w:val="0"/>
        <w:spacing w:line="360" w:lineRule="auto"/>
        <w:rPr>
          <w:rFonts w:ascii="Arial" w:eastAsiaTheme="minorHAnsi" w:hAnsi="Arial" w:cs="Arial"/>
          <w:color w:val="FF0000"/>
          <w:sz w:val="22"/>
          <w:szCs w:val="22"/>
          <w:lang w:eastAsia="en-US"/>
        </w:rPr>
      </w:pPr>
      <w:r w:rsidRPr="00A70FD5">
        <w:rPr>
          <w:rFonts w:ascii="Arial" w:eastAsiaTheme="minorHAnsi" w:hAnsi="Arial" w:cs="Arial"/>
          <w:sz w:val="22"/>
          <w:szCs w:val="22"/>
          <w:lang w:eastAsia="en-US"/>
        </w:rPr>
        <w:t>D:</w:t>
      </w:r>
      <w:r w:rsidR="006258E7">
        <w:rPr>
          <w:rFonts w:ascii="Arial" w:eastAsiaTheme="minorHAnsi" w:hAnsi="Arial" w:cs="Arial"/>
          <w:sz w:val="22"/>
          <w:szCs w:val="22"/>
          <w:lang w:eastAsia="en-US"/>
        </w:rPr>
        <w:t xml:space="preserve"> </w:t>
      </w:r>
      <w:r w:rsidR="006258E7">
        <w:rPr>
          <w:rFonts w:ascii="Arial" w:eastAsiaTheme="minorHAnsi" w:hAnsi="Arial" w:cs="Arial"/>
          <w:color w:val="FF0000"/>
          <w:sz w:val="22"/>
          <w:szCs w:val="22"/>
          <w:lang w:eastAsia="en-US"/>
        </w:rPr>
        <w:t>Selective reabsorption or tubular secretion</w:t>
      </w:r>
      <w:r w:rsidR="00B56077">
        <w:rPr>
          <w:rFonts w:ascii="Arial" w:eastAsiaTheme="minorHAnsi" w:hAnsi="Arial" w:cs="Arial"/>
          <w:color w:val="FF0000"/>
          <w:sz w:val="22"/>
          <w:szCs w:val="22"/>
          <w:lang w:eastAsia="en-US"/>
        </w:rPr>
        <w:t xml:space="preserve"> (1 mark for either)</w:t>
      </w:r>
    </w:p>
    <w:p w:rsidR="00F95BC0" w:rsidRPr="00A70FD5" w:rsidRDefault="00F95BC0" w:rsidP="00F95BC0">
      <w:pPr>
        <w:autoSpaceDE w:val="0"/>
        <w:autoSpaceDN w:val="0"/>
        <w:adjustRightInd w:val="0"/>
        <w:rPr>
          <w:rFonts w:ascii="Arial" w:eastAsiaTheme="minorHAnsi" w:hAnsi="Arial" w:cs="Arial"/>
          <w:sz w:val="22"/>
          <w:szCs w:val="22"/>
          <w:lang w:eastAsia="en-US"/>
        </w:rPr>
      </w:pPr>
    </w:p>
    <w:p w:rsidR="00F95BC0" w:rsidRPr="00A70FD5" w:rsidRDefault="00F95BC0" w:rsidP="00F95BC0">
      <w:pPr>
        <w:autoSpaceDE w:val="0"/>
        <w:autoSpaceDN w:val="0"/>
        <w:adjustRightInd w:val="0"/>
        <w:spacing w:line="360" w:lineRule="auto"/>
        <w:ind w:left="360"/>
        <w:rPr>
          <w:rFonts w:ascii="Arial" w:eastAsiaTheme="minorHAnsi" w:hAnsi="Arial" w:cs="Arial"/>
          <w:sz w:val="22"/>
          <w:szCs w:val="22"/>
        </w:rPr>
      </w:pPr>
      <w:r w:rsidRPr="00A70FD5">
        <w:rPr>
          <w:rFonts w:ascii="Arial" w:eastAsiaTheme="minorHAnsi" w:hAnsi="Arial" w:cs="Arial"/>
          <w:sz w:val="22"/>
          <w:szCs w:val="22"/>
        </w:rPr>
        <w:t>(c) What function</w:t>
      </w:r>
      <w:r w:rsidR="00164BB6">
        <w:rPr>
          <w:rFonts w:ascii="Arial" w:eastAsiaTheme="minorHAnsi" w:hAnsi="Arial" w:cs="Arial"/>
          <w:sz w:val="22"/>
          <w:szCs w:val="22"/>
        </w:rPr>
        <w:t>s</w:t>
      </w:r>
      <w:r w:rsidRPr="00A70FD5">
        <w:rPr>
          <w:rFonts w:ascii="Arial" w:eastAsiaTheme="minorHAnsi" w:hAnsi="Arial" w:cs="Arial"/>
          <w:sz w:val="22"/>
          <w:szCs w:val="22"/>
        </w:rPr>
        <w:t xml:space="preserve"> does the structure labelled ‘E’ perform</w:t>
      </w:r>
      <w:r w:rsidR="00164BB6">
        <w:rPr>
          <w:rFonts w:ascii="Arial" w:eastAsiaTheme="minorHAnsi" w:hAnsi="Arial" w:cs="Arial"/>
          <w:sz w:val="22"/>
          <w:szCs w:val="22"/>
        </w:rPr>
        <w:t>s</w:t>
      </w:r>
      <w:r w:rsidRPr="00A70FD5">
        <w:rPr>
          <w:rFonts w:ascii="Arial" w:eastAsiaTheme="minorHAnsi" w:hAnsi="Arial" w:cs="Arial"/>
          <w:sz w:val="22"/>
          <w:szCs w:val="22"/>
        </w:rPr>
        <w:t xml:space="preserve"> that affects the composition of</w:t>
      </w:r>
    </w:p>
    <w:p w:rsidR="00F95BC0" w:rsidRPr="00A70FD5" w:rsidRDefault="00F95BC0" w:rsidP="00F95BC0">
      <w:pPr>
        <w:autoSpaceDE w:val="0"/>
        <w:autoSpaceDN w:val="0"/>
        <w:adjustRightInd w:val="0"/>
        <w:spacing w:line="360" w:lineRule="auto"/>
        <w:ind w:firstLine="720"/>
        <w:rPr>
          <w:rFonts w:ascii="Arial" w:eastAsiaTheme="minorHAnsi" w:hAnsi="Arial" w:cs="Arial"/>
          <w:sz w:val="22"/>
          <w:szCs w:val="22"/>
          <w:lang w:eastAsia="en-US"/>
        </w:rPr>
      </w:pPr>
      <w:proofErr w:type="gramStart"/>
      <w:r w:rsidRPr="00A70FD5">
        <w:rPr>
          <w:rFonts w:ascii="Arial" w:eastAsiaTheme="minorHAnsi" w:hAnsi="Arial" w:cs="Arial"/>
          <w:sz w:val="22"/>
          <w:szCs w:val="22"/>
          <w:lang w:eastAsia="en-US"/>
        </w:rPr>
        <w:t>urine</w:t>
      </w:r>
      <w:proofErr w:type="gramEnd"/>
      <w:r w:rsidRPr="00A70FD5">
        <w:rPr>
          <w:rFonts w:ascii="Arial" w:eastAsiaTheme="minorHAnsi" w:hAnsi="Arial" w:cs="Arial"/>
          <w:sz w:val="22"/>
          <w:szCs w:val="22"/>
          <w:lang w:eastAsia="en-US"/>
        </w:rPr>
        <w:t xml:space="preserve">? </w:t>
      </w:r>
      <w:r w:rsidRPr="00A70FD5">
        <w:rPr>
          <w:rFonts w:ascii="Arial" w:eastAsiaTheme="minorHAnsi" w:hAnsi="Arial" w:cs="Arial"/>
          <w:sz w:val="22"/>
          <w:szCs w:val="22"/>
          <w:lang w:eastAsia="en-US"/>
        </w:rPr>
        <w:tab/>
      </w:r>
      <w:r w:rsidRPr="00A70FD5">
        <w:rPr>
          <w:rFonts w:ascii="Arial" w:eastAsiaTheme="minorHAnsi" w:hAnsi="Arial" w:cs="Arial"/>
          <w:sz w:val="22"/>
          <w:szCs w:val="22"/>
          <w:lang w:eastAsia="en-US"/>
        </w:rPr>
        <w:tab/>
      </w:r>
      <w:r w:rsidRPr="00A70FD5">
        <w:rPr>
          <w:rFonts w:ascii="Arial" w:eastAsiaTheme="minorHAnsi" w:hAnsi="Arial" w:cs="Arial"/>
          <w:sz w:val="22"/>
          <w:szCs w:val="22"/>
          <w:lang w:eastAsia="en-US"/>
        </w:rPr>
        <w:tab/>
      </w:r>
      <w:r w:rsidRPr="00A70FD5">
        <w:rPr>
          <w:rFonts w:ascii="Arial" w:eastAsiaTheme="minorHAnsi" w:hAnsi="Arial" w:cs="Arial"/>
          <w:sz w:val="22"/>
          <w:szCs w:val="22"/>
          <w:lang w:eastAsia="en-US"/>
        </w:rPr>
        <w:tab/>
      </w:r>
      <w:r w:rsidRPr="00A70FD5">
        <w:rPr>
          <w:rFonts w:ascii="Arial" w:eastAsiaTheme="minorHAnsi" w:hAnsi="Arial" w:cs="Arial"/>
          <w:sz w:val="22"/>
          <w:szCs w:val="22"/>
          <w:lang w:eastAsia="en-US"/>
        </w:rPr>
        <w:tab/>
      </w:r>
      <w:r w:rsidRPr="00A70FD5">
        <w:rPr>
          <w:rFonts w:ascii="Arial" w:eastAsiaTheme="minorHAnsi" w:hAnsi="Arial" w:cs="Arial"/>
          <w:sz w:val="22"/>
          <w:szCs w:val="22"/>
          <w:lang w:eastAsia="en-US"/>
        </w:rPr>
        <w:tab/>
      </w:r>
      <w:r w:rsidRPr="00A70FD5">
        <w:rPr>
          <w:rFonts w:ascii="Arial" w:eastAsiaTheme="minorHAnsi" w:hAnsi="Arial" w:cs="Arial"/>
          <w:sz w:val="22"/>
          <w:szCs w:val="22"/>
          <w:lang w:eastAsia="en-US"/>
        </w:rPr>
        <w:tab/>
      </w:r>
      <w:r w:rsidRPr="00A70FD5">
        <w:rPr>
          <w:rFonts w:ascii="Arial" w:eastAsiaTheme="minorHAnsi" w:hAnsi="Arial" w:cs="Arial"/>
          <w:sz w:val="22"/>
          <w:szCs w:val="22"/>
          <w:lang w:eastAsia="en-US"/>
        </w:rPr>
        <w:tab/>
      </w:r>
      <w:r w:rsidRPr="00A70FD5">
        <w:rPr>
          <w:rFonts w:ascii="Arial" w:eastAsiaTheme="minorHAnsi" w:hAnsi="Arial" w:cs="Arial"/>
          <w:sz w:val="22"/>
          <w:szCs w:val="22"/>
          <w:lang w:eastAsia="en-US"/>
        </w:rPr>
        <w:tab/>
      </w:r>
      <w:r w:rsidRPr="00A70FD5">
        <w:rPr>
          <w:rFonts w:ascii="Arial" w:eastAsiaTheme="minorHAnsi" w:hAnsi="Arial" w:cs="Arial"/>
          <w:sz w:val="22"/>
          <w:szCs w:val="22"/>
          <w:lang w:eastAsia="en-US"/>
        </w:rPr>
        <w:tab/>
        <w:t>(2 marks)</w:t>
      </w:r>
    </w:p>
    <w:p w:rsidR="006258E7" w:rsidRDefault="006258E7" w:rsidP="00F95BC0">
      <w:pPr>
        <w:ind w:left="360"/>
        <w:rPr>
          <w:rFonts w:ascii="Arial" w:eastAsiaTheme="minorHAnsi" w:hAnsi="Arial" w:cs="Arial"/>
          <w:color w:val="FF0000"/>
          <w:sz w:val="22"/>
          <w:szCs w:val="22"/>
          <w:lang w:eastAsia="en-US"/>
        </w:rPr>
      </w:pPr>
      <w:r>
        <w:rPr>
          <w:rFonts w:ascii="Arial" w:eastAsiaTheme="minorHAnsi" w:hAnsi="Arial" w:cs="Arial"/>
          <w:color w:val="FF0000"/>
          <w:sz w:val="22"/>
          <w:szCs w:val="22"/>
          <w:lang w:eastAsia="en-US"/>
        </w:rPr>
        <w:t xml:space="preserve">Water and salts are selectively reabsorbed from E (distal convoluted tubule). </w:t>
      </w:r>
      <w:r>
        <w:rPr>
          <w:rFonts w:ascii="Arial" w:eastAsiaTheme="minorHAnsi" w:hAnsi="Arial" w:cs="Arial"/>
          <w:color w:val="FF0000"/>
          <w:sz w:val="22"/>
          <w:szCs w:val="22"/>
          <w:lang w:eastAsia="en-US"/>
        </w:rPr>
        <w:tab/>
        <w:t>(1)</w:t>
      </w:r>
    </w:p>
    <w:p w:rsidR="00F95BC0" w:rsidRDefault="006258E7" w:rsidP="00F95BC0">
      <w:pPr>
        <w:ind w:left="360"/>
        <w:rPr>
          <w:rFonts w:ascii="Arial" w:eastAsiaTheme="minorHAnsi" w:hAnsi="Arial" w:cs="Arial"/>
          <w:color w:val="FF0000"/>
          <w:sz w:val="22"/>
          <w:szCs w:val="22"/>
          <w:lang w:eastAsia="en-US"/>
        </w:rPr>
      </w:pPr>
      <w:r>
        <w:rPr>
          <w:rFonts w:ascii="Arial" w:eastAsiaTheme="minorHAnsi" w:hAnsi="Arial" w:cs="Arial"/>
          <w:color w:val="FF0000"/>
          <w:sz w:val="22"/>
          <w:szCs w:val="22"/>
          <w:lang w:eastAsia="en-US"/>
        </w:rPr>
        <w:t>Other metabolic wastes may also be actively transported into E for excretion.</w:t>
      </w:r>
      <w:r>
        <w:rPr>
          <w:rFonts w:ascii="Arial" w:eastAsiaTheme="minorHAnsi" w:hAnsi="Arial" w:cs="Arial"/>
          <w:color w:val="FF0000"/>
          <w:sz w:val="22"/>
          <w:szCs w:val="22"/>
          <w:lang w:eastAsia="en-US"/>
        </w:rPr>
        <w:tab/>
        <w:t>(1)</w:t>
      </w:r>
    </w:p>
    <w:p w:rsidR="006258E7" w:rsidRPr="006258E7" w:rsidRDefault="006258E7" w:rsidP="00F95BC0">
      <w:pPr>
        <w:ind w:left="360"/>
        <w:rPr>
          <w:rFonts w:ascii="Arial" w:eastAsiaTheme="minorHAnsi" w:hAnsi="Arial" w:cs="Arial"/>
          <w:color w:val="FF0000"/>
          <w:sz w:val="22"/>
          <w:szCs w:val="22"/>
        </w:rPr>
      </w:pPr>
    </w:p>
    <w:p w:rsidR="00F4798F" w:rsidRDefault="00F95BC0" w:rsidP="00F4798F">
      <w:pPr>
        <w:pBdr>
          <w:bottom w:val="single" w:sz="12" w:space="8" w:color="auto"/>
        </w:pBdr>
        <w:spacing w:line="360" w:lineRule="auto"/>
        <w:rPr>
          <w:rFonts w:ascii="Arial" w:eastAsiaTheme="minorHAnsi" w:hAnsi="Arial" w:cs="Arial"/>
          <w:sz w:val="22"/>
          <w:szCs w:val="22"/>
        </w:rPr>
      </w:pPr>
      <w:r>
        <w:rPr>
          <w:rFonts w:ascii="Arial" w:eastAsiaTheme="minorHAnsi" w:hAnsi="Arial" w:cs="Arial"/>
          <w:sz w:val="22"/>
          <w:szCs w:val="22"/>
        </w:rPr>
        <w:t xml:space="preserve">      (d) </w:t>
      </w:r>
      <w:r w:rsidRPr="00A70FD5">
        <w:rPr>
          <w:rFonts w:ascii="Arial" w:eastAsiaTheme="minorHAnsi" w:hAnsi="Arial" w:cs="Arial"/>
          <w:sz w:val="22"/>
          <w:szCs w:val="22"/>
        </w:rPr>
        <w:t xml:space="preserve"> Name the organ of the body that produces urea. </w:t>
      </w:r>
      <w:r w:rsidRPr="00A70FD5">
        <w:rPr>
          <w:rFonts w:ascii="Arial" w:eastAsiaTheme="minorHAnsi" w:hAnsi="Arial" w:cs="Arial"/>
          <w:sz w:val="22"/>
          <w:szCs w:val="22"/>
        </w:rPr>
        <w:tab/>
      </w:r>
      <w:r w:rsidRPr="00A70FD5">
        <w:rPr>
          <w:rFonts w:ascii="Arial" w:eastAsiaTheme="minorHAnsi" w:hAnsi="Arial" w:cs="Arial"/>
          <w:sz w:val="22"/>
          <w:szCs w:val="22"/>
        </w:rPr>
        <w:tab/>
      </w:r>
      <w:r w:rsidRPr="00A70FD5">
        <w:rPr>
          <w:rFonts w:ascii="Arial" w:eastAsiaTheme="minorHAnsi" w:hAnsi="Arial" w:cs="Arial"/>
          <w:sz w:val="22"/>
          <w:szCs w:val="22"/>
        </w:rPr>
        <w:tab/>
      </w:r>
      <w:r w:rsidRPr="00A70FD5">
        <w:rPr>
          <w:rFonts w:ascii="Arial" w:eastAsiaTheme="minorHAnsi" w:hAnsi="Arial" w:cs="Arial"/>
          <w:sz w:val="22"/>
          <w:szCs w:val="22"/>
        </w:rPr>
        <w:tab/>
        <w:t>(1 mark)</w:t>
      </w:r>
    </w:p>
    <w:p w:rsidR="00F4798F" w:rsidRPr="006258E7" w:rsidRDefault="006258E7" w:rsidP="006258E7">
      <w:pPr>
        <w:pBdr>
          <w:bottom w:val="single" w:sz="12" w:space="8" w:color="auto"/>
        </w:pBdr>
        <w:spacing w:line="360" w:lineRule="auto"/>
        <w:ind w:firstLine="720"/>
        <w:rPr>
          <w:rFonts w:ascii="Arial" w:eastAsiaTheme="minorHAnsi" w:hAnsi="Arial" w:cs="Arial"/>
          <w:color w:val="FF0000"/>
          <w:sz w:val="22"/>
          <w:szCs w:val="22"/>
        </w:rPr>
      </w:pPr>
      <w:r w:rsidRPr="006258E7">
        <w:rPr>
          <w:rFonts w:ascii="Arial" w:eastAsiaTheme="minorHAnsi" w:hAnsi="Arial" w:cs="Arial"/>
          <w:color w:val="FF0000"/>
          <w:sz w:val="22"/>
          <w:szCs w:val="22"/>
        </w:rPr>
        <w:t>Liver</w:t>
      </w:r>
    </w:p>
    <w:p w:rsidR="006F0742" w:rsidRPr="00F4798F" w:rsidRDefault="00AF4B0B" w:rsidP="00510F42">
      <w:pPr>
        <w:pBdr>
          <w:bottom w:val="single" w:sz="12" w:space="8" w:color="auto"/>
        </w:pBdr>
        <w:spacing w:line="360" w:lineRule="auto"/>
        <w:jc w:val="center"/>
        <w:rPr>
          <w:rFonts w:ascii="Arial" w:eastAsiaTheme="minorHAnsi" w:hAnsi="Arial" w:cs="Arial"/>
          <w:sz w:val="22"/>
          <w:szCs w:val="22"/>
        </w:rPr>
      </w:pPr>
      <w:r w:rsidRPr="00A70FD5">
        <w:rPr>
          <w:rFonts w:ascii="Arial" w:eastAsia="Times New Roman" w:hAnsi="Arial" w:cs="Arial"/>
          <w:noProof/>
          <w:sz w:val="22"/>
          <w:szCs w:val="22"/>
          <w:lang w:eastAsia="en-AU"/>
        </w:rPr>
        <w:t>1</w:t>
      </w:r>
      <w:r w:rsidR="00F95BC0">
        <w:rPr>
          <w:rFonts w:ascii="Arial" w:eastAsia="Times New Roman" w:hAnsi="Arial" w:cs="Arial"/>
          <w:noProof/>
          <w:sz w:val="22"/>
          <w:szCs w:val="22"/>
          <w:lang w:eastAsia="en-AU"/>
        </w:rPr>
        <w:t>8</w:t>
      </w:r>
      <w:r w:rsidRPr="00A70FD5">
        <w:rPr>
          <w:rFonts w:ascii="Arial" w:eastAsia="Times New Roman" w:hAnsi="Arial" w:cs="Arial"/>
          <w:noProof/>
          <w:sz w:val="22"/>
          <w:szCs w:val="22"/>
          <w:lang w:eastAsia="en-AU"/>
        </w:rPr>
        <w:t xml:space="preserve">. </w:t>
      </w:r>
      <w:r w:rsidR="00E75279" w:rsidRPr="00A70FD5">
        <w:rPr>
          <w:rFonts w:ascii="Arial" w:eastAsia="Times New Roman" w:hAnsi="Arial" w:cs="Arial"/>
          <w:noProof/>
          <w:sz w:val="22"/>
          <w:szCs w:val="22"/>
          <w:lang w:eastAsia="en-AU"/>
        </w:rPr>
        <w:t>Parts (a) and (b) of the question refer to the diagram of the digestive system below.</w:t>
      </w:r>
      <w:r w:rsidR="006F0742" w:rsidRPr="00A70FD5">
        <w:rPr>
          <w:rFonts w:ascii="Arial" w:eastAsia="Times New Roman" w:hAnsi="Arial" w:cs="Arial"/>
          <w:sz w:val="22"/>
          <w:szCs w:val="22"/>
          <w:lang w:val="en-US" w:eastAsia="en-US"/>
        </w:rPr>
        <w:tab/>
      </w:r>
      <w:r w:rsidR="006F0742" w:rsidRPr="00A70FD5">
        <w:rPr>
          <w:rFonts w:ascii="Arial" w:eastAsia="Times New Roman" w:hAnsi="Arial" w:cs="Arial"/>
          <w:sz w:val="22"/>
          <w:szCs w:val="22"/>
          <w:lang w:val="en-US" w:eastAsia="en-US"/>
        </w:rPr>
        <w:tab/>
      </w:r>
      <w:r w:rsidR="006F0742" w:rsidRPr="00A70FD5">
        <w:rPr>
          <w:rFonts w:ascii="Arial" w:eastAsia="Times New Roman" w:hAnsi="Arial" w:cs="Arial"/>
          <w:sz w:val="22"/>
          <w:szCs w:val="22"/>
          <w:lang w:val="en-US" w:eastAsia="en-US"/>
        </w:rPr>
        <w:tab/>
      </w:r>
      <w:r w:rsidR="006F0742" w:rsidRPr="00A70FD5">
        <w:rPr>
          <w:rFonts w:ascii="Arial" w:eastAsia="Times New Roman" w:hAnsi="Arial" w:cs="Arial"/>
          <w:sz w:val="22"/>
          <w:szCs w:val="22"/>
          <w:lang w:val="en-US" w:eastAsia="en-US"/>
        </w:rPr>
        <w:tab/>
      </w:r>
      <w:r w:rsidR="006F0742" w:rsidRPr="00A70FD5">
        <w:rPr>
          <w:rFonts w:ascii="Arial" w:eastAsia="Times New Roman" w:hAnsi="Arial" w:cs="Arial"/>
          <w:sz w:val="22"/>
          <w:szCs w:val="22"/>
          <w:lang w:val="en-US" w:eastAsia="en-US"/>
        </w:rPr>
        <w:tab/>
      </w:r>
      <w:r w:rsidR="006F0742" w:rsidRPr="00A70FD5">
        <w:rPr>
          <w:rFonts w:ascii="Arial" w:eastAsia="Times New Roman" w:hAnsi="Arial" w:cs="Arial"/>
          <w:sz w:val="22"/>
          <w:szCs w:val="22"/>
          <w:lang w:val="en-US" w:eastAsia="en-US"/>
        </w:rPr>
        <w:tab/>
      </w:r>
      <w:r w:rsidR="006F0742" w:rsidRPr="00A70FD5">
        <w:rPr>
          <w:rFonts w:ascii="Arial" w:eastAsia="Times New Roman" w:hAnsi="Arial" w:cs="Arial"/>
          <w:sz w:val="22"/>
          <w:szCs w:val="22"/>
          <w:lang w:val="en-US" w:eastAsia="en-US"/>
        </w:rPr>
        <w:tab/>
      </w:r>
      <w:r w:rsidR="006F0742" w:rsidRPr="00A70FD5">
        <w:rPr>
          <w:rFonts w:ascii="Arial" w:eastAsia="Times New Roman" w:hAnsi="Arial" w:cs="Arial"/>
          <w:sz w:val="22"/>
          <w:szCs w:val="22"/>
          <w:lang w:val="en-US" w:eastAsia="en-US"/>
        </w:rPr>
        <w:tab/>
      </w:r>
      <w:r w:rsidR="006F0742" w:rsidRPr="00A70FD5">
        <w:rPr>
          <w:rFonts w:ascii="Arial" w:eastAsia="Times New Roman" w:hAnsi="Arial" w:cs="Arial"/>
          <w:sz w:val="22"/>
          <w:szCs w:val="22"/>
          <w:lang w:val="en-US" w:eastAsia="en-US"/>
        </w:rPr>
        <w:tab/>
      </w:r>
      <w:r w:rsidR="00E75279" w:rsidRPr="00A70FD5">
        <w:rPr>
          <w:rFonts w:ascii="Arial" w:hAnsi="Arial" w:cs="Arial"/>
          <w:noProof/>
          <w:sz w:val="22"/>
          <w:szCs w:val="22"/>
          <w:lang w:eastAsia="en-AU"/>
        </w:rPr>
        <w:drawing>
          <wp:inline distT="0" distB="0" distL="0" distR="0" wp14:anchorId="1BF97A60" wp14:editId="4CD873AA">
            <wp:extent cx="3236050" cy="4231758"/>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estive system.PNG"/>
                    <pic:cNvPicPr/>
                  </pic:nvPicPr>
                  <pic:blipFill>
                    <a:blip r:embed="rId8">
                      <a:extLst>
                        <a:ext uri="{28A0092B-C50C-407E-A947-70E740481C1C}">
                          <a14:useLocalDpi xmlns:a14="http://schemas.microsoft.com/office/drawing/2010/main" val="0"/>
                        </a:ext>
                      </a:extLst>
                    </a:blip>
                    <a:stretch>
                      <a:fillRect/>
                    </a:stretch>
                  </pic:blipFill>
                  <pic:spPr>
                    <a:xfrm>
                      <a:off x="0" y="0"/>
                      <a:ext cx="3239980" cy="4236897"/>
                    </a:xfrm>
                    <a:prstGeom prst="rect">
                      <a:avLst/>
                    </a:prstGeom>
                  </pic:spPr>
                </pic:pic>
              </a:graphicData>
            </a:graphic>
          </wp:inline>
        </w:drawing>
      </w:r>
    </w:p>
    <w:p w:rsidR="00E75279" w:rsidRPr="00A70FD5" w:rsidRDefault="00E75279" w:rsidP="00581A33">
      <w:pPr>
        <w:pStyle w:val="ListParagraph"/>
        <w:numPr>
          <w:ilvl w:val="0"/>
          <w:numId w:val="4"/>
        </w:numPr>
        <w:spacing w:line="360" w:lineRule="auto"/>
        <w:rPr>
          <w:rFonts w:ascii="Arial" w:hAnsi="Arial" w:cs="Arial"/>
          <w:sz w:val="22"/>
          <w:szCs w:val="22"/>
        </w:rPr>
      </w:pPr>
      <w:r w:rsidRPr="00A70FD5">
        <w:rPr>
          <w:rFonts w:ascii="Arial" w:hAnsi="Arial" w:cs="Arial"/>
          <w:sz w:val="22"/>
          <w:szCs w:val="22"/>
        </w:rPr>
        <w:t>Identify the structures labelled ‘A’ and ‘B’.</w:t>
      </w:r>
      <w:r w:rsidR="00294C36" w:rsidRPr="00A70FD5">
        <w:rPr>
          <w:rFonts w:ascii="Arial" w:hAnsi="Arial" w:cs="Arial"/>
          <w:sz w:val="22"/>
          <w:szCs w:val="22"/>
        </w:rPr>
        <w:tab/>
      </w:r>
      <w:r w:rsidR="00294C36" w:rsidRPr="00A70FD5">
        <w:rPr>
          <w:rFonts w:ascii="Arial" w:hAnsi="Arial" w:cs="Arial"/>
          <w:sz w:val="22"/>
          <w:szCs w:val="22"/>
        </w:rPr>
        <w:tab/>
      </w:r>
      <w:r w:rsidR="00294C36" w:rsidRPr="00A70FD5">
        <w:rPr>
          <w:rFonts w:ascii="Arial" w:hAnsi="Arial" w:cs="Arial"/>
          <w:sz w:val="22"/>
          <w:szCs w:val="22"/>
        </w:rPr>
        <w:tab/>
      </w:r>
      <w:r w:rsidR="00294C36" w:rsidRPr="00A70FD5">
        <w:rPr>
          <w:rFonts w:ascii="Arial" w:hAnsi="Arial" w:cs="Arial"/>
          <w:sz w:val="22"/>
          <w:szCs w:val="22"/>
        </w:rPr>
        <w:tab/>
      </w:r>
      <w:r w:rsidR="00294C36" w:rsidRPr="00A70FD5">
        <w:rPr>
          <w:rFonts w:ascii="Arial" w:hAnsi="Arial" w:cs="Arial"/>
          <w:sz w:val="22"/>
          <w:szCs w:val="22"/>
        </w:rPr>
        <w:tab/>
        <w:t>(2 marks)</w:t>
      </w:r>
    </w:p>
    <w:p w:rsidR="00E75279" w:rsidRPr="006258E7" w:rsidRDefault="006258E7" w:rsidP="00581A33">
      <w:pPr>
        <w:pStyle w:val="ListParagraph"/>
        <w:spacing w:line="360" w:lineRule="auto"/>
        <w:rPr>
          <w:rFonts w:ascii="Arial" w:hAnsi="Arial" w:cs="Arial"/>
          <w:color w:val="FF0000"/>
          <w:sz w:val="22"/>
          <w:szCs w:val="22"/>
        </w:rPr>
      </w:pPr>
      <w:r>
        <w:rPr>
          <w:rFonts w:ascii="Arial" w:hAnsi="Arial" w:cs="Arial"/>
          <w:sz w:val="22"/>
          <w:szCs w:val="22"/>
        </w:rPr>
        <w:t xml:space="preserve">A: </w:t>
      </w:r>
      <w:r>
        <w:rPr>
          <w:rFonts w:ascii="Arial" w:hAnsi="Arial" w:cs="Arial"/>
          <w:color w:val="FF0000"/>
          <w:sz w:val="22"/>
          <w:szCs w:val="22"/>
        </w:rPr>
        <w:t>Oesophagus</w:t>
      </w:r>
    </w:p>
    <w:p w:rsidR="00294C36" w:rsidRPr="006258E7" w:rsidRDefault="00294C36" w:rsidP="00581A33">
      <w:pPr>
        <w:pStyle w:val="ListParagraph"/>
        <w:spacing w:line="360" w:lineRule="auto"/>
        <w:rPr>
          <w:rFonts w:ascii="Arial" w:hAnsi="Arial" w:cs="Arial"/>
          <w:color w:val="FF0000"/>
          <w:sz w:val="22"/>
          <w:szCs w:val="22"/>
        </w:rPr>
      </w:pPr>
      <w:r w:rsidRPr="00A70FD5">
        <w:rPr>
          <w:rFonts w:ascii="Arial" w:hAnsi="Arial" w:cs="Arial"/>
          <w:sz w:val="22"/>
          <w:szCs w:val="22"/>
        </w:rPr>
        <w:t>B:</w:t>
      </w:r>
      <w:r w:rsidR="006258E7">
        <w:rPr>
          <w:rFonts w:ascii="Arial" w:hAnsi="Arial" w:cs="Arial"/>
          <w:sz w:val="22"/>
          <w:szCs w:val="22"/>
        </w:rPr>
        <w:t xml:space="preserve"> </w:t>
      </w:r>
      <w:r w:rsidR="006258E7">
        <w:rPr>
          <w:rFonts w:ascii="Arial" w:hAnsi="Arial" w:cs="Arial"/>
          <w:color w:val="FF0000"/>
          <w:sz w:val="22"/>
          <w:szCs w:val="22"/>
        </w:rPr>
        <w:t>Liver</w:t>
      </w:r>
    </w:p>
    <w:p w:rsidR="00294C36" w:rsidRDefault="00294C36" w:rsidP="00294C36">
      <w:pPr>
        <w:rPr>
          <w:rFonts w:ascii="Arial" w:hAnsi="Arial" w:cs="Arial"/>
          <w:sz w:val="22"/>
          <w:szCs w:val="22"/>
        </w:rPr>
      </w:pPr>
    </w:p>
    <w:p w:rsidR="006258E7" w:rsidRDefault="006258E7" w:rsidP="00294C36">
      <w:pPr>
        <w:rPr>
          <w:rFonts w:ascii="Arial" w:hAnsi="Arial" w:cs="Arial"/>
          <w:sz w:val="22"/>
          <w:szCs w:val="22"/>
        </w:rPr>
      </w:pPr>
    </w:p>
    <w:p w:rsidR="006258E7" w:rsidRPr="00A70FD5" w:rsidRDefault="006258E7" w:rsidP="00294C36">
      <w:pPr>
        <w:rPr>
          <w:rFonts w:ascii="Arial" w:hAnsi="Arial" w:cs="Arial"/>
          <w:sz w:val="22"/>
          <w:szCs w:val="22"/>
        </w:rPr>
      </w:pPr>
    </w:p>
    <w:p w:rsidR="00294C36" w:rsidRPr="00A70FD5" w:rsidRDefault="00294C36" w:rsidP="00294C36">
      <w:pPr>
        <w:pStyle w:val="ListParagraph"/>
        <w:numPr>
          <w:ilvl w:val="0"/>
          <w:numId w:val="4"/>
        </w:numPr>
        <w:rPr>
          <w:rFonts w:ascii="Arial" w:hAnsi="Arial" w:cs="Arial"/>
          <w:sz w:val="22"/>
          <w:szCs w:val="22"/>
        </w:rPr>
      </w:pPr>
      <w:r w:rsidRPr="00A70FD5">
        <w:rPr>
          <w:rFonts w:ascii="Arial" w:hAnsi="Arial" w:cs="Arial"/>
          <w:sz w:val="22"/>
          <w:szCs w:val="22"/>
        </w:rPr>
        <w:lastRenderedPageBreak/>
        <w:t>Various functions of the digestive system are listed below. Match these functions with the labelled structures in the diagram above.</w:t>
      </w:r>
    </w:p>
    <w:p w:rsidR="00294C36" w:rsidRPr="00A70FD5" w:rsidRDefault="00294C36" w:rsidP="00294C36">
      <w:pPr>
        <w:rPr>
          <w:rFonts w:ascii="Arial" w:hAnsi="Arial" w:cs="Arial"/>
          <w:sz w:val="22"/>
          <w:szCs w:val="22"/>
        </w:rPr>
      </w:pPr>
    </w:p>
    <w:p w:rsidR="00294C36" w:rsidRPr="00A70FD5" w:rsidRDefault="00294C36" w:rsidP="00294C36">
      <w:pPr>
        <w:ind w:left="360"/>
        <w:rPr>
          <w:rFonts w:ascii="Arial" w:hAnsi="Arial" w:cs="Arial"/>
          <w:sz w:val="22"/>
          <w:szCs w:val="22"/>
        </w:rPr>
      </w:pPr>
      <w:r w:rsidRPr="00A70FD5">
        <w:rPr>
          <w:rFonts w:ascii="Arial" w:hAnsi="Arial" w:cs="Arial"/>
          <w:sz w:val="22"/>
          <w:szCs w:val="22"/>
        </w:rPr>
        <w:t xml:space="preserve">Some of the functions described may match more than one labelled structure. Make sure you list </w:t>
      </w:r>
      <w:r w:rsidRPr="00A70FD5">
        <w:rPr>
          <w:rFonts w:ascii="Arial" w:hAnsi="Arial" w:cs="Arial"/>
          <w:b/>
          <w:sz w:val="22"/>
          <w:szCs w:val="22"/>
        </w:rPr>
        <w:t>all</w:t>
      </w:r>
      <w:r w:rsidRPr="00A70FD5">
        <w:rPr>
          <w:rFonts w:ascii="Arial" w:hAnsi="Arial" w:cs="Arial"/>
          <w:sz w:val="22"/>
          <w:szCs w:val="22"/>
        </w:rPr>
        <w:t xml:space="preserve"> the structures that perform that function.</w:t>
      </w:r>
      <w:r w:rsidR="00AF4B0B" w:rsidRPr="00A70FD5">
        <w:rPr>
          <w:rFonts w:ascii="Arial" w:hAnsi="Arial" w:cs="Arial"/>
          <w:sz w:val="22"/>
          <w:szCs w:val="22"/>
        </w:rPr>
        <w:t xml:space="preserve"> Use the </w:t>
      </w:r>
      <w:r w:rsidR="00AF4B0B" w:rsidRPr="00A70FD5">
        <w:rPr>
          <w:rFonts w:ascii="Arial" w:hAnsi="Arial" w:cs="Arial"/>
          <w:b/>
          <w:sz w:val="22"/>
          <w:szCs w:val="22"/>
          <w:u w:val="single"/>
        </w:rPr>
        <w:t>letters</w:t>
      </w:r>
      <w:r w:rsidR="00AF4B0B" w:rsidRPr="00A70FD5">
        <w:rPr>
          <w:rFonts w:ascii="Arial" w:hAnsi="Arial" w:cs="Arial"/>
          <w:sz w:val="22"/>
          <w:szCs w:val="22"/>
        </w:rPr>
        <w:t xml:space="preserve"> from the diagram above in your answer.</w:t>
      </w:r>
    </w:p>
    <w:p w:rsidR="00581A33" w:rsidRPr="00A70FD5" w:rsidRDefault="00294C36" w:rsidP="00581A33">
      <w:pPr>
        <w:spacing w:line="360" w:lineRule="auto"/>
        <w:ind w:left="360"/>
        <w:rPr>
          <w:rFonts w:ascii="Arial" w:hAnsi="Arial" w:cs="Arial"/>
          <w:sz w:val="22"/>
          <w:szCs w:val="22"/>
        </w:rPr>
      </w:pP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t>(4 marks)</w:t>
      </w:r>
    </w:p>
    <w:p w:rsidR="00581A33" w:rsidRPr="006258E7" w:rsidRDefault="00294C36" w:rsidP="00581A33">
      <w:pPr>
        <w:spacing w:line="360" w:lineRule="auto"/>
        <w:ind w:left="357"/>
        <w:rPr>
          <w:rFonts w:ascii="Arial" w:hAnsi="Arial" w:cs="Arial"/>
          <w:color w:val="FF0000"/>
          <w:sz w:val="22"/>
          <w:szCs w:val="22"/>
        </w:rPr>
      </w:pPr>
      <w:r w:rsidRPr="00A70FD5">
        <w:rPr>
          <w:rFonts w:ascii="Arial" w:hAnsi="Arial" w:cs="Arial"/>
          <w:sz w:val="22"/>
          <w:szCs w:val="22"/>
        </w:rPr>
        <w:t>Chemical d</w:t>
      </w:r>
      <w:r w:rsidR="00F95BC0">
        <w:rPr>
          <w:rFonts w:ascii="Arial" w:hAnsi="Arial" w:cs="Arial"/>
          <w:sz w:val="22"/>
          <w:szCs w:val="22"/>
        </w:rPr>
        <w:t>igestion</w:t>
      </w:r>
      <w:proofErr w:type="gramStart"/>
      <w:r w:rsidR="00F95BC0">
        <w:rPr>
          <w:rFonts w:ascii="Arial" w:hAnsi="Arial" w:cs="Arial"/>
          <w:sz w:val="22"/>
          <w:szCs w:val="22"/>
        </w:rPr>
        <w:t>:</w:t>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proofErr w:type="gramEnd"/>
      <w:r w:rsidR="006258E7">
        <w:rPr>
          <w:rFonts w:ascii="Arial" w:hAnsi="Arial" w:cs="Arial"/>
          <w:sz w:val="22"/>
          <w:szCs w:val="22"/>
        </w:rPr>
        <w:t xml:space="preserve"> </w:t>
      </w:r>
      <w:r w:rsidR="006258E7">
        <w:rPr>
          <w:rFonts w:ascii="Arial" w:hAnsi="Arial" w:cs="Arial"/>
          <w:color w:val="FF0000"/>
          <w:sz w:val="22"/>
          <w:szCs w:val="22"/>
        </w:rPr>
        <w:t xml:space="preserve">D, E, C   </w:t>
      </w:r>
    </w:p>
    <w:p w:rsidR="00294C36" w:rsidRPr="006258E7" w:rsidRDefault="00294C36" w:rsidP="00581A33">
      <w:pPr>
        <w:spacing w:line="360" w:lineRule="auto"/>
        <w:ind w:left="357"/>
        <w:rPr>
          <w:rFonts w:ascii="Arial" w:hAnsi="Arial" w:cs="Arial"/>
          <w:color w:val="FF0000"/>
          <w:sz w:val="22"/>
          <w:szCs w:val="22"/>
        </w:rPr>
      </w:pPr>
      <w:r w:rsidRPr="00A70FD5">
        <w:rPr>
          <w:rFonts w:ascii="Arial" w:hAnsi="Arial" w:cs="Arial"/>
          <w:sz w:val="22"/>
          <w:szCs w:val="22"/>
        </w:rPr>
        <w:t>Chemical digestion of proteins:</w:t>
      </w:r>
      <w:r w:rsidR="006258E7">
        <w:rPr>
          <w:rFonts w:ascii="Arial" w:hAnsi="Arial" w:cs="Arial"/>
          <w:sz w:val="22"/>
          <w:szCs w:val="22"/>
        </w:rPr>
        <w:t xml:space="preserve"> </w:t>
      </w:r>
      <w:r w:rsidR="006258E7">
        <w:rPr>
          <w:rFonts w:ascii="Arial" w:hAnsi="Arial" w:cs="Arial"/>
          <w:color w:val="FF0000"/>
          <w:sz w:val="22"/>
          <w:szCs w:val="22"/>
        </w:rPr>
        <w:t>E and C</w:t>
      </w:r>
    </w:p>
    <w:p w:rsidR="00294C36" w:rsidRPr="006258E7" w:rsidRDefault="00294C36" w:rsidP="00581A33">
      <w:pPr>
        <w:spacing w:line="360" w:lineRule="auto"/>
        <w:ind w:left="357"/>
        <w:rPr>
          <w:rFonts w:ascii="Arial" w:hAnsi="Arial" w:cs="Arial"/>
          <w:color w:val="FF0000"/>
          <w:sz w:val="22"/>
          <w:szCs w:val="22"/>
        </w:rPr>
      </w:pPr>
      <w:r w:rsidRPr="00A70FD5">
        <w:rPr>
          <w:rFonts w:ascii="Arial" w:hAnsi="Arial" w:cs="Arial"/>
          <w:sz w:val="22"/>
          <w:szCs w:val="22"/>
        </w:rPr>
        <w:t>Absorption of nutrients and/or water</w:t>
      </w:r>
      <w:r w:rsidR="006258E7">
        <w:rPr>
          <w:rFonts w:ascii="Arial" w:hAnsi="Arial" w:cs="Arial"/>
          <w:sz w:val="22"/>
          <w:szCs w:val="22"/>
        </w:rPr>
        <w:t xml:space="preserve">: </w:t>
      </w:r>
      <w:r w:rsidR="006258E7">
        <w:rPr>
          <w:rFonts w:ascii="Arial" w:hAnsi="Arial" w:cs="Arial"/>
          <w:color w:val="FF0000"/>
          <w:sz w:val="22"/>
          <w:szCs w:val="22"/>
        </w:rPr>
        <w:t>C and F</w:t>
      </w:r>
    </w:p>
    <w:p w:rsidR="006F0742" w:rsidRPr="006258E7" w:rsidRDefault="00294C36" w:rsidP="00F95BC0">
      <w:pPr>
        <w:spacing w:line="360" w:lineRule="auto"/>
        <w:ind w:left="357"/>
        <w:rPr>
          <w:rFonts w:ascii="Arial" w:hAnsi="Arial" w:cs="Arial"/>
          <w:color w:val="FF0000"/>
          <w:sz w:val="22"/>
          <w:szCs w:val="22"/>
        </w:rPr>
      </w:pPr>
      <w:r w:rsidRPr="00A70FD5">
        <w:rPr>
          <w:rFonts w:ascii="Arial" w:hAnsi="Arial" w:cs="Arial"/>
          <w:sz w:val="22"/>
          <w:szCs w:val="22"/>
        </w:rPr>
        <w:t>Bile production:</w:t>
      </w:r>
      <w:r w:rsidR="006258E7">
        <w:rPr>
          <w:rFonts w:ascii="Arial" w:hAnsi="Arial" w:cs="Arial"/>
          <w:sz w:val="22"/>
          <w:szCs w:val="22"/>
        </w:rPr>
        <w:t xml:space="preserve"> </w:t>
      </w:r>
      <w:r w:rsidR="006258E7">
        <w:rPr>
          <w:rFonts w:ascii="Arial" w:hAnsi="Arial" w:cs="Arial"/>
          <w:color w:val="FF0000"/>
          <w:sz w:val="22"/>
          <w:szCs w:val="22"/>
        </w:rPr>
        <w:t>B</w:t>
      </w:r>
      <w:r w:rsidR="006258E7">
        <w:rPr>
          <w:rFonts w:ascii="Arial" w:hAnsi="Arial" w:cs="Arial"/>
          <w:color w:val="FF0000"/>
          <w:sz w:val="22"/>
          <w:szCs w:val="22"/>
        </w:rPr>
        <w:tab/>
      </w:r>
      <w:r w:rsidR="006258E7">
        <w:rPr>
          <w:rFonts w:ascii="Arial" w:hAnsi="Arial" w:cs="Arial"/>
          <w:color w:val="FF0000"/>
          <w:sz w:val="22"/>
          <w:szCs w:val="22"/>
        </w:rPr>
        <w:tab/>
      </w:r>
      <w:r w:rsidR="006258E7">
        <w:rPr>
          <w:rFonts w:ascii="Arial" w:hAnsi="Arial" w:cs="Arial"/>
          <w:color w:val="FF0000"/>
          <w:sz w:val="22"/>
          <w:szCs w:val="22"/>
        </w:rPr>
        <w:tab/>
      </w:r>
      <w:r w:rsidR="006258E7">
        <w:rPr>
          <w:rFonts w:ascii="Arial" w:hAnsi="Arial" w:cs="Arial"/>
          <w:color w:val="FF0000"/>
          <w:sz w:val="22"/>
          <w:szCs w:val="22"/>
        </w:rPr>
        <w:tab/>
      </w:r>
      <w:r w:rsidR="006258E7">
        <w:rPr>
          <w:rFonts w:ascii="Arial" w:hAnsi="Arial" w:cs="Arial"/>
          <w:color w:val="FF0000"/>
          <w:sz w:val="22"/>
          <w:szCs w:val="22"/>
        </w:rPr>
        <w:tab/>
      </w:r>
      <w:r w:rsidR="00786D16">
        <w:rPr>
          <w:rFonts w:ascii="Arial" w:hAnsi="Arial" w:cs="Arial"/>
          <w:color w:val="FF0000"/>
          <w:sz w:val="22"/>
          <w:szCs w:val="22"/>
        </w:rPr>
        <w:t>(</w:t>
      </w:r>
      <w:r w:rsidR="006258E7" w:rsidRPr="006258E7">
        <w:rPr>
          <w:rFonts w:ascii="Arial" w:hAnsi="Arial" w:cs="Arial"/>
          <w:b/>
          <w:color w:val="FF0000"/>
          <w:sz w:val="22"/>
          <w:szCs w:val="22"/>
        </w:rPr>
        <w:t>½ mark for each correct answer</w:t>
      </w:r>
      <w:r w:rsidR="00786D16">
        <w:rPr>
          <w:rFonts w:ascii="Arial" w:hAnsi="Arial" w:cs="Arial"/>
          <w:b/>
          <w:color w:val="FF0000"/>
          <w:sz w:val="22"/>
          <w:szCs w:val="22"/>
        </w:rPr>
        <w:t>)</w:t>
      </w:r>
    </w:p>
    <w:p w:rsidR="00AF4B0B" w:rsidRPr="00A70FD5" w:rsidRDefault="00AF4B0B">
      <w:pPr>
        <w:rPr>
          <w:rFonts w:ascii="Arial" w:hAnsi="Arial" w:cs="Arial"/>
          <w:sz w:val="22"/>
          <w:szCs w:val="22"/>
        </w:rPr>
      </w:pPr>
    </w:p>
    <w:p w:rsidR="00AF4B0B" w:rsidRPr="00A70FD5" w:rsidRDefault="00AF4B0B">
      <w:pPr>
        <w:rPr>
          <w:rFonts w:ascii="Arial" w:hAnsi="Arial" w:cs="Arial"/>
          <w:sz w:val="22"/>
          <w:szCs w:val="22"/>
        </w:rPr>
      </w:pPr>
    </w:p>
    <w:p w:rsidR="008B5B0B" w:rsidRPr="00A70FD5" w:rsidRDefault="008B5B0B" w:rsidP="008B5B0B">
      <w:pPr>
        <w:autoSpaceDE w:val="0"/>
        <w:autoSpaceDN w:val="0"/>
        <w:adjustRightInd w:val="0"/>
        <w:rPr>
          <w:rFonts w:ascii="Arial" w:hAnsi="Arial" w:cs="Arial"/>
          <w:sz w:val="22"/>
          <w:szCs w:val="22"/>
        </w:rPr>
      </w:pPr>
      <w:r w:rsidRPr="00A70FD5">
        <w:rPr>
          <w:rFonts w:ascii="Arial" w:hAnsi="Arial" w:cs="Arial"/>
          <w:sz w:val="22"/>
          <w:szCs w:val="22"/>
        </w:rPr>
        <w:t xml:space="preserve">19. Kidney failure can happen suddenly but is more likely to develop over a period of years. </w:t>
      </w:r>
      <w:proofErr w:type="gramStart"/>
      <w:r w:rsidRPr="00A70FD5">
        <w:rPr>
          <w:rFonts w:ascii="Arial" w:hAnsi="Arial" w:cs="Arial"/>
          <w:sz w:val="22"/>
          <w:szCs w:val="22"/>
        </w:rPr>
        <w:t>Name two causes</w:t>
      </w:r>
      <w:r w:rsidR="00A70FD5" w:rsidRPr="00A70FD5">
        <w:rPr>
          <w:rFonts w:ascii="Arial" w:hAnsi="Arial" w:cs="Arial"/>
          <w:sz w:val="22"/>
          <w:szCs w:val="22"/>
        </w:rPr>
        <w:t xml:space="preserve"> and two</w:t>
      </w:r>
      <w:r w:rsidRPr="00A70FD5">
        <w:rPr>
          <w:rFonts w:ascii="Arial" w:hAnsi="Arial" w:cs="Arial"/>
          <w:sz w:val="22"/>
          <w:szCs w:val="22"/>
        </w:rPr>
        <w:t xml:space="preserve"> treatment</w:t>
      </w:r>
      <w:r w:rsidR="00A70FD5" w:rsidRPr="00A70FD5">
        <w:rPr>
          <w:rFonts w:ascii="Arial" w:hAnsi="Arial" w:cs="Arial"/>
          <w:sz w:val="22"/>
          <w:szCs w:val="22"/>
        </w:rPr>
        <w:t>s</w:t>
      </w:r>
      <w:r w:rsidRPr="00A70FD5">
        <w:rPr>
          <w:rFonts w:ascii="Arial" w:hAnsi="Arial" w:cs="Arial"/>
          <w:sz w:val="22"/>
          <w:szCs w:val="22"/>
        </w:rPr>
        <w:t xml:space="preserve"> for kidney failure.</w:t>
      </w:r>
      <w:proofErr w:type="gramEnd"/>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00A70FD5" w:rsidRPr="00A70FD5">
        <w:rPr>
          <w:rFonts w:ascii="Arial" w:hAnsi="Arial" w:cs="Arial"/>
          <w:sz w:val="22"/>
          <w:szCs w:val="22"/>
        </w:rPr>
        <w:tab/>
        <w:t>(4</w:t>
      </w:r>
      <w:r w:rsidRPr="00A70FD5">
        <w:rPr>
          <w:rFonts w:ascii="Arial" w:hAnsi="Arial" w:cs="Arial"/>
          <w:sz w:val="22"/>
          <w:szCs w:val="22"/>
        </w:rPr>
        <w:t xml:space="preserve"> marks)</w:t>
      </w:r>
    </w:p>
    <w:p w:rsidR="00A70FD5" w:rsidRPr="00A70FD5" w:rsidRDefault="00A70FD5" w:rsidP="008B5B0B">
      <w:pPr>
        <w:autoSpaceDE w:val="0"/>
        <w:autoSpaceDN w:val="0"/>
        <w:adjustRightInd w:val="0"/>
        <w:spacing w:line="360" w:lineRule="auto"/>
        <w:rPr>
          <w:rFonts w:ascii="Arial" w:hAnsi="Arial" w:cs="Arial"/>
          <w:sz w:val="22"/>
          <w:szCs w:val="22"/>
        </w:rPr>
      </w:pPr>
    </w:p>
    <w:p w:rsidR="008B5B0B" w:rsidRDefault="006258E7" w:rsidP="008B5B0B">
      <w:pPr>
        <w:autoSpaceDE w:val="0"/>
        <w:autoSpaceDN w:val="0"/>
        <w:adjustRightInd w:val="0"/>
        <w:spacing w:line="360" w:lineRule="auto"/>
        <w:rPr>
          <w:rFonts w:ascii="Arial" w:hAnsi="Arial" w:cs="Arial"/>
          <w:color w:val="FF0000"/>
          <w:sz w:val="22"/>
          <w:szCs w:val="22"/>
        </w:rPr>
      </w:pPr>
      <w:r>
        <w:rPr>
          <w:rFonts w:ascii="Arial" w:hAnsi="Arial" w:cs="Arial"/>
          <w:color w:val="FF0000"/>
          <w:sz w:val="22"/>
          <w:szCs w:val="22"/>
        </w:rPr>
        <w:t xml:space="preserve">Causes: </w:t>
      </w:r>
      <w:r>
        <w:rPr>
          <w:rFonts w:ascii="Arial" w:hAnsi="Arial" w:cs="Arial"/>
          <w:color w:val="FF0000"/>
          <w:sz w:val="22"/>
          <w:szCs w:val="22"/>
        </w:rPr>
        <w:tab/>
      </w:r>
      <w:r w:rsidR="00786D16">
        <w:rPr>
          <w:rFonts w:ascii="Arial" w:hAnsi="Arial" w:cs="Arial"/>
          <w:color w:val="FF0000"/>
          <w:sz w:val="22"/>
          <w:szCs w:val="22"/>
        </w:rPr>
        <w:t xml:space="preserve">Drug use </w:t>
      </w:r>
      <w:r w:rsidR="00786D16">
        <w:rPr>
          <w:rFonts w:ascii="Arial" w:hAnsi="Arial" w:cs="Arial"/>
          <w:color w:val="FF0000"/>
          <w:sz w:val="22"/>
          <w:szCs w:val="22"/>
        </w:rPr>
        <w:tab/>
      </w:r>
      <w:r w:rsidR="00786D16">
        <w:rPr>
          <w:rFonts w:ascii="Arial" w:hAnsi="Arial" w:cs="Arial"/>
          <w:color w:val="FF0000"/>
          <w:sz w:val="22"/>
          <w:szCs w:val="22"/>
        </w:rPr>
        <w:tab/>
      </w:r>
    </w:p>
    <w:p w:rsidR="00786D16" w:rsidRDefault="00786D16" w:rsidP="008B5B0B">
      <w:pPr>
        <w:autoSpaceDE w:val="0"/>
        <w:autoSpaceDN w:val="0"/>
        <w:adjustRightInd w:val="0"/>
        <w:spacing w:line="360" w:lineRule="auto"/>
        <w:rPr>
          <w:rFonts w:ascii="Arial" w:hAnsi="Arial" w:cs="Arial"/>
          <w:color w:val="FF0000"/>
          <w:sz w:val="22"/>
          <w:szCs w:val="22"/>
        </w:rPr>
      </w:pPr>
      <w:r>
        <w:rPr>
          <w:rFonts w:ascii="Arial" w:hAnsi="Arial" w:cs="Arial"/>
          <w:color w:val="FF0000"/>
          <w:sz w:val="22"/>
          <w:szCs w:val="22"/>
        </w:rPr>
        <w:tab/>
      </w:r>
      <w:r>
        <w:rPr>
          <w:rFonts w:ascii="Arial" w:hAnsi="Arial" w:cs="Arial"/>
          <w:color w:val="FF0000"/>
          <w:sz w:val="22"/>
          <w:szCs w:val="22"/>
        </w:rPr>
        <w:tab/>
        <w:t>Smoking</w:t>
      </w:r>
      <w:r>
        <w:rPr>
          <w:rFonts w:ascii="Arial" w:hAnsi="Arial" w:cs="Arial"/>
          <w:color w:val="FF0000"/>
          <w:sz w:val="22"/>
          <w:szCs w:val="22"/>
        </w:rPr>
        <w:tab/>
      </w:r>
    </w:p>
    <w:p w:rsidR="00786D16" w:rsidRDefault="00786D16" w:rsidP="008B5B0B">
      <w:pPr>
        <w:autoSpaceDE w:val="0"/>
        <w:autoSpaceDN w:val="0"/>
        <w:adjustRightInd w:val="0"/>
        <w:spacing w:line="360" w:lineRule="auto"/>
        <w:rPr>
          <w:rFonts w:ascii="Arial" w:hAnsi="Arial" w:cs="Arial"/>
          <w:color w:val="FF0000"/>
          <w:sz w:val="22"/>
          <w:szCs w:val="22"/>
        </w:rPr>
      </w:pPr>
      <w:r>
        <w:rPr>
          <w:rFonts w:ascii="Arial" w:hAnsi="Arial" w:cs="Arial"/>
          <w:color w:val="FF0000"/>
          <w:sz w:val="22"/>
          <w:szCs w:val="22"/>
        </w:rPr>
        <w:tab/>
      </w:r>
      <w:r>
        <w:rPr>
          <w:rFonts w:ascii="Arial" w:hAnsi="Arial" w:cs="Arial"/>
          <w:color w:val="FF0000"/>
          <w:sz w:val="22"/>
          <w:szCs w:val="22"/>
        </w:rPr>
        <w:tab/>
        <w:t xml:space="preserve">Diabetes </w:t>
      </w:r>
    </w:p>
    <w:p w:rsidR="00786D16" w:rsidRDefault="00786D16" w:rsidP="008B5B0B">
      <w:pPr>
        <w:autoSpaceDE w:val="0"/>
        <w:autoSpaceDN w:val="0"/>
        <w:adjustRightInd w:val="0"/>
        <w:spacing w:line="360" w:lineRule="auto"/>
        <w:rPr>
          <w:rFonts w:ascii="Arial" w:hAnsi="Arial" w:cs="Arial"/>
          <w:color w:val="FF0000"/>
          <w:sz w:val="22"/>
          <w:szCs w:val="22"/>
        </w:rPr>
      </w:pPr>
      <w:r>
        <w:rPr>
          <w:rFonts w:ascii="Arial" w:hAnsi="Arial" w:cs="Arial"/>
          <w:color w:val="FF0000"/>
          <w:sz w:val="22"/>
          <w:szCs w:val="22"/>
        </w:rPr>
        <w:tab/>
      </w:r>
      <w:r>
        <w:rPr>
          <w:rFonts w:ascii="Arial" w:hAnsi="Arial" w:cs="Arial"/>
          <w:color w:val="FF0000"/>
          <w:sz w:val="22"/>
          <w:szCs w:val="22"/>
        </w:rPr>
        <w:tab/>
        <w:t>High blood pressure</w:t>
      </w:r>
      <w:r>
        <w:rPr>
          <w:rFonts w:ascii="Arial" w:hAnsi="Arial" w:cs="Arial"/>
          <w:color w:val="FF0000"/>
          <w:sz w:val="22"/>
          <w:szCs w:val="22"/>
        </w:rPr>
        <w:tab/>
        <w:t>(any two causes for 2 marks)</w:t>
      </w:r>
    </w:p>
    <w:p w:rsidR="006258E7" w:rsidRDefault="006258E7" w:rsidP="008B5B0B">
      <w:pPr>
        <w:autoSpaceDE w:val="0"/>
        <w:autoSpaceDN w:val="0"/>
        <w:adjustRightInd w:val="0"/>
        <w:spacing w:line="360" w:lineRule="auto"/>
        <w:rPr>
          <w:rFonts w:ascii="Arial" w:hAnsi="Arial" w:cs="Arial"/>
          <w:color w:val="FF0000"/>
          <w:sz w:val="22"/>
          <w:szCs w:val="22"/>
        </w:rPr>
      </w:pPr>
    </w:p>
    <w:p w:rsidR="006258E7" w:rsidRDefault="006258E7" w:rsidP="008B5B0B">
      <w:pPr>
        <w:autoSpaceDE w:val="0"/>
        <w:autoSpaceDN w:val="0"/>
        <w:adjustRightInd w:val="0"/>
        <w:spacing w:line="360" w:lineRule="auto"/>
        <w:rPr>
          <w:rFonts w:ascii="Arial" w:hAnsi="Arial" w:cs="Arial"/>
          <w:color w:val="FF0000"/>
          <w:sz w:val="22"/>
          <w:szCs w:val="22"/>
        </w:rPr>
      </w:pPr>
      <w:r>
        <w:rPr>
          <w:rFonts w:ascii="Arial" w:hAnsi="Arial" w:cs="Arial"/>
          <w:color w:val="FF0000"/>
          <w:sz w:val="22"/>
          <w:szCs w:val="22"/>
        </w:rPr>
        <w:t xml:space="preserve">Treatment: </w:t>
      </w:r>
      <w:r>
        <w:rPr>
          <w:rFonts w:ascii="Arial" w:hAnsi="Arial" w:cs="Arial"/>
          <w:color w:val="FF0000"/>
          <w:sz w:val="22"/>
          <w:szCs w:val="22"/>
        </w:rPr>
        <w:tab/>
        <w:t xml:space="preserve">Kidney transplant </w:t>
      </w:r>
      <w:r>
        <w:rPr>
          <w:rFonts w:ascii="Arial" w:hAnsi="Arial" w:cs="Arial"/>
          <w:color w:val="FF0000"/>
          <w:sz w:val="22"/>
          <w:szCs w:val="22"/>
        </w:rPr>
        <w:tab/>
        <w:t>(1)</w:t>
      </w:r>
    </w:p>
    <w:p w:rsidR="006258E7" w:rsidRDefault="006258E7" w:rsidP="008B5B0B">
      <w:pPr>
        <w:autoSpaceDE w:val="0"/>
        <w:autoSpaceDN w:val="0"/>
        <w:adjustRightInd w:val="0"/>
        <w:spacing w:line="360" w:lineRule="auto"/>
        <w:rPr>
          <w:rFonts w:ascii="Arial" w:hAnsi="Arial" w:cs="Arial"/>
          <w:color w:val="FF0000"/>
          <w:sz w:val="22"/>
          <w:szCs w:val="22"/>
        </w:rPr>
      </w:pPr>
      <w:r>
        <w:rPr>
          <w:rFonts w:ascii="Arial" w:hAnsi="Arial" w:cs="Arial"/>
          <w:color w:val="FF0000"/>
          <w:sz w:val="22"/>
          <w:szCs w:val="22"/>
        </w:rPr>
        <w:tab/>
      </w:r>
      <w:r>
        <w:rPr>
          <w:rFonts w:ascii="Arial" w:hAnsi="Arial" w:cs="Arial"/>
          <w:color w:val="FF0000"/>
          <w:sz w:val="22"/>
          <w:szCs w:val="22"/>
        </w:rPr>
        <w:tab/>
        <w:t>Dialysis</w:t>
      </w:r>
      <w:r>
        <w:rPr>
          <w:rFonts w:ascii="Arial" w:hAnsi="Arial" w:cs="Arial"/>
          <w:color w:val="FF0000"/>
          <w:sz w:val="22"/>
          <w:szCs w:val="22"/>
        </w:rPr>
        <w:tab/>
      </w:r>
      <w:r>
        <w:rPr>
          <w:rFonts w:ascii="Arial" w:hAnsi="Arial" w:cs="Arial"/>
          <w:color w:val="FF0000"/>
          <w:sz w:val="22"/>
          <w:szCs w:val="22"/>
        </w:rPr>
        <w:tab/>
        <w:t>(1)</w:t>
      </w:r>
    </w:p>
    <w:p w:rsidR="006258E7" w:rsidRPr="006258E7" w:rsidRDefault="006258E7" w:rsidP="008B5B0B">
      <w:pPr>
        <w:autoSpaceDE w:val="0"/>
        <w:autoSpaceDN w:val="0"/>
        <w:adjustRightInd w:val="0"/>
        <w:spacing w:line="360" w:lineRule="auto"/>
        <w:rPr>
          <w:rFonts w:ascii="Arial" w:hAnsi="Arial" w:cs="Arial"/>
          <w:color w:val="FF0000"/>
          <w:sz w:val="22"/>
          <w:szCs w:val="22"/>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F95BC0" w:rsidRDefault="00F95BC0" w:rsidP="00A70FD5">
      <w:pPr>
        <w:tabs>
          <w:tab w:val="left" w:pos="497"/>
          <w:tab w:val="left" w:pos="994"/>
        </w:tabs>
        <w:rPr>
          <w:rFonts w:ascii="Arial" w:eastAsia="Times New Roman" w:hAnsi="Arial" w:cs="Arial"/>
          <w:b/>
          <w:sz w:val="22"/>
          <w:szCs w:val="22"/>
          <w:lang w:eastAsia="en-US"/>
        </w:rPr>
      </w:pPr>
    </w:p>
    <w:p w:rsidR="00622500" w:rsidRDefault="00622500" w:rsidP="00A70FD5">
      <w:pPr>
        <w:tabs>
          <w:tab w:val="left" w:pos="497"/>
          <w:tab w:val="left" w:pos="994"/>
        </w:tabs>
        <w:rPr>
          <w:rFonts w:ascii="Arial" w:eastAsia="Times New Roman" w:hAnsi="Arial" w:cs="Arial"/>
          <w:b/>
          <w:sz w:val="22"/>
          <w:szCs w:val="22"/>
          <w:lang w:eastAsia="en-US"/>
        </w:rPr>
      </w:pPr>
    </w:p>
    <w:p w:rsidR="00F95BC0" w:rsidRDefault="008E75A6" w:rsidP="008E75A6">
      <w:pPr>
        <w:tabs>
          <w:tab w:val="left" w:pos="497"/>
          <w:tab w:val="left" w:pos="994"/>
        </w:tabs>
        <w:jc w:val="center"/>
        <w:rPr>
          <w:rFonts w:ascii="Arial" w:eastAsia="Times New Roman" w:hAnsi="Arial" w:cs="Arial"/>
          <w:b/>
          <w:sz w:val="22"/>
          <w:szCs w:val="22"/>
          <w:lang w:eastAsia="en-US"/>
        </w:rPr>
      </w:pPr>
      <w:r>
        <w:rPr>
          <w:rFonts w:ascii="Arial" w:eastAsia="Times New Roman" w:hAnsi="Arial" w:cs="Arial"/>
          <w:b/>
          <w:sz w:val="22"/>
          <w:szCs w:val="22"/>
          <w:lang w:eastAsia="en-US"/>
        </w:rPr>
        <w:t>END OF PART B</w:t>
      </w:r>
    </w:p>
    <w:p w:rsidR="00A70FD5" w:rsidRPr="00A70FD5" w:rsidRDefault="00A70FD5" w:rsidP="00A70FD5">
      <w:pPr>
        <w:tabs>
          <w:tab w:val="left" w:pos="497"/>
          <w:tab w:val="left" w:pos="994"/>
        </w:tabs>
        <w:rPr>
          <w:rFonts w:ascii="Arial" w:eastAsia="Times New Roman" w:hAnsi="Arial" w:cs="Arial"/>
          <w:b/>
          <w:sz w:val="22"/>
          <w:szCs w:val="22"/>
          <w:lang w:eastAsia="en-US"/>
        </w:rPr>
      </w:pPr>
      <w:r w:rsidRPr="00A70FD5">
        <w:rPr>
          <w:rFonts w:ascii="Arial" w:eastAsia="Times New Roman" w:hAnsi="Arial" w:cs="Arial"/>
          <w:b/>
          <w:sz w:val="22"/>
          <w:szCs w:val="22"/>
          <w:lang w:eastAsia="en-US"/>
        </w:rPr>
        <w:lastRenderedPageBreak/>
        <w:t>PART C</w:t>
      </w:r>
      <w:r w:rsidR="006369E8">
        <w:rPr>
          <w:rFonts w:ascii="Arial" w:eastAsia="Times New Roman" w:hAnsi="Arial" w:cs="Arial"/>
          <w:b/>
          <w:sz w:val="22"/>
          <w:szCs w:val="22"/>
          <w:lang w:eastAsia="en-US"/>
        </w:rPr>
        <w:t>:</w:t>
      </w:r>
      <w:r w:rsidRPr="00A70FD5">
        <w:rPr>
          <w:rFonts w:ascii="Arial" w:eastAsia="Times New Roman" w:hAnsi="Arial" w:cs="Arial"/>
          <w:b/>
          <w:sz w:val="22"/>
          <w:szCs w:val="22"/>
          <w:lang w:eastAsia="en-US"/>
        </w:rPr>
        <w:tab/>
      </w:r>
      <w:r w:rsidR="006369E8">
        <w:rPr>
          <w:rFonts w:ascii="Arial" w:eastAsia="Times New Roman" w:hAnsi="Arial" w:cs="Arial"/>
          <w:b/>
          <w:sz w:val="22"/>
          <w:szCs w:val="22"/>
          <w:lang w:eastAsia="en-US"/>
        </w:rPr>
        <w:tab/>
      </w:r>
      <w:r w:rsidRPr="00A70FD5">
        <w:rPr>
          <w:rFonts w:ascii="Arial" w:eastAsia="Times New Roman" w:hAnsi="Arial" w:cs="Arial"/>
          <w:b/>
          <w:sz w:val="22"/>
          <w:szCs w:val="22"/>
          <w:lang w:eastAsia="en-US"/>
        </w:rPr>
        <w:t>EXTENDED ANSWER SECTION</w:t>
      </w:r>
      <w:r w:rsidR="006369E8">
        <w:rPr>
          <w:rFonts w:ascii="Arial" w:eastAsia="Times New Roman" w:hAnsi="Arial" w:cs="Arial"/>
          <w:b/>
          <w:sz w:val="22"/>
          <w:szCs w:val="22"/>
          <w:lang w:eastAsia="en-US"/>
        </w:rPr>
        <w:tab/>
      </w:r>
      <w:r w:rsidR="006369E8">
        <w:rPr>
          <w:rFonts w:ascii="Arial" w:eastAsia="Times New Roman" w:hAnsi="Arial" w:cs="Arial"/>
          <w:b/>
          <w:sz w:val="22"/>
          <w:szCs w:val="22"/>
          <w:lang w:eastAsia="en-US"/>
        </w:rPr>
        <w:tab/>
      </w:r>
      <w:r w:rsidR="006369E8">
        <w:rPr>
          <w:rFonts w:ascii="Arial" w:eastAsia="Times New Roman" w:hAnsi="Arial" w:cs="Arial"/>
          <w:b/>
          <w:sz w:val="22"/>
          <w:szCs w:val="22"/>
          <w:lang w:eastAsia="en-US"/>
        </w:rPr>
        <w:tab/>
      </w:r>
      <w:r w:rsidR="006369E8">
        <w:rPr>
          <w:rFonts w:ascii="Arial" w:eastAsia="Times New Roman" w:hAnsi="Arial" w:cs="Arial"/>
          <w:b/>
          <w:sz w:val="22"/>
          <w:szCs w:val="22"/>
          <w:lang w:eastAsia="en-US"/>
        </w:rPr>
        <w:tab/>
        <w:t xml:space="preserve">          10 MARKS</w:t>
      </w:r>
    </w:p>
    <w:p w:rsidR="00FA597D" w:rsidRPr="00A70FD5" w:rsidRDefault="00FA597D" w:rsidP="00FA597D">
      <w:pPr>
        <w:autoSpaceDE w:val="0"/>
        <w:autoSpaceDN w:val="0"/>
        <w:adjustRightInd w:val="0"/>
        <w:rPr>
          <w:rFonts w:ascii="Arial" w:eastAsiaTheme="minorHAnsi" w:hAnsi="Arial" w:cs="Arial"/>
          <w:sz w:val="22"/>
          <w:szCs w:val="22"/>
          <w:lang w:eastAsia="en-US"/>
        </w:rPr>
      </w:pPr>
    </w:p>
    <w:p w:rsidR="00FA597D" w:rsidRPr="00A70FD5" w:rsidRDefault="008B5B0B" w:rsidP="00FA597D">
      <w:pPr>
        <w:autoSpaceDE w:val="0"/>
        <w:autoSpaceDN w:val="0"/>
        <w:adjustRightInd w:val="0"/>
        <w:rPr>
          <w:rFonts w:ascii="Arial" w:eastAsiaTheme="minorHAnsi" w:hAnsi="Arial" w:cs="Arial"/>
          <w:sz w:val="22"/>
          <w:szCs w:val="22"/>
          <w:lang w:eastAsia="en-US"/>
        </w:rPr>
      </w:pPr>
      <w:r w:rsidRPr="00A70FD5">
        <w:rPr>
          <w:rFonts w:ascii="Arial" w:eastAsiaTheme="minorHAnsi" w:hAnsi="Arial" w:cs="Arial"/>
          <w:sz w:val="22"/>
          <w:szCs w:val="22"/>
          <w:lang w:eastAsia="en-US"/>
        </w:rPr>
        <w:t xml:space="preserve">20. </w:t>
      </w:r>
      <w:r w:rsidR="00FA597D" w:rsidRPr="00A70FD5">
        <w:rPr>
          <w:rFonts w:ascii="Arial" w:eastAsiaTheme="minorHAnsi" w:hAnsi="Arial" w:cs="Arial"/>
          <w:sz w:val="22"/>
          <w:szCs w:val="22"/>
          <w:lang w:eastAsia="en-US"/>
        </w:rPr>
        <w:t>Identify the organs involved in the digestion of proteins and lipids.</w:t>
      </w:r>
    </w:p>
    <w:p w:rsidR="00FA597D" w:rsidRPr="00A70FD5" w:rsidRDefault="00FA597D" w:rsidP="00FA597D">
      <w:pPr>
        <w:autoSpaceDE w:val="0"/>
        <w:autoSpaceDN w:val="0"/>
        <w:adjustRightInd w:val="0"/>
        <w:rPr>
          <w:rFonts w:ascii="Arial" w:eastAsiaTheme="minorHAnsi" w:hAnsi="Arial" w:cs="Arial"/>
          <w:sz w:val="22"/>
          <w:szCs w:val="22"/>
          <w:lang w:eastAsia="en-US"/>
        </w:rPr>
      </w:pPr>
      <w:r w:rsidRPr="00A70FD5">
        <w:rPr>
          <w:rFonts w:ascii="Arial" w:eastAsiaTheme="minorHAnsi" w:hAnsi="Arial" w:cs="Arial"/>
          <w:sz w:val="22"/>
          <w:szCs w:val="22"/>
          <w:lang w:eastAsia="en-US"/>
        </w:rPr>
        <w:t>Describe how each organ will assist in the digestion of these two organic substances.</w:t>
      </w:r>
    </w:p>
    <w:p w:rsidR="00AF4B0B" w:rsidRDefault="00FA597D" w:rsidP="00FA597D">
      <w:pPr>
        <w:autoSpaceDE w:val="0"/>
        <w:autoSpaceDN w:val="0"/>
        <w:adjustRightInd w:val="0"/>
        <w:ind w:left="7200" w:firstLine="720"/>
        <w:rPr>
          <w:rFonts w:ascii="Arial" w:eastAsiaTheme="minorHAnsi" w:hAnsi="Arial" w:cs="Arial"/>
          <w:sz w:val="22"/>
          <w:szCs w:val="22"/>
          <w:lang w:eastAsia="en-US"/>
        </w:rPr>
      </w:pPr>
      <w:r w:rsidRPr="00A70FD5">
        <w:rPr>
          <w:rFonts w:ascii="Arial" w:eastAsiaTheme="minorHAnsi" w:hAnsi="Arial" w:cs="Arial"/>
          <w:sz w:val="22"/>
          <w:szCs w:val="22"/>
          <w:lang w:eastAsia="en-US"/>
        </w:rPr>
        <w:t>(10 marks)</w:t>
      </w:r>
    </w:p>
    <w:p w:rsidR="00113643" w:rsidRDefault="00113643" w:rsidP="00113643">
      <w:pPr>
        <w:autoSpaceDE w:val="0"/>
        <w:autoSpaceDN w:val="0"/>
        <w:adjustRightInd w:val="0"/>
        <w:rPr>
          <w:rFonts w:ascii="Arial" w:eastAsiaTheme="minorHAnsi" w:hAnsi="Arial" w:cs="Arial"/>
          <w:sz w:val="22"/>
          <w:szCs w:val="22"/>
          <w:lang w:eastAsia="en-US"/>
        </w:rPr>
      </w:pPr>
    </w:p>
    <w:tbl>
      <w:tblPr>
        <w:tblStyle w:val="TableGrid"/>
        <w:tblW w:w="9464" w:type="dxa"/>
        <w:tblLook w:val="04A0" w:firstRow="1" w:lastRow="0" w:firstColumn="1" w:lastColumn="0" w:noHBand="0" w:noVBand="1"/>
      </w:tblPr>
      <w:tblGrid>
        <w:gridCol w:w="3080"/>
        <w:gridCol w:w="3081"/>
        <w:gridCol w:w="3303"/>
      </w:tblGrid>
      <w:tr w:rsidR="001D754E" w:rsidRPr="001D754E" w:rsidTr="00113643">
        <w:tc>
          <w:tcPr>
            <w:tcW w:w="3080" w:type="dxa"/>
          </w:tcPr>
          <w:p w:rsidR="00113643" w:rsidRPr="001D754E" w:rsidRDefault="001D754E" w:rsidP="00113643">
            <w:pPr>
              <w:autoSpaceDE w:val="0"/>
              <w:autoSpaceDN w:val="0"/>
              <w:adjustRightInd w:val="0"/>
              <w:rPr>
                <w:rFonts w:ascii="Arial" w:eastAsiaTheme="minorHAnsi" w:hAnsi="Arial" w:cs="Arial"/>
                <w:b/>
                <w:i/>
                <w:color w:val="FF0000"/>
                <w:sz w:val="22"/>
                <w:szCs w:val="22"/>
                <w:lang w:eastAsia="en-US"/>
              </w:rPr>
            </w:pPr>
            <w:r w:rsidRPr="001D754E">
              <w:rPr>
                <w:rFonts w:ascii="Arial" w:eastAsiaTheme="minorHAnsi" w:hAnsi="Arial" w:cs="Arial"/>
                <w:b/>
                <w:i/>
                <w:color w:val="C00000"/>
                <w:sz w:val="22"/>
                <w:szCs w:val="22"/>
                <w:lang w:eastAsia="en-US"/>
              </w:rPr>
              <w:t>1 mark for mentioning 4 out of 5 organs below</w:t>
            </w:r>
          </w:p>
        </w:tc>
        <w:tc>
          <w:tcPr>
            <w:tcW w:w="3081" w:type="dxa"/>
          </w:tcPr>
          <w:p w:rsidR="00113643" w:rsidRPr="001D754E" w:rsidRDefault="00113643" w:rsidP="001D754E">
            <w:pPr>
              <w:autoSpaceDE w:val="0"/>
              <w:autoSpaceDN w:val="0"/>
              <w:adjustRightInd w:val="0"/>
              <w:jc w:val="center"/>
              <w:rPr>
                <w:rFonts w:ascii="Arial" w:eastAsiaTheme="minorHAnsi" w:hAnsi="Arial" w:cs="Arial"/>
                <w:b/>
                <w:color w:val="FF0000"/>
                <w:sz w:val="22"/>
                <w:szCs w:val="22"/>
                <w:lang w:eastAsia="en-US"/>
              </w:rPr>
            </w:pPr>
            <w:r w:rsidRPr="001D754E">
              <w:rPr>
                <w:rFonts w:ascii="Arial" w:eastAsiaTheme="minorHAnsi" w:hAnsi="Arial" w:cs="Arial"/>
                <w:b/>
                <w:color w:val="FF0000"/>
                <w:sz w:val="22"/>
                <w:szCs w:val="22"/>
                <w:lang w:eastAsia="en-US"/>
              </w:rPr>
              <w:t>Lipids</w:t>
            </w:r>
          </w:p>
        </w:tc>
        <w:tc>
          <w:tcPr>
            <w:tcW w:w="3303" w:type="dxa"/>
          </w:tcPr>
          <w:p w:rsidR="00113643" w:rsidRPr="001D754E" w:rsidRDefault="00113643" w:rsidP="001D754E">
            <w:pPr>
              <w:autoSpaceDE w:val="0"/>
              <w:autoSpaceDN w:val="0"/>
              <w:adjustRightInd w:val="0"/>
              <w:jc w:val="center"/>
              <w:rPr>
                <w:rFonts w:ascii="Arial" w:eastAsiaTheme="minorHAnsi" w:hAnsi="Arial" w:cs="Arial"/>
                <w:b/>
                <w:color w:val="FF0000"/>
                <w:sz w:val="22"/>
                <w:szCs w:val="22"/>
                <w:lang w:eastAsia="en-US"/>
              </w:rPr>
            </w:pPr>
            <w:r w:rsidRPr="001D754E">
              <w:rPr>
                <w:rFonts w:ascii="Arial" w:eastAsiaTheme="minorHAnsi" w:hAnsi="Arial" w:cs="Arial"/>
                <w:b/>
                <w:color w:val="FF0000"/>
                <w:sz w:val="22"/>
                <w:szCs w:val="22"/>
                <w:lang w:eastAsia="en-US"/>
              </w:rPr>
              <w:t>Proteins</w:t>
            </w:r>
          </w:p>
        </w:tc>
      </w:tr>
      <w:tr w:rsidR="001D754E" w:rsidRPr="001D754E" w:rsidTr="00113643">
        <w:tc>
          <w:tcPr>
            <w:tcW w:w="3080" w:type="dxa"/>
          </w:tcPr>
          <w:p w:rsidR="00113643" w:rsidRPr="001D754E" w:rsidRDefault="00113643" w:rsidP="00113643">
            <w:pPr>
              <w:autoSpaceDE w:val="0"/>
              <w:autoSpaceDN w:val="0"/>
              <w:adjustRightInd w:val="0"/>
              <w:rPr>
                <w:rFonts w:ascii="Arial" w:eastAsiaTheme="minorHAnsi" w:hAnsi="Arial" w:cs="Arial"/>
                <w:b/>
                <w:color w:val="FF0000"/>
                <w:sz w:val="22"/>
                <w:szCs w:val="22"/>
                <w:lang w:eastAsia="en-US"/>
              </w:rPr>
            </w:pPr>
            <w:r w:rsidRPr="001D754E">
              <w:rPr>
                <w:rFonts w:ascii="Arial" w:eastAsiaTheme="minorHAnsi" w:hAnsi="Arial" w:cs="Arial"/>
                <w:b/>
                <w:color w:val="FF0000"/>
                <w:sz w:val="22"/>
                <w:szCs w:val="22"/>
                <w:lang w:eastAsia="en-US"/>
              </w:rPr>
              <w:t>Mouth</w:t>
            </w:r>
          </w:p>
        </w:tc>
        <w:tc>
          <w:tcPr>
            <w:tcW w:w="6384" w:type="dxa"/>
            <w:gridSpan w:val="2"/>
          </w:tcPr>
          <w:p w:rsidR="00113643" w:rsidRDefault="00113643" w:rsidP="00113643">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Mechanical digestion by teeth, tongue and cheek muscles</w:t>
            </w:r>
          </w:p>
          <w:p w:rsidR="003972C5" w:rsidRPr="001D754E" w:rsidRDefault="003972C5" w:rsidP="00113643">
            <w:pPr>
              <w:autoSpaceDE w:val="0"/>
              <w:autoSpaceDN w:val="0"/>
              <w:adjustRightInd w:val="0"/>
              <w:rPr>
                <w:rFonts w:ascii="Arial" w:eastAsiaTheme="minorHAnsi" w:hAnsi="Arial" w:cs="Arial"/>
                <w:color w:val="FF0000"/>
                <w:sz w:val="22"/>
                <w:szCs w:val="22"/>
                <w:lang w:eastAsia="en-US"/>
              </w:rPr>
            </w:pPr>
          </w:p>
        </w:tc>
      </w:tr>
      <w:tr w:rsidR="001D754E" w:rsidRPr="001D754E" w:rsidTr="00113643">
        <w:tc>
          <w:tcPr>
            <w:tcW w:w="3080" w:type="dxa"/>
            <w:vMerge w:val="restart"/>
          </w:tcPr>
          <w:p w:rsidR="00113643" w:rsidRPr="001D754E" w:rsidRDefault="00113643" w:rsidP="00113643">
            <w:pPr>
              <w:autoSpaceDE w:val="0"/>
              <w:autoSpaceDN w:val="0"/>
              <w:adjustRightInd w:val="0"/>
              <w:rPr>
                <w:rFonts w:ascii="Arial" w:eastAsiaTheme="minorHAnsi" w:hAnsi="Arial" w:cs="Arial"/>
                <w:b/>
                <w:color w:val="FF0000"/>
                <w:sz w:val="22"/>
                <w:szCs w:val="22"/>
                <w:lang w:eastAsia="en-US"/>
              </w:rPr>
            </w:pPr>
            <w:r w:rsidRPr="001D754E">
              <w:rPr>
                <w:rFonts w:ascii="Arial" w:eastAsiaTheme="minorHAnsi" w:hAnsi="Arial" w:cs="Arial"/>
                <w:b/>
                <w:color w:val="FF0000"/>
                <w:sz w:val="22"/>
                <w:szCs w:val="22"/>
                <w:lang w:eastAsia="en-US"/>
              </w:rPr>
              <w:t>Stomach</w:t>
            </w:r>
          </w:p>
        </w:tc>
        <w:tc>
          <w:tcPr>
            <w:tcW w:w="3081" w:type="dxa"/>
          </w:tcPr>
          <w:p w:rsidR="00113643" w:rsidRPr="001D754E" w:rsidRDefault="00113643" w:rsidP="00113643">
            <w:pPr>
              <w:autoSpaceDE w:val="0"/>
              <w:autoSpaceDN w:val="0"/>
              <w:adjustRightInd w:val="0"/>
              <w:rPr>
                <w:rFonts w:ascii="Arial" w:eastAsiaTheme="minorHAnsi" w:hAnsi="Arial" w:cs="Arial"/>
                <w:color w:val="FF0000"/>
                <w:sz w:val="22"/>
                <w:szCs w:val="22"/>
                <w:lang w:eastAsia="en-US"/>
              </w:rPr>
            </w:pPr>
          </w:p>
        </w:tc>
        <w:tc>
          <w:tcPr>
            <w:tcW w:w="3303" w:type="dxa"/>
          </w:tcPr>
          <w:p w:rsidR="00113643" w:rsidRPr="001D754E" w:rsidRDefault="00113643" w:rsidP="00113643">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xml:space="preserve">• Chemical digestion of </w:t>
            </w:r>
            <w:proofErr w:type="spellStart"/>
            <w:r w:rsidRPr="001D754E">
              <w:rPr>
                <w:rFonts w:ascii="Arial" w:eastAsiaTheme="minorHAnsi" w:hAnsi="Arial" w:cs="Arial"/>
                <w:color w:val="FF0000"/>
                <w:sz w:val="22"/>
                <w:szCs w:val="22"/>
                <w:lang w:eastAsia="en-US"/>
              </w:rPr>
              <w:t>protiens</w:t>
            </w:r>
            <w:proofErr w:type="spellEnd"/>
          </w:p>
          <w:p w:rsidR="00113643" w:rsidRPr="001D754E" w:rsidRDefault="00113643" w:rsidP="00113643">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By pepsin / gastric protease</w:t>
            </w:r>
          </w:p>
          <w:p w:rsidR="00113643" w:rsidRDefault="00113643" w:rsidP="00113643">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Polypeptides broken down into di-peptides</w:t>
            </w:r>
          </w:p>
          <w:p w:rsidR="003972C5" w:rsidRPr="001D754E" w:rsidRDefault="003972C5" w:rsidP="00113643">
            <w:pPr>
              <w:autoSpaceDE w:val="0"/>
              <w:autoSpaceDN w:val="0"/>
              <w:adjustRightInd w:val="0"/>
              <w:rPr>
                <w:rFonts w:ascii="Arial" w:eastAsiaTheme="minorHAnsi" w:hAnsi="Arial" w:cs="Arial"/>
                <w:color w:val="FF0000"/>
                <w:sz w:val="22"/>
                <w:szCs w:val="22"/>
                <w:lang w:eastAsia="en-US"/>
              </w:rPr>
            </w:pPr>
          </w:p>
        </w:tc>
      </w:tr>
      <w:tr w:rsidR="001D754E" w:rsidRPr="001D754E" w:rsidTr="00694E77">
        <w:tc>
          <w:tcPr>
            <w:tcW w:w="3080" w:type="dxa"/>
            <w:vMerge/>
          </w:tcPr>
          <w:p w:rsidR="00113643" w:rsidRPr="001D754E" w:rsidRDefault="00113643" w:rsidP="00113643">
            <w:pPr>
              <w:autoSpaceDE w:val="0"/>
              <w:autoSpaceDN w:val="0"/>
              <w:adjustRightInd w:val="0"/>
              <w:rPr>
                <w:rFonts w:ascii="Arial" w:eastAsiaTheme="minorHAnsi" w:hAnsi="Arial" w:cs="Arial"/>
                <w:b/>
                <w:color w:val="FF0000"/>
                <w:sz w:val="22"/>
                <w:szCs w:val="22"/>
                <w:lang w:eastAsia="en-US"/>
              </w:rPr>
            </w:pPr>
          </w:p>
        </w:tc>
        <w:tc>
          <w:tcPr>
            <w:tcW w:w="6384" w:type="dxa"/>
            <w:gridSpan w:val="2"/>
          </w:tcPr>
          <w:p w:rsidR="00113643" w:rsidRPr="001D754E" w:rsidRDefault="00113643" w:rsidP="00113643">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Mechanical digestion of both lipids and proteins</w:t>
            </w:r>
          </w:p>
          <w:p w:rsidR="00113643" w:rsidRDefault="00113643" w:rsidP="00113643">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xml:space="preserve">• Churning mechanism of stomach (and addition of gastric juices) turns food into soup-like liquid called </w:t>
            </w:r>
            <w:proofErr w:type="spellStart"/>
            <w:r w:rsidR="00B46A9E">
              <w:rPr>
                <w:rFonts w:ascii="Arial" w:eastAsiaTheme="minorHAnsi" w:hAnsi="Arial" w:cs="Arial"/>
                <w:color w:val="FF0000"/>
                <w:sz w:val="22"/>
                <w:szCs w:val="22"/>
                <w:lang w:eastAsia="en-US"/>
              </w:rPr>
              <w:t>chy</w:t>
            </w:r>
            <w:r w:rsidR="003972C5">
              <w:rPr>
                <w:rFonts w:ascii="Arial" w:eastAsiaTheme="minorHAnsi" w:hAnsi="Arial" w:cs="Arial"/>
                <w:color w:val="FF0000"/>
                <w:sz w:val="22"/>
                <w:szCs w:val="22"/>
                <w:lang w:eastAsia="en-US"/>
              </w:rPr>
              <w:t>me</w:t>
            </w:r>
            <w:proofErr w:type="spellEnd"/>
          </w:p>
          <w:p w:rsidR="003972C5" w:rsidRPr="001D754E" w:rsidRDefault="003972C5" w:rsidP="00113643">
            <w:pPr>
              <w:autoSpaceDE w:val="0"/>
              <w:autoSpaceDN w:val="0"/>
              <w:adjustRightInd w:val="0"/>
              <w:rPr>
                <w:rFonts w:ascii="Arial" w:eastAsiaTheme="minorHAnsi" w:hAnsi="Arial" w:cs="Arial"/>
                <w:color w:val="FF0000"/>
                <w:sz w:val="22"/>
                <w:szCs w:val="22"/>
                <w:lang w:eastAsia="en-US"/>
              </w:rPr>
            </w:pPr>
          </w:p>
        </w:tc>
      </w:tr>
      <w:tr w:rsidR="001D754E" w:rsidRPr="001D754E" w:rsidTr="00113643">
        <w:tc>
          <w:tcPr>
            <w:tcW w:w="3080" w:type="dxa"/>
          </w:tcPr>
          <w:p w:rsidR="00113643" w:rsidRPr="001D754E" w:rsidRDefault="00113643" w:rsidP="00113643">
            <w:pPr>
              <w:autoSpaceDE w:val="0"/>
              <w:autoSpaceDN w:val="0"/>
              <w:adjustRightInd w:val="0"/>
              <w:rPr>
                <w:rFonts w:ascii="Arial" w:eastAsiaTheme="minorHAnsi" w:hAnsi="Arial" w:cs="Arial"/>
                <w:b/>
                <w:color w:val="FF0000"/>
                <w:sz w:val="22"/>
                <w:szCs w:val="22"/>
                <w:lang w:eastAsia="en-US"/>
              </w:rPr>
            </w:pPr>
            <w:r w:rsidRPr="001D754E">
              <w:rPr>
                <w:rFonts w:ascii="Arial" w:eastAsiaTheme="minorHAnsi" w:hAnsi="Arial" w:cs="Arial"/>
                <w:b/>
                <w:color w:val="FF0000"/>
                <w:sz w:val="22"/>
                <w:szCs w:val="22"/>
                <w:lang w:eastAsia="en-US"/>
              </w:rPr>
              <w:t xml:space="preserve">Pancreas </w:t>
            </w:r>
          </w:p>
        </w:tc>
        <w:tc>
          <w:tcPr>
            <w:tcW w:w="3081" w:type="dxa"/>
          </w:tcPr>
          <w:p w:rsidR="00113643" w:rsidRPr="001D754E" w:rsidRDefault="00113643" w:rsidP="00113643">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Pancreatic lipase secreted into the duodenum/small intestines</w:t>
            </w:r>
          </w:p>
          <w:p w:rsidR="00113643" w:rsidRPr="001D754E" w:rsidRDefault="00113643" w:rsidP="00113643">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Break down lipids into fatty acids and glycerol</w:t>
            </w:r>
          </w:p>
        </w:tc>
        <w:tc>
          <w:tcPr>
            <w:tcW w:w="3303" w:type="dxa"/>
          </w:tcPr>
          <w:p w:rsidR="001D754E" w:rsidRPr="001D754E" w:rsidRDefault="001D754E" w:rsidP="001D754E">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Pancreatic protease secreted into the duodenum/small intestines</w:t>
            </w:r>
          </w:p>
          <w:p w:rsidR="00113643" w:rsidRDefault="001D754E" w:rsidP="001D754E">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Break down di-peptides into amino acids</w:t>
            </w:r>
          </w:p>
          <w:p w:rsidR="003972C5" w:rsidRPr="001D754E" w:rsidRDefault="003972C5" w:rsidP="001D754E">
            <w:pPr>
              <w:autoSpaceDE w:val="0"/>
              <w:autoSpaceDN w:val="0"/>
              <w:adjustRightInd w:val="0"/>
              <w:rPr>
                <w:rFonts w:ascii="Arial" w:eastAsiaTheme="minorHAnsi" w:hAnsi="Arial" w:cs="Arial"/>
                <w:color w:val="FF0000"/>
                <w:sz w:val="22"/>
                <w:szCs w:val="22"/>
                <w:lang w:eastAsia="en-US"/>
              </w:rPr>
            </w:pPr>
          </w:p>
        </w:tc>
      </w:tr>
      <w:tr w:rsidR="001D754E" w:rsidRPr="001D754E" w:rsidTr="00113643">
        <w:tc>
          <w:tcPr>
            <w:tcW w:w="3080" w:type="dxa"/>
          </w:tcPr>
          <w:p w:rsidR="00113643" w:rsidRPr="001D754E" w:rsidRDefault="00113643" w:rsidP="00113643">
            <w:pPr>
              <w:autoSpaceDE w:val="0"/>
              <w:autoSpaceDN w:val="0"/>
              <w:adjustRightInd w:val="0"/>
              <w:rPr>
                <w:rFonts w:ascii="Arial" w:eastAsiaTheme="minorHAnsi" w:hAnsi="Arial" w:cs="Arial"/>
                <w:b/>
                <w:color w:val="FF0000"/>
                <w:sz w:val="22"/>
                <w:szCs w:val="22"/>
                <w:lang w:eastAsia="en-US"/>
              </w:rPr>
            </w:pPr>
            <w:r w:rsidRPr="001D754E">
              <w:rPr>
                <w:rFonts w:ascii="Arial" w:eastAsiaTheme="minorHAnsi" w:hAnsi="Arial" w:cs="Arial"/>
                <w:b/>
                <w:color w:val="FF0000"/>
                <w:sz w:val="22"/>
                <w:szCs w:val="22"/>
                <w:lang w:eastAsia="en-US"/>
              </w:rPr>
              <w:t>Small Intestines</w:t>
            </w:r>
          </w:p>
        </w:tc>
        <w:tc>
          <w:tcPr>
            <w:tcW w:w="3081" w:type="dxa"/>
          </w:tcPr>
          <w:p w:rsidR="00113643" w:rsidRPr="001D754E" w:rsidRDefault="00113643" w:rsidP="00113643">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Intestinal lipase secreted by intestine walls</w:t>
            </w:r>
          </w:p>
          <w:p w:rsidR="00113643" w:rsidRPr="001D754E" w:rsidRDefault="00113643" w:rsidP="00113643">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Break down lipids into fatty acids and glycerol</w:t>
            </w:r>
          </w:p>
        </w:tc>
        <w:tc>
          <w:tcPr>
            <w:tcW w:w="3303" w:type="dxa"/>
          </w:tcPr>
          <w:p w:rsidR="001D754E" w:rsidRPr="001D754E" w:rsidRDefault="001D754E" w:rsidP="001D754E">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Intestinal protease secreted into the duodenum/small intestines</w:t>
            </w:r>
          </w:p>
          <w:p w:rsidR="00113643" w:rsidRDefault="001D754E" w:rsidP="001D754E">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Break down di-peptides into amino acids</w:t>
            </w:r>
          </w:p>
          <w:p w:rsidR="003972C5" w:rsidRPr="001D754E" w:rsidRDefault="003972C5" w:rsidP="001D754E">
            <w:pPr>
              <w:autoSpaceDE w:val="0"/>
              <w:autoSpaceDN w:val="0"/>
              <w:adjustRightInd w:val="0"/>
              <w:rPr>
                <w:rFonts w:ascii="Arial" w:eastAsiaTheme="minorHAnsi" w:hAnsi="Arial" w:cs="Arial"/>
                <w:color w:val="FF0000"/>
                <w:sz w:val="22"/>
                <w:szCs w:val="22"/>
                <w:lang w:eastAsia="en-US"/>
              </w:rPr>
            </w:pPr>
          </w:p>
        </w:tc>
      </w:tr>
      <w:tr w:rsidR="001D754E" w:rsidRPr="001D754E" w:rsidTr="00113643">
        <w:tc>
          <w:tcPr>
            <w:tcW w:w="3080" w:type="dxa"/>
          </w:tcPr>
          <w:p w:rsidR="00113643" w:rsidRPr="001D754E" w:rsidRDefault="00113643" w:rsidP="00113643">
            <w:pPr>
              <w:autoSpaceDE w:val="0"/>
              <w:autoSpaceDN w:val="0"/>
              <w:adjustRightInd w:val="0"/>
              <w:rPr>
                <w:rFonts w:ascii="Arial" w:eastAsiaTheme="minorHAnsi" w:hAnsi="Arial" w:cs="Arial"/>
                <w:b/>
                <w:color w:val="FF0000"/>
                <w:sz w:val="22"/>
                <w:szCs w:val="22"/>
                <w:lang w:eastAsia="en-US"/>
              </w:rPr>
            </w:pPr>
            <w:r w:rsidRPr="001D754E">
              <w:rPr>
                <w:rFonts w:ascii="Arial" w:eastAsiaTheme="minorHAnsi" w:hAnsi="Arial" w:cs="Arial"/>
                <w:b/>
                <w:color w:val="FF0000"/>
                <w:sz w:val="22"/>
                <w:szCs w:val="22"/>
                <w:lang w:eastAsia="en-US"/>
              </w:rPr>
              <w:t>Liver</w:t>
            </w:r>
          </w:p>
        </w:tc>
        <w:tc>
          <w:tcPr>
            <w:tcW w:w="3081" w:type="dxa"/>
          </w:tcPr>
          <w:p w:rsidR="00113643" w:rsidRPr="001D754E" w:rsidRDefault="001D754E" w:rsidP="00113643">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xml:space="preserve">• Produces bile </w:t>
            </w:r>
          </w:p>
          <w:p w:rsidR="001D754E" w:rsidRPr="001D754E" w:rsidRDefault="001D754E" w:rsidP="00113643">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Emulsifies lipids</w:t>
            </w:r>
          </w:p>
          <w:p w:rsidR="001D754E" w:rsidRDefault="001D754E" w:rsidP="00113643">
            <w:pPr>
              <w:autoSpaceDE w:val="0"/>
              <w:autoSpaceDN w:val="0"/>
              <w:adjustRightInd w:val="0"/>
              <w:rPr>
                <w:rFonts w:ascii="Arial" w:eastAsiaTheme="minorHAnsi" w:hAnsi="Arial" w:cs="Arial"/>
                <w:color w:val="FF0000"/>
                <w:sz w:val="22"/>
                <w:szCs w:val="22"/>
                <w:lang w:eastAsia="en-US"/>
              </w:rPr>
            </w:pPr>
            <w:r w:rsidRPr="001D754E">
              <w:rPr>
                <w:rFonts w:ascii="Arial" w:eastAsiaTheme="minorHAnsi" w:hAnsi="Arial" w:cs="Arial"/>
                <w:color w:val="FF0000"/>
                <w:sz w:val="22"/>
                <w:szCs w:val="22"/>
                <w:lang w:eastAsia="en-US"/>
              </w:rPr>
              <w:t>• Enhances digestion by enzymes by increasing SA which they can act upon.</w:t>
            </w:r>
          </w:p>
          <w:p w:rsidR="003972C5" w:rsidRPr="001D754E" w:rsidRDefault="003972C5" w:rsidP="00113643">
            <w:pPr>
              <w:autoSpaceDE w:val="0"/>
              <w:autoSpaceDN w:val="0"/>
              <w:adjustRightInd w:val="0"/>
              <w:rPr>
                <w:rFonts w:ascii="Arial" w:eastAsiaTheme="minorHAnsi" w:hAnsi="Arial" w:cs="Arial"/>
                <w:color w:val="FF0000"/>
                <w:sz w:val="22"/>
                <w:szCs w:val="22"/>
                <w:lang w:eastAsia="en-US"/>
              </w:rPr>
            </w:pPr>
          </w:p>
        </w:tc>
        <w:tc>
          <w:tcPr>
            <w:tcW w:w="3303" w:type="dxa"/>
          </w:tcPr>
          <w:p w:rsidR="00113643" w:rsidRPr="001D754E" w:rsidRDefault="00113643" w:rsidP="00113643">
            <w:pPr>
              <w:autoSpaceDE w:val="0"/>
              <w:autoSpaceDN w:val="0"/>
              <w:adjustRightInd w:val="0"/>
              <w:rPr>
                <w:rFonts w:ascii="Arial" w:eastAsiaTheme="minorHAnsi" w:hAnsi="Arial" w:cs="Arial"/>
                <w:color w:val="FF0000"/>
                <w:sz w:val="22"/>
                <w:szCs w:val="22"/>
                <w:lang w:eastAsia="en-US"/>
              </w:rPr>
            </w:pPr>
          </w:p>
        </w:tc>
      </w:tr>
      <w:tr w:rsidR="00622500" w:rsidRPr="001D754E" w:rsidTr="00ED12EF">
        <w:tc>
          <w:tcPr>
            <w:tcW w:w="3080" w:type="dxa"/>
          </w:tcPr>
          <w:p w:rsidR="00622500" w:rsidRPr="001D754E" w:rsidRDefault="00622500" w:rsidP="00113643">
            <w:pPr>
              <w:autoSpaceDE w:val="0"/>
              <w:autoSpaceDN w:val="0"/>
              <w:adjustRightInd w:val="0"/>
              <w:rPr>
                <w:rFonts w:ascii="Arial" w:eastAsiaTheme="minorHAnsi" w:hAnsi="Arial" w:cs="Arial"/>
                <w:b/>
                <w:color w:val="FF0000"/>
                <w:sz w:val="22"/>
                <w:szCs w:val="22"/>
                <w:lang w:eastAsia="en-US"/>
              </w:rPr>
            </w:pPr>
          </w:p>
        </w:tc>
        <w:tc>
          <w:tcPr>
            <w:tcW w:w="6384" w:type="dxa"/>
            <w:gridSpan w:val="2"/>
          </w:tcPr>
          <w:p w:rsidR="00622500" w:rsidRPr="00622500" w:rsidRDefault="00622500" w:rsidP="00622500">
            <w:pPr>
              <w:autoSpaceDE w:val="0"/>
              <w:autoSpaceDN w:val="0"/>
              <w:adjustRightInd w:val="0"/>
              <w:rPr>
                <w:rFonts w:ascii="Arial" w:eastAsiaTheme="minorHAnsi" w:hAnsi="Arial" w:cs="Arial"/>
                <w:color w:val="C00000"/>
                <w:sz w:val="22"/>
                <w:szCs w:val="22"/>
                <w:lang w:eastAsia="en-US"/>
              </w:rPr>
            </w:pPr>
            <w:r w:rsidRPr="00622500">
              <w:rPr>
                <w:rFonts w:ascii="Arial" w:eastAsiaTheme="minorHAnsi" w:hAnsi="Arial" w:cs="Arial"/>
                <w:b/>
                <w:i/>
                <w:color w:val="C00000"/>
                <w:sz w:val="22"/>
                <w:szCs w:val="22"/>
                <w:lang w:eastAsia="en-US"/>
              </w:rPr>
              <w:t>Max of 9 marks</w:t>
            </w:r>
            <w:r>
              <w:rPr>
                <w:rFonts w:ascii="Arial" w:eastAsiaTheme="minorHAnsi" w:hAnsi="Arial" w:cs="Arial"/>
                <w:color w:val="C00000"/>
                <w:sz w:val="22"/>
                <w:szCs w:val="22"/>
                <w:lang w:eastAsia="en-US"/>
              </w:rPr>
              <w:t xml:space="preserve"> for any of the points above. Appropriate terminology must be included and used correctly to receive the mark.</w:t>
            </w:r>
          </w:p>
        </w:tc>
      </w:tr>
    </w:tbl>
    <w:p w:rsidR="00113643" w:rsidRDefault="00113643" w:rsidP="00113643">
      <w:pPr>
        <w:autoSpaceDE w:val="0"/>
        <w:autoSpaceDN w:val="0"/>
        <w:adjustRightInd w:val="0"/>
        <w:rPr>
          <w:rFonts w:ascii="Arial" w:eastAsiaTheme="minorHAnsi" w:hAnsi="Arial" w:cs="Arial"/>
          <w:sz w:val="22"/>
          <w:szCs w:val="22"/>
          <w:lang w:eastAsia="en-US"/>
        </w:rPr>
      </w:pPr>
      <w:bookmarkStart w:id="0" w:name="_GoBack"/>
      <w:bookmarkEnd w:id="0"/>
    </w:p>
    <w:p w:rsidR="00F95BC0" w:rsidRPr="00BA5982" w:rsidRDefault="00F95BC0" w:rsidP="00F95BC0">
      <w:pPr>
        <w:autoSpaceDE w:val="0"/>
        <w:autoSpaceDN w:val="0"/>
        <w:adjustRightInd w:val="0"/>
        <w:rPr>
          <w:rFonts w:ascii="Arial" w:hAnsi="Arial" w:cs="Arial"/>
          <w:color w:val="FF0000"/>
          <w:sz w:val="22"/>
          <w:szCs w:val="22"/>
        </w:rPr>
      </w:pPr>
    </w:p>
    <w:sectPr w:rsidR="00F95BC0" w:rsidRPr="00BA5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733B8"/>
    <w:multiLevelType w:val="hybridMultilevel"/>
    <w:tmpl w:val="5BAA162C"/>
    <w:lvl w:ilvl="0" w:tplc="53DC80E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0184120"/>
    <w:multiLevelType w:val="hybridMultilevel"/>
    <w:tmpl w:val="6DAE1558"/>
    <w:lvl w:ilvl="0" w:tplc="3C2858A0">
      <w:start w:val="1"/>
      <w:numFmt w:val="lowerLetter"/>
      <w:lvlText w:val="(%1)"/>
      <w:lvlJc w:val="left"/>
      <w:pPr>
        <w:ind w:left="720" w:hanging="36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A920FCA"/>
    <w:multiLevelType w:val="hybridMultilevel"/>
    <w:tmpl w:val="2D36DC7A"/>
    <w:lvl w:ilvl="0" w:tplc="0B9EEAF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55869E2"/>
    <w:multiLevelType w:val="hybridMultilevel"/>
    <w:tmpl w:val="8C96C104"/>
    <w:lvl w:ilvl="0" w:tplc="B99E9A36">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2EE13D4"/>
    <w:multiLevelType w:val="hybridMultilevel"/>
    <w:tmpl w:val="F94A3748"/>
    <w:lvl w:ilvl="0" w:tplc="0C090017">
      <w:start w:val="2"/>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643C0E2A"/>
    <w:multiLevelType w:val="hybridMultilevel"/>
    <w:tmpl w:val="454285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1D018E8"/>
    <w:multiLevelType w:val="hybridMultilevel"/>
    <w:tmpl w:val="1DAA52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6196BEC"/>
    <w:multiLevelType w:val="hybridMultilevel"/>
    <w:tmpl w:val="55FE8260"/>
    <w:lvl w:ilvl="0" w:tplc="D1403F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7"/>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742"/>
    <w:rsid w:val="000235BF"/>
    <w:rsid w:val="00113643"/>
    <w:rsid w:val="00154CCE"/>
    <w:rsid w:val="00164BB6"/>
    <w:rsid w:val="001D754E"/>
    <w:rsid w:val="00294C36"/>
    <w:rsid w:val="0030606B"/>
    <w:rsid w:val="003972C5"/>
    <w:rsid w:val="00510F42"/>
    <w:rsid w:val="00581A33"/>
    <w:rsid w:val="00622500"/>
    <w:rsid w:val="006258E7"/>
    <w:rsid w:val="006369E8"/>
    <w:rsid w:val="006F0742"/>
    <w:rsid w:val="00786D16"/>
    <w:rsid w:val="008B5B0B"/>
    <w:rsid w:val="008D1557"/>
    <w:rsid w:val="008E75A6"/>
    <w:rsid w:val="009E263E"/>
    <w:rsid w:val="00A70FD5"/>
    <w:rsid w:val="00AF4B0B"/>
    <w:rsid w:val="00B46A9E"/>
    <w:rsid w:val="00B56077"/>
    <w:rsid w:val="00B86220"/>
    <w:rsid w:val="00B9714F"/>
    <w:rsid w:val="00BA5982"/>
    <w:rsid w:val="00E75279"/>
    <w:rsid w:val="00E911C1"/>
    <w:rsid w:val="00EF79D4"/>
    <w:rsid w:val="00F4798F"/>
    <w:rsid w:val="00F95BC0"/>
    <w:rsid w:val="00FA59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742"/>
    <w:pPr>
      <w:spacing w:after="0" w:line="240" w:lineRule="auto"/>
    </w:pPr>
    <w:rPr>
      <w:rFonts w:ascii="Times New Roman" w:eastAsia="Calibri"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F074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742"/>
    <w:pPr>
      <w:ind w:left="720"/>
      <w:contextualSpacing/>
    </w:pPr>
    <w:rPr>
      <w:rFonts w:eastAsia="Times New Roman"/>
      <w:szCs w:val="20"/>
      <w:lang w:eastAsia="en-US"/>
    </w:rPr>
  </w:style>
  <w:style w:type="paragraph" w:styleId="NormalWeb">
    <w:name w:val="Normal (Web)"/>
    <w:basedOn w:val="Normal"/>
    <w:rsid w:val="006F0742"/>
    <w:pPr>
      <w:spacing w:before="100" w:beforeAutospacing="1" w:after="100" w:afterAutospacing="1"/>
    </w:pPr>
    <w:rPr>
      <w:rFonts w:eastAsia="Times New Roman"/>
      <w:color w:val="080000"/>
      <w:lang w:eastAsia="en-AU"/>
    </w:rPr>
  </w:style>
  <w:style w:type="paragraph" w:styleId="BalloonText">
    <w:name w:val="Balloon Text"/>
    <w:basedOn w:val="Normal"/>
    <w:link w:val="BalloonTextChar"/>
    <w:uiPriority w:val="99"/>
    <w:semiHidden/>
    <w:unhideWhenUsed/>
    <w:rsid w:val="006F0742"/>
    <w:rPr>
      <w:rFonts w:ascii="Tahoma" w:hAnsi="Tahoma" w:cs="Tahoma"/>
      <w:sz w:val="16"/>
      <w:szCs w:val="16"/>
    </w:rPr>
  </w:style>
  <w:style w:type="character" w:customStyle="1" w:styleId="BalloonTextChar">
    <w:name w:val="Balloon Text Char"/>
    <w:basedOn w:val="DefaultParagraphFont"/>
    <w:link w:val="BalloonText"/>
    <w:uiPriority w:val="99"/>
    <w:semiHidden/>
    <w:rsid w:val="006F0742"/>
    <w:rPr>
      <w:rFonts w:ascii="Tahoma" w:eastAsia="Calibri"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742"/>
    <w:pPr>
      <w:spacing w:after="0" w:line="240" w:lineRule="auto"/>
    </w:pPr>
    <w:rPr>
      <w:rFonts w:ascii="Times New Roman" w:eastAsia="Calibri"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F074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742"/>
    <w:pPr>
      <w:ind w:left="720"/>
      <w:contextualSpacing/>
    </w:pPr>
    <w:rPr>
      <w:rFonts w:eastAsia="Times New Roman"/>
      <w:szCs w:val="20"/>
      <w:lang w:eastAsia="en-US"/>
    </w:rPr>
  </w:style>
  <w:style w:type="paragraph" w:styleId="NormalWeb">
    <w:name w:val="Normal (Web)"/>
    <w:basedOn w:val="Normal"/>
    <w:rsid w:val="006F0742"/>
    <w:pPr>
      <w:spacing w:before="100" w:beforeAutospacing="1" w:after="100" w:afterAutospacing="1"/>
    </w:pPr>
    <w:rPr>
      <w:rFonts w:eastAsia="Times New Roman"/>
      <w:color w:val="080000"/>
      <w:lang w:eastAsia="en-AU"/>
    </w:rPr>
  </w:style>
  <w:style w:type="paragraph" w:styleId="BalloonText">
    <w:name w:val="Balloon Text"/>
    <w:basedOn w:val="Normal"/>
    <w:link w:val="BalloonTextChar"/>
    <w:uiPriority w:val="99"/>
    <w:semiHidden/>
    <w:unhideWhenUsed/>
    <w:rsid w:val="006F0742"/>
    <w:rPr>
      <w:rFonts w:ascii="Tahoma" w:hAnsi="Tahoma" w:cs="Tahoma"/>
      <w:sz w:val="16"/>
      <w:szCs w:val="16"/>
    </w:rPr>
  </w:style>
  <w:style w:type="character" w:customStyle="1" w:styleId="BalloonTextChar">
    <w:name w:val="Balloon Text Char"/>
    <w:basedOn w:val="DefaultParagraphFont"/>
    <w:link w:val="BalloonText"/>
    <w:uiPriority w:val="99"/>
    <w:semiHidden/>
    <w:rsid w:val="006F0742"/>
    <w:rPr>
      <w:rFonts w:ascii="Tahoma" w:eastAsia="Calibri"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63D9364A</Template>
  <TotalTime>88</TotalTime>
  <Pages>7</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ROBINSON Stephanie</cp:lastModifiedBy>
  <cp:revision>10</cp:revision>
  <cp:lastPrinted>2016-05-09T00:02:00Z</cp:lastPrinted>
  <dcterms:created xsi:type="dcterms:W3CDTF">2016-05-16T03:21:00Z</dcterms:created>
  <dcterms:modified xsi:type="dcterms:W3CDTF">2016-05-18T05:13:00Z</dcterms:modified>
</cp:coreProperties>
</file>