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BD4" w:rsidRPr="007B2D17" w:rsidRDefault="00AC1BD4" w:rsidP="00A13E44">
      <w:pPr>
        <w:jc w:val="center"/>
        <w:rPr>
          <w:rFonts w:asciiTheme="majorHAnsi" w:hAnsiTheme="majorHAnsi"/>
          <w:b/>
          <w:sz w:val="28"/>
          <w:szCs w:val="22"/>
        </w:rPr>
      </w:pPr>
      <w:r w:rsidRPr="007B2D17">
        <w:rPr>
          <w:rFonts w:asciiTheme="majorHAnsi" w:hAnsiTheme="majorHAnsi"/>
          <w:b/>
          <w:sz w:val="28"/>
          <w:szCs w:val="22"/>
        </w:rPr>
        <w:t>Fat and Protein Content in Milk</w:t>
      </w:r>
    </w:p>
    <w:p w:rsidR="00AC1BD4" w:rsidRPr="007B2D17" w:rsidRDefault="00AC1BD4">
      <w:pPr>
        <w:rPr>
          <w:rFonts w:asciiTheme="minorHAnsi" w:hAnsiTheme="minorHAnsi"/>
          <w:sz w:val="22"/>
          <w:szCs w:val="22"/>
        </w:rPr>
      </w:pPr>
    </w:p>
    <w:p w:rsidR="00AC1BD4" w:rsidRPr="007B2D17" w:rsidRDefault="00AC1BD4">
      <w:pPr>
        <w:rPr>
          <w:rFonts w:asciiTheme="minorHAnsi" w:hAnsiTheme="minorHAnsi"/>
          <w:sz w:val="22"/>
          <w:szCs w:val="22"/>
        </w:rPr>
      </w:pPr>
      <w:r w:rsidRPr="007B2D17">
        <w:rPr>
          <w:rFonts w:asciiTheme="minorHAnsi" w:hAnsiTheme="minorHAnsi"/>
          <w:sz w:val="22"/>
          <w:szCs w:val="22"/>
        </w:rPr>
        <w:t>The fats and proteins in milk can be separated out from the water, vitamins and minerals.  In this experiment, you will remove the fats and then separate the proteins from the remainder of the sample.  Various milk samples will be tested and compared.</w:t>
      </w:r>
    </w:p>
    <w:p w:rsidR="00AC1BD4" w:rsidRPr="007B2D17" w:rsidRDefault="00AC1BD4">
      <w:pPr>
        <w:rPr>
          <w:rFonts w:asciiTheme="minorHAnsi" w:hAnsiTheme="minorHAnsi"/>
          <w:sz w:val="22"/>
          <w:szCs w:val="22"/>
        </w:rPr>
      </w:pPr>
    </w:p>
    <w:p w:rsidR="00AC1BD4" w:rsidRPr="007B2D17" w:rsidRDefault="00AC1BD4">
      <w:pPr>
        <w:rPr>
          <w:rFonts w:asciiTheme="minorHAnsi" w:hAnsiTheme="minorHAnsi"/>
          <w:sz w:val="22"/>
          <w:szCs w:val="22"/>
        </w:rPr>
      </w:pPr>
      <w:r w:rsidRPr="007B2D17">
        <w:rPr>
          <w:rFonts w:asciiTheme="minorHAnsi" w:hAnsiTheme="minorHAnsi"/>
          <w:sz w:val="22"/>
          <w:szCs w:val="22"/>
        </w:rPr>
        <w:t>Materials</w:t>
      </w:r>
    </w:p>
    <w:p w:rsidR="00AC1BD4" w:rsidRPr="007B2D17" w:rsidRDefault="00AC1BD4">
      <w:pPr>
        <w:rPr>
          <w:rFonts w:asciiTheme="minorHAnsi" w:hAnsiTheme="minorHAnsi"/>
          <w:sz w:val="22"/>
          <w:szCs w:val="22"/>
        </w:rPr>
      </w:pPr>
    </w:p>
    <w:p w:rsidR="00AC1BD4" w:rsidRPr="007B2D17" w:rsidRDefault="00AC1BD4" w:rsidP="00A13E44">
      <w:pPr>
        <w:numPr>
          <w:ilvl w:val="0"/>
          <w:numId w:val="1"/>
        </w:numPr>
        <w:rPr>
          <w:rFonts w:asciiTheme="minorHAnsi" w:hAnsiTheme="minorHAnsi"/>
          <w:sz w:val="22"/>
          <w:szCs w:val="22"/>
        </w:rPr>
      </w:pPr>
      <w:r w:rsidRPr="007B2D17">
        <w:rPr>
          <w:rFonts w:asciiTheme="minorHAnsi" w:hAnsiTheme="minorHAnsi"/>
          <w:sz w:val="22"/>
          <w:szCs w:val="22"/>
        </w:rPr>
        <w:t>Milk samples</w:t>
      </w:r>
      <w:r w:rsidR="000F797B" w:rsidRPr="007B2D17">
        <w:rPr>
          <w:rFonts w:asciiTheme="minorHAnsi" w:hAnsiTheme="minorHAnsi"/>
          <w:sz w:val="22"/>
          <w:szCs w:val="22"/>
        </w:rPr>
        <w:t xml:space="preserve"> (</w:t>
      </w:r>
      <w:r w:rsidR="00B9512A" w:rsidRPr="007B2D17">
        <w:rPr>
          <w:rFonts w:asciiTheme="minorHAnsi" w:hAnsiTheme="minorHAnsi"/>
          <w:sz w:val="22"/>
          <w:szCs w:val="22"/>
        </w:rPr>
        <w:t>F</w:t>
      </w:r>
      <w:r w:rsidR="000F797B" w:rsidRPr="007B2D17">
        <w:rPr>
          <w:rFonts w:asciiTheme="minorHAnsi" w:hAnsiTheme="minorHAnsi"/>
          <w:sz w:val="22"/>
          <w:szCs w:val="22"/>
        </w:rPr>
        <w:t xml:space="preserve">ull cream milk, </w:t>
      </w:r>
      <w:r w:rsidR="00B9512A" w:rsidRPr="007B2D17">
        <w:rPr>
          <w:rFonts w:asciiTheme="minorHAnsi" w:hAnsiTheme="minorHAnsi"/>
          <w:sz w:val="22"/>
          <w:szCs w:val="22"/>
        </w:rPr>
        <w:t>skim milk, soy milk)</w:t>
      </w:r>
    </w:p>
    <w:p w:rsidR="00AC1BD4" w:rsidRPr="007B2D17" w:rsidRDefault="00AC1BD4" w:rsidP="00A13E44">
      <w:pPr>
        <w:numPr>
          <w:ilvl w:val="0"/>
          <w:numId w:val="1"/>
        </w:numPr>
        <w:rPr>
          <w:rFonts w:asciiTheme="minorHAnsi" w:hAnsiTheme="minorHAnsi"/>
          <w:sz w:val="22"/>
          <w:szCs w:val="22"/>
        </w:rPr>
      </w:pPr>
      <w:r w:rsidRPr="007B2D17">
        <w:rPr>
          <w:rFonts w:asciiTheme="minorHAnsi" w:hAnsiTheme="minorHAnsi"/>
          <w:sz w:val="22"/>
          <w:szCs w:val="22"/>
        </w:rPr>
        <w:t>Hexane</w:t>
      </w:r>
    </w:p>
    <w:p w:rsidR="00AC1BD4" w:rsidRPr="007B2D17" w:rsidRDefault="00AC1BD4" w:rsidP="00A13E44">
      <w:pPr>
        <w:numPr>
          <w:ilvl w:val="0"/>
          <w:numId w:val="1"/>
        </w:numPr>
        <w:rPr>
          <w:rFonts w:asciiTheme="minorHAnsi" w:hAnsiTheme="minorHAnsi"/>
          <w:sz w:val="22"/>
          <w:szCs w:val="22"/>
        </w:rPr>
      </w:pPr>
      <w:r w:rsidRPr="007B2D17">
        <w:rPr>
          <w:rFonts w:asciiTheme="minorHAnsi" w:hAnsiTheme="minorHAnsi"/>
          <w:sz w:val="22"/>
          <w:szCs w:val="22"/>
        </w:rPr>
        <w:t>Separating funnel</w:t>
      </w:r>
    </w:p>
    <w:p w:rsidR="00AC1BD4" w:rsidRPr="007B2D17" w:rsidRDefault="00AC1BD4" w:rsidP="00A13E44">
      <w:pPr>
        <w:numPr>
          <w:ilvl w:val="0"/>
          <w:numId w:val="1"/>
        </w:numPr>
        <w:rPr>
          <w:rFonts w:asciiTheme="minorHAnsi" w:hAnsiTheme="minorHAnsi"/>
          <w:sz w:val="22"/>
          <w:szCs w:val="22"/>
        </w:rPr>
      </w:pPr>
      <w:r w:rsidRPr="007B2D17">
        <w:rPr>
          <w:rFonts w:asciiTheme="minorHAnsi" w:hAnsiTheme="minorHAnsi"/>
          <w:sz w:val="22"/>
          <w:szCs w:val="22"/>
        </w:rPr>
        <w:t>Vinegar (5% acetic acid)</w:t>
      </w:r>
    </w:p>
    <w:p w:rsidR="00AC1BD4" w:rsidRPr="007B2D17" w:rsidRDefault="00AC1BD4" w:rsidP="00A13E44">
      <w:pPr>
        <w:numPr>
          <w:ilvl w:val="0"/>
          <w:numId w:val="1"/>
        </w:numPr>
        <w:rPr>
          <w:rFonts w:asciiTheme="minorHAnsi" w:hAnsiTheme="minorHAnsi"/>
          <w:sz w:val="22"/>
          <w:szCs w:val="22"/>
        </w:rPr>
      </w:pPr>
      <w:r w:rsidRPr="007B2D17">
        <w:rPr>
          <w:rFonts w:asciiTheme="minorHAnsi" w:hAnsiTheme="minorHAnsi"/>
          <w:sz w:val="22"/>
          <w:szCs w:val="22"/>
        </w:rPr>
        <w:t>Measuring cylinder 100mL</w:t>
      </w:r>
    </w:p>
    <w:p w:rsidR="00AC1BD4" w:rsidRPr="007B2D17" w:rsidRDefault="00AC1BD4" w:rsidP="00A13E44">
      <w:pPr>
        <w:numPr>
          <w:ilvl w:val="0"/>
          <w:numId w:val="1"/>
        </w:numPr>
        <w:rPr>
          <w:rFonts w:asciiTheme="minorHAnsi" w:hAnsiTheme="minorHAnsi"/>
          <w:sz w:val="22"/>
          <w:szCs w:val="22"/>
        </w:rPr>
      </w:pPr>
      <w:r w:rsidRPr="007B2D17">
        <w:rPr>
          <w:rFonts w:asciiTheme="minorHAnsi" w:hAnsiTheme="minorHAnsi"/>
          <w:sz w:val="22"/>
          <w:szCs w:val="22"/>
        </w:rPr>
        <w:t xml:space="preserve">2 x 250 </w:t>
      </w:r>
      <w:proofErr w:type="spellStart"/>
      <w:r w:rsidRPr="007B2D17">
        <w:rPr>
          <w:rFonts w:asciiTheme="minorHAnsi" w:hAnsiTheme="minorHAnsi"/>
          <w:sz w:val="22"/>
          <w:szCs w:val="22"/>
        </w:rPr>
        <w:t>mL</w:t>
      </w:r>
      <w:proofErr w:type="spellEnd"/>
      <w:r w:rsidRPr="007B2D17">
        <w:rPr>
          <w:rFonts w:asciiTheme="minorHAnsi" w:hAnsiTheme="minorHAnsi"/>
          <w:sz w:val="22"/>
          <w:szCs w:val="22"/>
        </w:rPr>
        <w:t xml:space="preserve"> beakers</w:t>
      </w:r>
    </w:p>
    <w:p w:rsidR="00AC1BD4" w:rsidRPr="007B2D17" w:rsidRDefault="00AC1BD4" w:rsidP="00A13E44">
      <w:pPr>
        <w:numPr>
          <w:ilvl w:val="0"/>
          <w:numId w:val="1"/>
        </w:numPr>
        <w:rPr>
          <w:rFonts w:asciiTheme="minorHAnsi" w:hAnsiTheme="minorHAnsi"/>
          <w:sz w:val="22"/>
          <w:szCs w:val="22"/>
        </w:rPr>
      </w:pPr>
      <w:r w:rsidRPr="007B2D17">
        <w:rPr>
          <w:rFonts w:asciiTheme="minorHAnsi" w:hAnsiTheme="minorHAnsi"/>
          <w:sz w:val="22"/>
          <w:szCs w:val="22"/>
        </w:rPr>
        <w:t>Electronic balance</w:t>
      </w:r>
    </w:p>
    <w:p w:rsidR="00AC1BD4" w:rsidRPr="007B2D17" w:rsidRDefault="00AC1BD4" w:rsidP="00A13E44">
      <w:pPr>
        <w:numPr>
          <w:ilvl w:val="0"/>
          <w:numId w:val="1"/>
        </w:numPr>
        <w:rPr>
          <w:rFonts w:asciiTheme="minorHAnsi" w:hAnsiTheme="minorHAnsi"/>
          <w:sz w:val="22"/>
          <w:szCs w:val="22"/>
        </w:rPr>
      </w:pPr>
      <w:r w:rsidRPr="007B2D17">
        <w:rPr>
          <w:rFonts w:asciiTheme="minorHAnsi" w:hAnsiTheme="minorHAnsi"/>
          <w:sz w:val="22"/>
          <w:szCs w:val="22"/>
        </w:rPr>
        <w:t>Stirring rod</w:t>
      </w:r>
    </w:p>
    <w:p w:rsidR="00AC1BD4" w:rsidRPr="007B2D17" w:rsidRDefault="00B9512A" w:rsidP="00A13E44">
      <w:pPr>
        <w:numPr>
          <w:ilvl w:val="0"/>
          <w:numId w:val="1"/>
        </w:numPr>
        <w:rPr>
          <w:rFonts w:asciiTheme="minorHAnsi" w:hAnsiTheme="minorHAnsi"/>
          <w:sz w:val="22"/>
          <w:szCs w:val="22"/>
        </w:rPr>
      </w:pPr>
      <w:r w:rsidRPr="007B2D17">
        <w:rPr>
          <w:rFonts w:asciiTheme="minorHAnsi" w:hAnsiTheme="minorHAnsi"/>
          <w:sz w:val="22"/>
          <w:szCs w:val="22"/>
        </w:rPr>
        <w:t>Filter funnel and paper</w:t>
      </w:r>
    </w:p>
    <w:p w:rsidR="00AC1BD4" w:rsidRPr="007B2D17" w:rsidRDefault="00AC1BD4">
      <w:pPr>
        <w:rPr>
          <w:rFonts w:asciiTheme="minorHAnsi" w:hAnsiTheme="minorHAnsi"/>
          <w:sz w:val="22"/>
          <w:szCs w:val="22"/>
        </w:rPr>
      </w:pPr>
    </w:p>
    <w:p w:rsidR="00B05A9D" w:rsidRPr="007B2D17" w:rsidRDefault="004A431F">
      <w:pPr>
        <w:rPr>
          <w:rFonts w:asciiTheme="minorHAnsi" w:hAnsiTheme="minorHAnsi"/>
          <w:sz w:val="22"/>
          <w:szCs w:val="22"/>
        </w:rPr>
      </w:pPr>
      <w:r w:rsidRPr="007B2D17">
        <w:rPr>
          <w:rFonts w:asciiTheme="minorHAnsi" w:hAnsiTheme="minorHAnsi"/>
          <w:sz w:val="22"/>
          <w:szCs w:val="22"/>
        </w:rPr>
        <w:t>Using a separating funnel</w:t>
      </w:r>
    </w:p>
    <w:p w:rsidR="004A431F" w:rsidRPr="007B2D17" w:rsidRDefault="004A431F">
      <w:pPr>
        <w:rPr>
          <w:rFonts w:asciiTheme="minorHAnsi" w:hAnsiTheme="minorHAnsi"/>
          <w:sz w:val="22"/>
          <w:szCs w:val="22"/>
        </w:rPr>
      </w:pPr>
    </w:p>
    <w:p w:rsidR="004A431F" w:rsidRPr="007B2D17" w:rsidRDefault="004A431F">
      <w:pPr>
        <w:rPr>
          <w:rFonts w:asciiTheme="minorHAnsi" w:hAnsiTheme="minorHAnsi"/>
          <w:sz w:val="22"/>
          <w:szCs w:val="22"/>
        </w:rPr>
      </w:pPr>
      <w:r w:rsidRPr="007B2D17">
        <w:rPr>
          <w:rFonts w:asciiTheme="minorHAnsi" w:hAnsiTheme="minorHAnsi"/>
          <w:sz w:val="22"/>
          <w:szCs w:val="22"/>
        </w:rPr>
        <w:t>By mixing hexane with milk, any fat in the milk will preferentially dissolve in the hexane.  Because the fat/hexane mixture is less dense than milk, it floats above the milk as a separate layer.  By turning the tap at the base of the funnel, the fat-free milk can be drained off into</w:t>
      </w:r>
      <w:r w:rsidR="00C50FA9" w:rsidRPr="007B2D17">
        <w:rPr>
          <w:rFonts w:asciiTheme="minorHAnsi" w:hAnsiTheme="minorHAnsi"/>
          <w:sz w:val="22"/>
          <w:szCs w:val="22"/>
        </w:rPr>
        <w:t xml:space="preserve"> a</w:t>
      </w:r>
      <w:r w:rsidRPr="007B2D17">
        <w:rPr>
          <w:rFonts w:asciiTheme="minorHAnsi" w:hAnsiTheme="minorHAnsi"/>
          <w:sz w:val="22"/>
          <w:szCs w:val="22"/>
        </w:rPr>
        <w:t xml:space="preserve"> beaker, thus separating the two mixtures.</w:t>
      </w:r>
    </w:p>
    <w:p w:rsidR="004A431F" w:rsidRPr="007B2D17" w:rsidRDefault="004A431F">
      <w:pPr>
        <w:rPr>
          <w:rFonts w:asciiTheme="minorHAnsi" w:hAnsiTheme="minorHAnsi"/>
          <w:sz w:val="22"/>
          <w:szCs w:val="22"/>
        </w:rPr>
      </w:pPr>
    </w:p>
    <w:p w:rsidR="004A431F" w:rsidRPr="007B2D17" w:rsidRDefault="004A431F" w:rsidP="004A431F">
      <w:pPr>
        <w:tabs>
          <w:tab w:val="left" w:pos="1635"/>
          <w:tab w:val="center" w:pos="4153"/>
        </w:tabs>
        <w:rPr>
          <w:rFonts w:asciiTheme="minorHAnsi" w:hAnsiTheme="minorHAnsi"/>
          <w:sz w:val="22"/>
          <w:szCs w:val="22"/>
        </w:rPr>
      </w:pPr>
      <w:r w:rsidRPr="007B2D17">
        <w:rPr>
          <w:rFonts w:asciiTheme="minorHAnsi" w:hAnsiTheme="minorHAnsi"/>
          <w:sz w:val="22"/>
          <w:szCs w:val="22"/>
        </w:rPr>
        <w:tab/>
      </w:r>
      <w:r w:rsidRPr="007B2D17">
        <w:rPr>
          <w:rFonts w:asciiTheme="minorHAnsi" w:hAnsiTheme="minorHAnsi"/>
          <w:sz w:val="22"/>
          <w:szCs w:val="22"/>
        </w:rPr>
        <w:tab/>
      </w:r>
      <w:r w:rsidR="0043108B" w:rsidRPr="007B2D17">
        <w:rPr>
          <w:rFonts w:asciiTheme="minorHAnsi" w:hAnsiTheme="minorHAnsi"/>
          <w:noProof/>
          <w:sz w:val="22"/>
          <w:szCs w:val="22"/>
        </w:rPr>
        <w:pict>
          <v:shapetype id="_x0000_t202" coordsize="21600,21600" o:spt="202" path="m,l,21600r21600,l21600,xe">
            <v:stroke joinstyle="miter"/>
            <v:path gradientshapeok="t" o:connecttype="rect"/>
          </v:shapetype>
          <v:shape id="_x0000_s1036" type="#_x0000_t202" style="position:absolute;margin-left:225pt;margin-top:85.2pt;width:162pt;height:26.85pt;z-index:251658752;mso-position-horizontal-relative:text;mso-position-vertical-relative:text" stroked="f">
            <v:textbox>
              <w:txbxContent>
                <w:p w:rsidR="004A431F" w:rsidRDefault="004A431F">
                  <w:r>
                    <w:t>Fat-free milk</w:t>
                  </w:r>
                </w:p>
              </w:txbxContent>
            </v:textbox>
          </v:shape>
        </w:pict>
      </w:r>
      <w:r w:rsidR="0043108B" w:rsidRPr="007B2D17">
        <w:rPr>
          <w:rFonts w:asciiTheme="minorHAnsi" w:hAnsiTheme="minorHAnsi"/>
          <w:noProof/>
          <w:sz w:val="22"/>
          <w:szCs w:val="22"/>
        </w:rPr>
        <w:pict>
          <v:shape id="_x0000_s1035" type="#_x0000_t202" style="position:absolute;margin-left:234pt;margin-top:49.05pt;width:162pt;height:26.85pt;z-index:251657728;mso-position-horizontal-relative:text;mso-position-vertical-relative:text" stroked="f">
            <v:textbox>
              <w:txbxContent>
                <w:p w:rsidR="004A431F" w:rsidRDefault="004A431F">
                  <w:r>
                    <w:t>Fat dissolved in hexane</w:t>
                  </w:r>
                </w:p>
              </w:txbxContent>
            </v:textbox>
          </v:shape>
        </w:pict>
      </w:r>
      <w:r w:rsidR="005B5051" w:rsidRPr="007B2D17">
        <w:rPr>
          <w:rFonts w:asciiTheme="minorHAnsi" w:hAnsiTheme="minorHAnsi"/>
          <w:noProof/>
          <w:sz w:val="22"/>
          <w:szCs w:val="22"/>
        </w:rPr>
        <w:drawing>
          <wp:inline distT="0" distB="0" distL="0" distR="0">
            <wp:extent cx="1457325" cy="1943100"/>
            <wp:effectExtent l="19050" t="0" r="9525" b="0"/>
            <wp:docPr id="1" name="Picture 1" descr="Seperating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peratingFunnel"/>
                    <pic:cNvPicPr>
                      <a:picLocks noChangeAspect="1" noChangeArrowheads="1"/>
                    </pic:cNvPicPr>
                  </pic:nvPicPr>
                  <pic:blipFill>
                    <a:blip r:embed="rId5" cstate="print"/>
                    <a:srcRect/>
                    <a:stretch>
                      <a:fillRect/>
                    </a:stretch>
                  </pic:blipFill>
                  <pic:spPr bwMode="auto">
                    <a:xfrm>
                      <a:off x="0" y="0"/>
                      <a:ext cx="1457325" cy="1943100"/>
                    </a:xfrm>
                    <a:prstGeom prst="rect">
                      <a:avLst/>
                    </a:prstGeom>
                    <a:noFill/>
                    <a:ln w="9525">
                      <a:noFill/>
                      <a:miter lim="800000"/>
                      <a:headEnd/>
                      <a:tailEnd/>
                    </a:ln>
                  </pic:spPr>
                </pic:pic>
              </a:graphicData>
            </a:graphic>
          </wp:inline>
        </w:drawing>
      </w:r>
    </w:p>
    <w:p w:rsidR="00B05A9D" w:rsidRPr="007B2D17" w:rsidRDefault="00B05A9D">
      <w:pPr>
        <w:rPr>
          <w:rFonts w:asciiTheme="minorHAnsi" w:hAnsiTheme="minorHAnsi"/>
          <w:sz w:val="22"/>
          <w:szCs w:val="22"/>
        </w:rPr>
      </w:pPr>
    </w:p>
    <w:p w:rsidR="00AC1BD4" w:rsidRPr="007B2D17" w:rsidRDefault="00B05A9D">
      <w:pPr>
        <w:rPr>
          <w:rFonts w:asciiTheme="minorHAnsi" w:hAnsiTheme="minorHAnsi"/>
          <w:sz w:val="22"/>
          <w:szCs w:val="22"/>
        </w:rPr>
      </w:pPr>
      <w:r w:rsidRPr="007B2D17">
        <w:rPr>
          <w:rFonts w:asciiTheme="minorHAnsi" w:hAnsiTheme="minorHAnsi"/>
          <w:sz w:val="22"/>
          <w:szCs w:val="22"/>
        </w:rPr>
        <w:br w:type="page"/>
      </w:r>
      <w:r w:rsidR="00AC1BD4" w:rsidRPr="007B2D17">
        <w:rPr>
          <w:rFonts w:asciiTheme="minorHAnsi" w:hAnsiTheme="minorHAnsi"/>
          <w:sz w:val="22"/>
          <w:szCs w:val="22"/>
        </w:rPr>
        <w:lastRenderedPageBreak/>
        <w:t>Method</w:t>
      </w:r>
    </w:p>
    <w:p w:rsidR="00CE0DCF" w:rsidRPr="007B2D17" w:rsidRDefault="00CE0DCF">
      <w:pPr>
        <w:rPr>
          <w:rFonts w:asciiTheme="minorHAnsi" w:hAnsiTheme="minorHAnsi"/>
          <w:sz w:val="22"/>
          <w:szCs w:val="22"/>
        </w:rPr>
      </w:pPr>
    </w:p>
    <w:p w:rsidR="000F797B" w:rsidRPr="007B2D17" w:rsidRDefault="00C72E47">
      <w:pPr>
        <w:rPr>
          <w:rFonts w:asciiTheme="minorHAnsi" w:hAnsiTheme="minorHAnsi"/>
          <w:sz w:val="22"/>
          <w:szCs w:val="22"/>
          <w:u w:val="single"/>
        </w:rPr>
      </w:pPr>
      <w:r w:rsidRPr="007B2D17">
        <w:rPr>
          <w:rFonts w:asciiTheme="minorHAnsi" w:hAnsiTheme="minorHAnsi"/>
          <w:sz w:val="22"/>
          <w:szCs w:val="22"/>
          <w:u w:val="single"/>
        </w:rPr>
        <w:t>Determining the fat content</w:t>
      </w:r>
    </w:p>
    <w:p w:rsidR="00A13E44" w:rsidRPr="007B2D17" w:rsidRDefault="00A13E44">
      <w:pPr>
        <w:rPr>
          <w:rFonts w:asciiTheme="minorHAnsi" w:hAnsiTheme="minorHAnsi"/>
          <w:sz w:val="22"/>
          <w:szCs w:val="22"/>
          <w:u w:val="single"/>
        </w:rPr>
      </w:pPr>
    </w:p>
    <w:p w:rsidR="00CE0DCF" w:rsidRPr="007B2D17" w:rsidRDefault="00B9512A" w:rsidP="00A13E44">
      <w:pPr>
        <w:numPr>
          <w:ilvl w:val="0"/>
          <w:numId w:val="2"/>
        </w:numPr>
        <w:rPr>
          <w:rFonts w:asciiTheme="minorHAnsi" w:hAnsiTheme="minorHAnsi"/>
          <w:sz w:val="22"/>
          <w:szCs w:val="22"/>
        </w:rPr>
      </w:pPr>
      <w:r w:rsidRPr="007B2D17">
        <w:rPr>
          <w:rFonts w:asciiTheme="minorHAnsi" w:hAnsiTheme="minorHAnsi"/>
          <w:sz w:val="22"/>
          <w:szCs w:val="22"/>
        </w:rPr>
        <w:t>Weigh 5</w:t>
      </w:r>
      <w:r w:rsidR="00CE0DCF" w:rsidRPr="007B2D17">
        <w:rPr>
          <w:rFonts w:asciiTheme="minorHAnsi" w:hAnsiTheme="minorHAnsi"/>
          <w:sz w:val="22"/>
          <w:szCs w:val="22"/>
        </w:rPr>
        <w:t>0</w:t>
      </w:r>
      <w:r w:rsidR="000F797B" w:rsidRPr="007B2D17">
        <w:rPr>
          <w:rFonts w:asciiTheme="minorHAnsi" w:hAnsiTheme="minorHAnsi"/>
          <w:sz w:val="22"/>
          <w:szCs w:val="22"/>
        </w:rPr>
        <w:t xml:space="preserve"> </w:t>
      </w:r>
      <w:proofErr w:type="spellStart"/>
      <w:r w:rsidR="00CE0DCF" w:rsidRPr="007B2D17">
        <w:rPr>
          <w:rFonts w:asciiTheme="minorHAnsi" w:hAnsiTheme="minorHAnsi"/>
          <w:sz w:val="22"/>
          <w:szCs w:val="22"/>
        </w:rPr>
        <w:t>mL</w:t>
      </w:r>
      <w:proofErr w:type="spellEnd"/>
      <w:r w:rsidR="00CE0DCF" w:rsidRPr="007B2D17">
        <w:rPr>
          <w:rFonts w:asciiTheme="minorHAnsi" w:hAnsiTheme="minorHAnsi"/>
          <w:sz w:val="22"/>
          <w:szCs w:val="22"/>
        </w:rPr>
        <w:t xml:space="preserve"> of milk and place it in the separating funnel.</w:t>
      </w:r>
    </w:p>
    <w:p w:rsidR="00CE0DCF" w:rsidRPr="007B2D17" w:rsidRDefault="00CE0DCF" w:rsidP="00A13E44">
      <w:pPr>
        <w:numPr>
          <w:ilvl w:val="0"/>
          <w:numId w:val="2"/>
        </w:numPr>
        <w:rPr>
          <w:rFonts w:asciiTheme="minorHAnsi" w:hAnsiTheme="minorHAnsi"/>
          <w:sz w:val="22"/>
          <w:szCs w:val="22"/>
        </w:rPr>
      </w:pPr>
      <w:r w:rsidRPr="007B2D17">
        <w:rPr>
          <w:rFonts w:asciiTheme="minorHAnsi" w:hAnsiTheme="minorHAnsi"/>
          <w:sz w:val="22"/>
          <w:szCs w:val="22"/>
        </w:rPr>
        <w:t>Add 20</w:t>
      </w:r>
      <w:r w:rsidR="000F797B" w:rsidRPr="007B2D17">
        <w:rPr>
          <w:rFonts w:asciiTheme="minorHAnsi" w:hAnsiTheme="minorHAnsi"/>
          <w:sz w:val="22"/>
          <w:szCs w:val="22"/>
        </w:rPr>
        <w:t xml:space="preserve"> </w:t>
      </w:r>
      <w:proofErr w:type="spellStart"/>
      <w:r w:rsidRPr="007B2D17">
        <w:rPr>
          <w:rFonts w:asciiTheme="minorHAnsi" w:hAnsiTheme="minorHAnsi"/>
          <w:sz w:val="22"/>
          <w:szCs w:val="22"/>
        </w:rPr>
        <w:t>mL</w:t>
      </w:r>
      <w:proofErr w:type="spellEnd"/>
      <w:r w:rsidRPr="007B2D17">
        <w:rPr>
          <w:rFonts w:asciiTheme="minorHAnsi" w:hAnsiTheme="minorHAnsi"/>
          <w:sz w:val="22"/>
          <w:szCs w:val="22"/>
        </w:rPr>
        <w:t xml:space="preserve"> of hexane to the funnel</w:t>
      </w:r>
      <w:r w:rsidR="00C72E47" w:rsidRPr="007B2D17">
        <w:rPr>
          <w:rFonts w:asciiTheme="minorHAnsi" w:hAnsiTheme="minorHAnsi"/>
          <w:sz w:val="22"/>
          <w:szCs w:val="22"/>
        </w:rPr>
        <w:t>.</w:t>
      </w:r>
    </w:p>
    <w:p w:rsidR="00CE0DCF" w:rsidRPr="007B2D17" w:rsidRDefault="00CE0DCF" w:rsidP="00A13E44">
      <w:pPr>
        <w:numPr>
          <w:ilvl w:val="0"/>
          <w:numId w:val="2"/>
        </w:numPr>
        <w:rPr>
          <w:rFonts w:asciiTheme="minorHAnsi" w:hAnsiTheme="minorHAnsi"/>
          <w:sz w:val="22"/>
          <w:szCs w:val="22"/>
        </w:rPr>
      </w:pPr>
      <w:r w:rsidRPr="007B2D17">
        <w:rPr>
          <w:rFonts w:asciiTheme="minorHAnsi" w:hAnsiTheme="minorHAnsi"/>
          <w:sz w:val="22"/>
          <w:szCs w:val="22"/>
        </w:rPr>
        <w:t>Stopper the funnel and gently mix the contents for about a minute.</w:t>
      </w:r>
    </w:p>
    <w:p w:rsidR="00CE0DCF" w:rsidRPr="007B2D17" w:rsidRDefault="00CE0DCF" w:rsidP="00A13E44">
      <w:pPr>
        <w:numPr>
          <w:ilvl w:val="0"/>
          <w:numId w:val="2"/>
        </w:numPr>
        <w:rPr>
          <w:rFonts w:asciiTheme="minorHAnsi" w:hAnsiTheme="minorHAnsi"/>
          <w:sz w:val="22"/>
          <w:szCs w:val="22"/>
        </w:rPr>
      </w:pPr>
      <w:r w:rsidRPr="007B2D17">
        <w:rPr>
          <w:rFonts w:asciiTheme="minorHAnsi" w:hAnsiTheme="minorHAnsi"/>
          <w:sz w:val="22"/>
          <w:szCs w:val="22"/>
        </w:rPr>
        <w:t>Let the funnel stand until two layers separate out.  The top layer will contain the fat dissolved in the hexane, whereas the bottom layer will consist of fat-free milk.</w:t>
      </w:r>
    </w:p>
    <w:p w:rsidR="00CE0DCF" w:rsidRPr="007B2D17" w:rsidRDefault="00CE0DCF" w:rsidP="00A13E44">
      <w:pPr>
        <w:numPr>
          <w:ilvl w:val="0"/>
          <w:numId w:val="2"/>
        </w:numPr>
        <w:rPr>
          <w:rFonts w:asciiTheme="minorHAnsi" w:hAnsiTheme="minorHAnsi"/>
          <w:sz w:val="22"/>
          <w:szCs w:val="22"/>
        </w:rPr>
      </w:pPr>
      <w:r w:rsidRPr="007B2D17">
        <w:rPr>
          <w:rFonts w:asciiTheme="minorHAnsi" w:hAnsiTheme="minorHAnsi"/>
          <w:sz w:val="22"/>
          <w:szCs w:val="22"/>
        </w:rPr>
        <w:t>Take out the stopper and drain the fat-free milk into a pre-weighed beaker.</w:t>
      </w:r>
    </w:p>
    <w:p w:rsidR="00CE0DCF" w:rsidRPr="007B2D17" w:rsidRDefault="00CE0DCF" w:rsidP="00A13E44">
      <w:pPr>
        <w:numPr>
          <w:ilvl w:val="0"/>
          <w:numId w:val="2"/>
        </w:numPr>
        <w:rPr>
          <w:rFonts w:asciiTheme="minorHAnsi" w:hAnsiTheme="minorHAnsi"/>
          <w:sz w:val="22"/>
          <w:szCs w:val="22"/>
        </w:rPr>
      </w:pPr>
      <w:r w:rsidRPr="007B2D17">
        <w:rPr>
          <w:rFonts w:asciiTheme="minorHAnsi" w:hAnsiTheme="minorHAnsi"/>
          <w:sz w:val="22"/>
          <w:szCs w:val="22"/>
        </w:rPr>
        <w:t>Record the weight of fat-free milk.</w:t>
      </w:r>
    </w:p>
    <w:p w:rsidR="00AC1BD4" w:rsidRPr="007B2D17" w:rsidRDefault="000F797B" w:rsidP="00A13E44">
      <w:pPr>
        <w:numPr>
          <w:ilvl w:val="0"/>
          <w:numId w:val="2"/>
        </w:numPr>
        <w:rPr>
          <w:rFonts w:asciiTheme="minorHAnsi" w:hAnsiTheme="minorHAnsi"/>
          <w:sz w:val="22"/>
          <w:szCs w:val="22"/>
        </w:rPr>
      </w:pPr>
      <w:r w:rsidRPr="007B2D17">
        <w:rPr>
          <w:rFonts w:asciiTheme="minorHAnsi" w:hAnsiTheme="minorHAnsi"/>
          <w:sz w:val="22"/>
          <w:szCs w:val="22"/>
        </w:rPr>
        <w:t xml:space="preserve">Calculate the fat content as a percentage of the </w:t>
      </w:r>
      <w:r w:rsidR="00E7431C" w:rsidRPr="007B2D17">
        <w:rPr>
          <w:rFonts w:asciiTheme="minorHAnsi" w:hAnsiTheme="minorHAnsi"/>
          <w:sz w:val="22"/>
          <w:szCs w:val="22"/>
        </w:rPr>
        <w:t xml:space="preserve">original </w:t>
      </w:r>
      <w:r w:rsidRPr="007B2D17">
        <w:rPr>
          <w:rFonts w:asciiTheme="minorHAnsi" w:hAnsiTheme="minorHAnsi"/>
          <w:sz w:val="22"/>
          <w:szCs w:val="22"/>
        </w:rPr>
        <w:t>milk sample and record your results.</w:t>
      </w:r>
    </w:p>
    <w:p w:rsidR="000F797B" w:rsidRPr="007B2D17" w:rsidRDefault="000F797B">
      <w:pPr>
        <w:rPr>
          <w:rFonts w:asciiTheme="minorHAnsi" w:hAnsiTheme="minorHAnsi"/>
          <w:sz w:val="22"/>
          <w:szCs w:val="22"/>
        </w:rPr>
      </w:pPr>
    </w:p>
    <w:p w:rsidR="00A13E44" w:rsidRPr="007B2D17" w:rsidRDefault="0043108B">
      <w:pPr>
        <w:rPr>
          <w:rFonts w:asciiTheme="minorHAnsi" w:hAnsiTheme="minorHAnsi"/>
          <w:sz w:val="22"/>
          <w:szCs w:val="22"/>
        </w:rPr>
      </w:pPr>
      <w:r w:rsidRPr="007B2D17">
        <w:rPr>
          <w:rFonts w:asciiTheme="minorHAnsi" w:hAnsiTheme="minorHAnsi"/>
          <w:noProof/>
          <w:sz w:val="22"/>
          <w:szCs w:val="22"/>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margin-left:36pt;margin-top:3.65pt;width:81pt;height:36pt;z-index:251656704" adj="29147,27960">
            <v:textbox>
              <w:txbxContent>
                <w:p w:rsidR="00A13E44" w:rsidRPr="00A13E44" w:rsidRDefault="00A13E44">
                  <w:pPr>
                    <w:rPr>
                      <w:sz w:val="20"/>
                      <w:szCs w:val="20"/>
                    </w:rPr>
                  </w:pPr>
                  <w:r w:rsidRPr="00A13E44">
                    <w:rPr>
                      <w:sz w:val="20"/>
                      <w:szCs w:val="20"/>
                    </w:rPr>
                    <w:t>Write name of sample here</w:t>
                  </w:r>
                </w:p>
              </w:txbxContent>
            </v:textbox>
          </v:shape>
        </w:pict>
      </w:r>
    </w:p>
    <w:tbl>
      <w:tblPr>
        <w:tblStyle w:val="TableGrid"/>
        <w:tblW w:w="0" w:type="auto"/>
        <w:tblInd w:w="468" w:type="dxa"/>
        <w:tblLook w:val="01E0"/>
      </w:tblPr>
      <w:tblGrid>
        <w:gridCol w:w="2340"/>
        <w:gridCol w:w="1800"/>
        <w:gridCol w:w="1800"/>
        <w:gridCol w:w="1800"/>
      </w:tblGrid>
      <w:tr w:rsidR="00C72E47" w:rsidRPr="007B2D17">
        <w:tc>
          <w:tcPr>
            <w:tcW w:w="2340" w:type="dxa"/>
            <w:tcBorders>
              <w:top w:val="nil"/>
              <w:left w:val="nil"/>
            </w:tcBorders>
          </w:tcPr>
          <w:p w:rsidR="00C72E47" w:rsidRPr="007B2D17" w:rsidRDefault="00C72E47">
            <w:pPr>
              <w:rPr>
                <w:rFonts w:asciiTheme="minorHAnsi" w:hAnsiTheme="minorHAnsi"/>
                <w:sz w:val="22"/>
                <w:szCs w:val="22"/>
              </w:rPr>
            </w:pPr>
            <w:r w:rsidRPr="007B2D17">
              <w:rPr>
                <w:rFonts w:asciiTheme="minorHAnsi" w:hAnsiTheme="minorHAnsi"/>
                <w:sz w:val="22"/>
                <w:szCs w:val="22"/>
              </w:rPr>
              <w:t xml:space="preserve"> </w:t>
            </w:r>
          </w:p>
        </w:tc>
        <w:tc>
          <w:tcPr>
            <w:tcW w:w="1800" w:type="dxa"/>
          </w:tcPr>
          <w:p w:rsidR="00C72E47" w:rsidRPr="007B2D17" w:rsidRDefault="00C72E47" w:rsidP="00C72E47">
            <w:pPr>
              <w:jc w:val="center"/>
              <w:rPr>
                <w:rFonts w:asciiTheme="minorHAnsi" w:hAnsiTheme="minorHAnsi"/>
                <w:sz w:val="22"/>
                <w:szCs w:val="22"/>
              </w:rPr>
            </w:pPr>
            <w:r w:rsidRPr="007B2D17">
              <w:rPr>
                <w:rFonts w:asciiTheme="minorHAnsi" w:hAnsiTheme="minorHAnsi"/>
                <w:sz w:val="22"/>
                <w:szCs w:val="22"/>
              </w:rPr>
              <w:t>Sample 1</w:t>
            </w:r>
          </w:p>
          <w:p w:rsidR="00C72E47" w:rsidRPr="007B2D17" w:rsidRDefault="00C72E47" w:rsidP="00C72E47">
            <w:pPr>
              <w:jc w:val="center"/>
              <w:rPr>
                <w:rFonts w:asciiTheme="minorHAnsi" w:hAnsiTheme="minorHAnsi"/>
                <w:sz w:val="22"/>
                <w:szCs w:val="22"/>
              </w:rPr>
            </w:pPr>
          </w:p>
          <w:p w:rsidR="00C72E47" w:rsidRPr="007B2D17" w:rsidRDefault="00C72E47" w:rsidP="00C72E47">
            <w:pPr>
              <w:jc w:val="center"/>
              <w:rPr>
                <w:rFonts w:asciiTheme="minorHAnsi" w:hAnsiTheme="minorHAnsi"/>
                <w:sz w:val="22"/>
                <w:szCs w:val="22"/>
              </w:rPr>
            </w:pPr>
          </w:p>
        </w:tc>
        <w:tc>
          <w:tcPr>
            <w:tcW w:w="1800" w:type="dxa"/>
          </w:tcPr>
          <w:p w:rsidR="00C72E47" w:rsidRPr="007B2D17" w:rsidRDefault="00C72E47" w:rsidP="00C72E47">
            <w:pPr>
              <w:jc w:val="center"/>
              <w:rPr>
                <w:rFonts w:asciiTheme="minorHAnsi" w:hAnsiTheme="minorHAnsi"/>
                <w:sz w:val="22"/>
                <w:szCs w:val="22"/>
              </w:rPr>
            </w:pPr>
            <w:r w:rsidRPr="007B2D17">
              <w:rPr>
                <w:rFonts w:asciiTheme="minorHAnsi" w:hAnsiTheme="minorHAnsi"/>
                <w:sz w:val="22"/>
                <w:szCs w:val="22"/>
              </w:rPr>
              <w:t>Sample 2</w:t>
            </w:r>
          </w:p>
        </w:tc>
        <w:tc>
          <w:tcPr>
            <w:tcW w:w="1800" w:type="dxa"/>
          </w:tcPr>
          <w:p w:rsidR="00C72E47" w:rsidRPr="007B2D17" w:rsidRDefault="00C72E47" w:rsidP="00C72E47">
            <w:pPr>
              <w:jc w:val="center"/>
              <w:rPr>
                <w:rFonts w:asciiTheme="minorHAnsi" w:hAnsiTheme="minorHAnsi"/>
                <w:sz w:val="22"/>
                <w:szCs w:val="22"/>
              </w:rPr>
            </w:pPr>
            <w:r w:rsidRPr="007B2D17">
              <w:rPr>
                <w:rFonts w:asciiTheme="minorHAnsi" w:hAnsiTheme="minorHAnsi"/>
                <w:sz w:val="22"/>
                <w:szCs w:val="22"/>
              </w:rPr>
              <w:t>Sample 3</w:t>
            </w:r>
          </w:p>
        </w:tc>
      </w:tr>
      <w:tr w:rsidR="00C72E47" w:rsidRPr="007B2D17">
        <w:tc>
          <w:tcPr>
            <w:tcW w:w="2340" w:type="dxa"/>
          </w:tcPr>
          <w:p w:rsidR="00C72E47" w:rsidRPr="007B2D17" w:rsidRDefault="00C72E47">
            <w:pPr>
              <w:rPr>
                <w:rFonts w:asciiTheme="minorHAnsi" w:hAnsiTheme="minorHAnsi"/>
                <w:sz w:val="22"/>
                <w:szCs w:val="22"/>
              </w:rPr>
            </w:pPr>
            <w:r w:rsidRPr="007B2D17">
              <w:rPr>
                <w:rFonts w:asciiTheme="minorHAnsi" w:hAnsiTheme="minorHAnsi"/>
                <w:sz w:val="22"/>
                <w:szCs w:val="22"/>
              </w:rPr>
              <w:t xml:space="preserve">Weight of </w:t>
            </w:r>
            <w:r w:rsidR="00B9512A" w:rsidRPr="007B2D17">
              <w:rPr>
                <w:rFonts w:asciiTheme="minorHAnsi" w:hAnsiTheme="minorHAnsi"/>
                <w:sz w:val="22"/>
                <w:szCs w:val="22"/>
              </w:rPr>
              <w:t>5</w:t>
            </w:r>
            <w:r w:rsidRPr="007B2D17">
              <w:rPr>
                <w:rFonts w:asciiTheme="minorHAnsi" w:hAnsiTheme="minorHAnsi"/>
                <w:sz w:val="22"/>
                <w:szCs w:val="22"/>
              </w:rPr>
              <w:t xml:space="preserve">0 </w:t>
            </w:r>
            <w:proofErr w:type="spellStart"/>
            <w:r w:rsidRPr="007B2D17">
              <w:rPr>
                <w:rFonts w:asciiTheme="minorHAnsi" w:hAnsiTheme="minorHAnsi"/>
                <w:sz w:val="22"/>
                <w:szCs w:val="22"/>
              </w:rPr>
              <w:t>mL</w:t>
            </w:r>
            <w:proofErr w:type="spellEnd"/>
            <w:r w:rsidRPr="007B2D17">
              <w:rPr>
                <w:rFonts w:asciiTheme="minorHAnsi" w:hAnsiTheme="minorHAnsi"/>
                <w:sz w:val="22"/>
                <w:szCs w:val="22"/>
              </w:rPr>
              <w:t xml:space="preserve"> of milk (</w:t>
            </w:r>
            <w:r w:rsidR="00A13E44" w:rsidRPr="007B2D17">
              <w:rPr>
                <w:rFonts w:asciiTheme="minorHAnsi" w:hAnsiTheme="minorHAnsi"/>
                <w:sz w:val="22"/>
                <w:szCs w:val="22"/>
              </w:rPr>
              <w:t>A</w:t>
            </w:r>
            <w:r w:rsidRPr="007B2D17">
              <w:rPr>
                <w:rFonts w:asciiTheme="minorHAnsi" w:hAnsiTheme="minorHAnsi"/>
                <w:sz w:val="22"/>
                <w:szCs w:val="22"/>
              </w:rPr>
              <w:t>)</w:t>
            </w:r>
          </w:p>
        </w:tc>
        <w:tc>
          <w:tcPr>
            <w:tcW w:w="1800" w:type="dxa"/>
          </w:tcPr>
          <w:p w:rsidR="00C72E47" w:rsidRPr="007B2D17" w:rsidRDefault="00C72E47" w:rsidP="00C72E47">
            <w:pPr>
              <w:jc w:val="center"/>
              <w:rPr>
                <w:rFonts w:asciiTheme="minorHAnsi" w:hAnsiTheme="minorHAnsi"/>
                <w:sz w:val="22"/>
                <w:szCs w:val="22"/>
              </w:rPr>
            </w:pPr>
          </w:p>
        </w:tc>
        <w:tc>
          <w:tcPr>
            <w:tcW w:w="1800" w:type="dxa"/>
          </w:tcPr>
          <w:p w:rsidR="00C72E47" w:rsidRPr="007B2D17" w:rsidRDefault="00C72E47" w:rsidP="00C72E47">
            <w:pPr>
              <w:jc w:val="center"/>
              <w:rPr>
                <w:rFonts w:asciiTheme="minorHAnsi" w:hAnsiTheme="minorHAnsi"/>
                <w:sz w:val="22"/>
                <w:szCs w:val="22"/>
              </w:rPr>
            </w:pPr>
          </w:p>
        </w:tc>
        <w:tc>
          <w:tcPr>
            <w:tcW w:w="1800" w:type="dxa"/>
          </w:tcPr>
          <w:p w:rsidR="00C72E47" w:rsidRPr="007B2D17" w:rsidRDefault="00C72E47" w:rsidP="00C72E47">
            <w:pPr>
              <w:jc w:val="center"/>
              <w:rPr>
                <w:rFonts w:asciiTheme="minorHAnsi" w:hAnsiTheme="minorHAnsi"/>
                <w:sz w:val="22"/>
                <w:szCs w:val="22"/>
              </w:rPr>
            </w:pPr>
          </w:p>
        </w:tc>
      </w:tr>
      <w:tr w:rsidR="00C72E47" w:rsidRPr="007B2D17">
        <w:tc>
          <w:tcPr>
            <w:tcW w:w="2340" w:type="dxa"/>
          </w:tcPr>
          <w:p w:rsidR="00C72E47" w:rsidRPr="007B2D17" w:rsidRDefault="00C72E47">
            <w:pPr>
              <w:rPr>
                <w:rFonts w:asciiTheme="minorHAnsi" w:hAnsiTheme="minorHAnsi"/>
                <w:sz w:val="22"/>
                <w:szCs w:val="22"/>
              </w:rPr>
            </w:pPr>
            <w:r w:rsidRPr="007B2D17">
              <w:rPr>
                <w:rFonts w:asciiTheme="minorHAnsi" w:hAnsiTheme="minorHAnsi"/>
                <w:sz w:val="22"/>
                <w:szCs w:val="22"/>
              </w:rPr>
              <w:t>Weight of beaker</w:t>
            </w:r>
          </w:p>
        </w:tc>
        <w:tc>
          <w:tcPr>
            <w:tcW w:w="1800" w:type="dxa"/>
          </w:tcPr>
          <w:p w:rsidR="00C72E47" w:rsidRPr="007B2D17" w:rsidRDefault="00C72E47" w:rsidP="00C72E47">
            <w:pPr>
              <w:jc w:val="center"/>
              <w:rPr>
                <w:rFonts w:asciiTheme="minorHAnsi" w:hAnsiTheme="minorHAnsi"/>
                <w:sz w:val="22"/>
                <w:szCs w:val="22"/>
              </w:rPr>
            </w:pPr>
          </w:p>
        </w:tc>
        <w:tc>
          <w:tcPr>
            <w:tcW w:w="1800" w:type="dxa"/>
          </w:tcPr>
          <w:p w:rsidR="00C72E47" w:rsidRPr="007B2D17" w:rsidRDefault="00C72E47" w:rsidP="00C72E47">
            <w:pPr>
              <w:jc w:val="center"/>
              <w:rPr>
                <w:rFonts w:asciiTheme="minorHAnsi" w:hAnsiTheme="minorHAnsi"/>
                <w:sz w:val="22"/>
                <w:szCs w:val="22"/>
              </w:rPr>
            </w:pPr>
          </w:p>
        </w:tc>
        <w:tc>
          <w:tcPr>
            <w:tcW w:w="1800" w:type="dxa"/>
          </w:tcPr>
          <w:p w:rsidR="00C72E47" w:rsidRPr="007B2D17" w:rsidRDefault="00C72E47" w:rsidP="00C72E47">
            <w:pPr>
              <w:jc w:val="center"/>
              <w:rPr>
                <w:rFonts w:asciiTheme="minorHAnsi" w:hAnsiTheme="minorHAnsi"/>
                <w:sz w:val="22"/>
                <w:szCs w:val="22"/>
              </w:rPr>
            </w:pPr>
          </w:p>
        </w:tc>
      </w:tr>
      <w:tr w:rsidR="00C72E47" w:rsidRPr="007B2D17">
        <w:tc>
          <w:tcPr>
            <w:tcW w:w="2340" w:type="dxa"/>
          </w:tcPr>
          <w:p w:rsidR="00C72E47" w:rsidRPr="007B2D17" w:rsidRDefault="00C72E47">
            <w:pPr>
              <w:rPr>
                <w:rFonts w:asciiTheme="minorHAnsi" w:hAnsiTheme="minorHAnsi"/>
                <w:sz w:val="22"/>
                <w:szCs w:val="22"/>
              </w:rPr>
            </w:pPr>
            <w:r w:rsidRPr="007B2D17">
              <w:rPr>
                <w:rFonts w:asciiTheme="minorHAnsi" w:hAnsiTheme="minorHAnsi"/>
                <w:sz w:val="22"/>
                <w:szCs w:val="22"/>
              </w:rPr>
              <w:t>Weight of beaker + fat-free milk</w:t>
            </w:r>
          </w:p>
        </w:tc>
        <w:tc>
          <w:tcPr>
            <w:tcW w:w="1800" w:type="dxa"/>
          </w:tcPr>
          <w:p w:rsidR="00C72E47" w:rsidRPr="007B2D17" w:rsidRDefault="00C72E47" w:rsidP="00C72E47">
            <w:pPr>
              <w:jc w:val="center"/>
              <w:rPr>
                <w:rFonts w:asciiTheme="minorHAnsi" w:hAnsiTheme="minorHAnsi"/>
                <w:sz w:val="22"/>
                <w:szCs w:val="22"/>
              </w:rPr>
            </w:pPr>
          </w:p>
        </w:tc>
        <w:tc>
          <w:tcPr>
            <w:tcW w:w="1800" w:type="dxa"/>
          </w:tcPr>
          <w:p w:rsidR="00C72E47" w:rsidRPr="007B2D17" w:rsidRDefault="00C72E47" w:rsidP="00C72E47">
            <w:pPr>
              <w:jc w:val="center"/>
              <w:rPr>
                <w:rFonts w:asciiTheme="minorHAnsi" w:hAnsiTheme="minorHAnsi"/>
                <w:sz w:val="22"/>
                <w:szCs w:val="22"/>
              </w:rPr>
            </w:pPr>
          </w:p>
        </w:tc>
        <w:tc>
          <w:tcPr>
            <w:tcW w:w="1800" w:type="dxa"/>
          </w:tcPr>
          <w:p w:rsidR="00C72E47" w:rsidRPr="007B2D17" w:rsidRDefault="00C72E47" w:rsidP="00C72E47">
            <w:pPr>
              <w:jc w:val="center"/>
              <w:rPr>
                <w:rFonts w:asciiTheme="minorHAnsi" w:hAnsiTheme="minorHAnsi"/>
                <w:sz w:val="22"/>
                <w:szCs w:val="22"/>
              </w:rPr>
            </w:pPr>
          </w:p>
        </w:tc>
      </w:tr>
      <w:tr w:rsidR="00C72E47" w:rsidRPr="007B2D17">
        <w:tc>
          <w:tcPr>
            <w:tcW w:w="2340" w:type="dxa"/>
          </w:tcPr>
          <w:p w:rsidR="00C72E47" w:rsidRPr="007B2D17" w:rsidRDefault="00C72E47">
            <w:pPr>
              <w:rPr>
                <w:rFonts w:asciiTheme="minorHAnsi" w:hAnsiTheme="minorHAnsi"/>
                <w:sz w:val="22"/>
                <w:szCs w:val="22"/>
              </w:rPr>
            </w:pPr>
            <w:r w:rsidRPr="007B2D17">
              <w:rPr>
                <w:rFonts w:asciiTheme="minorHAnsi" w:hAnsiTheme="minorHAnsi"/>
                <w:sz w:val="22"/>
                <w:szCs w:val="22"/>
              </w:rPr>
              <w:t>Weight of fat-free milk (B)</w:t>
            </w:r>
          </w:p>
        </w:tc>
        <w:tc>
          <w:tcPr>
            <w:tcW w:w="1800" w:type="dxa"/>
          </w:tcPr>
          <w:p w:rsidR="00C72E47" w:rsidRPr="007B2D17" w:rsidRDefault="00C72E47" w:rsidP="00C72E47">
            <w:pPr>
              <w:jc w:val="center"/>
              <w:rPr>
                <w:rFonts w:asciiTheme="minorHAnsi" w:hAnsiTheme="minorHAnsi"/>
                <w:sz w:val="22"/>
                <w:szCs w:val="22"/>
              </w:rPr>
            </w:pPr>
          </w:p>
        </w:tc>
        <w:tc>
          <w:tcPr>
            <w:tcW w:w="1800" w:type="dxa"/>
          </w:tcPr>
          <w:p w:rsidR="00C72E47" w:rsidRPr="007B2D17" w:rsidRDefault="00C72E47" w:rsidP="00C72E47">
            <w:pPr>
              <w:jc w:val="center"/>
              <w:rPr>
                <w:rFonts w:asciiTheme="minorHAnsi" w:hAnsiTheme="minorHAnsi"/>
                <w:sz w:val="22"/>
                <w:szCs w:val="22"/>
              </w:rPr>
            </w:pPr>
          </w:p>
        </w:tc>
        <w:tc>
          <w:tcPr>
            <w:tcW w:w="1800" w:type="dxa"/>
          </w:tcPr>
          <w:p w:rsidR="00C72E47" w:rsidRPr="007B2D17" w:rsidRDefault="00C72E47" w:rsidP="00C72E47">
            <w:pPr>
              <w:jc w:val="center"/>
              <w:rPr>
                <w:rFonts w:asciiTheme="minorHAnsi" w:hAnsiTheme="minorHAnsi"/>
                <w:sz w:val="22"/>
                <w:szCs w:val="22"/>
              </w:rPr>
            </w:pPr>
          </w:p>
        </w:tc>
      </w:tr>
      <w:tr w:rsidR="00C72E47" w:rsidRPr="007B2D17">
        <w:tc>
          <w:tcPr>
            <w:tcW w:w="2340" w:type="dxa"/>
          </w:tcPr>
          <w:p w:rsidR="00C72E47" w:rsidRPr="007B2D17" w:rsidRDefault="00C72E47">
            <w:pPr>
              <w:rPr>
                <w:rFonts w:asciiTheme="minorHAnsi" w:hAnsiTheme="minorHAnsi"/>
                <w:sz w:val="22"/>
                <w:szCs w:val="22"/>
              </w:rPr>
            </w:pPr>
            <w:r w:rsidRPr="007B2D17">
              <w:rPr>
                <w:rFonts w:asciiTheme="minorHAnsi" w:hAnsiTheme="minorHAnsi"/>
                <w:sz w:val="22"/>
                <w:szCs w:val="22"/>
              </w:rPr>
              <w:t>Percentage of fat</w:t>
            </w:r>
          </w:p>
          <w:p w:rsidR="00C72E47" w:rsidRPr="007B2D17" w:rsidRDefault="00C50FA9">
            <w:pPr>
              <w:rPr>
                <w:rFonts w:asciiTheme="minorHAnsi" w:hAnsiTheme="minorHAnsi"/>
                <w:sz w:val="22"/>
                <w:szCs w:val="22"/>
              </w:rPr>
            </w:pPr>
            <w:r w:rsidRPr="007B2D17">
              <w:rPr>
                <w:rFonts w:asciiTheme="minorHAnsi" w:hAnsiTheme="minorHAnsi"/>
                <w:sz w:val="22"/>
                <w:szCs w:val="22"/>
              </w:rPr>
              <w:t xml:space="preserve">100 - </w:t>
            </w:r>
            <w:r w:rsidR="00C72E47" w:rsidRPr="007B2D17">
              <w:rPr>
                <w:rFonts w:asciiTheme="minorHAnsi" w:hAnsiTheme="minorHAnsi"/>
                <w:sz w:val="22"/>
                <w:szCs w:val="22"/>
              </w:rPr>
              <w:t>(</w:t>
            </w:r>
            <w:r w:rsidR="00A13E44" w:rsidRPr="007B2D17">
              <w:rPr>
                <w:rFonts w:asciiTheme="minorHAnsi" w:hAnsiTheme="minorHAnsi"/>
                <w:sz w:val="22"/>
                <w:szCs w:val="22"/>
              </w:rPr>
              <w:t>B</w:t>
            </w:r>
            <w:r w:rsidR="00C72E47" w:rsidRPr="007B2D17">
              <w:rPr>
                <w:rFonts w:asciiTheme="minorHAnsi" w:hAnsiTheme="minorHAnsi"/>
                <w:sz w:val="22"/>
                <w:szCs w:val="22"/>
              </w:rPr>
              <w:t>/</w:t>
            </w:r>
            <w:r w:rsidR="00A13E44" w:rsidRPr="007B2D17">
              <w:rPr>
                <w:rFonts w:asciiTheme="minorHAnsi" w:hAnsiTheme="minorHAnsi"/>
                <w:sz w:val="22"/>
                <w:szCs w:val="22"/>
              </w:rPr>
              <w:t>A</w:t>
            </w:r>
            <w:r w:rsidR="00C72E47" w:rsidRPr="007B2D17">
              <w:rPr>
                <w:rFonts w:asciiTheme="minorHAnsi" w:hAnsiTheme="minorHAnsi"/>
                <w:sz w:val="22"/>
                <w:szCs w:val="22"/>
              </w:rPr>
              <w:t xml:space="preserve"> x 100)</w:t>
            </w:r>
          </w:p>
        </w:tc>
        <w:tc>
          <w:tcPr>
            <w:tcW w:w="1800" w:type="dxa"/>
          </w:tcPr>
          <w:p w:rsidR="00C72E47" w:rsidRPr="007B2D17" w:rsidRDefault="00C72E47" w:rsidP="00C72E47">
            <w:pPr>
              <w:jc w:val="center"/>
              <w:rPr>
                <w:rFonts w:asciiTheme="minorHAnsi" w:hAnsiTheme="minorHAnsi"/>
                <w:sz w:val="22"/>
                <w:szCs w:val="22"/>
              </w:rPr>
            </w:pPr>
          </w:p>
        </w:tc>
        <w:tc>
          <w:tcPr>
            <w:tcW w:w="1800" w:type="dxa"/>
          </w:tcPr>
          <w:p w:rsidR="00C72E47" w:rsidRPr="007B2D17" w:rsidRDefault="00C72E47" w:rsidP="00C72E47">
            <w:pPr>
              <w:jc w:val="center"/>
              <w:rPr>
                <w:rFonts w:asciiTheme="minorHAnsi" w:hAnsiTheme="minorHAnsi"/>
                <w:sz w:val="22"/>
                <w:szCs w:val="22"/>
              </w:rPr>
            </w:pPr>
          </w:p>
        </w:tc>
        <w:tc>
          <w:tcPr>
            <w:tcW w:w="1800" w:type="dxa"/>
          </w:tcPr>
          <w:p w:rsidR="00C72E47" w:rsidRPr="007B2D17" w:rsidRDefault="00C72E47" w:rsidP="00C72E47">
            <w:pPr>
              <w:jc w:val="center"/>
              <w:rPr>
                <w:rFonts w:asciiTheme="minorHAnsi" w:hAnsiTheme="minorHAnsi"/>
                <w:sz w:val="22"/>
                <w:szCs w:val="22"/>
              </w:rPr>
            </w:pPr>
          </w:p>
        </w:tc>
      </w:tr>
    </w:tbl>
    <w:p w:rsidR="00C72E47" w:rsidRPr="007B2D17" w:rsidRDefault="00C72E47">
      <w:pPr>
        <w:rPr>
          <w:rFonts w:asciiTheme="minorHAnsi" w:hAnsiTheme="minorHAnsi"/>
          <w:sz w:val="22"/>
          <w:szCs w:val="22"/>
        </w:rPr>
      </w:pPr>
    </w:p>
    <w:p w:rsidR="00C72E47" w:rsidRPr="007B2D17" w:rsidRDefault="00C72E47">
      <w:pPr>
        <w:rPr>
          <w:rFonts w:asciiTheme="minorHAnsi" w:hAnsiTheme="minorHAnsi"/>
          <w:sz w:val="22"/>
          <w:szCs w:val="22"/>
        </w:rPr>
      </w:pPr>
    </w:p>
    <w:p w:rsidR="00635B47" w:rsidRPr="007B2D17" w:rsidRDefault="00635B47">
      <w:pPr>
        <w:rPr>
          <w:rFonts w:asciiTheme="minorHAnsi" w:hAnsiTheme="minorHAnsi"/>
          <w:sz w:val="22"/>
          <w:szCs w:val="22"/>
        </w:rPr>
      </w:pPr>
    </w:p>
    <w:p w:rsidR="00AC1BD4" w:rsidRPr="007B2D17" w:rsidRDefault="000F797B">
      <w:pPr>
        <w:rPr>
          <w:rFonts w:asciiTheme="minorHAnsi" w:hAnsiTheme="minorHAnsi"/>
          <w:sz w:val="22"/>
          <w:szCs w:val="22"/>
          <w:u w:val="single"/>
        </w:rPr>
      </w:pPr>
      <w:r w:rsidRPr="007B2D17">
        <w:rPr>
          <w:rFonts w:asciiTheme="minorHAnsi" w:hAnsiTheme="minorHAnsi"/>
          <w:sz w:val="22"/>
          <w:szCs w:val="22"/>
          <w:u w:val="single"/>
        </w:rPr>
        <w:t>Determining the protein content</w:t>
      </w:r>
    </w:p>
    <w:p w:rsidR="000F797B" w:rsidRPr="007B2D17" w:rsidRDefault="000F797B" w:rsidP="00A13E44">
      <w:pPr>
        <w:numPr>
          <w:ilvl w:val="0"/>
          <w:numId w:val="4"/>
        </w:numPr>
        <w:rPr>
          <w:rFonts w:asciiTheme="minorHAnsi" w:hAnsiTheme="minorHAnsi"/>
          <w:sz w:val="22"/>
          <w:szCs w:val="22"/>
        </w:rPr>
      </w:pPr>
      <w:r w:rsidRPr="007B2D17">
        <w:rPr>
          <w:rFonts w:asciiTheme="minorHAnsi" w:hAnsiTheme="minorHAnsi"/>
          <w:sz w:val="22"/>
          <w:szCs w:val="22"/>
        </w:rPr>
        <w:t xml:space="preserve">Add 10 </w:t>
      </w:r>
      <w:proofErr w:type="spellStart"/>
      <w:r w:rsidRPr="007B2D17">
        <w:rPr>
          <w:rFonts w:asciiTheme="minorHAnsi" w:hAnsiTheme="minorHAnsi"/>
          <w:sz w:val="22"/>
          <w:szCs w:val="22"/>
        </w:rPr>
        <w:t>mL</w:t>
      </w:r>
      <w:proofErr w:type="spellEnd"/>
      <w:r w:rsidRPr="007B2D17">
        <w:rPr>
          <w:rFonts w:asciiTheme="minorHAnsi" w:hAnsiTheme="minorHAnsi"/>
          <w:sz w:val="22"/>
          <w:szCs w:val="22"/>
        </w:rPr>
        <w:t xml:space="preserve"> of vinegar to the fat-free mil</w:t>
      </w:r>
      <w:r w:rsidR="00E7431C" w:rsidRPr="007B2D17">
        <w:rPr>
          <w:rFonts w:asciiTheme="minorHAnsi" w:hAnsiTheme="minorHAnsi"/>
          <w:sz w:val="22"/>
          <w:szCs w:val="22"/>
        </w:rPr>
        <w:t>k</w:t>
      </w:r>
      <w:r w:rsidRPr="007B2D17">
        <w:rPr>
          <w:rFonts w:asciiTheme="minorHAnsi" w:hAnsiTheme="minorHAnsi"/>
          <w:sz w:val="22"/>
          <w:szCs w:val="22"/>
        </w:rPr>
        <w:t xml:space="preserve"> and stir until </w:t>
      </w:r>
      <w:r w:rsidR="00E7431C" w:rsidRPr="007B2D17">
        <w:rPr>
          <w:rFonts w:asciiTheme="minorHAnsi" w:hAnsiTheme="minorHAnsi"/>
          <w:sz w:val="22"/>
          <w:szCs w:val="22"/>
        </w:rPr>
        <w:t>it becomes lumpy.  The solids that form are proteins in the milk sample.</w:t>
      </w:r>
    </w:p>
    <w:p w:rsidR="00E7431C" w:rsidRPr="007B2D17" w:rsidRDefault="00B9512A" w:rsidP="00A13E44">
      <w:pPr>
        <w:numPr>
          <w:ilvl w:val="0"/>
          <w:numId w:val="4"/>
        </w:numPr>
        <w:rPr>
          <w:rFonts w:asciiTheme="minorHAnsi" w:hAnsiTheme="minorHAnsi"/>
          <w:sz w:val="22"/>
          <w:szCs w:val="22"/>
        </w:rPr>
      </w:pPr>
      <w:r w:rsidRPr="007B2D17">
        <w:rPr>
          <w:rFonts w:asciiTheme="minorHAnsi" w:hAnsiTheme="minorHAnsi"/>
          <w:sz w:val="22"/>
          <w:szCs w:val="22"/>
        </w:rPr>
        <w:t>Filter the sample and dry the residue overnight.</w:t>
      </w:r>
    </w:p>
    <w:p w:rsidR="00E7431C" w:rsidRPr="007B2D17" w:rsidRDefault="00E7431C" w:rsidP="00A13E44">
      <w:pPr>
        <w:numPr>
          <w:ilvl w:val="0"/>
          <w:numId w:val="4"/>
        </w:numPr>
        <w:rPr>
          <w:rFonts w:asciiTheme="minorHAnsi" w:hAnsiTheme="minorHAnsi"/>
          <w:sz w:val="22"/>
          <w:szCs w:val="22"/>
        </w:rPr>
      </w:pPr>
      <w:r w:rsidRPr="007B2D17">
        <w:rPr>
          <w:rFonts w:asciiTheme="minorHAnsi" w:hAnsiTheme="minorHAnsi"/>
          <w:sz w:val="22"/>
          <w:szCs w:val="22"/>
        </w:rPr>
        <w:t>Record the weight of the protein</w:t>
      </w:r>
    </w:p>
    <w:p w:rsidR="00E7431C" w:rsidRPr="007B2D17" w:rsidRDefault="00E7431C" w:rsidP="00A13E44">
      <w:pPr>
        <w:numPr>
          <w:ilvl w:val="0"/>
          <w:numId w:val="4"/>
        </w:numPr>
        <w:rPr>
          <w:rFonts w:asciiTheme="minorHAnsi" w:hAnsiTheme="minorHAnsi"/>
          <w:sz w:val="22"/>
          <w:szCs w:val="22"/>
        </w:rPr>
      </w:pPr>
      <w:r w:rsidRPr="007B2D17">
        <w:rPr>
          <w:rFonts w:asciiTheme="minorHAnsi" w:hAnsiTheme="minorHAnsi"/>
          <w:sz w:val="22"/>
          <w:szCs w:val="22"/>
        </w:rPr>
        <w:t>Calculate the protein content as a percentage of the original milk sample and record your results</w:t>
      </w:r>
      <w:r w:rsidR="00C72E47" w:rsidRPr="007B2D17">
        <w:rPr>
          <w:rFonts w:asciiTheme="minorHAnsi" w:hAnsiTheme="minorHAnsi"/>
          <w:sz w:val="22"/>
          <w:szCs w:val="22"/>
        </w:rPr>
        <w:t>.</w:t>
      </w:r>
    </w:p>
    <w:p w:rsidR="00635B47" w:rsidRPr="007B2D17" w:rsidRDefault="00635B47" w:rsidP="00635B47">
      <w:pPr>
        <w:rPr>
          <w:rFonts w:asciiTheme="minorHAnsi" w:hAnsiTheme="minorHAnsi"/>
          <w:sz w:val="22"/>
          <w:szCs w:val="22"/>
        </w:rPr>
      </w:pPr>
    </w:p>
    <w:tbl>
      <w:tblPr>
        <w:tblStyle w:val="TableGrid"/>
        <w:tblW w:w="0" w:type="auto"/>
        <w:tblInd w:w="468" w:type="dxa"/>
        <w:tblLook w:val="01E0"/>
      </w:tblPr>
      <w:tblGrid>
        <w:gridCol w:w="2340"/>
        <w:gridCol w:w="1800"/>
        <w:gridCol w:w="1800"/>
        <w:gridCol w:w="1800"/>
      </w:tblGrid>
      <w:tr w:rsidR="00635B47" w:rsidRPr="007B2D17">
        <w:tc>
          <w:tcPr>
            <w:tcW w:w="2340" w:type="dxa"/>
            <w:tcBorders>
              <w:top w:val="nil"/>
              <w:left w:val="nil"/>
            </w:tcBorders>
          </w:tcPr>
          <w:p w:rsidR="00635B47" w:rsidRPr="007B2D17" w:rsidRDefault="00635B47" w:rsidP="002616C8">
            <w:pPr>
              <w:rPr>
                <w:rFonts w:asciiTheme="minorHAnsi" w:hAnsiTheme="minorHAnsi"/>
                <w:sz w:val="22"/>
                <w:szCs w:val="22"/>
              </w:rPr>
            </w:pPr>
            <w:r w:rsidRPr="007B2D17">
              <w:rPr>
                <w:rFonts w:asciiTheme="minorHAnsi" w:hAnsiTheme="minorHAnsi"/>
                <w:sz w:val="22"/>
                <w:szCs w:val="22"/>
              </w:rPr>
              <w:t xml:space="preserve"> </w:t>
            </w:r>
          </w:p>
        </w:tc>
        <w:tc>
          <w:tcPr>
            <w:tcW w:w="1800" w:type="dxa"/>
          </w:tcPr>
          <w:p w:rsidR="00635B47" w:rsidRPr="007B2D17" w:rsidRDefault="00635B47" w:rsidP="002616C8">
            <w:pPr>
              <w:jc w:val="center"/>
              <w:rPr>
                <w:rFonts w:asciiTheme="minorHAnsi" w:hAnsiTheme="minorHAnsi"/>
                <w:sz w:val="22"/>
                <w:szCs w:val="22"/>
              </w:rPr>
            </w:pPr>
            <w:r w:rsidRPr="007B2D17">
              <w:rPr>
                <w:rFonts w:asciiTheme="minorHAnsi" w:hAnsiTheme="minorHAnsi"/>
                <w:sz w:val="22"/>
                <w:szCs w:val="22"/>
              </w:rPr>
              <w:t>Sample 1</w:t>
            </w:r>
          </w:p>
          <w:p w:rsidR="00635B47" w:rsidRPr="007B2D17" w:rsidRDefault="00635B47" w:rsidP="002616C8">
            <w:pPr>
              <w:jc w:val="center"/>
              <w:rPr>
                <w:rFonts w:asciiTheme="minorHAnsi" w:hAnsiTheme="minorHAnsi"/>
                <w:sz w:val="22"/>
                <w:szCs w:val="22"/>
              </w:rPr>
            </w:pPr>
          </w:p>
          <w:p w:rsidR="00635B47" w:rsidRPr="007B2D17" w:rsidRDefault="00635B47" w:rsidP="002616C8">
            <w:pPr>
              <w:jc w:val="center"/>
              <w:rPr>
                <w:rFonts w:asciiTheme="minorHAnsi" w:hAnsiTheme="minorHAnsi"/>
                <w:sz w:val="22"/>
                <w:szCs w:val="22"/>
              </w:rPr>
            </w:pPr>
          </w:p>
        </w:tc>
        <w:tc>
          <w:tcPr>
            <w:tcW w:w="1800" w:type="dxa"/>
          </w:tcPr>
          <w:p w:rsidR="00635B47" w:rsidRPr="007B2D17" w:rsidRDefault="00635B47" w:rsidP="002616C8">
            <w:pPr>
              <w:jc w:val="center"/>
              <w:rPr>
                <w:rFonts w:asciiTheme="minorHAnsi" w:hAnsiTheme="minorHAnsi"/>
                <w:sz w:val="22"/>
                <w:szCs w:val="22"/>
              </w:rPr>
            </w:pPr>
            <w:r w:rsidRPr="007B2D17">
              <w:rPr>
                <w:rFonts w:asciiTheme="minorHAnsi" w:hAnsiTheme="minorHAnsi"/>
                <w:sz w:val="22"/>
                <w:szCs w:val="22"/>
              </w:rPr>
              <w:t>Sample 2</w:t>
            </w:r>
          </w:p>
        </w:tc>
        <w:tc>
          <w:tcPr>
            <w:tcW w:w="1800" w:type="dxa"/>
          </w:tcPr>
          <w:p w:rsidR="00635B47" w:rsidRPr="007B2D17" w:rsidRDefault="00635B47" w:rsidP="002616C8">
            <w:pPr>
              <w:jc w:val="center"/>
              <w:rPr>
                <w:rFonts w:asciiTheme="minorHAnsi" w:hAnsiTheme="minorHAnsi"/>
                <w:sz w:val="22"/>
                <w:szCs w:val="22"/>
              </w:rPr>
            </w:pPr>
            <w:r w:rsidRPr="007B2D17">
              <w:rPr>
                <w:rFonts w:asciiTheme="minorHAnsi" w:hAnsiTheme="minorHAnsi"/>
                <w:sz w:val="22"/>
                <w:szCs w:val="22"/>
              </w:rPr>
              <w:t>Sample 3</w:t>
            </w:r>
          </w:p>
        </w:tc>
      </w:tr>
      <w:tr w:rsidR="00635B47" w:rsidRPr="007B2D17">
        <w:tc>
          <w:tcPr>
            <w:tcW w:w="2340" w:type="dxa"/>
          </w:tcPr>
          <w:p w:rsidR="00635B47" w:rsidRPr="007B2D17" w:rsidRDefault="00B9512A" w:rsidP="002616C8">
            <w:pPr>
              <w:rPr>
                <w:rFonts w:asciiTheme="minorHAnsi" w:hAnsiTheme="minorHAnsi"/>
                <w:sz w:val="22"/>
                <w:szCs w:val="22"/>
              </w:rPr>
            </w:pPr>
            <w:r w:rsidRPr="007B2D17">
              <w:rPr>
                <w:rFonts w:asciiTheme="minorHAnsi" w:hAnsiTheme="minorHAnsi"/>
                <w:sz w:val="22"/>
                <w:szCs w:val="22"/>
              </w:rPr>
              <w:t>Weight of 5</w:t>
            </w:r>
            <w:r w:rsidR="00635B47" w:rsidRPr="007B2D17">
              <w:rPr>
                <w:rFonts w:asciiTheme="minorHAnsi" w:hAnsiTheme="minorHAnsi"/>
                <w:sz w:val="22"/>
                <w:szCs w:val="22"/>
              </w:rPr>
              <w:t xml:space="preserve">0 </w:t>
            </w:r>
            <w:proofErr w:type="spellStart"/>
            <w:r w:rsidR="00635B47" w:rsidRPr="007B2D17">
              <w:rPr>
                <w:rFonts w:asciiTheme="minorHAnsi" w:hAnsiTheme="minorHAnsi"/>
                <w:sz w:val="22"/>
                <w:szCs w:val="22"/>
              </w:rPr>
              <w:t>mL</w:t>
            </w:r>
            <w:proofErr w:type="spellEnd"/>
            <w:r w:rsidR="00635B47" w:rsidRPr="007B2D17">
              <w:rPr>
                <w:rFonts w:asciiTheme="minorHAnsi" w:hAnsiTheme="minorHAnsi"/>
                <w:sz w:val="22"/>
                <w:szCs w:val="22"/>
              </w:rPr>
              <w:t xml:space="preserve"> of milk (A)</w:t>
            </w:r>
          </w:p>
        </w:tc>
        <w:tc>
          <w:tcPr>
            <w:tcW w:w="1800" w:type="dxa"/>
          </w:tcPr>
          <w:p w:rsidR="00635B47" w:rsidRPr="007B2D17" w:rsidRDefault="00635B47" w:rsidP="002616C8">
            <w:pPr>
              <w:jc w:val="center"/>
              <w:rPr>
                <w:rFonts w:asciiTheme="minorHAnsi" w:hAnsiTheme="minorHAnsi"/>
                <w:sz w:val="22"/>
                <w:szCs w:val="22"/>
              </w:rPr>
            </w:pPr>
          </w:p>
        </w:tc>
        <w:tc>
          <w:tcPr>
            <w:tcW w:w="1800" w:type="dxa"/>
          </w:tcPr>
          <w:p w:rsidR="00635B47" w:rsidRPr="007B2D17" w:rsidRDefault="00635B47" w:rsidP="002616C8">
            <w:pPr>
              <w:jc w:val="center"/>
              <w:rPr>
                <w:rFonts w:asciiTheme="minorHAnsi" w:hAnsiTheme="minorHAnsi"/>
                <w:sz w:val="22"/>
                <w:szCs w:val="22"/>
              </w:rPr>
            </w:pPr>
          </w:p>
        </w:tc>
        <w:tc>
          <w:tcPr>
            <w:tcW w:w="1800" w:type="dxa"/>
          </w:tcPr>
          <w:p w:rsidR="00635B47" w:rsidRPr="007B2D17" w:rsidRDefault="00635B47" w:rsidP="002616C8">
            <w:pPr>
              <w:jc w:val="center"/>
              <w:rPr>
                <w:rFonts w:asciiTheme="minorHAnsi" w:hAnsiTheme="minorHAnsi"/>
                <w:sz w:val="22"/>
                <w:szCs w:val="22"/>
              </w:rPr>
            </w:pPr>
          </w:p>
        </w:tc>
      </w:tr>
      <w:tr w:rsidR="00635B47" w:rsidRPr="007B2D17">
        <w:tc>
          <w:tcPr>
            <w:tcW w:w="2340" w:type="dxa"/>
          </w:tcPr>
          <w:p w:rsidR="00635B47" w:rsidRPr="007B2D17" w:rsidRDefault="00635B47" w:rsidP="002616C8">
            <w:pPr>
              <w:rPr>
                <w:rFonts w:asciiTheme="minorHAnsi" w:hAnsiTheme="minorHAnsi"/>
                <w:sz w:val="22"/>
                <w:szCs w:val="22"/>
              </w:rPr>
            </w:pPr>
            <w:r w:rsidRPr="007B2D17">
              <w:rPr>
                <w:rFonts w:asciiTheme="minorHAnsi" w:hAnsiTheme="minorHAnsi"/>
                <w:sz w:val="22"/>
                <w:szCs w:val="22"/>
              </w:rPr>
              <w:t xml:space="preserve">Weight of </w:t>
            </w:r>
            <w:r w:rsidR="00B9512A" w:rsidRPr="007B2D17">
              <w:rPr>
                <w:rFonts w:asciiTheme="minorHAnsi" w:hAnsiTheme="minorHAnsi"/>
                <w:sz w:val="22"/>
                <w:szCs w:val="22"/>
              </w:rPr>
              <w:t>filter paper</w:t>
            </w:r>
          </w:p>
        </w:tc>
        <w:tc>
          <w:tcPr>
            <w:tcW w:w="1800" w:type="dxa"/>
          </w:tcPr>
          <w:p w:rsidR="00635B47" w:rsidRPr="007B2D17" w:rsidRDefault="00635B47" w:rsidP="002616C8">
            <w:pPr>
              <w:jc w:val="center"/>
              <w:rPr>
                <w:rFonts w:asciiTheme="minorHAnsi" w:hAnsiTheme="minorHAnsi"/>
                <w:sz w:val="22"/>
                <w:szCs w:val="22"/>
              </w:rPr>
            </w:pPr>
          </w:p>
        </w:tc>
        <w:tc>
          <w:tcPr>
            <w:tcW w:w="1800" w:type="dxa"/>
          </w:tcPr>
          <w:p w:rsidR="00635B47" w:rsidRPr="007B2D17" w:rsidRDefault="00635B47" w:rsidP="002616C8">
            <w:pPr>
              <w:jc w:val="center"/>
              <w:rPr>
                <w:rFonts w:asciiTheme="minorHAnsi" w:hAnsiTheme="minorHAnsi"/>
                <w:sz w:val="22"/>
                <w:szCs w:val="22"/>
              </w:rPr>
            </w:pPr>
          </w:p>
        </w:tc>
        <w:tc>
          <w:tcPr>
            <w:tcW w:w="1800" w:type="dxa"/>
          </w:tcPr>
          <w:p w:rsidR="00635B47" w:rsidRPr="007B2D17" w:rsidRDefault="00635B47" w:rsidP="002616C8">
            <w:pPr>
              <w:jc w:val="center"/>
              <w:rPr>
                <w:rFonts w:asciiTheme="minorHAnsi" w:hAnsiTheme="minorHAnsi"/>
                <w:sz w:val="22"/>
                <w:szCs w:val="22"/>
              </w:rPr>
            </w:pPr>
          </w:p>
        </w:tc>
      </w:tr>
      <w:tr w:rsidR="00635B47" w:rsidRPr="007B2D17">
        <w:tc>
          <w:tcPr>
            <w:tcW w:w="2340" w:type="dxa"/>
          </w:tcPr>
          <w:p w:rsidR="00635B47" w:rsidRPr="007B2D17" w:rsidRDefault="00635B47" w:rsidP="002616C8">
            <w:pPr>
              <w:rPr>
                <w:rFonts w:asciiTheme="minorHAnsi" w:hAnsiTheme="minorHAnsi"/>
                <w:sz w:val="22"/>
                <w:szCs w:val="22"/>
              </w:rPr>
            </w:pPr>
            <w:r w:rsidRPr="007B2D17">
              <w:rPr>
                <w:rFonts w:asciiTheme="minorHAnsi" w:hAnsiTheme="minorHAnsi"/>
                <w:sz w:val="22"/>
                <w:szCs w:val="22"/>
              </w:rPr>
              <w:t xml:space="preserve">Weight of </w:t>
            </w:r>
            <w:r w:rsidR="00B9512A" w:rsidRPr="007B2D17">
              <w:rPr>
                <w:rFonts w:asciiTheme="minorHAnsi" w:hAnsiTheme="minorHAnsi"/>
                <w:sz w:val="22"/>
                <w:szCs w:val="22"/>
              </w:rPr>
              <w:t>filter paper</w:t>
            </w:r>
            <w:r w:rsidRPr="007B2D17">
              <w:rPr>
                <w:rFonts w:asciiTheme="minorHAnsi" w:hAnsiTheme="minorHAnsi"/>
                <w:sz w:val="22"/>
                <w:szCs w:val="22"/>
              </w:rPr>
              <w:t xml:space="preserve"> + </w:t>
            </w:r>
            <w:r w:rsidR="00A13E44" w:rsidRPr="007B2D17">
              <w:rPr>
                <w:rFonts w:asciiTheme="minorHAnsi" w:hAnsiTheme="minorHAnsi"/>
                <w:sz w:val="22"/>
                <w:szCs w:val="22"/>
              </w:rPr>
              <w:t>protein solids</w:t>
            </w:r>
          </w:p>
        </w:tc>
        <w:tc>
          <w:tcPr>
            <w:tcW w:w="1800" w:type="dxa"/>
          </w:tcPr>
          <w:p w:rsidR="00635B47" w:rsidRPr="007B2D17" w:rsidRDefault="00635B47" w:rsidP="002616C8">
            <w:pPr>
              <w:jc w:val="center"/>
              <w:rPr>
                <w:rFonts w:asciiTheme="minorHAnsi" w:hAnsiTheme="minorHAnsi"/>
                <w:sz w:val="22"/>
                <w:szCs w:val="22"/>
              </w:rPr>
            </w:pPr>
          </w:p>
        </w:tc>
        <w:tc>
          <w:tcPr>
            <w:tcW w:w="1800" w:type="dxa"/>
          </w:tcPr>
          <w:p w:rsidR="00635B47" w:rsidRPr="007B2D17" w:rsidRDefault="00635B47" w:rsidP="002616C8">
            <w:pPr>
              <w:jc w:val="center"/>
              <w:rPr>
                <w:rFonts w:asciiTheme="minorHAnsi" w:hAnsiTheme="minorHAnsi"/>
                <w:sz w:val="22"/>
                <w:szCs w:val="22"/>
              </w:rPr>
            </w:pPr>
          </w:p>
        </w:tc>
        <w:tc>
          <w:tcPr>
            <w:tcW w:w="1800" w:type="dxa"/>
          </w:tcPr>
          <w:p w:rsidR="00635B47" w:rsidRPr="007B2D17" w:rsidRDefault="00635B47" w:rsidP="002616C8">
            <w:pPr>
              <w:jc w:val="center"/>
              <w:rPr>
                <w:rFonts w:asciiTheme="minorHAnsi" w:hAnsiTheme="minorHAnsi"/>
                <w:sz w:val="22"/>
                <w:szCs w:val="22"/>
              </w:rPr>
            </w:pPr>
          </w:p>
        </w:tc>
      </w:tr>
      <w:tr w:rsidR="00635B47" w:rsidRPr="007B2D17">
        <w:tc>
          <w:tcPr>
            <w:tcW w:w="2340" w:type="dxa"/>
          </w:tcPr>
          <w:p w:rsidR="00635B47" w:rsidRPr="007B2D17" w:rsidRDefault="00635B47" w:rsidP="002616C8">
            <w:pPr>
              <w:rPr>
                <w:rFonts w:asciiTheme="minorHAnsi" w:hAnsiTheme="minorHAnsi"/>
                <w:sz w:val="22"/>
                <w:szCs w:val="22"/>
              </w:rPr>
            </w:pPr>
            <w:r w:rsidRPr="007B2D17">
              <w:rPr>
                <w:rFonts w:asciiTheme="minorHAnsi" w:hAnsiTheme="minorHAnsi"/>
                <w:sz w:val="22"/>
                <w:szCs w:val="22"/>
              </w:rPr>
              <w:t xml:space="preserve">Weight of </w:t>
            </w:r>
            <w:r w:rsidR="00A13E44" w:rsidRPr="007B2D17">
              <w:rPr>
                <w:rFonts w:asciiTheme="minorHAnsi" w:hAnsiTheme="minorHAnsi"/>
                <w:sz w:val="22"/>
                <w:szCs w:val="22"/>
              </w:rPr>
              <w:t>protein solids</w:t>
            </w:r>
            <w:r w:rsidRPr="007B2D17">
              <w:rPr>
                <w:rFonts w:asciiTheme="minorHAnsi" w:hAnsiTheme="minorHAnsi"/>
                <w:sz w:val="22"/>
                <w:szCs w:val="22"/>
              </w:rPr>
              <w:t xml:space="preserve"> (</w:t>
            </w:r>
            <w:r w:rsidR="00A13E44" w:rsidRPr="007B2D17">
              <w:rPr>
                <w:rFonts w:asciiTheme="minorHAnsi" w:hAnsiTheme="minorHAnsi"/>
                <w:sz w:val="22"/>
                <w:szCs w:val="22"/>
              </w:rPr>
              <w:t>C</w:t>
            </w:r>
            <w:r w:rsidRPr="007B2D17">
              <w:rPr>
                <w:rFonts w:asciiTheme="minorHAnsi" w:hAnsiTheme="minorHAnsi"/>
                <w:sz w:val="22"/>
                <w:szCs w:val="22"/>
              </w:rPr>
              <w:t>)</w:t>
            </w:r>
          </w:p>
        </w:tc>
        <w:tc>
          <w:tcPr>
            <w:tcW w:w="1800" w:type="dxa"/>
          </w:tcPr>
          <w:p w:rsidR="00635B47" w:rsidRPr="007B2D17" w:rsidRDefault="00635B47" w:rsidP="002616C8">
            <w:pPr>
              <w:jc w:val="center"/>
              <w:rPr>
                <w:rFonts w:asciiTheme="minorHAnsi" w:hAnsiTheme="minorHAnsi"/>
                <w:sz w:val="22"/>
                <w:szCs w:val="22"/>
              </w:rPr>
            </w:pPr>
          </w:p>
        </w:tc>
        <w:tc>
          <w:tcPr>
            <w:tcW w:w="1800" w:type="dxa"/>
          </w:tcPr>
          <w:p w:rsidR="00635B47" w:rsidRPr="007B2D17" w:rsidRDefault="00635B47" w:rsidP="002616C8">
            <w:pPr>
              <w:jc w:val="center"/>
              <w:rPr>
                <w:rFonts w:asciiTheme="minorHAnsi" w:hAnsiTheme="minorHAnsi"/>
                <w:sz w:val="22"/>
                <w:szCs w:val="22"/>
              </w:rPr>
            </w:pPr>
          </w:p>
        </w:tc>
        <w:tc>
          <w:tcPr>
            <w:tcW w:w="1800" w:type="dxa"/>
          </w:tcPr>
          <w:p w:rsidR="00635B47" w:rsidRPr="007B2D17" w:rsidRDefault="00635B47" w:rsidP="002616C8">
            <w:pPr>
              <w:jc w:val="center"/>
              <w:rPr>
                <w:rFonts w:asciiTheme="minorHAnsi" w:hAnsiTheme="minorHAnsi"/>
                <w:sz w:val="22"/>
                <w:szCs w:val="22"/>
              </w:rPr>
            </w:pPr>
          </w:p>
        </w:tc>
      </w:tr>
      <w:tr w:rsidR="00635B47" w:rsidRPr="007B2D17">
        <w:tc>
          <w:tcPr>
            <w:tcW w:w="2340" w:type="dxa"/>
          </w:tcPr>
          <w:p w:rsidR="00635B47" w:rsidRPr="007B2D17" w:rsidRDefault="00635B47" w:rsidP="002616C8">
            <w:pPr>
              <w:rPr>
                <w:rFonts w:asciiTheme="minorHAnsi" w:hAnsiTheme="minorHAnsi"/>
                <w:sz w:val="22"/>
                <w:szCs w:val="22"/>
              </w:rPr>
            </w:pPr>
            <w:r w:rsidRPr="007B2D17">
              <w:rPr>
                <w:rFonts w:asciiTheme="minorHAnsi" w:hAnsiTheme="minorHAnsi"/>
                <w:sz w:val="22"/>
                <w:szCs w:val="22"/>
              </w:rPr>
              <w:t xml:space="preserve">Percentage of </w:t>
            </w:r>
            <w:r w:rsidR="00C50FA9" w:rsidRPr="007B2D17">
              <w:rPr>
                <w:rFonts w:asciiTheme="minorHAnsi" w:hAnsiTheme="minorHAnsi"/>
                <w:sz w:val="22"/>
                <w:szCs w:val="22"/>
              </w:rPr>
              <w:t>protein</w:t>
            </w:r>
          </w:p>
          <w:p w:rsidR="00635B47" w:rsidRPr="007B2D17" w:rsidRDefault="00635B47" w:rsidP="002616C8">
            <w:pPr>
              <w:rPr>
                <w:rFonts w:asciiTheme="minorHAnsi" w:hAnsiTheme="minorHAnsi"/>
                <w:sz w:val="22"/>
                <w:szCs w:val="22"/>
              </w:rPr>
            </w:pPr>
            <w:r w:rsidRPr="007B2D17">
              <w:rPr>
                <w:rFonts w:asciiTheme="minorHAnsi" w:hAnsiTheme="minorHAnsi"/>
                <w:sz w:val="22"/>
                <w:szCs w:val="22"/>
              </w:rPr>
              <w:t>(</w:t>
            </w:r>
            <w:r w:rsidR="00A13E44" w:rsidRPr="007B2D17">
              <w:rPr>
                <w:rFonts w:asciiTheme="minorHAnsi" w:hAnsiTheme="minorHAnsi"/>
                <w:sz w:val="22"/>
                <w:szCs w:val="22"/>
              </w:rPr>
              <w:t>C</w:t>
            </w:r>
            <w:r w:rsidRPr="007B2D17">
              <w:rPr>
                <w:rFonts w:asciiTheme="minorHAnsi" w:hAnsiTheme="minorHAnsi"/>
                <w:sz w:val="22"/>
                <w:szCs w:val="22"/>
              </w:rPr>
              <w:t>/</w:t>
            </w:r>
            <w:r w:rsidR="00A13E44" w:rsidRPr="007B2D17">
              <w:rPr>
                <w:rFonts w:asciiTheme="minorHAnsi" w:hAnsiTheme="minorHAnsi"/>
                <w:sz w:val="22"/>
                <w:szCs w:val="22"/>
              </w:rPr>
              <w:t>A</w:t>
            </w:r>
            <w:r w:rsidRPr="007B2D17">
              <w:rPr>
                <w:rFonts w:asciiTheme="minorHAnsi" w:hAnsiTheme="minorHAnsi"/>
                <w:sz w:val="22"/>
                <w:szCs w:val="22"/>
              </w:rPr>
              <w:t xml:space="preserve"> x 100)</w:t>
            </w:r>
          </w:p>
        </w:tc>
        <w:tc>
          <w:tcPr>
            <w:tcW w:w="1800" w:type="dxa"/>
          </w:tcPr>
          <w:p w:rsidR="00635B47" w:rsidRPr="007B2D17" w:rsidRDefault="00635B47" w:rsidP="002616C8">
            <w:pPr>
              <w:jc w:val="center"/>
              <w:rPr>
                <w:rFonts w:asciiTheme="minorHAnsi" w:hAnsiTheme="minorHAnsi"/>
                <w:sz w:val="22"/>
                <w:szCs w:val="22"/>
              </w:rPr>
            </w:pPr>
          </w:p>
        </w:tc>
        <w:tc>
          <w:tcPr>
            <w:tcW w:w="1800" w:type="dxa"/>
          </w:tcPr>
          <w:p w:rsidR="00635B47" w:rsidRPr="007B2D17" w:rsidRDefault="00635B47" w:rsidP="002616C8">
            <w:pPr>
              <w:jc w:val="center"/>
              <w:rPr>
                <w:rFonts w:asciiTheme="minorHAnsi" w:hAnsiTheme="minorHAnsi"/>
                <w:sz w:val="22"/>
                <w:szCs w:val="22"/>
              </w:rPr>
            </w:pPr>
          </w:p>
        </w:tc>
        <w:tc>
          <w:tcPr>
            <w:tcW w:w="1800" w:type="dxa"/>
          </w:tcPr>
          <w:p w:rsidR="00635B47" w:rsidRPr="007B2D17" w:rsidRDefault="00635B47" w:rsidP="002616C8">
            <w:pPr>
              <w:jc w:val="center"/>
              <w:rPr>
                <w:rFonts w:asciiTheme="minorHAnsi" w:hAnsiTheme="minorHAnsi"/>
                <w:sz w:val="22"/>
                <w:szCs w:val="22"/>
              </w:rPr>
            </w:pPr>
          </w:p>
        </w:tc>
      </w:tr>
    </w:tbl>
    <w:p w:rsidR="00C72E47" w:rsidRPr="007B2D17" w:rsidRDefault="00C72E47">
      <w:pPr>
        <w:rPr>
          <w:rFonts w:asciiTheme="minorHAnsi" w:hAnsiTheme="minorHAnsi"/>
          <w:sz w:val="22"/>
          <w:szCs w:val="22"/>
        </w:rPr>
      </w:pPr>
    </w:p>
    <w:sectPr w:rsidR="00C72E47" w:rsidRPr="007B2D17" w:rsidSect="0029457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373E"/>
    <w:multiLevelType w:val="hybridMultilevel"/>
    <w:tmpl w:val="32F4450E"/>
    <w:lvl w:ilvl="0" w:tplc="0409000F">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tabs>
          <w:tab w:val="num" w:pos="360"/>
        </w:tabs>
        <w:ind w:left="360" w:hanging="360"/>
      </w:pPr>
    </w:lvl>
    <w:lvl w:ilvl="2" w:tplc="0C09001B" w:tentative="1">
      <w:start w:val="1"/>
      <w:numFmt w:val="lowerRoman"/>
      <w:lvlText w:val="%3."/>
      <w:lvlJc w:val="right"/>
      <w:pPr>
        <w:tabs>
          <w:tab w:val="num" w:pos="1080"/>
        </w:tabs>
        <w:ind w:left="1080" w:hanging="180"/>
      </w:pPr>
    </w:lvl>
    <w:lvl w:ilvl="3" w:tplc="0C09000F" w:tentative="1">
      <w:start w:val="1"/>
      <w:numFmt w:val="decimal"/>
      <w:lvlText w:val="%4."/>
      <w:lvlJc w:val="left"/>
      <w:pPr>
        <w:tabs>
          <w:tab w:val="num" w:pos="1800"/>
        </w:tabs>
        <w:ind w:left="1800" w:hanging="360"/>
      </w:pPr>
    </w:lvl>
    <w:lvl w:ilvl="4" w:tplc="0C090019" w:tentative="1">
      <w:start w:val="1"/>
      <w:numFmt w:val="lowerLetter"/>
      <w:lvlText w:val="%5."/>
      <w:lvlJc w:val="left"/>
      <w:pPr>
        <w:tabs>
          <w:tab w:val="num" w:pos="2520"/>
        </w:tabs>
        <w:ind w:left="2520" w:hanging="360"/>
      </w:pPr>
    </w:lvl>
    <w:lvl w:ilvl="5" w:tplc="0C09001B" w:tentative="1">
      <w:start w:val="1"/>
      <w:numFmt w:val="lowerRoman"/>
      <w:lvlText w:val="%6."/>
      <w:lvlJc w:val="right"/>
      <w:pPr>
        <w:tabs>
          <w:tab w:val="num" w:pos="3240"/>
        </w:tabs>
        <w:ind w:left="3240" w:hanging="180"/>
      </w:pPr>
    </w:lvl>
    <w:lvl w:ilvl="6" w:tplc="0C09000F" w:tentative="1">
      <w:start w:val="1"/>
      <w:numFmt w:val="decimal"/>
      <w:lvlText w:val="%7."/>
      <w:lvlJc w:val="left"/>
      <w:pPr>
        <w:tabs>
          <w:tab w:val="num" w:pos="3960"/>
        </w:tabs>
        <w:ind w:left="3960" w:hanging="360"/>
      </w:pPr>
    </w:lvl>
    <w:lvl w:ilvl="7" w:tplc="0C090019" w:tentative="1">
      <w:start w:val="1"/>
      <w:numFmt w:val="lowerLetter"/>
      <w:lvlText w:val="%8."/>
      <w:lvlJc w:val="left"/>
      <w:pPr>
        <w:tabs>
          <w:tab w:val="num" w:pos="4680"/>
        </w:tabs>
        <w:ind w:left="4680" w:hanging="360"/>
      </w:pPr>
    </w:lvl>
    <w:lvl w:ilvl="8" w:tplc="0C09001B" w:tentative="1">
      <w:start w:val="1"/>
      <w:numFmt w:val="lowerRoman"/>
      <w:lvlText w:val="%9."/>
      <w:lvlJc w:val="right"/>
      <w:pPr>
        <w:tabs>
          <w:tab w:val="num" w:pos="5400"/>
        </w:tabs>
        <w:ind w:left="5400" w:hanging="180"/>
      </w:pPr>
    </w:lvl>
  </w:abstractNum>
  <w:abstractNum w:abstractNumId="1">
    <w:nsid w:val="22666BC9"/>
    <w:multiLevelType w:val="hybridMultilevel"/>
    <w:tmpl w:val="87B259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42236FFD"/>
    <w:multiLevelType w:val="multilevel"/>
    <w:tmpl w:val="1564E0AC"/>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3">
    <w:nsid w:val="4ADB73B6"/>
    <w:multiLevelType w:val="hybridMultilevel"/>
    <w:tmpl w:val="B21EB7F6"/>
    <w:lvl w:ilvl="0" w:tplc="04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AC1BD4"/>
    <w:rsid w:val="0008017D"/>
    <w:rsid w:val="000F797B"/>
    <w:rsid w:val="002616C8"/>
    <w:rsid w:val="00294570"/>
    <w:rsid w:val="0043108B"/>
    <w:rsid w:val="004A431F"/>
    <w:rsid w:val="005B5051"/>
    <w:rsid w:val="00635B47"/>
    <w:rsid w:val="007B2D17"/>
    <w:rsid w:val="00A13E44"/>
    <w:rsid w:val="00AC1BD4"/>
    <w:rsid w:val="00B05A9D"/>
    <w:rsid w:val="00B9512A"/>
    <w:rsid w:val="00C50FA9"/>
    <w:rsid w:val="00C72E47"/>
    <w:rsid w:val="00CE0DCF"/>
    <w:rsid w:val="00E7431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rules v:ext="edit">
        <o:r id="V:Rule1"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57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2E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8017D"/>
    <w:rPr>
      <w:rFonts w:ascii="Tahoma" w:hAnsi="Tahoma" w:cs="Tahoma"/>
      <w:sz w:val="16"/>
      <w:szCs w:val="16"/>
    </w:rPr>
  </w:style>
  <w:style w:type="character" w:customStyle="1" w:styleId="BalloonTextChar">
    <w:name w:val="Balloon Text Char"/>
    <w:basedOn w:val="DefaultParagraphFont"/>
    <w:link w:val="BalloonText"/>
    <w:rsid w:val="000801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Fat and Protein Content in Milk</vt:lpstr>
    </vt:vector>
  </TitlesOfParts>
  <Company>Guildford Grammar School</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 and Protein Content in Milk</dc:title>
  <dc:subject/>
  <dc:creator>Brian Hunt</dc:creator>
  <cp:keywords/>
  <dc:description/>
  <cp:lastModifiedBy>Steven Crocket</cp:lastModifiedBy>
  <cp:revision>3</cp:revision>
  <cp:lastPrinted>2007-08-13T08:00:00Z</cp:lastPrinted>
  <dcterms:created xsi:type="dcterms:W3CDTF">2010-03-17T08:05:00Z</dcterms:created>
  <dcterms:modified xsi:type="dcterms:W3CDTF">2010-03-18T00:44:00Z</dcterms:modified>
</cp:coreProperties>
</file>