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02" w:rsidRPr="00A070CC" w:rsidRDefault="00E03576">
      <w:pPr>
        <w:rPr>
          <w:sz w:val="36"/>
        </w:rPr>
      </w:pPr>
      <w:r w:rsidRPr="00A070CC">
        <w:rPr>
          <w:sz w:val="36"/>
        </w:rPr>
        <w:t>Describe the journey of an oxygen molecule from the point at which it is inhaled through the nose to its utilisation in a bone cell in the foot.</w:t>
      </w:r>
    </w:p>
    <w:p w:rsidR="00E03576" w:rsidRPr="00A070CC" w:rsidRDefault="00E03576">
      <w:pPr>
        <w:rPr>
          <w:sz w:val="36"/>
        </w:rPr>
      </w:pPr>
      <w:r w:rsidRPr="00A070CC">
        <w:rPr>
          <w:sz w:val="36"/>
        </w:rPr>
        <w:t>Cover the following in your answer:</w:t>
      </w:r>
    </w:p>
    <w:p w:rsidR="00E03576" w:rsidRPr="00A070CC" w:rsidRDefault="00E03576" w:rsidP="00E03576">
      <w:pPr>
        <w:pStyle w:val="ListParagraph"/>
        <w:numPr>
          <w:ilvl w:val="0"/>
          <w:numId w:val="1"/>
        </w:numPr>
        <w:rPr>
          <w:sz w:val="36"/>
        </w:rPr>
      </w:pPr>
      <w:r w:rsidRPr="00A070CC">
        <w:rPr>
          <w:sz w:val="36"/>
        </w:rPr>
        <w:t>Major respiratory structures through which the molecule would pass</w:t>
      </w:r>
    </w:p>
    <w:p w:rsidR="00E03576" w:rsidRPr="00A070CC" w:rsidRDefault="00E03576" w:rsidP="00E03576">
      <w:pPr>
        <w:pStyle w:val="ListParagraph"/>
        <w:numPr>
          <w:ilvl w:val="0"/>
          <w:numId w:val="1"/>
        </w:numPr>
        <w:rPr>
          <w:sz w:val="36"/>
        </w:rPr>
      </w:pPr>
      <w:r w:rsidRPr="00A070CC">
        <w:rPr>
          <w:sz w:val="36"/>
        </w:rPr>
        <w:t>Movement of the molecule from air to blood</w:t>
      </w:r>
    </w:p>
    <w:p w:rsidR="00E03576" w:rsidRPr="00A070CC" w:rsidRDefault="00E03576" w:rsidP="00E03576">
      <w:pPr>
        <w:pStyle w:val="ListParagraph"/>
        <w:numPr>
          <w:ilvl w:val="0"/>
          <w:numId w:val="1"/>
        </w:numPr>
        <w:rPr>
          <w:sz w:val="36"/>
        </w:rPr>
      </w:pPr>
      <w:r w:rsidRPr="00A070CC">
        <w:rPr>
          <w:sz w:val="36"/>
        </w:rPr>
        <w:t>Major heart structures and blood vessels through which the molecule would pass</w:t>
      </w:r>
    </w:p>
    <w:p w:rsidR="00E03576" w:rsidRPr="00A070CC" w:rsidRDefault="00E03576" w:rsidP="00E03576">
      <w:pPr>
        <w:pStyle w:val="ListParagraph"/>
        <w:numPr>
          <w:ilvl w:val="0"/>
          <w:numId w:val="1"/>
        </w:numPr>
        <w:rPr>
          <w:sz w:val="36"/>
        </w:rPr>
      </w:pPr>
      <w:r w:rsidRPr="00A070CC">
        <w:rPr>
          <w:sz w:val="36"/>
        </w:rPr>
        <w:t>Transport of the molecule in the blood</w:t>
      </w:r>
    </w:p>
    <w:p w:rsidR="00E03576" w:rsidRPr="00A070CC" w:rsidRDefault="00E03576" w:rsidP="00E03576">
      <w:pPr>
        <w:pStyle w:val="ListParagraph"/>
        <w:numPr>
          <w:ilvl w:val="0"/>
          <w:numId w:val="1"/>
        </w:numPr>
        <w:rPr>
          <w:sz w:val="36"/>
        </w:rPr>
      </w:pPr>
      <w:r w:rsidRPr="00A070CC">
        <w:rPr>
          <w:sz w:val="36"/>
        </w:rPr>
        <w:t>Use of the molecule inside the cell</w:t>
      </w:r>
    </w:p>
    <w:p w:rsidR="00E03576" w:rsidRPr="00A070CC" w:rsidRDefault="00F15E40" w:rsidP="00F15E40">
      <w:pPr>
        <w:jc w:val="right"/>
        <w:rPr>
          <w:sz w:val="36"/>
        </w:rPr>
      </w:pPr>
      <w:r>
        <w:rPr>
          <w:sz w:val="36"/>
        </w:rPr>
        <w:t>(15)</w:t>
      </w:r>
    </w:p>
    <w:p w:rsidR="00A070CC" w:rsidRDefault="00A070CC">
      <w:pPr>
        <w:rPr>
          <w:sz w:val="36"/>
        </w:rPr>
      </w:pPr>
      <w:r>
        <w:rPr>
          <w:sz w:val="36"/>
        </w:rPr>
        <w:br w:type="page"/>
      </w:r>
    </w:p>
    <w:p w:rsidR="00A070CC" w:rsidRDefault="00A070CC" w:rsidP="00E03576">
      <w:pPr>
        <w:rPr>
          <w:sz w:val="36"/>
        </w:rPr>
      </w:pP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>Nose, pharynx, larynx, trachea, bronchi, bronchioles, alveolus [3]</w:t>
      </w: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>Diffusion [1]   Molecule moves from high concentration in air to lower concentration in the blood [2]</w:t>
      </w: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 xml:space="preserve">Pulmonary vein, left atrium, left </w:t>
      </w:r>
      <w:proofErr w:type="spellStart"/>
      <w:r w:rsidRPr="00A070CC">
        <w:rPr>
          <w:sz w:val="36"/>
        </w:rPr>
        <w:t>atrioventricular</w:t>
      </w:r>
      <w:proofErr w:type="spellEnd"/>
      <w:r w:rsidRPr="00A070CC">
        <w:rPr>
          <w:sz w:val="36"/>
        </w:rPr>
        <w:t xml:space="preserve"> valve (bicuspid), left ventricle, aorta, </w:t>
      </w:r>
      <w:proofErr w:type="gramStart"/>
      <w:r w:rsidRPr="00A070CC">
        <w:rPr>
          <w:sz w:val="36"/>
        </w:rPr>
        <w:t>femoral</w:t>
      </w:r>
      <w:proofErr w:type="gramEnd"/>
      <w:r w:rsidRPr="00A070CC">
        <w:rPr>
          <w:sz w:val="36"/>
        </w:rPr>
        <w:t xml:space="preserve"> artery [3]</w:t>
      </w: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>Carried in the blood either dissolved in the plasma (3%) or combined with haemoglobin as oxyhaemoglobin (97%) [2]</w:t>
      </w: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>Used in cellular respiration [1] mitochondrion [1]</w:t>
      </w:r>
    </w:p>
    <w:p w:rsidR="00E03576" w:rsidRPr="00A070CC" w:rsidRDefault="00E03576" w:rsidP="00E03576">
      <w:pPr>
        <w:rPr>
          <w:sz w:val="36"/>
        </w:rPr>
      </w:pPr>
      <w:r w:rsidRPr="00A070CC">
        <w:rPr>
          <w:sz w:val="36"/>
        </w:rPr>
        <w:t xml:space="preserve">Glucose + oxygen + 38 ADP </w:t>
      </w:r>
      <w:r w:rsidRPr="00A070CC">
        <w:rPr>
          <w:sz w:val="36"/>
        </w:rPr>
        <w:sym w:font="Wingdings" w:char="F0E0"/>
      </w:r>
      <w:r w:rsidRPr="00A070CC">
        <w:rPr>
          <w:sz w:val="36"/>
        </w:rPr>
        <w:t xml:space="preserve"> carbon dioxide + water + 38ATP (+heat) [2]</w:t>
      </w:r>
    </w:p>
    <w:p w:rsidR="00E03576" w:rsidRDefault="00E03576" w:rsidP="00E03576"/>
    <w:p w:rsidR="002F7648" w:rsidRDefault="002F7648">
      <w:r>
        <w:br w:type="page"/>
      </w:r>
    </w:p>
    <w:p w:rsidR="002F7648" w:rsidRPr="002F7648" w:rsidRDefault="002F7648" w:rsidP="002F7648">
      <w:pPr>
        <w:spacing w:after="0"/>
        <w:ind w:left="720" w:hanging="720"/>
        <w:rPr>
          <w:rFonts w:ascii="Calibri" w:eastAsia="Calibri" w:hAnsi="Calibri" w:cs="Times New Roman"/>
          <w:sz w:val="36"/>
        </w:rPr>
      </w:pPr>
      <w:r w:rsidRPr="002F7648">
        <w:rPr>
          <w:rFonts w:ascii="Calibri" w:eastAsia="Calibri" w:hAnsi="Calibri" w:cs="Times New Roman"/>
          <w:sz w:val="36"/>
        </w:rPr>
        <w:lastRenderedPageBreak/>
        <w:t>Describe in detail how a meal of fish and chips would be digested and absorbed.</w:t>
      </w:r>
    </w:p>
    <w:p w:rsidR="002F7648" w:rsidRPr="002F7648" w:rsidRDefault="002F7648" w:rsidP="002F7648">
      <w:pPr>
        <w:spacing w:after="0"/>
        <w:jc w:val="right"/>
        <w:rPr>
          <w:rFonts w:ascii="Calibri" w:eastAsia="Calibri" w:hAnsi="Calibri" w:cs="Times New Roman"/>
          <w:sz w:val="36"/>
        </w:rPr>
      </w:pPr>
      <w:r w:rsidRPr="002F7648">
        <w:rPr>
          <w:rFonts w:ascii="Calibri" w:eastAsia="Calibri" w:hAnsi="Calibri" w:cs="Times New Roman"/>
          <w:sz w:val="36"/>
        </w:rPr>
        <w:t>(15)</w:t>
      </w:r>
    </w:p>
    <w:p w:rsidR="002F7648" w:rsidRPr="002F7648" w:rsidRDefault="002F7648" w:rsidP="002F7648">
      <w:pPr>
        <w:spacing w:after="0"/>
        <w:rPr>
          <w:rFonts w:ascii="Calibri" w:eastAsia="Calibri" w:hAnsi="Calibri" w:cs="Times New Roman"/>
          <w:sz w:val="36"/>
        </w:rPr>
      </w:pPr>
    </w:p>
    <w:p w:rsidR="002F7648" w:rsidRPr="002F7648" w:rsidRDefault="002F7648" w:rsidP="002F7648">
      <w:pPr>
        <w:pStyle w:val="Heading2"/>
        <w:jc w:val="left"/>
        <w:rPr>
          <w:sz w:val="40"/>
        </w:rPr>
      </w:pPr>
    </w:p>
    <w:p w:rsidR="002F7648" w:rsidRDefault="002F7648">
      <w:pPr>
        <w:rPr>
          <w:sz w:val="36"/>
        </w:rPr>
      </w:pPr>
      <w:r>
        <w:rPr>
          <w:sz w:val="36"/>
        </w:rPr>
        <w:br w:type="page"/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lastRenderedPageBreak/>
        <w:t>Correctly identifies food types: fish – protein, chips – carbohydrate, batter – fat (lipid)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Physical digestion/chewing mixes food with saliva, increases surface area and converts to a bolus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Chemical digestion by salivary amylase in mouth converts carbohydrates to smaller units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Peristalsis moves the bolus from the oesophagus to the stomach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Mechanical digestion in stomach – wringing action of the stomach mixes </w:t>
      </w:r>
      <w:proofErr w:type="spellStart"/>
      <w:r w:rsidRPr="002F7648">
        <w:rPr>
          <w:rFonts w:ascii="Calibri" w:eastAsia="Calibri" w:hAnsi="Calibri" w:cs="Times New Roman"/>
          <w:sz w:val="32"/>
        </w:rPr>
        <w:t>chyme</w:t>
      </w:r>
      <w:proofErr w:type="spellEnd"/>
      <w:r w:rsidRPr="002F7648">
        <w:rPr>
          <w:rFonts w:ascii="Calibri" w:eastAsia="Calibri" w:hAnsi="Calibri" w:cs="Times New Roman"/>
          <w:sz w:val="32"/>
        </w:rPr>
        <w:t xml:space="preserve"> with the gastric juice 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Chemical digestion in stomach – gastric protease activated by </w:t>
      </w:r>
      <w:proofErr w:type="spellStart"/>
      <w:r w:rsidRPr="002F7648">
        <w:rPr>
          <w:rFonts w:ascii="Calibri" w:eastAsia="Calibri" w:hAnsi="Calibri" w:cs="Times New Roman"/>
          <w:sz w:val="32"/>
        </w:rPr>
        <w:t>HCl</w:t>
      </w:r>
      <w:proofErr w:type="spellEnd"/>
      <w:r w:rsidRPr="002F7648">
        <w:rPr>
          <w:rFonts w:ascii="Calibri" w:eastAsia="Calibri" w:hAnsi="Calibri" w:cs="Times New Roman"/>
          <w:sz w:val="32"/>
        </w:rPr>
        <w:t xml:space="preserve"> converts proteins to polypeptides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In small intestine, various enzymes are secreted by the pancreas and the intestinal wall 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Amylase converts carbohydrates to </w:t>
      </w:r>
      <w:proofErr w:type="spellStart"/>
      <w:r w:rsidRPr="002F7648">
        <w:rPr>
          <w:rFonts w:ascii="Calibri" w:eastAsia="Calibri" w:hAnsi="Calibri" w:cs="Times New Roman"/>
          <w:sz w:val="32"/>
        </w:rPr>
        <w:t>monosaccharides</w:t>
      </w:r>
      <w:proofErr w:type="spellEnd"/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Protease converts polypeptides to amino acids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Lipase converts lipids to fatty acids and glycerol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Bile, made in the liver and stored in the gall bladder, emulsifies lipids increasing the surface area available for lipases to act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The main sites of absorption are the intestinal </w:t>
      </w:r>
      <w:proofErr w:type="spellStart"/>
      <w:r w:rsidRPr="002F7648">
        <w:rPr>
          <w:rFonts w:ascii="Calibri" w:eastAsia="Calibri" w:hAnsi="Calibri" w:cs="Times New Roman"/>
          <w:sz w:val="32"/>
        </w:rPr>
        <w:t>villi</w:t>
      </w:r>
      <w:proofErr w:type="spellEnd"/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Amino acids and </w:t>
      </w:r>
      <w:proofErr w:type="spellStart"/>
      <w:r w:rsidRPr="002F7648">
        <w:rPr>
          <w:rFonts w:ascii="Calibri" w:eastAsia="Calibri" w:hAnsi="Calibri" w:cs="Times New Roman"/>
          <w:sz w:val="32"/>
        </w:rPr>
        <w:t>monosaccharides</w:t>
      </w:r>
      <w:proofErr w:type="spellEnd"/>
      <w:r w:rsidRPr="002F7648">
        <w:rPr>
          <w:rFonts w:ascii="Calibri" w:eastAsia="Calibri" w:hAnsi="Calibri" w:cs="Times New Roman"/>
          <w:sz w:val="32"/>
        </w:rPr>
        <w:t xml:space="preserve"> are absorbed into the capillaries 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This occurs by active transport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 xml:space="preserve">Fatty acids and glycerol are absorbed into the lacteals </w:t>
      </w:r>
    </w:p>
    <w:p w:rsidR="002F7648" w:rsidRPr="002F7648" w:rsidRDefault="002F7648" w:rsidP="002F7648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32"/>
        </w:rPr>
      </w:pPr>
      <w:r w:rsidRPr="002F7648">
        <w:rPr>
          <w:rFonts w:ascii="Calibri" w:eastAsia="Calibri" w:hAnsi="Calibri" w:cs="Times New Roman"/>
          <w:sz w:val="32"/>
        </w:rPr>
        <w:t>This occurs by diffusion.</w:t>
      </w:r>
    </w:p>
    <w:p w:rsidR="002F7648" w:rsidRDefault="002F7648">
      <w:pPr>
        <w:rPr>
          <w:sz w:val="36"/>
        </w:rPr>
      </w:pPr>
      <w:r>
        <w:rPr>
          <w:sz w:val="36"/>
        </w:rPr>
        <w:br w:type="page"/>
      </w:r>
    </w:p>
    <w:p w:rsidR="002F7648" w:rsidRPr="002F7648" w:rsidRDefault="002F7648" w:rsidP="002F7648">
      <w:pPr>
        <w:spacing w:after="0"/>
        <w:rPr>
          <w:rFonts w:ascii="Calibri" w:eastAsia="Calibri" w:hAnsi="Calibri" w:cs="Times New Roman"/>
          <w:sz w:val="36"/>
        </w:rPr>
      </w:pPr>
    </w:p>
    <w:p w:rsidR="002F7648" w:rsidRPr="002F7648" w:rsidRDefault="002F7648" w:rsidP="002F7648">
      <w:pPr>
        <w:spacing w:after="0"/>
        <w:ind w:left="720" w:hanging="720"/>
        <w:rPr>
          <w:rFonts w:ascii="Calibri" w:eastAsia="Calibri" w:hAnsi="Calibri" w:cs="Times New Roman"/>
          <w:bCs/>
          <w:color w:val="000000"/>
          <w:sz w:val="36"/>
        </w:rPr>
      </w:pPr>
      <w:r w:rsidRPr="002F7648">
        <w:rPr>
          <w:rFonts w:ascii="Calibri" w:eastAsia="Calibri" w:hAnsi="Calibri" w:cs="Times New Roman"/>
          <w:bCs/>
          <w:color w:val="000000"/>
          <w:sz w:val="36"/>
        </w:rPr>
        <w:t>(</w:t>
      </w:r>
      <w:proofErr w:type="spellStart"/>
      <w:r w:rsidRPr="002F7648">
        <w:rPr>
          <w:rFonts w:ascii="Calibri" w:eastAsia="Calibri" w:hAnsi="Calibri" w:cs="Times New Roman"/>
          <w:bCs/>
          <w:color w:val="000000"/>
          <w:sz w:val="36"/>
        </w:rPr>
        <w:t>i</w:t>
      </w:r>
      <w:proofErr w:type="spellEnd"/>
      <w:r w:rsidRPr="002F7648">
        <w:rPr>
          <w:rFonts w:ascii="Calibri" w:eastAsia="Calibri" w:hAnsi="Calibri" w:cs="Times New Roman"/>
          <w:bCs/>
          <w:color w:val="000000"/>
          <w:sz w:val="36"/>
        </w:rPr>
        <w:t>) Draw a schematic representation of a cell and the organelles that it contains.  Explain the function of each organelle.</w:t>
      </w:r>
    </w:p>
    <w:p w:rsidR="002F7648" w:rsidRPr="002F7648" w:rsidRDefault="002F7648" w:rsidP="002F7648">
      <w:pPr>
        <w:spacing w:after="0"/>
        <w:ind w:left="720" w:hanging="720"/>
        <w:jc w:val="right"/>
        <w:rPr>
          <w:rFonts w:ascii="Calibri" w:eastAsia="Calibri" w:hAnsi="Calibri" w:cs="Times New Roman"/>
          <w:bCs/>
          <w:color w:val="000000"/>
          <w:sz w:val="36"/>
        </w:rPr>
      </w:pPr>
      <w:r w:rsidRPr="002F7648">
        <w:rPr>
          <w:rFonts w:ascii="Calibri" w:eastAsia="Calibri" w:hAnsi="Calibri" w:cs="Times New Roman"/>
          <w:bCs/>
          <w:color w:val="000000"/>
          <w:sz w:val="36"/>
        </w:rPr>
        <w:t>(6)</w:t>
      </w:r>
    </w:p>
    <w:p w:rsidR="002F7648" w:rsidRPr="002F7648" w:rsidRDefault="002F7648" w:rsidP="002F7648">
      <w:pPr>
        <w:spacing w:after="0"/>
        <w:ind w:left="720" w:hanging="720"/>
        <w:rPr>
          <w:rFonts w:ascii="Calibri" w:eastAsia="Calibri" w:hAnsi="Calibri" w:cs="Times New Roman"/>
          <w:bCs/>
          <w:color w:val="000000"/>
          <w:sz w:val="36"/>
        </w:rPr>
      </w:pPr>
    </w:p>
    <w:p w:rsidR="002F7648" w:rsidRPr="002F7648" w:rsidRDefault="002F7648" w:rsidP="002F7648">
      <w:pPr>
        <w:spacing w:after="0"/>
        <w:ind w:left="720" w:hanging="720"/>
        <w:rPr>
          <w:rFonts w:ascii="Calibri" w:eastAsia="Calibri" w:hAnsi="Calibri" w:cs="Times New Roman"/>
          <w:bCs/>
          <w:color w:val="000000"/>
          <w:sz w:val="36"/>
        </w:rPr>
      </w:pPr>
      <w:r w:rsidRPr="002F7648">
        <w:rPr>
          <w:bCs/>
          <w:color w:val="000000"/>
          <w:sz w:val="36"/>
        </w:rPr>
        <w:t>(</w:t>
      </w:r>
      <w:r w:rsidRPr="002F7648">
        <w:rPr>
          <w:rFonts w:ascii="Calibri" w:eastAsia="Calibri" w:hAnsi="Calibri" w:cs="Times New Roman"/>
          <w:bCs/>
          <w:color w:val="000000"/>
          <w:sz w:val="36"/>
        </w:rPr>
        <w:t xml:space="preserve">ii) Carefully explain the difference between diffusion, osmosis and </w:t>
      </w:r>
      <w:proofErr w:type="spellStart"/>
      <w:r w:rsidRPr="002F7648">
        <w:rPr>
          <w:rFonts w:ascii="Calibri" w:eastAsia="Calibri" w:hAnsi="Calibri" w:cs="Times New Roman"/>
          <w:bCs/>
          <w:color w:val="000000"/>
          <w:sz w:val="36"/>
        </w:rPr>
        <w:t>phagocytosis</w:t>
      </w:r>
      <w:proofErr w:type="spellEnd"/>
      <w:r w:rsidRPr="002F7648">
        <w:rPr>
          <w:rFonts w:ascii="Calibri" w:eastAsia="Calibri" w:hAnsi="Calibri" w:cs="Times New Roman"/>
          <w:bCs/>
          <w:color w:val="000000"/>
          <w:sz w:val="36"/>
        </w:rPr>
        <w:t>.  Give an example of how a cell would benefit from each.</w:t>
      </w:r>
    </w:p>
    <w:p w:rsidR="002F7648" w:rsidRPr="002F7648" w:rsidRDefault="002F7648" w:rsidP="002F7648">
      <w:pPr>
        <w:spacing w:after="0"/>
        <w:jc w:val="right"/>
        <w:rPr>
          <w:rFonts w:ascii="Calibri" w:eastAsia="Calibri" w:hAnsi="Calibri" w:cs="Times New Roman"/>
          <w:bCs/>
          <w:color w:val="000000"/>
          <w:sz w:val="36"/>
        </w:rPr>
      </w:pPr>
      <w:r w:rsidRPr="002F7648">
        <w:rPr>
          <w:rFonts w:ascii="Calibri" w:eastAsia="Calibri" w:hAnsi="Calibri" w:cs="Times New Roman"/>
          <w:bCs/>
          <w:color w:val="000000"/>
          <w:sz w:val="36"/>
        </w:rPr>
        <w:t>(9)</w:t>
      </w:r>
    </w:p>
    <w:p w:rsidR="002F7648" w:rsidRDefault="002F7648">
      <w:pPr>
        <w:rPr>
          <w:sz w:val="32"/>
        </w:rPr>
      </w:pPr>
      <w:r>
        <w:rPr>
          <w:sz w:val="32"/>
        </w:rPr>
        <w:br w:type="page"/>
      </w:r>
    </w:p>
    <w:p w:rsidR="002F7648" w:rsidRPr="002F7648" w:rsidRDefault="002F7648" w:rsidP="002F7648">
      <w:pPr>
        <w:pStyle w:val="BodyText"/>
        <w:numPr>
          <w:ilvl w:val="0"/>
          <w:numId w:val="4"/>
        </w:numPr>
        <w:rPr>
          <w:rFonts w:ascii="Calibri" w:hAnsi="Calibri"/>
          <w:sz w:val="28"/>
        </w:rPr>
      </w:pPr>
      <w:r w:rsidRPr="002F7648">
        <w:rPr>
          <w:rFonts w:ascii="Calibri" w:hAnsi="Calibri"/>
          <w:sz w:val="28"/>
        </w:rPr>
        <w:lastRenderedPageBreak/>
        <w:t>One mark for each organelle that is correctly represented in drawing and for which the correct function is given.  (maximum of 6 marks)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Nucleus – stores DNA and control chemical reaction within cell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Ribosomes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– synthesise protein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Endoplasmic reticulum – transport materials within the cell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Mitochondria – aerobic respiration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Golgi body – modifies and packages proteins for secretion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Centriole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– forms spindle fibres during cell division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Lysosomes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– contain digestive enzymes and material that has been </w:t>
      </w:r>
      <w:proofErr w:type="spellStart"/>
      <w:r w:rsidRPr="002F7648">
        <w:rPr>
          <w:rFonts w:ascii="Calibri" w:eastAsia="Calibri" w:hAnsi="Calibri" w:cs="Times New Roman"/>
          <w:sz w:val="28"/>
        </w:rPr>
        <w:t>phagocytosed</w:t>
      </w:r>
      <w:proofErr w:type="spellEnd"/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Vacuole – storage site, e.g. for fat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Flagella – whip-like tail that allows movement in spermatozoa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Cilia – hair-like structure that beat to move particles along, generally covered in mucous</w:t>
      </w:r>
    </w:p>
    <w:p w:rsidR="002F7648" w:rsidRPr="002F7648" w:rsidRDefault="002F7648" w:rsidP="002F7648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Microvilli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– folds in the cytoplasm that increase the surface area of the cell</w:t>
      </w:r>
    </w:p>
    <w:p w:rsidR="002F7648" w:rsidRPr="002F7648" w:rsidRDefault="002F7648" w:rsidP="002F7648">
      <w:pPr>
        <w:spacing w:before="240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 xml:space="preserve">(ii) 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Diffusion and osmosis are examples of passive transport, they do not require energy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Diffusion is the movement of molecules from a high concentration to a low concentration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Osmosis is the movement of water across a semi-permeable membrane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In osmosis water moves from low solute concentration to high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Active transport requires energy in the form of ATP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Phagocytosis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is the ingestion of a solid particle by enfolding it within the cell membrane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Diffusion allows nutrients to enter the cell and wastes to leave (or any other reasonable benefit)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r w:rsidRPr="002F7648">
        <w:rPr>
          <w:rFonts w:ascii="Calibri" w:eastAsia="Calibri" w:hAnsi="Calibri" w:cs="Times New Roman"/>
          <w:sz w:val="28"/>
        </w:rPr>
        <w:t>Osmosis allows the cell to control the amount of water that enters and leaves the cell by moving ions across the cell membrane  (or any other reasonable benefit)</w:t>
      </w:r>
    </w:p>
    <w:p w:rsidR="002F7648" w:rsidRPr="002F7648" w:rsidRDefault="002F7648" w:rsidP="002F764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8"/>
        </w:rPr>
      </w:pPr>
      <w:proofErr w:type="spellStart"/>
      <w:r w:rsidRPr="002F7648">
        <w:rPr>
          <w:rFonts w:ascii="Calibri" w:eastAsia="Calibri" w:hAnsi="Calibri" w:cs="Times New Roman"/>
          <w:sz w:val="28"/>
        </w:rPr>
        <w:t>Phagocytosis</w:t>
      </w:r>
      <w:proofErr w:type="spellEnd"/>
      <w:r w:rsidRPr="002F7648">
        <w:rPr>
          <w:rFonts w:ascii="Calibri" w:eastAsia="Calibri" w:hAnsi="Calibri" w:cs="Times New Roman"/>
          <w:sz w:val="28"/>
        </w:rPr>
        <w:t xml:space="preserve"> is used by some cells to attack and kill pathogens (e.g. bacteria) (or any other reasonable benefit)</w:t>
      </w:r>
    </w:p>
    <w:p w:rsidR="00F15E40" w:rsidRDefault="00F15E40" w:rsidP="00F15E40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spacing w:after="120"/>
        <w:jc w:val="both"/>
        <w:textAlignment w:val="auto"/>
        <w:rPr>
          <w:rFonts w:asciiTheme="minorHAnsi" w:hAnsiTheme="minorHAnsi"/>
          <w:sz w:val="36"/>
          <w:szCs w:val="36"/>
        </w:rPr>
      </w:pPr>
    </w:p>
    <w:p w:rsidR="00F15E40" w:rsidRDefault="00F15E40" w:rsidP="00F15E40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spacing w:after="120"/>
        <w:jc w:val="both"/>
        <w:textAlignment w:val="auto"/>
        <w:rPr>
          <w:rFonts w:asciiTheme="minorHAnsi" w:hAnsiTheme="minorHAnsi"/>
          <w:sz w:val="36"/>
          <w:szCs w:val="36"/>
        </w:rPr>
      </w:pPr>
    </w:p>
    <w:p w:rsidR="00F15E40" w:rsidRPr="00F15E40" w:rsidRDefault="004A4C54" w:rsidP="00F15E40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spacing w:after="120"/>
        <w:jc w:val="both"/>
        <w:textAlignment w:val="auto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(a) </w:t>
      </w:r>
      <w:r w:rsidR="00F15E40" w:rsidRPr="00F15E40">
        <w:rPr>
          <w:rFonts w:ascii="Calibri" w:hAnsi="Calibri"/>
          <w:sz w:val="36"/>
          <w:szCs w:val="36"/>
        </w:rPr>
        <w:t>Discuss the structure of arteries, veins and capillaries and relate this to their function.</w:t>
      </w:r>
    </w:p>
    <w:p w:rsidR="00F15E40" w:rsidRDefault="00F15E40" w:rsidP="00F15E40">
      <w:pPr>
        <w:pStyle w:val="ListParagraph"/>
        <w:jc w:val="right"/>
        <w:rPr>
          <w:rFonts w:ascii="Calibri" w:eastAsia="Calibri" w:hAnsi="Calibri" w:cs="Times New Roman"/>
          <w:sz w:val="36"/>
          <w:szCs w:val="36"/>
        </w:rPr>
      </w:pPr>
      <w:r>
        <w:rPr>
          <w:sz w:val="36"/>
          <w:szCs w:val="36"/>
        </w:rPr>
        <w:t>(10</w:t>
      </w:r>
      <w:r w:rsidRPr="00F15E40">
        <w:rPr>
          <w:rFonts w:ascii="Calibri" w:eastAsia="Calibri" w:hAnsi="Calibri" w:cs="Times New Roman"/>
          <w:sz w:val="36"/>
          <w:szCs w:val="36"/>
        </w:rPr>
        <w:t>)</w:t>
      </w:r>
    </w:p>
    <w:p w:rsidR="004A4C54" w:rsidRDefault="004A4C54" w:rsidP="004A4C54">
      <w:pPr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(b) When blood vessels are damaged the flow of blood needs to be stopped.  Describe the process of blood clotting.</w:t>
      </w:r>
    </w:p>
    <w:p w:rsidR="00A52777" w:rsidRDefault="00A52777" w:rsidP="00A52777">
      <w:pPr>
        <w:jc w:val="right"/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(4)</w:t>
      </w:r>
    </w:p>
    <w:p w:rsidR="004A4C54" w:rsidRDefault="004A4C54" w:rsidP="004A4C54">
      <w:pPr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(c) What is inflammation?  Explain why it occurs in the body.</w:t>
      </w:r>
    </w:p>
    <w:p w:rsidR="00A52777" w:rsidRDefault="00A52777" w:rsidP="00A52777">
      <w:pPr>
        <w:jc w:val="right"/>
        <w:rPr>
          <w:sz w:val="28"/>
        </w:rPr>
      </w:pPr>
      <w:r w:rsidRPr="00A52777">
        <w:rPr>
          <w:sz w:val="36"/>
        </w:rPr>
        <w:t>(6)</w:t>
      </w:r>
      <w:r>
        <w:rPr>
          <w:sz w:val="28"/>
        </w:rPr>
        <w:br w:type="page"/>
      </w:r>
    </w:p>
    <w:p w:rsidR="00A52777" w:rsidRDefault="00A52777" w:rsidP="00A52777">
      <w:pPr>
        <w:pStyle w:val="ListParagraph"/>
        <w:spacing w:after="0" w:line="240" w:lineRule="auto"/>
        <w:ind w:left="360"/>
        <w:rPr>
          <w:sz w:val="28"/>
        </w:rPr>
      </w:pPr>
    </w:p>
    <w:p w:rsidR="00A52777" w:rsidRDefault="00A52777" w:rsidP="00A52777">
      <w:pPr>
        <w:pStyle w:val="ListParagraph"/>
        <w:spacing w:after="0" w:line="240" w:lineRule="auto"/>
        <w:ind w:left="360"/>
        <w:rPr>
          <w:sz w:val="28"/>
        </w:rPr>
      </w:pPr>
    </w:p>
    <w:p w:rsidR="00F15E40" w:rsidRPr="00A52777" w:rsidRDefault="00F15E40" w:rsidP="004A4C54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A52777">
        <w:rPr>
          <w:sz w:val="28"/>
        </w:rPr>
        <w:t>Arteries (1 mark each)</w:t>
      </w:r>
    </w:p>
    <w:p w:rsidR="00F15E40" w:rsidRPr="00A52777" w:rsidRDefault="00F15E40" w:rsidP="00F15E4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  <w:tab w:val="num" w:pos="709"/>
        </w:tabs>
        <w:overflowPunct/>
        <w:autoSpaceDE/>
        <w:autoSpaceDN/>
        <w:adjustRightInd/>
        <w:ind w:left="709" w:hanging="283"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carry blood away from the heart / to the cells</w:t>
      </w:r>
    </w:p>
    <w:p w:rsidR="00F15E40" w:rsidRPr="00A52777" w:rsidRDefault="00F15E40" w:rsidP="00F15E4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  <w:tab w:val="num" w:pos="709"/>
        </w:tabs>
        <w:overflowPunct/>
        <w:autoSpaceDE/>
        <w:autoSpaceDN/>
        <w:adjustRightInd/>
        <w:ind w:left="709" w:hanging="283"/>
        <w:textAlignment w:val="auto"/>
        <w:rPr>
          <w:rFonts w:asciiTheme="minorHAnsi" w:hAnsiTheme="minorHAnsi"/>
          <w:color w:val="000000"/>
          <w:sz w:val="28"/>
        </w:rPr>
      </w:pPr>
      <w:r w:rsidRPr="00A52777">
        <w:rPr>
          <w:rFonts w:asciiTheme="minorHAnsi" w:hAnsiTheme="minorHAnsi"/>
          <w:color w:val="000000"/>
          <w:sz w:val="28"/>
        </w:rPr>
        <w:t>relatively small lumen</w:t>
      </w:r>
    </w:p>
    <w:p w:rsidR="00F15E40" w:rsidRPr="00A52777" w:rsidRDefault="00F15E40" w:rsidP="00F15E4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  <w:tab w:val="num" w:pos="709"/>
        </w:tabs>
        <w:overflowPunct/>
        <w:autoSpaceDE/>
        <w:autoSpaceDN/>
        <w:adjustRightInd/>
        <w:ind w:left="709" w:hanging="283"/>
        <w:textAlignment w:val="auto"/>
        <w:rPr>
          <w:rFonts w:asciiTheme="minorHAnsi" w:hAnsiTheme="minorHAnsi"/>
          <w:color w:val="000000"/>
          <w:sz w:val="28"/>
        </w:rPr>
      </w:pPr>
      <w:r w:rsidRPr="00A52777">
        <w:rPr>
          <w:rFonts w:asciiTheme="minorHAnsi" w:hAnsiTheme="minorHAnsi"/>
          <w:color w:val="000000"/>
          <w:sz w:val="28"/>
        </w:rPr>
        <w:t>thick, muscular walls</w:t>
      </w:r>
    </w:p>
    <w:p w:rsidR="00F15E40" w:rsidRPr="00A52777" w:rsidRDefault="00F15E40" w:rsidP="00F15E4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  <w:tab w:val="num" w:pos="709"/>
        </w:tabs>
        <w:overflowPunct/>
        <w:autoSpaceDE/>
        <w:autoSpaceDN/>
        <w:adjustRightInd/>
        <w:ind w:left="709" w:hanging="283"/>
        <w:textAlignment w:val="auto"/>
        <w:rPr>
          <w:rFonts w:asciiTheme="minorHAnsi" w:hAnsiTheme="minorHAnsi"/>
          <w:color w:val="000000"/>
          <w:sz w:val="28"/>
        </w:rPr>
      </w:pPr>
      <w:r w:rsidRPr="00A52777">
        <w:rPr>
          <w:rFonts w:asciiTheme="minorHAnsi" w:hAnsiTheme="minorHAnsi"/>
          <w:color w:val="000000"/>
          <w:sz w:val="28"/>
        </w:rPr>
        <w:t>elastic walls / wrinkled inner wall</w:t>
      </w:r>
    </w:p>
    <w:p w:rsidR="00F15E40" w:rsidRPr="00A52777" w:rsidRDefault="00F15E40" w:rsidP="00F15E4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  <w:tab w:val="num" w:pos="709"/>
        </w:tabs>
        <w:overflowPunct/>
        <w:autoSpaceDE/>
        <w:autoSpaceDN/>
        <w:adjustRightInd/>
        <w:ind w:left="709" w:hanging="283"/>
        <w:textAlignment w:val="auto"/>
        <w:rPr>
          <w:rFonts w:asciiTheme="minorHAnsi" w:hAnsiTheme="minorHAnsi"/>
          <w:color w:val="000000"/>
          <w:sz w:val="28"/>
        </w:rPr>
      </w:pPr>
      <w:r w:rsidRPr="00A52777">
        <w:rPr>
          <w:rFonts w:asciiTheme="minorHAnsi" w:hAnsiTheme="minorHAnsi"/>
          <w:color w:val="000000"/>
          <w:sz w:val="28"/>
        </w:rPr>
        <w:t>high blood pressure</w:t>
      </w:r>
    </w:p>
    <w:p w:rsidR="00F15E40" w:rsidRPr="00A52777" w:rsidRDefault="00F15E40" w:rsidP="00F15E40">
      <w:pPr>
        <w:spacing w:after="0" w:line="240" w:lineRule="auto"/>
        <w:rPr>
          <w:sz w:val="28"/>
        </w:rPr>
      </w:pPr>
      <w:r w:rsidRPr="00A52777">
        <w:rPr>
          <w:color w:val="000000"/>
          <w:sz w:val="28"/>
        </w:rPr>
        <w:t xml:space="preserve">Veins </w:t>
      </w:r>
      <w:r w:rsidRPr="00A52777">
        <w:rPr>
          <w:sz w:val="28"/>
        </w:rPr>
        <w:t>(1 mark each)</w:t>
      </w:r>
    </w:p>
    <w:p w:rsidR="00F15E40" w:rsidRPr="00A52777" w:rsidRDefault="00F15E40" w:rsidP="00F15E4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carry blood to the heart</w:t>
      </w:r>
    </w:p>
    <w:p w:rsidR="00F15E40" w:rsidRPr="00A52777" w:rsidRDefault="00F15E40" w:rsidP="00F15E4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 xml:space="preserve">contain valves to assist with the transport of blood </w:t>
      </w:r>
    </w:p>
    <w:p w:rsidR="00F15E40" w:rsidRPr="00A52777" w:rsidRDefault="00F15E40" w:rsidP="00F15E4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thin walled blood vessels / little muscle / large lumen</w:t>
      </w:r>
    </w:p>
    <w:p w:rsidR="00F15E40" w:rsidRPr="00A52777" w:rsidRDefault="00F15E40" w:rsidP="00F15E4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low blood pressure</w:t>
      </w:r>
    </w:p>
    <w:p w:rsidR="00F15E40" w:rsidRPr="00A52777" w:rsidRDefault="00F15E40" w:rsidP="00F15E4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skeletal muscle pump assists return of venous blood</w:t>
      </w:r>
    </w:p>
    <w:p w:rsidR="00F15E40" w:rsidRPr="00A52777" w:rsidRDefault="00F15E40" w:rsidP="00F15E40">
      <w:pPr>
        <w:pStyle w:val="Header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Capillaries (1 mark each)</w:t>
      </w:r>
    </w:p>
    <w:p w:rsidR="00F15E40" w:rsidRPr="00A52777" w:rsidRDefault="00F15E40" w:rsidP="00F15E4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Walls only one cell thick</w:t>
      </w:r>
    </w:p>
    <w:p w:rsidR="00F15E40" w:rsidRPr="00A52777" w:rsidRDefault="00F15E40" w:rsidP="00F15E4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High surface area</w:t>
      </w:r>
    </w:p>
    <w:p w:rsidR="00F15E40" w:rsidRPr="00A52777" w:rsidRDefault="00F15E40" w:rsidP="00F15E4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Chemicals diffuse across wall</w:t>
      </w:r>
    </w:p>
    <w:p w:rsidR="00F15E40" w:rsidRDefault="00F15E40" w:rsidP="00F15E4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inorHAnsi" w:hAnsiTheme="minorHAnsi"/>
          <w:sz w:val="28"/>
        </w:rPr>
      </w:pPr>
      <w:r w:rsidRPr="00A52777">
        <w:rPr>
          <w:rFonts w:asciiTheme="minorHAnsi" w:hAnsiTheme="minorHAnsi"/>
          <w:sz w:val="28"/>
        </w:rPr>
        <w:t>Deliver nutrients to cells and remove wastes</w:t>
      </w:r>
    </w:p>
    <w:p w:rsidR="00A52777" w:rsidRDefault="00A52777">
      <w:pPr>
        <w:rPr>
          <w:rFonts w:eastAsia="Times New Roman" w:cs="Times New Roman"/>
          <w:sz w:val="28"/>
          <w:szCs w:val="20"/>
        </w:rPr>
      </w:pPr>
      <w:r>
        <w:rPr>
          <w:sz w:val="28"/>
        </w:rPr>
        <w:br w:type="page"/>
      </w:r>
    </w:p>
    <w:p w:rsidR="00A52777" w:rsidRPr="00A52777" w:rsidRDefault="00A52777" w:rsidP="00A52777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ind w:left="360"/>
        <w:textAlignment w:val="auto"/>
        <w:rPr>
          <w:rFonts w:asciiTheme="minorHAnsi" w:hAnsiTheme="minorHAnsi"/>
          <w:sz w:val="28"/>
        </w:rPr>
      </w:pPr>
    </w:p>
    <w:p w:rsidR="00A52777" w:rsidRPr="00A52777" w:rsidRDefault="00A52777" w:rsidP="00A52777">
      <w:pPr>
        <w:pStyle w:val="ListParagraph"/>
        <w:numPr>
          <w:ilvl w:val="0"/>
          <w:numId w:val="12"/>
        </w:numPr>
        <w:rPr>
          <w:sz w:val="28"/>
          <w:szCs w:val="28"/>
        </w:rPr>
      </w:pPr>
    </w:p>
    <w:p w:rsidR="00A52777" w:rsidRPr="00A52777" w:rsidRDefault="00A52777" w:rsidP="00A5277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52777">
        <w:rPr>
          <w:sz w:val="28"/>
          <w:szCs w:val="28"/>
        </w:rPr>
        <w:t>Muscle spasm to reduce blood flow</w:t>
      </w:r>
    </w:p>
    <w:p w:rsidR="00A52777" w:rsidRPr="00A52777" w:rsidRDefault="00A52777" w:rsidP="00A5277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52777">
        <w:rPr>
          <w:sz w:val="28"/>
          <w:szCs w:val="28"/>
        </w:rPr>
        <w:t>Platelets stick to opening and each other,</w:t>
      </w:r>
      <w:r w:rsidR="00654EF1">
        <w:rPr>
          <w:sz w:val="28"/>
          <w:szCs w:val="28"/>
        </w:rPr>
        <w:t xml:space="preserve"> plugging the </w:t>
      </w:r>
      <w:r w:rsidRPr="00A52777">
        <w:rPr>
          <w:sz w:val="28"/>
          <w:szCs w:val="28"/>
        </w:rPr>
        <w:t>hole</w:t>
      </w:r>
    </w:p>
    <w:p w:rsidR="00A52777" w:rsidRPr="00A52777" w:rsidRDefault="00A52777" w:rsidP="00A5277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52777">
        <w:rPr>
          <w:sz w:val="28"/>
          <w:szCs w:val="28"/>
        </w:rPr>
        <w:t>Clotting factors in the plasma form a mesh of threads that trap more material</w:t>
      </w:r>
    </w:p>
    <w:p w:rsidR="00A52777" w:rsidRPr="00A52777" w:rsidRDefault="00A52777" w:rsidP="00A5277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52777">
        <w:rPr>
          <w:sz w:val="28"/>
          <w:szCs w:val="28"/>
        </w:rPr>
        <w:t>The threads contract pulling the damaged wall closer together</w:t>
      </w:r>
    </w:p>
    <w:p w:rsidR="004A4C54" w:rsidRPr="00A52777" w:rsidRDefault="004A4C54" w:rsidP="00A52777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sz w:val="28"/>
          <w:szCs w:val="28"/>
        </w:rPr>
      </w:pP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52777">
        <w:rPr>
          <w:sz w:val="28"/>
          <w:szCs w:val="28"/>
        </w:rPr>
        <w:t>Occurs when tissue is damaged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52777">
        <w:rPr>
          <w:sz w:val="28"/>
          <w:szCs w:val="28"/>
        </w:rPr>
        <w:t>Redness, heat, pain and swelling occur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36"/>
        </w:rPr>
      </w:pPr>
      <w:r w:rsidRPr="00A52777">
        <w:rPr>
          <w:sz w:val="28"/>
          <w:szCs w:val="28"/>
        </w:rPr>
        <w:t>Mast cells</w:t>
      </w:r>
      <w:r w:rsidRPr="00A52777">
        <w:rPr>
          <w:sz w:val="28"/>
          <w:szCs w:val="36"/>
        </w:rPr>
        <w:t xml:space="preserve"> release…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36"/>
        </w:rPr>
      </w:pPr>
      <w:r w:rsidRPr="00A52777">
        <w:rPr>
          <w:sz w:val="28"/>
          <w:szCs w:val="36"/>
        </w:rPr>
        <w:t>Histamine – increases blood flow / capillary walls become leaky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36"/>
        </w:rPr>
      </w:pPr>
      <w:r w:rsidRPr="00A52777">
        <w:rPr>
          <w:sz w:val="28"/>
          <w:szCs w:val="36"/>
        </w:rPr>
        <w:t>Heparin – prevents blood clotting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36"/>
        </w:rPr>
      </w:pPr>
      <w:r w:rsidRPr="00A52777">
        <w:rPr>
          <w:sz w:val="28"/>
          <w:szCs w:val="36"/>
        </w:rPr>
        <w:t>Phagocytes are attracted to the area to consume pathogens</w:t>
      </w:r>
      <w:r>
        <w:rPr>
          <w:sz w:val="28"/>
          <w:szCs w:val="36"/>
        </w:rPr>
        <w:t xml:space="preserve"> (protection)</w:t>
      </w:r>
    </w:p>
    <w:p w:rsidR="00A52777" w:rsidRPr="00A52777" w:rsidRDefault="00A52777" w:rsidP="00A52777">
      <w:pPr>
        <w:pStyle w:val="ListParagraph"/>
        <w:numPr>
          <w:ilvl w:val="0"/>
          <w:numId w:val="14"/>
        </w:numPr>
        <w:rPr>
          <w:sz w:val="28"/>
          <w:szCs w:val="36"/>
        </w:rPr>
      </w:pPr>
      <w:r w:rsidRPr="00A52777">
        <w:rPr>
          <w:sz w:val="28"/>
          <w:szCs w:val="36"/>
        </w:rPr>
        <w:t>Pain receptors are stimulated</w:t>
      </w:r>
      <w:r>
        <w:rPr>
          <w:sz w:val="28"/>
          <w:szCs w:val="36"/>
        </w:rPr>
        <w:t xml:space="preserve"> (awareness of injury)</w:t>
      </w:r>
    </w:p>
    <w:p w:rsidR="00A52777" w:rsidRDefault="00A52777" w:rsidP="00F15E40">
      <w:pPr>
        <w:rPr>
          <w:rFonts w:ascii="Calibri" w:eastAsia="Calibri" w:hAnsi="Calibri" w:cs="Times New Roman"/>
          <w:sz w:val="36"/>
          <w:szCs w:val="36"/>
        </w:rPr>
      </w:pPr>
    </w:p>
    <w:p w:rsidR="00A52777" w:rsidRDefault="00A52777">
      <w:pPr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br w:type="page"/>
      </w:r>
    </w:p>
    <w:p w:rsidR="00A52777" w:rsidRDefault="00A52777" w:rsidP="00F15E40">
      <w:pPr>
        <w:rPr>
          <w:rFonts w:ascii="Calibri" w:eastAsia="Calibri" w:hAnsi="Calibri" w:cs="Times New Roman"/>
          <w:sz w:val="36"/>
          <w:szCs w:val="36"/>
        </w:rPr>
      </w:pPr>
    </w:p>
    <w:p w:rsidR="00F15E40" w:rsidRPr="00F15E40" w:rsidRDefault="00F15E40" w:rsidP="00F15E40">
      <w:pPr>
        <w:rPr>
          <w:rFonts w:ascii="Calibri" w:eastAsia="Calibri" w:hAnsi="Calibri" w:cs="Times New Roman"/>
          <w:sz w:val="36"/>
          <w:szCs w:val="36"/>
        </w:rPr>
      </w:pPr>
      <w:r w:rsidRPr="00F15E40">
        <w:rPr>
          <w:rFonts w:ascii="Calibri" w:eastAsia="Calibri" w:hAnsi="Calibri" w:cs="Times New Roman"/>
          <w:sz w:val="36"/>
          <w:szCs w:val="36"/>
        </w:rPr>
        <w:t xml:space="preserve">Explain how a foetus is able to survive without a fully functional digestive or respiratory system.  Also discuss the changes that a foetus must undergo at birth in order to survive outside the uterus. </w:t>
      </w:r>
    </w:p>
    <w:p w:rsidR="00F15E40" w:rsidRPr="00F15E40" w:rsidRDefault="00F15E40" w:rsidP="00F15E40">
      <w:pPr>
        <w:ind w:left="720" w:hanging="720"/>
        <w:jc w:val="right"/>
        <w:rPr>
          <w:rFonts w:ascii="Calibri" w:eastAsia="Calibri" w:hAnsi="Calibri" w:cs="Times New Roman"/>
          <w:sz w:val="36"/>
          <w:szCs w:val="36"/>
        </w:rPr>
      </w:pPr>
      <w:r>
        <w:rPr>
          <w:sz w:val="36"/>
          <w:szCs w:val="36"/>
        </w:rPr>
        <w:t>(10</w:t>
      </w:r>
      <w:r w:rsidRPr="00F15E40">
        <w:rPr>
          <w:rFonts w:ascii="Calibri" w:eastAsia="Calibri" w:hAnsi="Calibri" w:cs="Times New Roman"/>
          <w:sz w:val="36"/>
          <w:szCs w:val="36"/>
        </w:rPr>
        <w:t>)</w:t>
      </w:r>
    </w:p>
    <w:p w:rsidR="00F15E40" w:rsidRDefault="00F15E4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15E40" w:rsidRPr="00F15E40" w:rsidRDefault="00F15E40" w:rsidP="00F15E40">
      <w:pPr>
        <w:spacing w:after="0" w:line="240" w:lineRule="auto"/>
        <w:rPr>
          <w:sz w:val="32"/>
        </w:rPr>
      </w:pPr>
      <w:r w:rsidRPr="00F15E40">
        <w:rPr>
          <w:sz w:val="32"/>
        </w:rPr>
        <w:lastRenderedPageBreak/>
        <w:t>Role of placenta (1 mark each)</w:t>
      </w:r>
    </w:p>
    <w:p w:rsidR="00F15E40" w:rsidRPr="00F15E40" w:rsidRDefault="00F15E40" w:rsidP="00F15E40">
      <w:pPr>
        <w:numPr>
          <w:ilvl w:val="0"/>
          <w:numId w:val="10"/>
        </w:numPr>
        <w:spacing w:after="0" w:line="240" w:lineRule="auto"/>
        <w:rPr>
          <w:sz w:val="32"/>
        </w:rPr>
      </w:pPr>
      <w:r w:rsidRPr="00F15E40">
        <w:rPr>
          <w:sz w:val="32"/>
        </w:rPr>
        <w:t>Placenta supplies oxygen and nutrients</w:t>
      </w:r>
    </w:p>
    <w:p w:rsidR="00F15E40" w:rsidRPr="00F15E40" w:rsidRDefault="00F15E40" w:rsidP="00F15E40">
      <w:pPr>
        <w:numPr>
          <w:ilvl w:val="0"/>
          <w:numId w:val="10"/>
        </w:numPr>
        <w:spacing w:after="0" w:line="240" w:lineRule="auto"/>
        <w:rPr>
          <w:sz w:val="32"/>
        </w:rPr>
      </w:pPr>
      <w:r w:rsidRPr="00F15E40">
        <w:rPr>
          <w:sz w:val="32"/>
        </w:rPr>
        <w:t>Placental removes carbon dioxide and other wastes</w:t>
      </w:r>
    </w:p>
    <w:p w:rsidR="00F15E40" w:rsidRPr="00F15E40" w:rsidRDefault="00F15E40" w:rsidP="00F15E40">
      <w:pPr>
        <w:numPr>
          <w:ilvl w:val="0"/>
          <w:numId w:val="10"/>
        </w:numPr>
        <w:spacing w:after="0" w:line="240" w:lineRule="auto"/>
        <w:rPr>
          <w:sz w:val="32"/>
        </w:rPr>
      </w:pPr>
      <w:r w:rsidRPr="00F15E40">
        <w:rPr>
          <w:sz w:val="32"/>
        </w:rPr>
        <w:t>Maternal and foetal blood do not mix</w:t>
      </w:r>
    </w:p>
    <w:p w:rsidR="00F15E40" w:rsidRPr="00F15E40" w:rsidRDefault="00F15E40" w:rsidP="00F15E40">
      <w:pPr>
        <w:numPr>
          <w:ilvl w:val="0"/>
          <w:numId w:val="10"/>
        </w:numPr>
        <w:spacing w:after="0" w:line="240" w:lineRule="auto"/>
        <w:rPr>
          <w:sz w:val="32"/>
        </w:rPr>
      </w:pPr>
      <w:r w:rsidRPr="00F15E40">
        <w:rPr>
          <w:sz w:val="32"/>
        </w:rPr>
        <w:t>Chemicals diffuse between maternal and foetal blood supply</w:t>
      </w:r>
    </w:p>
    <w:p w:rsidR="00F15E40" w:rsidRPr="00F15E40" w:rsidRDefault="00F15E40" w:rsidP="00F15E40">
      <w:pPr>
        <w:numPr>
          <w:ilvl w:val="0"/>
          <w:numId w:val="10"/>
        </w:numPr>
        <w:spacing w:after="0" w:line="240" w:lineRule="auto"/>
        <w:rPr>
          <w:sz w:val="32"/>
        </w:rPr>
      </w:pPr>
      <w:r w:rsidRPr="00F15E40">
        <w:rPr>
          <w:sz w:val="32"/>
        </w:rPr>
        <w:t>Placenta has a very high surface area to increase rate of diffusion</w:t>
      </w:r>
    </w:p>
    <w:p w:rsidR="00F15E40" w:rsidRPr="00F15E40" w:rsidRDefault="00F15E40" w:rsidP="00F15E40">
      <w:pPr>
        <w:spacing w:after="0" w:line="240" w:lineRule="auto"/>
        <w:rPr>
          <w:sz w:val="32"/>
        </w:rPr>
      </w:pPr>
      <w:r w:rsidRPr="00F15E40">
        <w:rPr>
          <w:sz w:val="32"/>
        </w:rPr>
        <w:t>At birth (Any 6, to a maximum of 2 from each section, 1 mark each point)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Foramen </w:t>
      </w:r>
      <w:proofErr w:type="spellStart"/>
      <w:r w:rsidRPr="00F15E40">
        <w:rPr>
          <w:sz w:val="32"/>
        </w:rPr>
        <w:t>ovale</w:t>
      </w:r>
      <w:proofErr w:type="spellEnd"/>
      <w:r w:rsidRPr="00F15E40">
        <w:rPr>
          <w:sz w:val="32"/>
        </w:rPr>
        <w:t xml:space="preserve"> is the opening between the right and left atria in the foetus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The foramen </w:t>
      </w:r>
      <w:proofErr w:type="spellStart"/>
      <w:r w:rsidRPr="00F15E40">
        <w:rPr>
          <w:sz w:val="32"/>
        </w:rPr>
        <w:t>ovale</w:t>
      </w:r>
      <w:proofErr w:type="spellEnd"/>
      <w:r w:rsidRPr="00F15E40">
        <w:rPr>
          <w:sz w:val="32"/>
        </w:rPr>
        <w:t xml:space="preserve"> must close 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>due to the pressure of the blood in the left atrium</w:t>
      </w:r>
    </w:p>
    <w:p w:rsidR="00F15E40" w:rsidRPr="00F15E40" w:rsidRDefault="00F15E40" w:rsidP="00F15E40">
      <w:pPr>
        <w:spacing w:after="0" w:line="240" w:lineRule="auto"/>
        <w:rPr>
          <w:sz w:val="32"/>
        </w:rPr>
      </w:pP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The </w:t>
      </w:r>
      <w:proofErr w:type="spellStart"/>
      <w:r w:rsidRPr="00F15E40">
        <w:rPr>
          <w:sz w:val="32"/>
        </w:rPr>
        <w:t>ductus</w:t>
      </w:r>
      <w:proofErr w:type="spellEnd"/>
      <w:r w:rsidRPr="00F15E40">
        <w:rPr>
          <w:sz w:val="32"/>
        </w:rPr>
        <w:t xml:space="preserve"> </w:t>
      </w:r>
      <w:proofErr w:type="spellStart"/>
      <w:r w:rsidRPr="00F15E40">
        <w:rPr>
          <w:sz w:val="32"/>
        </w:rPr>
        <w:t>arteriosus</w:t>
      </w:r>
      <w:proofErr w:type="spellEnd"/>
      <w:r w:rsidRPr="00F15E40">
        <w:rPr>
          <w:sz w:val="32"/>
        </w:rPr>
        <w:t xml:space="preserve"> connects the pulmonary artery and aorta in the foetus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The blood flow through the </w:t>
      </w:r>
      <w:proofErr w:type="spellStart"/>
      <w:r w:rsidRPr="00F15E40">
        <w:rPr>
          <w:sz w:val="32"/>
        </w:rPr>
        <w:t>ductus</w:t>
      </w:r>
      <w:proofErr w:type="spellEnd"/>
      <w:r w:rsidRPr="00F15E40">
        <w:rPr>
          <w:sz w:val="32"/>
        </w:rPr>
        <w:t xml:space="preserve"> </w:t>
      </w:r>
      <w:proofErr w:type="spellStart"/>
      <w:r w:rsidRPr="00F15E40">
        <w:rPr>
          <w:sz w:val="32"/>
        </w:rPr>
        <w:t>arteriosus</w:t>
      </w:r>
      <w:proofErr w:type="spellEnd"/>
      <w:r w:rsidRPr="00F15E40">
        <w:rPr>
          <w:sz w:val="32"/>
        </w:rPr>
        <w:t xml:space="preserve"> will reduce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>Until it becomes only fibrous tissue</w:t>
      </w:r>
    </w:p>
    <w:p w:rsidR="00F15E40" w:rsidRPr="00F15E40" w:rsidRDefault="00F15E40" w:rsidP="00F15E40">
      <w:pPr>
        <w:spacing w:after="0" w:line="240" w:lineRule="auto"/>
        <w:rPr>
          <w:sz w:val="32"/>
        </w:rPr>
      </w:pP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The </w:t>
      </w:r>
      <w:proofErr w:type="spellStart"/>
      <w:r w:rsidRPr="00F15E40">
        <w:rPr>
          <w:sz w:val="32"/>
        </w:rPr>
        <w:t>ductus</w:t>
      </w:r>
      <w:proofErr w:type="spellEnd"/>
      <w:r w:rsidRPr="00F15E40">
        <w:rPr>
          <w:sz w:val="32"/>
        </w:rPr>
        <w:t xml:space="preserve"> </w:t>
      </w:r>
      <w:proofErr w:type="spellStart"/>
      <w:r w:rsidRPr="00F15E40">
        <w:rPr>
          <w:sz w:val="32"/>
        </w:rPr>
        <w:t>venosus</w:t>
      </w:r>
      <w:proofErr w:type="spellEnd"/>
      <w:r w:rsidRPr="00F15E40">
        <w:rPr>
          <w:sz w:val="32"/>
        </w:rPr>
        <w:t xml:space="preserve"> joins the umbilical veins to the liver in the foetus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 xml:space="preserve">The </w:t>
      </w:r>
      <w:proofErr w:type="spellStart"/>
      <w:r w:rsidRPr="00F15E40">
        <w:rPr>
          <w:sz w:val="32"/>
        </w:rPr>
        <w:t>ductus</w:t>
      </w:r>
      <w:proofErr w:type="spellEnd"/>
      <w:r w:rsidRPr="00F15E40">
        <w:rPr>
          <w:sz w:val="32"/>
        </w:rPr>
        <w:t xml:space="preserve"> </w:t>
      </w:r>
      <w:proofErr w:type="spellStart"/>
      <w:r w:rsidRPr="00F15E40">
        <w:rPr>
          <w:sz w:val="32"/>
        </w:rPr>
        <w:t>venosus</w:t>
      </w:r>
      <w:proofErr w:type="spellEnd"/>
      <w:r w:rsidRPr="00F15E40">
        <w:rPr>
          <w:sz w:val="32"/>
        </w:rPr>
        <w:t xml:space="preserve"> gradually constricts </w:t>
      </w:r>
    </w:p>
    <w:p w:rsidR="00F15E40" w:rsidRPr="00F15E40" w:rsidRDefault="00F15E40" w:rsidP="00F15E40">
      <w:pPr>
        <w:numPr>
          <w:ilvl w:val="0"/>
          <w:numId w:val="9"/>
        </w:numPr>
        <w:spacing w:after="0" w:line="240" w:lineRule="auto"/>
        <w:rPr>
          <w:sz w:val="32"/>
        </w:rPr>
      </w:pPr>
      <w:r w:rsidRPr="00F15E40">
        <w:rPr>
          <w:sz w:val="32"/>
        </w:rPr>
        <w:t>as blood flow from the umbilical veins is shut off when the umbilical cord is cut</w:t>
      </w:r>
    </w:p>
    <w:p w:rsidR="00F15E40" w:rsidRPr="00F15E40" w:rsidRDefault="00F15E40" w:rsidP="00F15E40">
      <w:pPr>
        <w:spacing w:after="0" w:line="240" w:lineRule="auto"/>
        <w:rPr>
          <w:sz w:val="32"/>
        </w:rPr>
      </w:pPr>
    </w:p>
    <w:p w:rsidR="00F15E40" w:rsidRPr="00F15E40" w:rsidRDefault="00F15E40" w:rsidP="00F15E40">
      <w:pPr>
        <w:spacing w:after="0"/>
        <w:rPr>
          <w:rFonts w:ascii="Calibri" w:eastAsia="Calibri" w:hAnsi="Calibri" w:cs="Times New Roman"/>
          <w:sz w:val="36"/>
          <w:szCs w:val="36"/>
        </w:rPr>
      </w:pPr>
    </w:p>
    <w:p w:rsidR="002F7648" w:rsidRPr="00F15E40" w:rsidRDefault="002F7648" w:rsidP="002F7648">
      <w:pPr>
        <w:rPr>
          <w:rFonts w:eastAsia="Calibri" w:cs="Times New Roman"/>
          <w:sz w:val="36"/>
          <w:szCs w:val="36"/>
        </w:rPr>
      </w:pPr>
    </w:p>
    <w:p w:rsidR="002F7648" w:rsidRDefault="002F7648" w:rsidP="002F7648">
      <w:pPr>
        <w:rPr>
          <w:rFonts w:ascii="Calibri" w:eastAsia="Calibri" w:hAnsi="Calibri" w:cs="Times New Roman"/>
          <w:sz w:val="20"/>
        </w:rPr>
      </w:pPr>
    </w:p>
    <w:p w:rsidR="002F7648" w:rsidRPr="002F7648" w:rsidRDefault="002F7648" w:rsidP="002F7648">
      <w:pPr>
        <w:spacing w:after="0"/>
        <w:rPr>
          <w:sz w:val="32"/>
        </w:rPr>
      </w:pPr>
    </w:p>
    <w:sectPr w:rsidR="002F7648" w:rsidRPr="002F7648" w:rsidSect="00A070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E3F4E"/>
    <w:multiLevelType w:val="hybridMultilevel"/>
    <w:tmpl w:val="96D63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C559A"/>
    <w:multiLevelType w:val="hybridMultilevel"/>
    <w:tmpl w:val="0AF488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23E53AF8"/>
    <w:multiLevelType w:val="hybridMultilevel"/>
    <w:tmpl w:val="13AE6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4C00"/>
    <w:multiLevelType w:val="hybridMultilevel"/>
    <w:tmpl w:val="AE9645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2B73DE"/>
    <w:multiLevelType w:val="hybridMultilevel"/>
    <w:tmpl w:val="D77AF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A26AB"/>
    <w:multiLevelType w:val="hybridMultilevel"/>
    <w:tmpl w:val="DE4A6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DE3223"/>
    <w:multiLevelType w:val="hybridMultilevel"/>
    <w:tmpl w:val="4EC67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6472B8"/>
    <w:multiLevelType w:val="hybridMultilevel"/>
    <w:tmpl w:val="A96E6B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060E15"/>
    <w:multiLevelType w:val="hybridMultilevel"/>
    <w:tmpl w:val="0E1C8CB8"/>
    <w:lvl w:ilvl="0" w:tplc="F32207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F11F3A"/>
    <w:multiLevelType w:val="hybridMultilevel"/>
    <w:tmpl w:val="711A6C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883293"/>
    <w:multiLevelType w:val="hybridMultilevel"/>
    <w:tmpl w:val="F078D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81B11"/>
    <w:multiLevelType w:val="hybridMultilevel"/>
    <w:tmpl w:val="1CF43F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41431F"/>
    <w:multiLevelType w:val="hybridMultilevel"/>
    <w:tmpl w:val="8C6C854E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7E461FEE"/>
    <w:multiLevelType w:val="hybridMultilevel"/>
    <w:tmpl w:val="DE4A6050"/>
    <w:lvl w:ilvl="0" w:tplc="2FA4F6A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5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3576"/>
    <w:rsid w:val="00167A02"/>
    <w:rsid w:val="002F7648"/>
    <w:rsid w:val="004A4C54"/>
    <w:rsid w:val="005A41FC"/>
    <w:rsid w:val="00654EF1"/>
    <w:rsid w:val="009B1F5D"/>
    <w:rsid w:val="009D63D6"/>
    <w:rsid w:val="00A070CC"/>
    <w:rsid w:val="00A52777"/>
    <w:rsid w:val="00E03576"/>
    <w:rsid w:val="00F15E40"/>
    <w:rsid w:val="00F9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02"/>
  </w:style>
  <w:style w:type="paragraph" w:styleId="Heading2">
    <w:name w:val="heading 2"/>
    <w:basedOn w:val="Normal"/>
    <w:next w:val="Normal"/>
    <w:link w:val="Heading2Char"/>
    <w:qFormat/>
    <w:rsid w:val="002F764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F76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2F76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7648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rsid w:val="00F15E4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ill Sans" w:eastAsia="Times New Roman" w:hAnsi="Gill San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15E40"/>
    <w:rPr>
      <w:rFonts w:ascii="Gill Sans" w:eastAsia="Times New Roman" w:hAnsi="Gill San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5</cp:revision>
  <dcterms:created xsi:type="dcterms:W3CDTF">2009-11-02T03:32:00Z</dcterms:created>
  <dcterms:modified xsi:type="dcterms:W3CDTF">2010-11-08T08:41:00Z</dcterms:modified>
</cp:coreProperties>
</file>