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FE" w:rsidRPr="002F67D1" w:rsidRDefault="00AF4EFE" w:rsidP="00AF4EFE">
      <w:pPr>
        <w:tabs>
          <w:tab w:val="left" w:pos="3060"/>
          <w:tab w:val="left" w:pos="5940"/>
        </w:tabs>
        <w:spacing w:line="360" w:lineRule="auto"/>
        <w:jc w:val="center"/>
        <w:rPr>
          <w:rFonts w:ascii="Arial" w:hAnsi="Arial" w:cs="Arial"/>
          <w:b/>
        </w:rPr>
      </w:pPr>
      <w:r w:rsidRPr="002F67D1">
        <w:rPr>
          <w:rFonts w:ascii="Arial" w:hAnsi="Arial" w:cs="Arial"/>
          <w:b/>
        </w:rPr>
        <w:t>Research and Preparation for Extended Response 2</w:t>
      </w:r>
    </w:p>
    <w:p w:rsidR="00AF4EFE" w:rsidRPr="00A611C6" w:rsidRDefault="00AF4EFE" w:rsidP="00AF4EFE">
      <w:pPr>
        <w:tabs>
          <w:tab w:val="left" w:pos="3060"/>
          <w:tab w:val="left" w:pos="59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Respiratory Diseases</w:t>
      </w:r>
    </w:p>
    <w:p w:rsidR="00AF4EFE" w:rsidRDefault="00AF4EFE" w:rsidP="00AF4EFE">
      <w:pPr>
        <w:rPr>
          <w:sz w:val="28"/>
          <w:szCs w:val="28"/>
        </w:rPr>
      </w:pPr>
    </w:p>
    <w:p w:rsidR="00AF4EFE" w:rsidRPr="001957C0" w:rsidRDefault="00AF4EFE" w:rsidP="00AF4EFE">
      <w:pPr>
        <w:rPr>
          <w:sz w:val="28"/>
          <w:szCs w:val="28"/>
        </w:rPr>
      </w:pPr>
    </w:p>
    <w:p w:rsidR="00AF4EFE" w:rsidRDefault="00AF4EFE" w:rsidP="00AF4EFE">
      <w:pPr>
        <w:jc w:val="both"/>
        <w:rPr>
          <w:szCs w:val="28"/>
        </w:rPr>
      </w:pPr>
      <w:r w:rsidRPr="00325C77">
        <w:rPr>
          <w:szCs w:val="28"/>
        </w:rPr>
        <w:t>You must research the following res</w:t>
      </w:r>
      <w:r>
        <w:rPr>
          <w:szCs w:val="28"/>
        </w:rPr>
        <w:t>p</w:t>
      </w:r>
      <w:r w:rsidRPr="00325C77">
        <w:rPr>
          <w:szCs w:val="28"/>
        </w:rPr>
        <w:t xml:space="preserve">iratory diseases: </w:t>
      </w:r>
    </w:p>
    <w:p w:rsidR="00AF4EFE" w:rsidRPr="00325C77" w:rsidRDefault="00AF4EFE" w:rsidP="00AF4EFE"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e</w:t>
      </w:r>
      <w:r w:rsidRPr="00325C77">
        <w:rPr>
          <w:szCs w:val="28"/>
        </w:rPr>
        <w:t>mphysema</w:t>
      </w:r>
    </w:p>
    <w:p w:rsidR="00AF4EFE" w:rsidRPr="00325C77" w:rsidRDefault="00AF4EFE" w:rsidP="00AF4EFE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325C77">
        <w:rPr>
          <w:szCs w:val="28"/>
        </w:rPr>
        <w:t>lung cancer</w:t>
      </w:r>
    </w:p>
    <w:p w:rsidR="00AF4EFE" w:rsidRPr="00325C77" w:rsidRDefault="00AF4EFE" w:rsidP="00AF4EFE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325C77">
        <w:rPr>
          <w:szCs w:val="28"/>
        </w:rPr>
        <w:t>pneumonia</w:t>
      </w:r>
    </w:p>
    <w:p w:rsidR="00AF4EFE" w:rsidRPr="00325C77" w:rsidRDefault="00AF4EFE" w:rsidP="00AF4EFE"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asthma</w:t>
      </w:r>
    </w:p>
    <w:p w:rsidR="00AF4EFE" w:rsidRPr="00325C77" w:rsidRDefault="00AF4EFE" w:rsidP="00AF4EFE">
      <w:pPr>
        <w:jc w:val="both"/>
        <w:rPr>
          <w:szCs w:val="28"/>
        </w:rPr>
      </w:pPr>
    </w:p>
    <w:p w:rsidR="00AF4EFE" w:rsidRPr="00325C77" w:rsidRDefault="00AF4EFE" w:rsidP="00AF4EFE">
      <w:pPr>
        <w:jc w:val="both"/>
        <w:rPr>
          <w:szCs w:val="28"/>
        </w:rPr>
      </w:pPr>
      <w:r w:rsidRPr="00325C77">
        <w:rPr>
          <w:szCs w:val="28"/>
        </w:rPr>
        <w:t>You will have one period of clas</w:t>
      </w:r>
      <w:r>
        <w:rPr>
          <w:szCs w:val="28"/>
        </w:rPr>
        <w:t xml:space="preserve">s time to conduct this research and </w:t>
      </w:r>
      <w:r w:rsidRPr="00325C77">
        <w:rPr>
          <w:szCs w:val="28"/>
        </w:rPr>
        <w:t xml:space="preserve">will then be required to answer a series of short answers on THREE of these diseases.  </w:t>
      </w:r>
    </w:p>
    <w:p w:rsidR="00AF4EFE" w:rsidRPr="00325C77" w:rsidRDefault="00AF4EFE" w:rsidP="00AF4EFE">
      <w:pPr>
        <w:jc w:val="both"/>
        <w:rPr>
          <w:szCs w:val="28"/>
        </w:rPr>
      </w:pPr>
    </w:p>
    <w:p w:rsidR="00AF4EFE" w:rsidRPr="00325C77" w:rsidRDefault="00AF4EFE" w:rsidP="00AF4EFE">
      <w:pPr>
        <w:jc w:val="both"/>
        <w:rPr>
          <w:szCs w:val="28"/>
        </w:rPr>
      </w:pPr>
      <w:r w:rsidRPr="00325C77">
        <w:rPr>
          <w:szCs w:val="28"/>
        </w:rPr>
        <w:t xml:space="preserve">The questions will require you to compare and contrast the diseases.  The questions will be based around the following: </w:t>
      </w:r>
    </w:p>
    <w:p w:rsidR="00AF4EFE" w:rsidRPr="00325C77" w:rsidRDefault="00AF4EFE" w:rsidP="00AF4EFE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325C77">
        <w:rPr>
          <w:szCs w:val="28"/>
        </w:rPr>
        <w:t>causes / risk factors / triggers</w:t>
      </w:r>
    </w:p>
    <w:p w:rsidR="00AF4EFE" w:rsidRPr="00325C77" w:rsidRDefault="00AF4EFE" w:rsidP="00AF4EFE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325C77">
        <w:rPr>
          <w:szCs w:val="28"/>
        </w:rPr>
        <w:t xml:space="preserve">prevalence (how common </w:t>
      </w:r>
      <w:r>
        <w:rPr>
          <w:szCs w:val="28"/>
        </w:rPr>
        <w:t>are</w:t>
      </w:r>
      <w:r w:rsidRPr="00325C77">
        <w:rPr>
          <w:szCs w:val="28"/>
        </w:rPr>
        <w:t xml:space="preserve"> the disease</w:t>
      </w:r>
      <w:r>
        <w:rPr>
          <w:szCs w:val="28"/>
        </w:rPr>
        <w:t>s</w:t>
      </w:r>
      <w:r w:rsidRPr="00325C77">
        <w:rPr>
          <w:szCs w:val="28"/>
        </w:rPr>
        <w:t>)</w:t>
      </w:r>
    </w:p>
    <w:p w:rsidR="00AF4EFE" w:rsidRPr="00325C77" w:rsidRDefault="00AF4EFE" w:rsidP="00AF4EFE">
      <w:pPr>
        <w:pStyle w:val="ListParagraph"/>
        <w:numPr>
          <w:ilvl w:val="0"/>
          <w:numId w:val="2"/>
        </w:numPr>
        <w:jc w:val="both"/>
        <w:rPr>
          <w:szCs w:val="28"/>
        </w:rPr>
      </w:pPr>
      <w:r w:rsidRPr="00325C77">
        <w:rPr>
          <w:szCs w:val="28"/>
        </w:rPr>
        <w:t>symptoms</w:t>
      </w:r>
    </w:p>
    <w:p w:rsidR="00AF4EFE" w:rsidRPr="00325C77" w:rsidRDefault="00AF4EFE" w:rsidP="00AF4EFE">
      <w:pPr>
        <w:pStyle w:val="ListParagraph"/>
        <w:numPr>
          <w:ilvl w:val="0"/>
          <w:numId w:val="2"/>
        </w:numPr>
        <w:jc w:val="both"/>
        <w:rPr>
          <w:szCs w:val="28"/>
        </w:rPr>
      </w:pPr>
      <w:proofErr w:type="gramStart"/>
      <w:r w:rsidRPr="00325C77">
        <w:rPr>
          <w:szCs w:val="28"/>
        </w:rPr>
        <w:t>effect</w:t>
      </w:r>
      <w:r>
        <w:rPr>
          <w:szCs w:val="28"/>
        </w:rPr>
        <w:t>s</w:t>
      </w:r>
      <w:proofErr w:type="gramEnd"/>
      <w:r w:rsidRPr="00325C77">
        <w:rPr>
          <w:szCs w:val="28"/>
        </w:rPr>
        <w:t xml:space="preserve"> on gas exchange.  </w:t>
      </w:r>
    </w:p>
    <w:p w:rsidR="00AF4EFE" w:rsidRPr="00325C77" w:rsidRDefault="00AF4EFE" w:rsidP="00AF4EFE">
      <w:pPr>
        <w:jc w:val="both"/>
        <w:rPr>
          <w:szCs w:val="28"/>
        </w:rPr>
      </w:pPr>
    </w:p>
    <w:p w:rsidR="00AF4EFE" w:rsidRPr="00325C77" w:rsidRDefault="00AF4EFE" w:rsidP="00AF4EFE">
      <w:pPr>
        <w:jc w:val="both"/>
        <w:rPr>
          <w:szCs w:val="28"/>
        </w:rPr>
      </w:pPr>
      <w:r w:rsidRPr="00325C77">
        <w:rPr>
          <w:szCs w:val="28"/>
        </w:rPr>
        <w:t xml:space="preserve">You will also be asked to interpret some data on measuring lung volumes in individuals with lung disease.  In particular you should be able to determine lung volumes from a </w:t>
      </w:r>
      <w:proofErr w:type="spellStart"/>
      <w:r w:rsidRPr="00325C77">
        <w:rPr>
          <w:szCs w:val="28"/>
        </w:rPr>
        <w:t>spirometer</w:t>
      </w:r>
      <w:proofErr w:type="spellEnd"/>
      <w:r w:rsidRPr="00325C77">
        <w:rPr>
          <w:szCs w:val="28"/>
        </w:rPr>
        <w:t xml:space="preserve"> and also calculate forced expiratory volume per second (FEV</w:t>
      </w:r>
      <w:r w:rsidRPr="00325C77">
        <w:rPr>
          <w:szCs w:val="28"/>
          <w:vertAlign w:val="subscript"/>
        </w:rPr>
        <w:t>1</w:t>
      </w:r>
      <w:r w:rsidRPr="00325C77">
        <w:rPr>
          <w:szCs w:val="28"/>
        </w:rPr>
        <w:t>).  The attached sheet will help you with some of this work.</w:t>
      </w:r>
    </w:p>
    <w:p w:rsidR="00AF4EFE" w:rsidRPr="00325C77" w:rsidRDefault="00AF4EFE" w:rsidP="00AF4EFE">
      <w:pPr>
        <w:jc w:val="both"/>
        <w:rPr>
          <w:szCs w:val="28"/>
        </w:rPr>
      </w:pPr>
    </w:p>
    <w:p w:rsidR="00AF4EFE" w:rsidRPr="00325C77" w:rsidRDefault="00AF4EFE" w:rsidP="00AF4EFE">
      <w:pPr>
        <w:jc w:val="both"/>
        <w:rPr>
          <w:szCs w:val="28"/>
        </w:rPr>
      </w:pPr>
      <w:r w:rsidRPr="00325C77">
        <w:rPr>
          <w:szCs w:val="28"/>
        </w:rPr>
        <w:t>This assessment will be completed in-class under closed book test conditions.  Ensure that you bring a calculator, pencil and a ruler with you, along with your usual writing equipment.</w:t>
      </w:r>
    </w:p>
    <w:p w:rsidR="00AF4EFE" w:rsidRDefault="00AF4EFE" w:rsidP="00AF4EFE">
      <w:pPr>
        <w:jc w:val="both"/>
        <w:rPr>
          <w:szCs w:val="28"/>
        </w:rPr>
      </w:pPr>
    </w:p>
    <w:p w:rsidR="00AF4EFE" w:rsidRDefault="00AF4EFE" w:rsidP="00AF4EFE">
      <w:pPr>
        <w:jc w:val="both"/>
        <w:rPr>
          <w:szCs w:val="28"/>
        </w:rPr>
      </w:pPr>
    </w:p>
    <w:p w:rsidR="00AF4EFE" w:rsidRDefault="00AF4EFE" w:rsidP="00AF4EFE">
      <w:pPr>
        <w:rPr>
          <w:szCs w:val="28"/>
        </w:rPr>
      </w:pPr>
      <w:r>
        <w:rPr>
          <w:szCs w:val="28"/>
        </w:rPr>
        <w:br w:type="page"/>
      </w:r>
    </w:p>
    <w:p w:rsidR="00725C87" w:rsidRPr="00F22D59" w:rsidRDefault="00725C87" w:rsidP="00AF4EFE">
      <w:pP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b/>
          <w:noProof/>
          <w:color w:val="000000"/>
          <w:sz w:val="28"/>
          <w:lang w:eastAsia="en-AU"/>
        </w:rPr>
        <w:lastRenderedPageBreak/>
        <w:drawing>
          <wp:inline distT="0" distB="0" distL="0" distR="0">
            <wp:extent cx="2295525" cy="952500"/>
            <wp:effectExtent l="19050" t="0" r="9525" b="0"/>
            <wp:docPr id="1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C87" w:rsidRPr="00F22D59" w:rsidRDefault="00725C87" w:rsidP="00725C87">
      <w:pPr>
        <w:pStyle w:val="Heading2"/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725C87" w:rsidRPr="00F22D59" w:rsidRDefault="00725C87" w:rsidP="00725C87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sz w:val="36"/>
        </w:rPr>
        <w:t>H</w:t>
      </w:r>
      <w:r>
        <w:rPr>
          <w:rFonts w:ascii="Arial" w:hAnsi="Arial" w:cs="Arial"/>
          <w:sz w:val="36"/>
        </w:rPr>
        <w:t>UMAN BIOLOGICAL SCIENCES STAGE 2</w:t>
      </w: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="Arial" w:hAnsi="Arial" w:cs="Arial"/>
        </w:rPr>
      </w:pPr>
    </w:p>
    <w:p w:rsidR="00725C87" w:rsidRPr="00F22D59" w:rsidRDefault="00725C87" w:rsidP="00725C8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RESPIRATORY DISEASES</w:t>
      </w:r>
    </w:p>
    <w:p w:rsidR="00725C87" w:rsidRPr="00F22D59" w:rsidRDefault="00725C87" w:rsidP="00725C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="Arial" w:hAnsi="Arial" w:cs="Arial"/>
          <w:b/>
          <w:sz w:val="32"/>
          <w:szCs w:val="32"/>
        </w:rPr>
      </w:pPr>
      <w:r w:rsidRPr="00F22D59">
        <w:rPr>
          <w:rFonts w:ascii="Arial" w:hAnsi="Arial" w:cs="Arial"/>
          <w:b/>
          <w:sz w:val="32"/>
          <w:szCs w:val="32"/>
        </w:rPr>
        <w:t>EXTENDED RESPONSE</w:t>
      </w:r>
      <w:r>
        <w:rPr>
          <w:rFonts w:ascii="Arial" w:hAnsi="Arial" w:cs="Arial"/>
          <w:b/>
          <w:sz w:val="32"/>
          <w:szCs w:val="32"/>
        </w:rPr>
        <w:t xml:space="preserve"> 2</w:t>
      </w:r>
    </w:p>
    <w:p w:rsidR="00725C87" w:rsidRPr="00F22D59" w:rsidRDefault="00725C87" w:rsidP="00725C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="Arial" w:hAnsi="Arial" w:cs="Arial"/>
          <w:b/>
          <w:sz w:val="32"/>
          <w:szCs w:val="32"/>
        </w:rPr>
      </w:pPr>
    </w:p>
    <w:p w:rsidR="00725C87" w:rsidRPr="00F22D59" w:rsidRDefault="00725C87" w:rsidP="00725C87">
      <w:pPr>
        <w:pStyle w:val="Header"/>
        <w:jc w:val="center"/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="Arial" w:hAnsi="Arial" w:cs="Arial"/>
          <w:sz w:val="28"/>
          <w:szCs w:val="28"/>
        </w:rPr>
      </w:pPr>
      <w:r w:rsidRPr="00F22D59">
        <w:rPr>
          <w:rFonts w:ascii="Arial" w:hAnsi="Arial" w:cs="Arial"/>
          <w:sz w:val="28"/>
          <w:szCs w:val="28"/>
        </w:rPr>
        <w:t>Name: ___________________________________</w:t>
      </w:r>
    </w:p>
    <w:p w:rsidR="00725C87" w:rsidRPr="00F22D59" w:rsidRDefault="00725C87" w:rsidP="0072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725C87" w:rsidRPr="00F22D59" w:rsidRDefault="00725C87" w:rsidP="00725C87">
      <w:pPr>
        <w:rPr>
          <w:rFonts w:ascii="Arial" w:hAnsi="Arial" w:cs="Arial"/>
        </w:rPr>
      </w:pPr>
    </w:p>
    <w:p w:rsidR="00725C87" w:rsidRPr="00F22D59" w:rsidRDefault="00725C87" w:rsidP="00725C87">
      <w:pPr>
        <w:spacing w:after="200" w:line="276" w:lineRule="auto"/>
        <w:rPr>
          <w:rFonts w:ascii="Arial" w:hAnsi="Arial" w:cs="Arial"/>
        </w:rPr>
      </w:pPr>
    </w:p>
    <w:p w:rsidR="00725C87" w:rsidRPr="00F22D59" w:rsidRDefault="00725C87" w:rsidP="00725C87">
      <w:pPr>
        <w:spacing w:after="200" w:line="276" w:lineRule="auto"/>
        <w:rPr>
          <w:rFonts w:ascii="Arial" w:hAnsi="Arial" w:cs="Arial"/>
        </w:rPr>
      </w:pPr>
    </w:p>
    <w:p w:rsidR="00725C87" w:rsidRPr="00F22D59" w:rsidRDefault="00725C87" w:rsidP="00725C87">
      <w:pPr>
        <w:spacing w:after="200" w:line="276" w:lineRule="auto"/>
        <w:rPr>
          <w:rFonts w:ascii="Arial" w:hAnsi="Arial" w:cs="Arial"/>
        </w:rPr>
      </w:pPr>
    </w:p>
    <w:p w:rsidR="00725C87" w:rsidRPr="00F22D59" w:rsidRDefault="00725C87" w:rsidP="00725C87">
      <w:pPr>
        <w:spacing w:after="200" w:line="276" w:lineRule="auto"/>
        <w:rPr>
          <w:rFonts w:ascii="Arial" w:hAnsi="Arial" w:cs="Arial"/>
        </w:rPr>
      </w:pPr>
    </w:p>
    <w:p w:rsidR="00725C87" w:rsidRPr="00F22D59" w:rsidRDefault="00725C87" w:rsidP="00725C87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</w:p>
    <w:p w:rsidR="00725C87" w:rsidRPr="00EB6E43" w:rsidRDefault="00725C87" w:rsidP="00725C87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  <w:sz w:val="28"/>
        </w:rPr>
      </w:pPr>
      <w:r w:rsidRPr="00EB6E43">
        <w:rPr>
          <w:rFonts w:ascii="Arial" w:hAnsi="Arial" w:cs="Arial"/>
          <w:b/>
          <w:sz w:val="28"/>
        </w:rPr>
        <w:lastRenderedPageBreak/>
        <w:t>Respiratory Diseases: Extended Response 2</w:t>
      </w:r>
    </w:p>
    <w:p w:rsidR="00725C87" w:rsidRDefault="00725C87" w:rsidP="00725C87"/>
    <w:p w:rsidR="00325C77" w:rsidRPr="00EB6E43" w:rsidRDefault="00325C77" w:rsidP="00325C77">
      <w:pPr>
        <w:rPr>
          <w:b/>
          <w:sz w:val="24"/>
        </w:rPr>
      </w:pPr>
      <w:r w:rsidRPr="00EB6E43">
        <w:rPr>
          <w:b/>
          <w:sz w:val="24"/>
        </w:rPr>
        <w:t xml:space="preserve">Part </w:t>
      </w:r>
      <w:proofErr w:type="gramStart"/>
      <w:r w:rsidRPr="00EB6E43">
        <w:rPr>
          <w:b/>
          <w:sz w:val="24"/>
        </w:rPr>
        <w:t>A</w:t>
      </w:r>
      <w:proofErr w:type="gramEnd"/>
      <w:r w:rsidRPr="00EB6E43">
        <w:rPr>
          <w:b/>
          <w:sz w:val="24"/>
        </w:rPr>
        <w:t xml:space="preserve"> – Lung Diseases</w:t>
      </w:r>
    </w:p>
    <w:p w:rsidR="00325C77" w:rsidRDefault="00325C77" w:rsidP="00325C77"/>
    <w:p w:rsidR="00325C77" w:rsidRDefault="00325C77" w:rsidP="00325C77">
      <w:r>
        <w:t>Answer the following questions with respect to the disease</w:t>
      </w:r>
      <w:r w:rsidR="00EB6E43">
        <w:t>s</w:t>
      </w:r>
      <w:r>
        <w:t>:</w:t>
      </w:r>
    </w:p>
    <w:p w:rsidR="00325C77" w:rsidRPr="00325C77" w:rsidRDefault="00325C77" w:rsidP="00325C77"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e</w:t>
      </w:r>
      <w:r w:rsidRPr="00325C77">
        <w:rPr>
          <w:szCs w:val="28"/>
        </w:rPr>
        <w:t>mphysema</w:t>
      </w:r>
    </w:p>
    <w:p w:rsidR="00325C77" w:rsidRPr="00325C77" w:rsidRDefault="00325C77" w:rsidP="00325C77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325C77">
        <w:rPr>
          <w:szCs w:val="28"/>
        </w:rPr>
        <w:t>pneumonia</w:t>
      </w:r>
    </w:p>
    <w:p w:rsidR="00325C77" w:rsidRPr="00325C77" w:rsidRDefault="00325C77" w:rsidP="00325C77"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asthma</w:t>
      </w:r>
    </w:p>
    <w:p w:rsidR="00325C77" w:rsidRDefault="00325C77" w:rsidP="00325C77"/>
    <w:p w:rsidR="00150865" w:rsidRPr="00325C77" w:rsidRDefault="00150865" w:rsidP="00325C77">
      <w:r>
        <w:t>Write your answers on the lined paper below and over the page.</w:t>
      </w:r>
    </w:p>
    <w:p w:rsidR="00325C77" w:rsidRPr="00325C77" w:rsidRDefault="00325C77" w:rsidP="00325C77"/>
    <w:p w:rsidR="00325C77" w:rsidRPr="00325C77" w:rsidRDefault="00325C77" w:rsidP="00443779">
      <w:pPr>
        <w:pStyle w:val="ListParagraph"/>
        <w:numPr>
          <w:ilvl w:val="0"/>
          <w:numId w:val="4"/>
        </w:numPr>
      </w:pPr>
      <w:r w:rsidRPr="00325C77">
        <w:t xml:space="preserve">For each disease state the part of the </w:t>
      </w:r>
      <w:r w:rsidR="00EB6E43">
        <w:t>respiratory system</w:t>
      </w:r>
      <w:r w:rsidRPr="00325C77">
        <w:t xml:space="preserve"> that is mainly affected</w:t>
      </w:r>
      <w:r w:rsidR="00EB6E43">
        <w:t xml:space="preserve"> and what happens to the affected part during the disease.</w:t>
      </w:r>
      <w:r w:rsidRPr="00325C77">
        <w:t xml:space="preserve"> [3]</w:t>
      </w:r>
    </w:p>
    <w:p w:rsidR="00443779" w:rsidRDefault="00443779" w:rsidP="00325C77"/>
    <w:p w:rsidR="00325C77" w:rsidRPr="00325C77" w:rsidRDefault="00325C77" w:rsidP="00443779">
      <w:pPr>
        <w:pStyle w:val="ListParagraph"/>
        <w:numPr>
          <w:ilvl w:val="0"/>
          <w:numId w:val="4"/>
        </w:numPr>
      </w:pPr>
      <w:r w:rsidRPr="00325C77">
        <w:t xml:space="preserve">All three diseases affect the body’s ability to exchange gases.  For each disease explain why less oxygen passes from the lungs </w:t>
      </w:r>
      <w:r w:rsidR="00EB6E43">
        <w:t>in</w:t>
      </w:r>
      <w:r w:rsidRPr="00325C77">
        <w:t>to the blood. [3]</w:t>
      </w:r>
    </w:p>
    <w:p w:rsidR="00443779" w:rsidRDefault="00443779" w:rsidP="00325C77"/>
    <w:p w:rsidR="00325C77" w:rsidRPr="00325C77" w:rsidRDefault="00325C77" w:rsidP="00443779">
      <w:pPr>
        <w:pStyle w:val="ListParagraph"/>
        <w:numPr>
          <w:ilvl w:val="0"/>
          <w:numId w:val="4"/>
        </w:numPr>
      </w:pPr>
      <w:r w:rsidRPr="00325C77">
        <w:t>List at least three likely causes (or triggers) for each disease. [3]</w:t>
      </w:r>
    </w:p>
    <w:p w:rsidR="00443779" w:rsidRDefault="00443779" w:rsidP="00325C77"/>
    <w:p w:rsidR="00325C77" w:rsidRPr="00325C77" w:rsidRDefault="00325C77" w:rsidP="00443779">
      <w:pPr>
        <w:pStyle w:val="ListParagraph"/>
        <w:numPr>
          <w:ilvl w:val="0"/>
          <w:numId w:val="4"/>
        </w:numPr>
      </w:pPr>
      <w:r w:rsidRPr="00325C77">
        <w:t>Give the prevalence for each disease in Australia</w:t>
      </w:r>
      <w:r w:rsidR="00443779">
        <w:t xml:space="preserve"> [1]</w:t>
      </w:r>
      <w:r w:rsidRPr="00325C77">
        <w:t>.  Choose from the following:</w:t>
      </w:r>
    </w:p>
    <w:p w:rsidR="00325C77" w:rsidRPr="00325C77" w:rsidRDefault="00325C77" w:rsidP="00443779">
      <w:pPr>
        <w:ind w:left="2160" w:firstLine="720"/>
      </w:pPr>
      <w:r w:rsidRPr="00325C77">
        <w:t xml:space="preserve">4 in 1000, 3 in 100, 1 in 10 </w:t>
      </w:r>
    </w:p>
    <w:p w:rsidR="00325C77" w:rsidRDefault="00325C77" w:rsidP="00325C77"/>
    <w:p w:rsidR="00150865" w:rsidRDefault="00150865" w:rsidP="00325C77"/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150865" w:rsidRDefault="00150865" w:rsidP="00150865">
      <w:pPr>
        <w:pBdr>
          <w:between w:val="single" w:sz="4" w:space="1" w:color="auto"/>
        </w:pBdr>
        <w:spacing w:line="360" w:lineRule="auto"/>
      </w:pPr>
    </w:p>
    <w:p w:rsidR="00443779" w:rsidRPr="00EB6E43" w:rsidRDefault="00443779" w:rsidP="00EB6E43">
      <w:pPr>
        <w:jc w:val="center"/>
        <w:rPr>
          <w:b/>
        </w:rPr>
      </w:pPr>
      <w:r w:rsidRPr="00EB6E43">
        <w:rPr>
          <w:b/>
        </w:rPr>
        <w:t>Part B</w:t>
      </w:r>
      <w:r w:rsidR="00150865" w:rsidRPr="00EB6E43">
        <w:rPr>
          <w:b/>
        </w:rPr>
        <w:t xml:space="preserve"> starts on the next page.</w:t>
      </w:r>
    </w:p>
    <w:p w:rsidR="00EB6E43" w:rsidRDefault="00EB6E43" w:rsidP="00325C77"/>
    <w:p w:rsidR="00AF4EFE" w:rsidRDefault="00AF4EFE" w:rsidP="00325C77">
      <w:pPr>
        <w:rPr>
          <w:b/>
          <w:sz w:val="24"/>
        </w:rPr>
      </w:pPr>
    </w:p>
    <w:p w:rsidR="00325C77" w:rsidRPr="00EB6E43" w:rsidRDefault="00325C77" w:rsidP="00325C77">
      <w:pPr>
        <w:rPr>
          <w:b/>
          <w:sz w:val="24"/>
        </w:rPr>
      </w:pPr>
      <w:r w:rsidRPr="00EB6E43">
        <w:rPr>
          <w:b/>
          <w:sz w:val="24"/>
        </w:rPr>
        <w:lastRenderedPageBreak/>
        <w:t xml:space="preserve">Part B – Measuring Lung </w:t>
      </w:r>
      <w:r w:rsidR="00EB6E43">
        <w:rPr>
          <w:b/>
          <w:sz w:val="24"/>
        </w:rPr>
        <w:t>V</w:t>
      </w:r>
      <w:r w:rsidRPr="00EB6E43">
        <w:rPr>
          <w:b/>
          <w:sz w:val="24"/>
        </w:rPr>
        <w:t>olumes</w:t>
      </w:r>
    </w:p>
    <w:p w:rsidR="00150865" w:rsidRDefault="00150865" w:rsidP="00325C77"/>
    <w:p w:rsidR="00EB6E43" w:rsidRDefault="00EB6E43" w:rsidP="00325C77"/>
    <w:p w:rsidR="00150865" w:rsidRPr="00325C77" w:rsidRDefault="00150865" w:rsidP="00325C77">
      <w:r>
        <w:t>Write your answers in the spaces provided.</w:t>
      </w:r>
    </w:p>
    <w:p w:rsidR="00325C77" w:rsidRPr="00325C77" w:rsidRDefault="00325C77" w:rsidP="00325C77"/>
    <w:p w:rsidR="00EB6E43" w:rsidRDefault="00EB6E43" w:rsidP="00EB6E43">
      <w:pPr>
        <w:pStyle w:val="ListParagraph"/>
        <w:ind w:left="360"/>
      </w:pPr>
    </w:p>
    <w:p w:rsidR="00325C77" w:rsidRPr="00325C77" w:rsidRDefault="00325C77" w:rsidP="00443779">
      <w:pPr>
        <w:pStyle w:val="ListParagraph"/>
        <w:numPr>
          <w:ilvl w:val="0"/>
          <w:numId w:val="5"/>
        </w:numPr>
      </w:pPr>
      <w:r w:rsidRPr="00325C77">
        <w:t xml:space="preserve">From the </w:t>
      </w:r>
      <w:proofErr w:type="spellStart"/>
      <w:r w:rsidRPr="00325C77">
        <w:t>spirogram</w:t>
      </w:r>
      <w:proofErr w:type="spellEnd"/>
      <w:r w:rsidRPr="00325C77">
        <w:t xml:space="preserve"> below determine the person’s </w:t>
      </w:r>
      <w:r w:rsidR="00443779">
        <w:t xml:space="preserve">tidal volume (TV), </w:t>
      </w:r>
      <w:r w:rsidR="00EB6E43">
        <w:t>vital capacity</w:t>
      </w:r>
      <w:r w:rsidRPr="00325C77">
        <w:t xml:space="preserve"> (V</w:t>
      </w:r>
      <w:r w:rsidR="00EB6E43">
        <w:t>C</w:t>
      </w:r>
      <w:r w:rsidRPr="00325C77">
        <w:t xml:space="preserve">) and residual </w:t>
      </w:r>
      <w:r w:rsidR="00EB6E43">
        <w:t>volume</w:t>
      </w:r>
      <w:r w:rsidRPr="00325C77">
        <w:t xml:space="preserve"> (</w:t>
      </w:r>
      <w:r w:rsidR="00EB6E43">
        <w:t>RV</w:t>
      </w:r>
      <w:r w:rsidRPr="00325C77">
        <w:t>). [3]</w:t>
      </w:r>
    </w:p>
    <w:p w:rsidR="00325C77" w:rsidRPr="00325C77" w:rsidRDefault="00325C77" w:rsidP="00325C77"/>
    <w:p w:rsidR="00325C77" w:rsidRPr="00325C77" w:rsidRDefault="00325C77" w:rsidP="00325C77">
      <w:r w:rsidRPr="00325C77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-3175</wp:posOffset>
            </wp:positionV>
            <wp:extent cx="2961005" cy="2228850"/>
            <wp:effectExtent l="19050" t="0" r="0" b="0"/>
            <wp:wrapTight wrapText="bothSides">
              <wp:wrapPolygon edited="0">
                <wp:start x="-139" y="0"/>
                <wp:lineTo x="-139" y="21415"/>
                <wp:lineTo x="21540" y="21415"/>
                <wp:lineTo x="21540" y="0"/>
                <wp:lineTo x="-139" y="0"/>
              </wp:wrapPolygon>
            </wp:wrapTight>
            <wp:docPr id="4" name="Picture 2" descr="Spirogram (Assessm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rogram (Assessment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C77" w:rsidRPr="00325C77" w:rsidRDefault="00325C77" w:rsidP="00325C77">
      <w:pPr>
        <w:spacing w:after="120"/>
      </w:pPr>
      <w:r w:rsidRPr="00325C77">
        <w:t>Tidal volume</w:t>
      </w:r>
      <w:r w:rsidRPr="00325C77">
        <w:tab/>
      </w:r>
      <w:r w:rsidRPr="00325C77">
        <w:tab/>
        <w:t>= __________</w:t>
      </w:r>
    </w:p>
    <w:p w:rsidR="00325C77" w:rsidRPr="00325C77" w:rsidRDefault="00325C77" w:rsidP="00325C77"/>
    <w:p w:rsidR="00325C77" w:rsidRPr="00325C77" w:rsidRDefault="00325C77" w:rsidP="00325C77"/>
    <w:p w:rsidR="00325C77" w:rsidRPr="00325C77" w:rsidRDefault="00325C77" w:rsidP="00325C77">
      <w:pPr>
        <w:spacing w:after="120"/>
      </w:pPr>
      <w:r w:rsidRPr="00325C77">
        <w:t xml:space="preserve">Vital capacity </w:t>
      </w:r>
      <w:r w:rsidRPr="00325C77">
        <w:tab/>
      </w:r>
      <w:r w:rsidRPr="00325C77">
        <w:tab/>
        <w:t>= __________</w:t>
      </w:r>
    </w:p>
    <w:p w:rsidR="00325C77" w:rsidRPr="00325C77" w:rsidRDefault="00325C77" w:rsidP="00325C77">
      <w:pPr>
        <w:pStyle w:val="Header"/>
        <w:spacing w:after="120"/>
      </w:pPr>
    </w:p>
    <w:p w:rsidR="00325C77" w:rsidRPr="00325C77" w:rsidRDefault="00325C77" w:rsidP="00325C77">
      <w:r w:rsidRPr="00325C77">
        <w:t xml:space="preserve">Residual volume </w:t>
      </w:r>
      <w:r w:rsidRPr="00325C77">
        <w:tab/>
        <w:t>= __</w:t>
      </w:r>
      <w:r w:rsidRPr="00325C77">
        <w:rPr>
          <w:b/>
          <w:bCs/>
          <w:i/>
          <w:iCs/>
        </w:rPr>
        <w:t>______</w:t>
      </w:r>
      <w:r w:rsidRPr="00325C77">
        <w:t>__</w:t>
      </w:r>
    </w:p>
    <w:p w:rsidR="00325C77" w:rsidRPr="00325C77" w:rsidRDefault="00325C77" w:rsidP="00325C77">
      <w:pPr>
        <w:pStyle w:val="Header"/>
      </w:pPr>
    </w:p>
    <w:p w:rsidR="00325C77" w:rsidRPr="00325C77" w:rsidRDefault="00325C77" w:rsidP="00325C77"/>
    <w:p w:rsidR="00325C77" w:rsidRPr="00325C77" w:rsidRDefault="00325C77" w:rsidP="00325C77"/>
    <w:p w:rsidR="00325C77" w:rsidRPr="00325C77" w:rsidRDefault="00325C77" w:rsidP="00325C77"/>
    <w:p w:rsidR="00325C77" w:rsidRPr="00325C77" w:rsidRDefault="00325C77" w:rsidP="00325C77"/>
    <w:p w:rsidR="00325C77" w:rsidRPr="00325C77" w:rsidRDefault="00325C77" w:rsidP="00325C77"/>
    <w:p w:rsidR="00325C77" w:rsidRPr="00325C77" w:rsidRDefault="00325C77" w:rsidP="00325C77"/>
    <w:p w:rsidR="00325C77" w:rsidRDefault="00325C77" w:rsidP="00443779">
      <w:pPr>
        <w:pStyle w:val="ListParagraph"/>
        <w:numPr>
          <w:ilvl w:val="0"/>
          <w:numId w:val="5"/>
        </w:numPr>
      </w:pPr>
      <w:r w:rsidRPr="00325C77">
        <w:t xml:space="preserve">Below is a </w:t>
      </w:r>
      <w:proofErr w:type="spellStart"/>
      <w:r w:rsidRPr="00325C77">
        <w:t>spirogram</w:t>
      </w:r>
      <w:proofErr w:type="spellEnd"/>
      <w:r w:rsidRPr="00325C77">
        <w:t xml:space="preserve"> from a person who suffers from asthma.  Use this graph to help answer parts (a) and (b).</w:t>
      </w:r>
    </w:p>
    <w:p w:rsidR="00325C77" w:rsidRPr="00325C77" w:rsidRDefault="00325C77" w:rsidP="00325C77"/>
    <w:p w:rsidR="00325C77" w:rsidRPr="00325C77" w:rsidRDefault="00325C77" w:rsidP="00325C77"/>
    <w:p w:rsidR="00325C77" w:rsidRPr="00325C77" w:rsidRDefault="00EB6E43" w:rsidP="00325C77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71800" cy="2394585"/>
            <wp:effectExtent l="19050" t="0" r="0" b="0"/>
            <wp:wrapSquare wrapText="bothSides"/>
            <wp:docPr id="5" name="Picture 3" descr="FVC Spirogram (Asth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VC Spirogram (Asthma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C77" w:rsidRPr="00325C77" w:rsidRDefault="00325C77" w:rsidP="00325C77">
      <w:r w:rsidRPr="00325C77">
        <w:t>(a) Calculate the person’s FEV</w:t>
      </w:r>
      <w:r w:rsidRPr="00325C77">
        <w:rPr>
          <w:vertAlign w:val="subscript"/>
        </w:rPr>
        <w:t>1</w:t>
      </w:r>
      <w:r w:rsidRPr="00325C77">
        <w:t>. [1]</w:t>
      </w:r>
    </w:p>
    <w:p w:rsidR="00325C77" w:rsidRPr="00325C77" w:rsidRDefault="00325C77" w:rsidP="00325C77">
      <w:pPr>
        <w:pBdr>
          <w:between w:val="single" w:sz="8" w:space="1" w:color="auto"/>
        </w:pBdr>
        <w:spacing w:after="120"/>
      </w:pPr>
    </w:p>
    <w:p w:rsidR="00325C77" w:rsidRPr="00325C77" w:rsidRDefault="00325C77" w:rsidP="00325C77">
      <w:pPr>
        <w:pBdr>
          <w:between w:val="single" w:sz="8" w:space="1" w:color="auto"/>
        </w:pBdr>
        <w:spacing w:after="120"/>
        <w:rPr>
          <w:b/>
          <w:bCs/>
          <w:i/>
          <w:iCs/>
        </w:rPr>
      </w:pPr>
      <w:r w:rsidRPr="00325C77">
        <w:tab/>
      </w:r>
      <w:r w:rsidRPr="00325C77">
        <w:tab/>
      </w:r>
    </w:p>
    <w:p w:rsidR="00325C77" w:rsidRPr="00325C77" w:rsidRDefault="00325C77" w:rsidP="00325C77">
      <w:pPr>
        <w:pBdr>
          <w:between w:val="single" w:sz="8" w:space="1" w:color="auto"/>
        </w:pBdr>
        <w:spacing w:after="120"/>
      </w:pPr>
    </w:p>
    <w:p w:rsidR="00325C77" w:rsidRDefault="00325C77" w:rsidP="00325C77">
      <w:r w:rsidRPr="00325C77">
        <w:t>(b) In a healthy person FEV</w:t>
      </w:r>
      <w:r w:rsidRPr="00325C77">
        <w:rPr>
          <w:vertAlign w:val="subscript"/>
        </w:rPr>
        <w:t>1</w:t>
      </w:r>
      <w:r w:rsidRPr="00325C77">
        <w:t xml:space="preserve"> should be more than 80% of the person’s vital capacity.  For this asthma sufferer, calculate his FEV</w:t>
      </w:r>
      <w:r w:rsidRPr="00325C77">
        <w:rPr>
          <w:vertAlign w:val="subscript"/>
        </w:rPr>
        <w:t>1</w:t>
      </w:r>
      <w:r w:rsidRPr="00325C77">
        <w:t xml:space="preserve"> as a percentage of vital capacity. [1]</w:t>
      </w:r>
    </w:p>
    <w:p w:rsidR="00150865" w:rsidRPr="00325C77" w:rsidRDefault="00150865" w:rsidP="00150865">
      <w:pPr>
        <w:pBdr>
          <w:between w:val="single" w:sz="8" w:space="1" w:color="auto"/>
        </w:pBdr>
        <w:spacing w:after="120"/>
      </w:pPr>
    </w:p>
    <w:p w:rsidR="00150865" w:rsidRPr="00325C77" w:rsidRDefault="00150865" w:rsidP="00150865">
      <w:pPr>
        <w:pBdr>
          <w:between w:val="single" w:sz="8" w:space="1" w:color="auto"/>
        </w:pBdr>
        <w:spacing w:after="120"/>
        <w:rPr>
          <w:b/>
          <w:bCs/>
          <w:i/>
          <w:iCs/>
        </w:rPr>
      </w:pPr>
      <w:r w:rsidRPr="00325C77">
        <w:tab/>
      </w:r>
      <w:r w:rsidRPr="00325C77">
        <w:tab/>
      </w:r>
    </w:p>
    <w:p w:rsidR="00150865" w:rsidRPr="00325C77" w:rsidRDefault="00150865" w:rsidP="00150865">
      <w:pPr>
        <w:pBdr>
          <w:between w:val="single" w:sz="8" w:space="1" w:color="auto"/>
        </w:pBdr>
        <w:spacing w:after="120"/>
      </w:pPr>
    </w:p>
    <w:p w:rsidR="00150865" w:rsidRDefault="00150865" w:rsidP="00325C77"/>
    <w:p w:rsidR="00150865" w:rsidRDefault="00150865" w:rsidP="00325C77"/>
    <w:p w:rsidR="00EB6E43" w:rsidRDefault="00EB6E43" w:rsidP="00325C77"/>
    <w:p w:rsidR="00EB6E43" w:rsidRDefault="00EB6E43" w:rsidP="00325C77"/>
    <w:p w:rsidR="00150865" w:rsidRPr="00EB6E43" w:rsidRDefault="00EB6E43" w:rsidP="00EB6E43">
      <w:pPr>
        <w:jc w:val="center"/>
        <w:rPr>
          <w:b/>
          <w:sz w:val="28"/>
        </w:rPr>
      </w:pPr>
      <w:r w:rsidRPr="00EB6E43">
        <w:rPr>
          <w:b/>
          <w:sz w:val="28"/>
        </w:rPr>
        <w:t>END OF ASSESSMENT</w:t>
      </w:r>
    </w:p>
    <w:p w:rsidR="00325C77" w:rsidRPr="00325C77" w:rsidRDefault="00325C77" w:rsidP="00325C77"/>
    <w:p w:rsidR="00445662" w:rsidRPr="00325C77" w:rsidRDefault="00445662" w:rsidP="00325C77">
      <w:pPr>
        <w:rPr>
          <w:rFonts w:ascii="Stencil" w:hAnsi="Stencil"/>
          <w:sz w:val="24"/>
          <w:szCs w:val="52"/>
        </w:rPr>
      </w:pPr>
    </w:p>
    <w:p w:rsidR="000E282A" w:rsidRPr="00774991" w:rsidRDefault="000E282A" w:rsidP="00774991">
      <w:pPr>
        <w:jc w:val="center"/>
        <w:rPr>
          <w:b/>
          <w:sz w:val="24"/>
        </w:rPr>
      </w:pPr>
      <w:r w:rsidRPr="00774991">
        <w:rPr>
          <w:b/>
          <w:sz w:val="24"/>
        </w:rPr>
        <w:lastRenderedPageBreak/>
        <w:t>Answer Key</w:t>
      </w:r>
    </w:p>
    <w:p w:rsidR="000E282A" w:rsidRDefault="000E282A" w:rsidP="000E282A"/>
    <w:p w:rsidR="00B9153A" w:rsidRDefault="00B9153A" w:rsidP="000E282A">
      <w:r>
        <w:t>Part A</w:t>
      </w:r>
    </w:p>
    <w:p w:rsidR="00B9153A" w:rsidRDefault="00B9153A" w:rsidP="000E282A"/>
    <w:p w:rsidR="000E282A" w:rsidRDefault="000E282A" w:rsidP="000E282A">
      <w:pPr>
        <w:pStyle w:val="ListParagraph"/>
        <w:numPr>
          <w:ilvl w:val="0"/>
          <w:numId w:val="6"/>
        </w:numPr>
      </w:pPr>
      <w:r>
        <w:t>Emphysema – reduces number of alveoli [1]</w:t>
      </w:r>
    </w:p>
    <w:p w:rsidR="000E282A" w:rsidRDefault="000E282A" w:rsidP="000E282A">
      <w:pPr>
        <w:pStyle w:val="ListParagraph"/>
        <w:ind w:left="360"/>
      </w:pPr>
      <w:r>
        <w:t>Pneumonia – fluid build up in the alveoli [1]</w:t>
      </w:r>
    </w:p>
    <w:p w:rsidR="000E282A" w:rsidRDefault="000E282A" w:rsidP="000E282A">
      <w:pPr>
        <w:pStyle w:val="ListParagraph"/>
        <w:ind w:left="360"/>
      </w:pPr>
      <w:r>
        <w:t>Asthma – bronchioles constrict and fill with mucous [1]</w:t>
      </w:r>
    </w:p>
    <w:p w:rsidR="000E282A" w:rsidRDefault="000E282A" w:rsidP="000E282A">
      <w:pPr>
        <w:pStyle w:val="ListParagraph"/>
        <w:ind w:left="360"/>
      </w:pPr>
    </w:p>
    <w:p w:rsidR="000E282A" w:rsidRDefault="000E282A" w:rsidP="000E282A">
      <w:pPr>
        <w:pStyle w:val="ListParagraph"/>
        <w:numPr>
          <w:ilvl w:val="0"/>
          <w:numId w:val="6"/>
        </w:numPr>
      </w:pPr>
      <w:r>
        <w:t>Emphysema – decreases surface area for gas exchange [1]</w:t>
      </w:r>
    </w:p>
    <w:p w:rsidR="000E282A" w:rsidRDefault="000E282A" w:rsidP="000E282A">
      <w:pPr>
        <w:pStyle w:val="ListParagraph"/>
        <w:ind w:left="360"/>
      </w:pPr>
      <w:r>
        <w:t>Pneumonia – increases distance over which gas must diffuse [1]</w:t>
      </w:r>
    </w:p>
    <w:p w:rsidR="000E282A" w:rsidRDefault="000E282A" w:rsidP="000E282A">
      <w:pPr>
        <w:pStyle w:val="ListParagraph"/>
        <w:ind w:left="360"/>
      </w:pPr>
      <w:r>
        <w:t>Asthma – reduces airflow to and from the alveoli [1]</w:t>
      </w:r>
    </w:p>
    <w:p w:rsidR="000E282A" w:rsidRDefault="000E282A" w:rsidP="000E282A"/>
    <w:p w:rsidR="000E282A" w:rsidRDefault="00A6745F" w:rsidP="00A6745F">
      <w:pPr>
        <w:pStyle w:val="ListParagraph"/>
        <w:numPr>
          <w:ilvl w:val="0"/>
          <w:numId w:val="6"/>
        </w:numPr>
      </w:pPr>
      <w:r>
        <w:t>Emphysema – asbestos / smoking</w:t>
      </w:r>
      <w:r w:rsidR="00B9153A">
        <w:t xml:space="preserve"> / prolonged exposure to coal or silica</w:t>
      </w:r>
    </w:p>
    <w:p w:rsidR="00A6745F" w:rsidRDefault="00A6745F" w:rsidP="00A6745F">
      <w:pPr>
        <w:pStyle w:val="ListParagraph"/>
        <w:ind w:left="360"/>
      </w:pPr>
      <w:r>
        <w:t>Pneumonia – bacteria</w:t>
      </w:r>
      <w:r w:rsidR="00B9153A">
        <w:t xml:space="preserve"> / viruses / inhaling vomit / irritating fumes (e.g. petroleum)</w:t>
      </w:r>
    </w:p>
    <w:p w:rsidR="00A6745F" w:rsidRDefault="00A6745F" w:rsidP="00A6745F">
      <w:pPr>
        <w:pStyle w:val="ListParagraph"/>
        <w:ind w:left="360"/>
      </w:pPr>
      <w:r>
        <w:t>Asthma –</w:t>
      </w:r>
      <w:r w:rsidR="00771F10">
        <w:t xml:space="preserve"> respiratory infection / allergens (e.g. dust, pollen), exercise, irritants (e.g. smoke, perfume), </w:t>
      </w:r>
      <w:proofErr w:type="spellStart"/>
      <w:r w:rsidR="00771F10">
        <w:t>medicinces</w:t>
      </w:r>
      <w:proofErr w:type="spellEnd"/>
      <w:r w:rsidR="00771F10">
        <w:t xml:space="preserve"> (e.g. aspirin), emotional upheaval, food additives</w:t>
      </w:r>
    </w:p>
    <w:p w:rsidR="00B9153A" w:rsidRDefault="00B9153A" w:rsidP="00A6745F"/>
    <w:p w:rsidR="00A6745F" w:rsidRDefault="00A20DFE" w:rsidP="00B9153A">
      <w:pPr>
        <w:pStyle w:val="ListParagraph"/>
        <w:numPr>
          <w:ilvl w:val="0"/>
          <w:numId w:val="7"/>
        </w:numPr>
      </w:pPr>
      <w:r>
        <w:t>Pneumonia</w:t>
      </w:r>
      <w:r>
        <w:tab/>
      </w:r>
      <w:r w:rsidR="00B9153A">
        <w:tab/>
        <w:t>3 in 100</w:t>
      </w:r>
    </w:p>
    <w:p w:rsidR="00A6745F" w:rsidRDefault="00A20DFE" w:rsidP="00A6745F">
      <w:pPr>
        <w:pStyle w:val="ListParagraph"/>
        <w:ind w:left="360"/>
      </w:pPr>
      <w:r>
        <w:t>Emphysema</w:t>
      </w:r>
      <w:r w:rsidR="00B9153A">
        <w:tab/>
        <w:t>4 in 1000</w:t>
      </w:r>
    </w:p>
    <w:p w:rsidR="00A6745F" w:rsidRDefault="00B9153A" w:rsidP="00A6745F">
      <w:pPr>
        <w:pStyle w:val="ListParagraph"/>
        <w:ind w:left="360"/>
      </w:pPr>
      <w:r>
        <w:t>Asthma</w:t>
      </w:r>
      <w:r>
        <w:tab/>
      </w:r>
      <w:r>
        <w:tab/>
        <w:t>1 in 10</w:t>
      </w:r>
    </w:p>
    <w:p w:rsidR="00A6745F" w:rsidRDefault="00A6745F" w:rsidP="00A6745F"/>
    <w:p w:rsidR="000E282A" w:rsidRDefault="00B9153A" w:rsidP="000E282A">
      <w:r>
        <w:t>Part B</w:t>
      </w:r>
    </w:p>
    <w:p w:rsidR="00B9153A" w:rsidRDefault="00B9153A" w:rsidP="000E282A"/>
    <w:p w:rsidR="00774991" w:rsidRDefault="00774991" w:rsidP="00774991">
      <w:pPr>
        <w:pStyle w:val="ListParagraph"/>
        <w:numPr>
          <w:ilvl w:val="0"/>
          <w:numId w:val="8"/>
        </w:numPr>
      </w:pPr>
    </w:p>
    <w:p w:rsidR="00B9153A" w:rsidRDefault="00B9153A" w:rsidP="000E282A">
      <w:r>
        <w:t>Tidal volume</w:t>
      </w:r>
      <w:r w:rsidR="00774991">
        <w:tab/>
      </w:r>
      <w:r w:rsidR="00774991">
        <w:tab/>
        <w:t xml:space="preserve">500 </w:t>
      </w:r>
      <w:proofErr w:type="spellStart"/>
      <w:r w:rsidR="00774991">
        <w:t>mL</w:t>
      </w:r>
      <w:proofErr w:type="spellEnd"/>
    </w:p>
    <w:p w:rsidR="00B9153A" w:rsidRDefault="00B9153A" w:rsidP="000E282A">
      <w:r>
        <w:t>Vital capacity</w:t>
      </w:r>
      <w:r w:rsidR="00774991">
        <w:tab/>
      </w:r>
      <w:r w:rsidR="00774991">
        <w:tab/>
        <w:t xml:space="preserve">4750 </w:t>
      </w:r>
      <w:proofErr w:type="spellStart"/>
      <w:r w:rsidR="00774991">
        <w:t>mL</w:t>
      </w:r>
      <w:proofErr w:type="spellEnd"/>
    </w:p>
    <w:p w:rsidR="00B9153A" w:rsidRDefault="00B9153A" w:rsidP="000E282A">
      <w:r>
        <w:t>Residual volume</w:t>
      </w:r>
      <w:r w:rsidR="00774991">
        <w:tab/>
        <w:t xml:space="preserve">1250 </w:t>
      </w:r>
      <w:proofErr w:type="spellStart"/>
      <w:r w:rsidR="00774991">
        <w:t>mL</w:t>
      </w:r>
      <w:proofErr w:type="spellEnd"/>
    </w:p>
    <w:p w:rsidR="00774991" w:rsidRDefault="00774991" w:rsidP="000E282A"/>
    <w:p w:rsidR="00774991" w:rsidRDefault="00774991" w:rsidP="00774991">
      <w:pPr>
        <w:pStyle w:val="ListParagraph"/>
        <w:numPr>
          <w:ilvl w:val="0"/>
          <w:numId w:val="8"/>
        </w:numPr>
      </w:pPr>
    </w:p>
    <w:p w:rsidR="00774991" w:rsidRDefault="00774991" w:rsidP="00774991">
      <w:r>
        <w:t>FEV</w:t>
      </w:r>
      <w:r>
        <w:rPr>
          <w:vertAlign w:val="subscript"/>
        </w:rPr>
        <w:t>1</w:t>
      </w:r>
      <w:r>
        <w:tab/>
      </w:r>
      <w:r>
        <w:tab/>
      </w:r>
      <w:r>
        <w:tab/>
        <w:t xml:space="preserve">2500 </w:t>
      </w:r>
      <w:proofErr w:type="spellStart"/>
      <w:r>
        <w:t>mL</w:t>
      </w:r>
      <w:proofErr w:type="spellEnd"/>
    </w:p>
    <w:p w:rsidR="00774991" w:rsidRPr="00774991" w:rsidRDefault="00774991" w:rsidP="00774991">
      <w:r>
        <w:t xml:space="preserve">2500/4000x100 = </w:t>
      </w:r>
      <w:r>
        <w:tab/>
      </w:r>
      <w:r w:rsidRPr="00774991">
        <w:rPr>
          <w:u w:val="single"/>
        </w:rPr>
        <w:t>62.5%</w:t>
      </w:r>
    </w:p>
    <w:sectPr w:rsidR="00774991" w:rsidRPr="00774991" w:rsidSect="00F856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9FC" w:rsidRDefault="006719FC" w:rsidP="00FF05AD">
      <w:r>
        <w:separator/>
      </w:r>
    </w:p>
  </w:endnote>
  <w:endnote w:type="continuationSeparator" w:id="0">
    <w:p w:rsidR="006719FC" w:rsidRDefault="006719FC" w:rsidP="00FF0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encil">
    <w:altName w:val="Juice ITC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9FC" w:rsidRDefault="006719FC" w:rsidP="00FF05AD">
      <w:r>
        <w:separator/>
      </w:r>
    </w:p>
  </w:footnote>
  <w:footnote w:type="continuationSeparator" w:id="0">
    <w:p w:rsidR="006719FC" w:rsidRDefault="006719FC" w:rsidP="00FF0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25" w:rsidRDefault="00B45E25">
    <w:pPr>
      <w:pStyle w:val="Header"/>
      <w:jc w:val="right"/>
    </w:pPr>
  </w:p>
  <w:p w:rsidR="00B45E25" w:rsidRDefault="00B45E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58EC"/>
    <w:multiLevelType w:val="hybridMultilevel"/>
    <w:tmpl w:val="18B89E6E"/>
    <w:lvl w:ilvl="0" w:tplc="99141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946C6F"/>
    <w:multiLevelType w:val="hybridMultilevel"/>
    <w:tmpl w:val="464EB3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040BF"/>
    <w:multiLevelType w:val="hybridMultilevel"/>
    <w:tmpl w:val="05AC11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06312E"/>
    <w:multiLevelType w:val="hybridMultilevel"/>
    <w:tmpl w:val="152EDB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CC0F8B"/>
    <w:multiLevelType w:val="hybridMultilevel"/>
    <w:tmpl w:val="F55A13DA"/>
    <w:lvl w:ilvl="0" w:tplc="8390A5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60CF1"/>
    <w:multiLevelType w:val="hybridMultilevel"/>
    <w:tmpl w:val="AD5058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731B1"/>
    <w:multiLevelType w:val="hybridMultilevel"/>
    <w:tmpl w:val="A65C8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005D71"/>
    <w:multiLevelType w:val="hybridMultilevel"/>
    <w:tmpl w:val="EC9CC8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CE0"/>
    <w:rsid w:val="00003D5B"/>
    <w:rsid w:val="00045F54"/>
    <w:rsid w:val="000C3B8D"/>
    <w:rsid w:val="000E282A"/>
    <w:rsid w:val="00101B8D"/>
    <w:rsid w:val="0013358D"/>
    <w:rsid w:val="00150865"/>
    <w:rsid w:val="001957C0"/>
    <w:rsid w:val="0020592E"/>
    <w:rsid w:val="00246CE0"/>
    <w:rsid w:val="002F32D8"/>
    <w:rsid w:val="002F783B"/>
    <w:rsid w:val="00325C77"/>
    <w:rsid w:val="00443779"/>
    <w:rsid w:val="00445662"/>
    <w:rsid w:val="00456794"/>
    <w:rsid w:val="004F7C7A"/>
    <w:rsid w:val="00540FD9"/>
    <w:rsid w:val="005523F8"/>
    <w:rsid w:val="0057720F"/>
    <w:rsid w:val="005C42DB"/>
    <w:rsid w:val="00604608"/>
    <w:rsid w:val="0062585F"/>
    <w:rsid w:val="00634BDF"/>
    <w:rsid w:val="006719FC"/>
    <w:rsid w:val="00691D64"/>
    <w:rsid w:val="00725C87"/>
    <w:rsid w:val="0074489C"/>
    <w:rsid w:val="00755148"/>
    <w:rsid w:val="00771F10"/>
    <w:rsid w:val="00774991"/>
    <w:rsid w:val="007C70FC"/>
    <w:rsid w:val="009A1BD6"/>
    <w:rsid w:val="009C57EE"/>
    <w:rsid w:val="009D085A"/>
    <w:rsid w:val="00A20DFE"/>
    <w:rsid w:val="00A6745F"/>
    <w:rsid w:val="00AA0C2A"/>
    <w:rsid w:val="00AD0072"/>
    <w:rsid w:val="00AF4EFE"/>
    <w:rsid w:val="00AF663C"/>
    <w:rsid w:val="00B3213F"/>
    <w:rsid w:val="00B45E25"/>
    <w:rsid w:val="00B9153A"/>
    <w:rsid w:val="00C427A9"/>
    <w:rsid w:val="00CC3FFD"/>
    <w:rsid w:val="00CC45E0"/>
    <w:rsid w:val="00CE1C01"/>
    <w:rsid w:val="00DB32FA"/>
    <w:rsid w:val="00E0190D"/>
    <w:rsid w:val="00E44449"/>
    <w:rsid w:val="00E658D6"/>
    <w:rsid w:val="00EB6E43"/>
    <w:rsid w:val="00EE0FF1"/>
    <w:rsid w:val="00F50BEE"/>
    <w:rsid w:val="00F716F4"/>
    <w:rsid w:val="00F8566E"/>
    <w:rsid w:val="00F90CAF"/>
    <w:rsid w:val="00FE1368"/>
    <w:rsid w:val="00FF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6E"/>
  </w:style>
  <w:style w:type="paragraph" w:styleId="Heading2">
    <w:name w:val="heading 2"/>
    <w:basedOn w:val="Normal"/>
    <w:next w:val="Normal"/>
    <w:link w:val="Heading2Char"/>
    <w:qFormat/>
    <w:rsid w:val="00725C87"/>
    <w:pPr>
      <w:keepNext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725C87"/>
    <w:pPr>
      <w:keepNext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05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5AD"/>
  </w:style>
  <w:style w:type="paragraph" w:styleId="Footer">
    <w:name w:val="footer"/>
    <w:basedOn w:val="Normal"/>
    <w:link w:val="FooterChar"/>
    <w:uiPriority w:val="99"/>
    <w:semiHidden/>
    <w:unhideWhenUsed/>
    <w:rsid w:val="00FF05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5AD"/>
  </w:style>
  <w:style w:type="paragraph" w:styleId="ListParagraph">
    <w:name w:val="List Paragraph"/>
    <w:basedOn w:val="Normal"/>
    <w:uiPriority w:val="34"/>
    <w:qFormat/>
    <w:rsid w:val="00AF66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5662"/>
    <w:rPr>
      <w:rFonts w:ascii="Arial" w:hAnsi="Arial" w:cs="Arial" w:hint="default"/>
      <w:color w:val="0000CC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25C87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25C8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2A6C-3ED7-40C5-8B83-A677FC23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Steven Crocket</cp:lastModifiedBy>
  <cp:revision>17</cp:revision>
  <cp:lastPrinted>2010-03-03T02:27:00Z</cp:lastPrinted>
  <dcterms:created xsi:type="dcterms:W3CDTF">2010-02-05T07:42:00Z</dcterms:created>
  <dcterms:modified xsi:type="dcterms:W3CDTF">2011-02-24T07:41:00Z</dcterms:modified>
</cp:coreProperties>
</file>