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0C" w:rsidRPr="00777ECA" w:rsidRDefault="00E52563" w:rsidP="00777ECA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Genetics</w:t>
      </w:r>
    </w:p>
    <w:p w:rsidR="007974E7" w:rsidRPr="00B04224" w:rsidRDefault="007974E7" w:rsidP="00FE4A24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  <w:r w:rsidRPr="00B04224">
        <w:rPr>
          <w:rFonts w:cs="Arial"/>
          <w:b/>
          <w:sz w:val="28"/>
        </w:rPr>
        <w:t>Content</w:t>
      </w:r>
    </w:p>
    <w:p w:rsidR="00777ECA" w:rsidRPr="00B04224" w:rsidRDefault="00777ECA" w:rsidP="00FE4A24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8"/>
        </w:rPr>
      </w:pP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Inheritance and Pedigrees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 xml:space="preserve">dominant, recessive, co-dominant, </w:t>
      </w:r>
      <w:proofErr w:type="spellStart"/>
      <w:r w:rsidRPr="00B04224">
        <w:rPr>
          <w:rFonts w:cs="Arial"/>
          <w:color w:val="000000" w:themeColor="text1"/>
        </w:rPr>
        <w:t>autosomal</w:t>
      </w:r>
      <w:proofErr w:type="spellEnd"/>
      <w:r w:rsidRPr="00B04224">
        <w:rPr>
          <w:rFonts w:cs="Arial"/>
          <w:color w:val="000000" w:themeColor="text1"/>
        </w:rPr>
        <w:t xml:space="preserve"> and sex linked inheritance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sex determination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monohybrid</w:t>
      </w:r>
      <w:proofErr w:type="gramEnd"/>
      <w:r w:rsidRPr="00B04224">
        <w:rPr>
          <w:rFonts w:cs="Arial"/>
          <w:color w:val="000000" w:themeColor="text1"/>
        </w:rPr>
        <w:t xml:space="preserve"> crosses using punnet squares and simple probabilities.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 xml:space="preserve">construction and interpretation of pedigrees for </w:t>
      </w:r>
      <w:proofErr w:type="spellStart"/>
      <w:r w:rsidRPr="00B04224">
        <w:rPr>
          <w:rFonts w:cs="Arial"/>
          <w:color w:val="000000" w:themeColor="text1"/>
        </w:rPr>
        <w:t>autosomal</w:t>
      </w:r>
      <w:proofErr w:type="spellEnd"/>
      <w:r w:rsidRPr="00B04224">
        <w:rPr>
          <w:rFonts w:cs="Arial"/>
          <w:color w:val="000000" w:themeColor="text1"/>
        </w:rPr>
        <w:t xml:space="preserve"> and sex-linked conditions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 xml:space="preserve">probabilities of producing affected offspring for </w:t>
      </w:r>
      <w:proofErr w:type="spellStart"/>
      <w:r w:rsidRPr="00B04224">
        <w:rPr>
          <w:rFonts w:cs="Arial"/>
          <w:color w:val="000000" w:themeColor="text1"/>
        </w:rPr>
        <w:t>autosomal</w:t>
      </w:r>
      <w:proofErr w:type="spellEnd"/>
      <w:r w:rsidRPr="00B04224">
        <w:rPr>
          <w:rFonts w:cs="Arial"/>
          <w:color w:val="000000" w:themeColor="text1"/>
        </w:rPr>
        <w:t xml:space="preserve"> and sex linked inheritance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inheritance</w:t>
      </w:r>
      <w:proofErr w:type="gramEnd"/>
      <w:r w:rsidRPr="00B04224">
        <w:rPr>
          <w:rFonts w:cs="Arial"/>
          <w:color w:val="000000" w:themeColor="text1"/>
        </w:rPr>
        <w:t xml:space="preserve"> of mitochondrial DNA.</w:t>
      </w:r>
    </w:p>
    <w:p w:rsidR="00FE4A24" w:rsidRPr="00B04224" w:rsidRDefault="00FE4A24" w:rsidP="00B04224">
      <w:pPr>
        <w:spacing w:after="0" w:line="240" w:lineRule="auto"/>
        <w:rPr>
          <w:rFonts w:cs="Arial"/>
          <w:b/>
          <w:color w:val="000000" w:themeColor="text1"/>
        </w:rPr>
      </w:pP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Variation and Mutation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 xml:space="preserve">function and significance of chromosome changes in meiosis 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noProof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compare</w:t>
      </w:r>
      <w:proofErr w:type="gramEnd"/>
      <w:r w:rsidRPr="00B04224">
        <w:rPr>
          <w:rFonts w:cs="Arial"/>
          <w:color w:val="000000" w:themeColor="text1"/>
        </w:rPr>
        <w:t xml:space="preserve"> mitosis and meiosis.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crossing</w:t>
      </w:r>
      <w:proofErr w:type="gramEnd"/>
      <w:r w:rsidRPr="00B04224">
        <w:rPr>
          <w:rFonts w:cs="Arial"/>
          <w:color w:val="000000" w:themeColor="text1"/>
        </w:rPr>
        <w:t xml:space="preserve"> over, random assortment, non-disjunction.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random</w:t>
      </w:r>
      <w:proofErr w:type="gramEnd"/>
      <w:r w:rsidRPr="00B04224">
        <w:rPr>
          <w:rFonts w:cs="Arial"/>
          <w:color w:val="000000" w:themeColor="text1"/>
        </w:rPr>
        <w:t xml:space="preserve"> fertilisation.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causes of mutations / changes in the DNA sequence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 xml:space="preserve">conditions caused by mutations including somatic </w:t>
      </w:r>
      <w:r w:rsidR="00B04224" w:rsidRPr="00B04224">
        <w:rPr>
          <w:rFonts w:cs="Arial"/>
          <w:color w:val="000000" w:themeColor="text1"/>
        </w:rPr>
        <w:t>(</w:t>
      </w:r>
      <w:r w:rsidRPr="00B04224">
        <w:rPr>
          <w:rFonts w:cs="Arial"/>
          <w:i/>
          <w:color w:val="000000" w:themeColor="text1"/>
        </w:rPr>
        <w:t>e.g. cancer</w:t>
      </w:r>
      <w:r w:rsidR="00B04224" w:rsidRPr="00B04224">
        <w:rPr>
          <w:rFonts w:cs="Arial"/>
          <w:i/>
          <w:color w:val="000000" w:themeColor="text1"/>
        </w:rPr>
        <w:t>)</w:t>
      </w:r>
      <w:r w:rsidRPr="00B04224">
        <w:rPr>
          <w:rFonts w:cs="Arial"/>
          <w:color w:val="000000" w:themeColor="text1"/>
        </w:rPr>
        <w:t xml:space="preserve"> and germ line </w:t>
      </w:r>
      <w:r w:rsidR="00B04224" w:rsidRPr="00B04224">
        <w:rPr>
          <w:rFonts w:cs="Arial"/>
          <w:color w:val="000000" w:themeColor="text1"/>
        </w:rPr>
        <w:t>(</w:t>
      </w:r>
      <w:r w:rsidRPr="00B04224">
        <w:rPr>
          <w:rFonts w:cs="Arial"/>
          <w:i/>
          <w:color w:val="000000" w:themeColor="text1"/>
        </w:rPr>
        <w:t>e.g. PKU</w:t>
      </w:r>
      <w:r w:rsidR="00B04224" w:rsidRPr="00B04224">
        <w:rPr>
          <w:rFonts w:cs="Arial"/>
          <w:i/>
          <w:color w:val="000000" w:themeColor="text1"/>
        </w:rPr>
        <w:t>)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chromosomal</w:t>
      </w:r>
      <w:proofErr w:type="gramEnd"/>
      <w:r w:rsidRPr="00B04224">
        <w:rPr>
          <w:rFonts w:cs="Arial"/>
          <w:color w:val="000000" w:themeColor="text1"/>
        </w:rPr>
        <w:t xml:space="preserve"> mutations including the analysis of </w:t>
      </w:r>
      <w:proofErr w:type="spellStart"/>
      <w:r w:rsidRPr="00B04224">
        <w:rPr>
          <w:rFonts w:cs="Arial"/>
          <w:color w:val="000000" w:themeColor="text1"/>
        </w:rPr>
        <w:t>karyotypes</w:t>
      </w:r>
      <w:proofErr w:type="spellEnd"/>
      <w:r w:rsidRPr="00B04224">
        <w:rPr>
          <w:rFonts w:cs="Arial"/>
          <w:color w:val="000000" w:themeColor="text1"/>
        </w:rPr>
        <w:t xml:space="preserve">. 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new variations due to mutations may be advantageous or disadvantageous to survival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i/>
          <w:color w:val="000000" w:themeColor="text1"/>
        </w:rPr>
      </w:pPr>
      <w:r w:rsidRPr="00B04224">
        <w:rPr>
          <w:rFonts w:cs="Arial"/>
          <w:color w:val="000000" w:themeColor="text1"/>
        </w:rPr>
        <w:t>differential survival of genotypes/phenotypes (e.g. lethal recessives)</w:t>
      </w: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Individual differences: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genetic</w:t>
      </w:r>
      <w:proofErr w:type="gramEnd"/>
      <w:r w:rsidRPr="00B04224">
        <w:rPr>
          <w:rFonts w:cs="Arial"/>
          <w:color w:val="000000" w:themeColor="text1"/>
        </w:rPr>
        <w:t xml:space="preserve"> disorders linked to particular populations </w:t>
      </w:r>
      <w:r w:rsidR="00B04224" w:rsidRPr="00B04224">
        <w:rPr>
          <w:rFonts w:cs="Arial"/>
          <w:color w:val="000000" w:themeColor="text1"/>
        </w:rPr>
        <w:t>(</w:t>
      </w:r>
      <w:r w:rsidRPr="00B04224">
        <w:rPr>
          <w:rFonts w:cs="Arial"/>
          <w:i/>
          <w:color w:val="000000" w:themeColor="text1"/>
        </w:rPr>
        <w:t xml:space="preserve">e.g. Tay-Sachs, sickle cell anaemia and </w:t>
      </w:r>
      <w:proofErr w:type="spellStart"/>
      <w:r w:rsidRPr="00B04224">
        <w:rPr>
          <w:rFonts w:cs="Arial"/>
          <w:i/>
          <w:color w:val="000000" w:themeColor="text1"/>
        </w:rPr>
        <w:t>thalassemia</w:t>
      </w:r>
      <w:proofErr w:type="spellEnd"/>
      <w:r w:rsidR="00B04224" w:rsidRPr="00B04224">
        <w:rPr>
          <w:rFonts w:cs="Arial"/>
          <w:i/>
          <w:color w:val="000000" w:themeColor="text1"/>
        </w:rPr>
        <w:t>)</w:t>
      </w:r>
      <w:r w:rsidRPr="00B04224">
        <w:rPr>
          <w:rFonts w:cs="Arial"/>
          <w:i/>
          <w:color w:val="000000" w:themeColor="text1"/>
        </w:rPr>
        <w:t>.</w:t>
      </w:r>
    </w:p>
    <w:p w:rsidR="00FE4A24" w:rsidRPr="00B04224" w:rsidRDefault="00FE4A24" w:rsidP="00B0422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Genetic testing of parents and offspring for gene and chromosomal abnormalities.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treatment</w:t>
      </w:r>
      <w:proofErr w:type="gramEnd"/>
      <w:r w:rsidRPr="00B04224">
        <w:rPr>
          <w:rFonts w:cs="Arial"/>
          <w:color w:val="000000" w:themeColor="text1"/>
        </w:rPr>
        <w:t xml:space="preserve"> for various genetic diseases.</w:t>
      </w: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</w:p>
    <w:p w:rsidR="00FE4A24" w:rsidRPr="00B04224" w:rsidRDefault="00FE4A24" w:rsidP="00B04224">
      <w:p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Human Genome Project: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r w:rsidRPr="00B04224">
        <w:rPr>
          <w:rFonts w:cs="Arial"/>
          <w:color w:val="000000" w:themeColor="text1"/>
        </w:rPr>
        <w:t>information provided by the Human Genome Project</w:t>
      </w:r>
    </w:p>
    <w:p w:rsidR="00FE4A24" w:rsidRPr="00B04224" w:rsidRDefault="00FE4A24" w:rsidP="00B04224">
      <w:pPr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</w:rPr>
      </w:pPr>
      <w:proofErr w:type="gramStart"/>
      <w:r w:rsidRPr="00B04224">
        <w:rPr>
          <w:rFonts w:cs="Arial"/>
          <w:color w:val="000000" w:themeColor="text1"/>
        </w:rPr>
        <w:t>range</w:t>
      </w:r>
      <w:proofErr w:type="gramEnd"/>
      <w:r w:rsidRPr="00B04224">
        <w:rPr>
          <w:rFonts w:cs="Arial"/>
          <w:color w:val="000000" w:themeColor="text1"/>
        </w:rPr>
        <w:t xml:space="preserve"> of possible uses for this information.</w:t>
      </w:r>
    </w:p>
    <w:p w:rsidR="00FE4A24" w:rsidRPr="00EC0D57" w:rsidRDefault="00176FCE" w:rsidP="00B04224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33020</wp:posOffset>
            </wp:positionV>
            <wp:extent cx="3044825" cy="2095500"/>
            <wp:effectExtent l="19050" t="0" r="3175" b="0"/>
            <wp:wrapNone/>
            <wp:docPr id="1" name="Picture 0" descr="chromos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oso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955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04224" w:rsidRDefault="00B04224" w:rsidP="00777ECA">
      <w:pPr>
        <w:spacing w:after="0" w:line="240" w:lineRule="auto"/>
        <w:rPr>
          <w:b/>
          <w:sz w:val="28"/>
        </w:rPr>
      </w:pPr>
    </w:p>
    <w:p w:rsidR="005C63AC" w:rsidRPr="00777ECA" w:rsidRDefault="00777ECA" w:rsidP="00777ECA">
      <w:pPr>
        <w:spacing w:after="0" w:line="240" w:lineRule="auto"/>
        <w:rPr>
          <w:b/>
          <w:sz w:val="28"/>
        </w:rPr>
      </w:pPr>
      <w:r w:rsidRPr="00777ECA">
        <w:rPr>
          <w:b/>
          <w:sz w:val="28"/>
        </w:rPr>
        <w:t>Questions from Text</w:t>
      </w:r>
    </w:p>
    <w:p w:rsidR="00777ECA" w:rsidRPr="00B04224" w:rsidRDefault="00777ECA" w:rsidP="00777ECA">
      <w:pPr>
        <w:spacing w:after="0" w:line="240" w:lineRule="auto"/>
      </w:pPr>
    </w:p>
    <w:p w:rsidR="00777ECA" w:rsidRPr="00B04224" w:rsidRDefault="00E52563" w:rsidP="00777ECA">
      <w:pPr>
        <w:spacing w:after="0" w:line="240" w:lineRule="auto"/>
      </w:pPr>
      <w:r w:rsidRPr="00B04224">
        <w:t>Chapter 18</w:t>
      </w:r>
    </w:p>
    <w:p w:rsidR="00B04224" w:rsidRDefault="00B04224" w:rsidP="00777ECA">
      <w:pPr>
        <w:spacing w:after="0" w:line="240" w:lineRule="auto"/>
      </w:pPr>
      <w:r>
        <w:t>Review Questions: 1-11</w:t>
      </w:r>
      <w:r>
        <w:tab/>
      </w:r>
    </w:p>
    <w:p w:rsidR="00777ECA" w:rsidRPr="00B04224" w:rsidRDefault="00777ECA" w:rsidP="00777ECA">
      <w:pPr>
        <w:spacing w:after="0" w:line="240" w:lineRule="auto"/>
      </w:pPr>
      <w:r w:rsidRPr="00B04224">
        <w:t xml:space="preserve">Apply Your Knowledge: </w:t>
      </w:r>
      <w:r w:rsidR="00E52563" w:rsidRPr="00B04224">
        <w:t>8</w:t>
      </w:r>
      <w:r w:rsidRPr="00B04224">
        <w:t>-</w:t>
      </w:r>
      <w:r w:rsidR="00E52563" w:rsidRPr="00B04224">
        <w:t>13</w:t>
      </w:r>
    </w:p>
    <w:p w:rsidR="007974E7" w:rsidRPr="00B04224" w:rsidRDefault="007974E7" w:rsidP="00B04224">
      <w:pPr>
        <w:spacing w:after="0"/>
      </w:pPr>
    </w:p>
    <w:p w:rsidR="00B04224" w:rsidRPr="00B04224" w:rsidRDefault="00B04224" w:rsidP="00B04224">
      <w:pPr>
        <w:spacing w:after="0"/>
      </w:pPr>
      <w:r w:rsidRPr="00B04224">
        <w:t>Chapter 19</w:t>
      </w:r>
    </w:p>
    <w:p w:rsidR="00B04224" w:rsidRPr="00B04224" w:rsidRDefault="00B04224" w:rsidP="00B04224">
      <w:pPr>
        <w:spacing w:after="0"/>
      </w:pPr>
      <w:r w:rsidRPr="00B04224">
        <w:t>Review Questions: 1-9</w:t>
      </w:r>
    </w:p>
    <w:p w:rsidR="00B04224" w:rsidRPr="00B04224" w:rsidRDefault="00B04224" w:rsidP="00B04224">
      <w:pPr>
        <w:spacing w:after="0"/>
      </w:pPr>
      <w:r w:rsidRPr="00B04224">
        <w:t>Apply Your Knowledge: 1-4 &amp; 6</w:t>
      </w:r>
    </w:p>
    <w:p w:rsidR="00B04224" w:rsidRDefault="00B04224" w:rsidP="00E52563">
      <w:pPr>
        <w:spacing w:after="0" w:line="240" w:lineRule="auto"/>
      </w:pPr>
    </w:p>
    <w:p w:rsidR="00E52563" w:rsidRPr="00B04224" w:rsidRDefault="00E52563" w:rsidP="00E52563">
      <w:pPr>
        <w:spacing w:after="0" w:line="240" w:lineRule="auto"/>
      </w:pPr>
      <w:r w:rsidRPr="00B04224">
        <w:t>Chapter 20</w:t>
      </w:r>
      <w:r w:rsidRPr="00B04224">
        <w:tab/>
      </w:r>
      <w:r w:rsidRPr="00B04224">
        <w:tab/>
      </w:r>
      <w:r w:rsidRPr="00B04224">
        <w:tab/>
      </w:r>
      <w:r w:rsidRPr="00B04224">
        <w:tab/>
      </w:r>
      <w:r w:rsidR="00B04224">
        <w:tab/>
      </w:r>
      <w:r w:rsidRPr="00B04224">
        <w:tab/>
        <w:t>Chapter 21</w:t>
      </w:r>
    </w:p>
    <w:p w:rsidR="00E52563" w:rsidRPr="00B04224" w:rsidRDefault="00E52563" w:rsidP="00E52563">
      <w:pPr>
        <w:spacing w:after="0" w:line="240" w:lineRule="auto"/>
      </w:pPr>
      <w:r w:rsidRPr="00B04224">
        <w:t>Review Questions: 1-7</w:t>
      </w:r>
      <w:r w:rsidRPr="00B04224">
        <w:tab/>
      </w:r>
      <w:r w:rsidRPr="00B04224">
        <w:tab/>
      </w:r>
      <w:r w:rsidR="00B04224">
        <w:tab/>
      </w:r>
      <w:r w:rsidRPr="00B04224">
        <w:tab/>
      </w:r>
      <w:r w:rsidR="00B04224">
        <w:tab/>
      </w:r>
      <w:r w:rsidRPr="00B04224">
        <w:t>Review Questions: 1-10</w:t>
      </w:r>
    </w:p>
    <w:p w:rsidR="00E52563" w:rsidRPr="00B04224" w:rsidRDefault="00E52563" w:rsidP="00E52563">
      <w:pPr>
        <w:spacing w:after="0" w:line="240" w:lineRule="auto"/>
      </w:pPr>
      <w:r w:rsidRPr="00B04224">
        <w:t>Apply Your Knowledge: 1-8</w:t>
      </w:r>
      <w:r w:rsidRPr="00B04224">
        <w:tab/>
      </w:r>
      <w:r w:rsidRPr="00B04224">
        <w:tab/>
      </w:r>
      <w:r w:rsidRPr="00B04224">
        <w:tab/>
      </w:r>
      <w:r w:rsidR="00B04224">
        <w:tab/>
      </w:r>
      <w:r w:rsidRPr="00B04224">
        <w:t>Apply Your Knowledge: 1-8</w:t>
      </w:r>
    </w:p>
    <w:p w:rsidR="007974E7" w:rsidRPr="00B04224" w:rsidRDefault="007974E7" w:rsidP="00E52563"/>
    <w:sectPr w:rsidR="007974E7" w:rsidRPr="00B04224" w:rsidSect="008E1ABB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1">
    <w:nsid w:val="2D234095"/>
    <w:multiLevelType w:val="hybridMultilevel"/>
    <w:tmpl w:val="B6D6C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1E4"/>
    <w:multiLevelType w:val="hybridMultilevel"/>
    <w:tmpl w:val="AC06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D332D"/>
    <w:multiLevelType w:val="hybridMultilevel"/>
    <w:tmpl w:val="F9526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F843F8"/>
    <w:multiLevelType w:val="hybridMultilevel"/>
    <w:tmpl w:val="3E70D73C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5">
    <w:nsid w:val="53C91757"/>
    <w:multiLevelType w:val="hybridMultilevel"/>
    <w:tmpl w:val="180E4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3AC"/>
    <w:rsid w:val="00176FCE"/>
    <w:rsid w:val="001B633D"/>
    <w:rsid w:val="0037098F"/>
    <w:rsid w:val="004459AE"/>
    <w:rsid w:val="00460DCC"/>
    <w:rsid w:val="005C63AC"/>
    <w:rsid w:val="00630E0C"/>
    <w:rsid w:val="00777ECA"/>
    <w:rsid w:val="00782B1C"/>
    <w:rsid w:val="007974E7"/>
    <w:rsid w:val="007B22AC"/>
    <w:rsid w:val="007C686D"/>
    <w:rsid w:val="008C33E3"/>
    <w:rsid w:val="008E1ABB"/>
    <w:rsid w:val="00971C5F"/>
    <w:rsid w:val="0098272C"/>
    <w:rsid w:val="00B04224"/>
    <w:rsid w:val="00E52563"/>
    <w:rsid w:val="00EF5489"/>
    <w:rsid w:val="00F02EC8"/>
    <w:rsid w:val="00F520D7"/>
    <w:rsid w:val="00FE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0C"/>
  </w:style>
  <w:style w:type="paragraph" w:styleId="Heading1">
    <w:name w:val="heading 1"/>
    <w:basedOn w:val="Normal"/>
    <w:next w:val="Normal"/>
    <w:link w:val="Heading1Char"/>
    <w:qFormat/>
    <w:rsid w:val="007974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3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63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74E7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8</cp:revision>
  <dcterms:created xsi:type="dcterms:W3CDTF">2010-04-27T07:14:00Z</dcterms:created>
  <dcterms:modified xsi:type="dcterms:W3CDTF">2010-04-28T07:41:00Z</dcterms:modified>
</cp:coreProperties>
</file>