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BE1" w:rsidRPr="00C00E20" w:rsidRDefault="00C00E20" w:rsidP="00C00E20">
      <w:pPr>
        <w:pStyle w:val="Title"/>
      </w:pPr>
      <w:r w:rsidRPr="00C00E20">
        <w:t>Microscope Practical</w:t>
      </w:r>
    </w:p>
    <w:p w:rsidR="00E41BE1" w:rsidRDefault="00E41BE1" w:rsidP="00E41BE1">
      <w:pPr>
        <w:pStyle w:val="Title"/>
        <w:jc w:val="left"/>
        <w:rPr>
          <w:b w:val="0"/>
          <w:sz w:val="24"/>
        </w:rPr>
      </w:pPr>
    </w:p>
    <w:p w:rsidR="00993DD7" w:rsidRPr="00C00E20" w:rsidRDefault="00C00E20" w:rsidP="00E41BE1">
      <w:pPr>
        <w:pStyle w:val="Title"/>
        <w:jc w:val="left"/>
        <w:rPr>
          <w:b w:val="0"/>
          <w:sz w:val="24"/>
          <w:u w:val="single"/>
        </w:rPr>
      </w:pPr>
      <w:r w:rsidRPr="00C00E20">
        <w:rPr>
          <w:b w:val="0"/>
          <w:sz w:val="24"/>
          <w:u w:val="single"/>
        </w:rPr>
        <w:t xml:space="preserve">Part A: </w:t>
      </w:r>
      <w:r w:rsidR="00500722" w:rsidRPr="00C00E20">
        <w:rPr>
          <w:b w:val="0"/>
          <w:sz w:val="24"/>
          <w:u w:val="single"/>
        </w:rPr>
        <w:t xml:space="preserve">Preparing a </w:t>
      </w:r>
      <w:r w:rsidR="00A73BD5" w:rsidRPr="00C00E20">
        <w:rPr>
          <w:b w:val="0"/>
          <w:sz w:val="24"/>
          <w:u w:val="single"/>
        </w:rPr>
        <w:t>Microscope</w:t>
      </w:r>
      <w:r w:rsidR="00500722" w:rsidRPr="00C00E20">
        <w:rPr>
          <w:b w:val="0"/>
          <w:sz w:val="24"/>
          <w:u w:val="single"/>
        </w:rPr>
        <w:t xml:space="preserve"> Slide</w:t>
      </w:r>
    </w:p>
    <w:p w:rsidR="00993DD7" w:rsidRDefault="00993DD7" w:rsidP="00E41BE1"/>
    <w:p w:rsidR="00500722" w:rsidRDefault="00A73BD5" w:rsidP="00E41BE1">
      <w:r>
        <w:t xml:space="preserve">Prepare a wet mount section of </w:t>
      </w:r>
      <w:r w:rsidR="00E41BE1">
        <w:t xml:space="preserve">an </w:t>
      </w:r>
      <w:r>
        <w:t>onion skin and stain it with iodine</w:t>
      </w:r>
      <w:r w:rsidR="00500722">
        <w:t xml:space="preserve"> or </w:t>
      </w:r>
      <w:proofErr w:type="spellStart"/>
      <w:r w:rsidR="00500722">
        <w:t>methylene</w:t>
      </w:r>
      <w:proofErr w:type="spellEnd"/>
      <w:r w:rsidR="00500722">
        <w:t xml:space="preserve"> blue</w:t>
      </w:r>
      <w:r>
        <w:t xml:space="preserve">.  </w:t>
      </w:r>
    </w:p>
    <w:p w:rsidR="00E41BE1" w:rsidRDefault="00E41BE1" w:rsidP="00E41BE1"/>
    <w:p w:rsidR="00993DD7" w:rsidRDefault="00A73BD5" w:rsidP="00E41BE1">
      <w:r>
        <w:t>Examine your s</w:t>
      </w:r>
      <w:r w:rsidR="00E41BE1">
        <w:t>lide</w:t>
      </w:r>
      <w:r>
        <w:t xml:space="preserve"> u</w:t>
      </w:r>
      <w:r w:rsidR="00E41BE1">
        <w:t>nder the microscope at low (40x) and then medium (100x) magnification</w:t>
      </w:r>
      <w:r>
        <w:t>.</w:t>
      </w:r>
    </w:p>
    <w:p w:rsidR="00E41BE1" w:rsidRDefault="00E41BE1" w:rsidP="00E41BE1"/>
    <w:p w:rsidR="00993DD7" w:rsidRDefault="00A73BD5" w:rsidP="009C7A9E">
      <w:r>
        <w:t xml:space="preserve">Draw what you can see in the space provided.  Label appropriately.  </w:t>
      </w:r>
    </w:p>
    <w:p w:rsidR="00C00E20" w:rsidRDefault="00C00E20" w:rsidP="00E41BE1"/>
    <w:p w:rsidR="00993DD7" w:rsidRDefault="00712366" w:rsidP="00E41BE1">
      <w:r w:rsidRPr="00712366">
        <w:rPr>
          <w:noProof/>
        </w:rPr>
        <w:pict>
          <v:oval id="_x0000_s1026" style="position:absolute;margin-left:164.25pt;margin-top:12.35pt;width:126pt;height:126pt;z-index:-251659776" o:allowincell="f" strokeweight="1pt">
            <w10:wrap type="square"/>
          </v:oval>
        </w:pict>
      </w:r>
    </w:p>
    <w:p w:rsidR="00993DD7" w:rsidRDefault="00993DD7" w:rsidP="00E41BE1">
      <w:pPr>
        <w:pStyle w:val="Header"/>
        <w:tabs>
          <w:tab w:val="clear" w:pos="4320"/>
          <w:tab w:val="clear" w:pos="8640"/>
        </w:tabs>
      </w:pPr>
    </w:p>
    <w:p w:rsidR="00993DD7" w:rsidRDefault="00993DD7" w:rsidP="00E41BE1">
      <w:pPr>
        <w:pStyle w:val="Header"/>
        <w:tabs>
          <w:tab w:val="clear" w:pos="4320"/>
          <w:tab w:val="clear" w:pos="8640"/>
        </w:tabs>
      </w:pPr>
    </w:p>
    <w:p w:rsidR="00993DD7" w:rsidRDefault="00993DD7" w:rsidP="00E41BE1"/>
    <w:p w:rsidR="00993DD7" w:rsidRDefault="00993DD7" w:rsidP="00E41BE1"/>
    <w:p w:rsidR="00993DD7" w:rsidRDefault="00993DD7" w:rsidP="00E41BE1">
      <w:pPr>
        <w:pStyle w:val="BodyTextIndent"/>
        <w:spacing w:after="0"/>
      </w:pPr>
    </w:p>
    <w:p w:rsidR="00993DD7" w:rsidRDefault="00993DD7" w:rsidP="00E41BE1">
      <w:pPr>
        <w:pStyle w:val="BodyTextIndent"/>
        <w:spacing w:after="0"/>
      </w:pPr>
    </w:p>
    <w:p w:rsidR="00993DD7" w:rsidRDefault="00993DD7" w:rsidP="00E41BE1">
      <w:pPr>
        <w:pStyle w:val="BodyTextIndent"/>
        <w:spacing w:after="0"/>
      </w:pPr>
    </w:p>
    <w:p w:rsidR="00500722" w:rsidRDefault="00500722" w:rsidP="00E41BE1">
      <w:pPr>
        <w:pStyle w:val="BodyTextIndent"/>
        <w:spacing w:after="0"/>
        <w:ind w:left="0"/>
      </w:pPr>
    </w:p>
    <w:p w:rsidR="00E41BE1" w:rsidRDefault="00E41BE1" w:rsidP="00E41BE1"/>
    <w:p w:rsidR="00E41BE1" w:rsidRDefault="00E41BE1" w:rsidP="00E41BE1"/>
    <w:p w:rsidR="00C00E20" w:rsidRDefault="00C00E20" w:rsidP="00E41BE1"/>
    <w:p w:rsidR="00E41BE1" w:rsidRPr="00C00E20" w:rsidRDefault="00C00E20" w:rsidP="00E41BE1">
      <w:pPr>
        <w:rPr>
          <w:u w:val="single"/>
        </w:rPr>
      </w:pPr>
      <w:r w:rsidRPr="00C00E20">
        <w:rPr>
          <w:u w:val="single"/>
        </w:rPr>
        <w:t xml:space="preserve">Part B: </w:t>
      </w:r>
      <w:r w:rsidR="00E41BE1" w:rsidRPr="00C00E20">
        <w:rPr>
          <w:u w:val="single"/>
        </w:rPr>
        <w:t>Estimating the size of an object</w:t>
      </w:r>
    </w:p>
    <w:p w:rsidR="00E41BE1" w:rsidRDefault="00E41BE1" w:rsidP="00E41BE1"/>
    <w:p w:rsidR="00E41BE1" w:rsidRDefault="00A73BD5" w:rsidP="00E41BE1">
      <w:r>
        <w:t xml:space="preserve">Remove the slide from the microscope </w:t>
      </w:r>
      <w:r w:rsidR="00E41BE1">
        <w:t>and then</w:t>
      </w:r>
      <w:r>
        <w:t xml:space="preserve"> examine a mini-grid</w:t>
      </w:r>
      <w:r w:rsidR="00E41BE1">
        <w:t xml:space="preserve"> slide</w:t>
      </w:r>
      <w:r>
        <w:t xml:space="preserve">.  </w:t>
      </w:r>
    </w:p>
    <w:p w:rsidR="00E41BE1" w:rsidRDefault="00E41BE1" w:rsidP="00E41BE1"/>
    <w:p w:rsidR="00500722" w:rsidRDefault="00E41BE1" w:rsidP="00015CA2">
      <w:pPr>
        <w:pStyle w:val="ListParagraph"/>
        <w:numPr>
          <w:ilvl w:val="0"/>
          <w:numId w:val="20"/>
        </w:numPr>
      </w:pPr>
      <w:r>
        <w:t>Using the mini-grid determine the field of view (diameter) at 40x and 100x magnification.</w:t>
      </w:r>
    </w:p>
    <w:p w:rsidR="00E41BE1" w:rsidRDefault="00E41BE1" w:rsidP="00E41BE1"/>
    <w:tbl>
      <w:tblPr>
        <w:tblStyle w:val="TableGrid"/>
        <w:tblW w:w="0" w:type="auto"/>
        <w:tblInd w:w="392" w:type="dxa"/>
        <w:tblLook w:val="04A0"/>
      </w:tblPr>
      <w:tblGrid>
        <w:gridCol w:w="2410"/>
        <w:gridCol w:w="1559"/>
        <w:gridCol w:w="2693"/>
        <w:gridCol w:w="1559"/>
      </w:tblGrid>
      <w:tr w:rsidR="00E41BE1" w:rsidTr="00E41BE1">
        <w:tc>
          <w:tcPr>
            <w:tcW w:w="2410" w:type="dxa"/>
          </w:tcPr>
          <w:p w:rsidR="00E41BE1" w:rsidRDefault="00E41BE1" w:rsidP="00E41BE1">
            <w:r>
              <w:t>Field of view at 40x</w:t>
            </w:r>
          </w:p>
        </w:tc>
        <w:tc>
          <w:tcPr>
            <w:tcW w:w="1559" w:type="dxa"/>
          </w:tcPr>
          <w:p w:rsidR="00E41BE1" w:rsidRDefault="00E41BE1" w:rsidP="00E41BE1"/>
        </w:tc>
        <w:tc>
          <w:tcPr>
            <w:tcW w:w="2693" w:type="dxa"/>
          </w:tcPr>
          <w:p w:rsidR="00E41BE1" w:rsidRDefault="00E41BE1" w:rsidP="00E41BE1">
            <w:r>
              <w:t>Field of view at 100x</w:t>
            </w:r>
          </w:p>
        </w:tc>
        <w:tc>
          <w:tcPr>
            <w:tcW w:w="1559" w:type="dxa"/>
          </w:tcPr>
          <w:p w:rsidR="00E41BE1" w:rsidRDefault="00E41BE1" w:rsidP="00E41BE1"/>
        </w:tc>
      </w:tr>
    </w:tbl>
    <w:p w:rsidR="00E41BE1" w:rsidRDefault="00E41BE1" w:rsidP="00E41BE1"/>
    <w:p w:rsidR="00015CA2" w:rsidRDefault="00015CA2" w:rsidP="00E41BE1"/>
    <w:p w:rsidR="00993DD7" w:rsidRDefault="00A73BD5" w:rsidP="00015CA2">
      <w:pPr>
        <w:pStyle w:val="ListParagraph"/>
        <w:numPr>
          <w:ilvl w:val="0"/>
          <w:numId w:val="20"/>
        </w:numPr>
      </w:pPr>
      <w:r>
        <w:t xml:space="preserve">Now that you have worked out the field of view, you can estimate the length of the onion cells.  Remove the mini-grid and replace your stained onion cells under the microscope.  Count how many cells, end on end, would make a line across the diameter of the </w:t>
      </w:r>
      <w:r w:rsidR="00E41BE1">
        <w:t>field of view</w:t>
      </w:r>
      <w:r>
        <w:t xml:space="preserve">.  Divide the size of the </w:t>
      </w:r>
      <w:r w:rsidR="00E41BE1">
        <w:t>field of view</w:t>
      </w:r>
      <w:r>
        <w:t xml:space="preserve"> by the number of cells.</w:t>
      </w:r>
    </w:p>
    <w:p w:rsidR="00E41BE1" w:rsidRDefault="00E41BE1" w:rsidP="00E41BE1"/>
    <w:tbl>
      <w:tblPr>
        <w:tblStyle w:val="TableGrid"/>
        <w:tblW w:w="0" w:type="auto"/>
        <w:tblInd w:w="1809" w:type="dxa"/>
        <w:tblLook w:val="04A0"/>
      </w:tblPr>
      <w:tblGrid>
        <w:gridCol w:w="3969"/>
        <w:gridCol w:w="1276"/>
      </w:tblGrid>
      <w:tr w:rsidR="00E41BE1" w:rsidTr="00E41BE1">
        <w:tc>
          <w:tcPr>
            <w:tcW w:w="3969" w:type="dxa"/>
          </w:tcPr>
          <w:p w:rsidR="00E41BE1" w:rsidRDefault="00E41BE1" w:rsidP="00E41BE1">
            <w:r>
              <w:t>Approximate length of an onion cell</w:t>
            </w:r>
          </w:p>
        </w:tc>
        <w:tc>
          <w:tcPr>
            <w:tcW w:w="1276" w:type="dxa"/>
          </w:tcPr>
          <w:p w:rsidR="00E41BE1" w:rsidRDefault="00E41BE1" w:rsidP="00E41BE1"/>
        </w:tc>
      </w:tr>
    </w:tbl>
    <w:p w:rsidR="00E41BE1" w:rsidRDefault="00E41BE1" w:rsidP="00E41BE1">
      <w:pPr>
        <w:pStyle w:val="BodyTextIndent"/>
        <w:spacing w:after="0"/>
        <w:ind w:left="0"/>
      </w:pPr>
    </w:p>
    <w:p w:rsidR="00015CA2" w:rsidRDefault="00015CA2" w:rsidP="00E41BE1">
      <w:pPr>
        <w:pStyle w:val="BodyTextIndent"/>
        <w:spacing w:after="0"/>
        <w:ind w:left="0"/>
      </w:pPr>
    </w:p>
    <w:p w:rsidR="00500722" w:rsidRDefault="00500722" w:rsidP="00015CA2">
      <w:pPr>
        <w:pStyle w:val="BodyTextIndent"/>
        <w:numPr>
          <w:ilvl w:val="0"/>
          <w:numId w:val="20"/>
        </w:numPr>
        <w:spacing w:after="0"/>
      </w:pPr>
      <w:r w:rsidRPr="00E41BE1">
        <w:t>Take a hair from your head and examine it under the 400x magnification.  Estimate the diameter of the hair.</w:t>
      </w:r>
      <w:r w:rsidR="00E41BE1">
        <w:t xml:space="preserve">  To do this you will need to determine the field of view at 400x magnification.</w:t>
      </w:r>
    </w:p>
    <w:p w:rsidR="00E41BE1" w:rsidRDefault="00E41BE1" w:rsidP="00E41BE1">
      <w:pPr>
        <w:pStyle w:val="BodyTextIndent"/>
        <w:spacing w:after="0"/>
        <w:ind w:left="0"/>
      </w:pPr>
    </w:p>
    <w:tbl>
      <w:tblPr>
        <w:tblStyle w:val="TableGrid"/>
        <w:tblW w:w="0" w:type="auto"/>
        <w:tblInd w:w="1809" w:type="dxa"/>
        <w:tblLook w:val="04A0"/>
      </w:tblPr>
      <w:tblGrid>
        <w:gridCol w:w="3969"/>
        <w:gridCol w:w="1276"/>
      </w:tblGrid>
      <w:tr w:rsidR="00E41BE1" w:rsidTr="008F0FAE">
        <w:tc>
          <w:tcPr>
            <w:tcW w:w="3969" w:type="dxa"/>
          </w:tcPr>
          <w:p w:rsidR="00E41BE1" w:rsidRDefault="00E41BE1" w:rsidP="00E41BE1">
            <w:r>
              <w:t>Field of view at 400x</w:t>
            </w:r>
          </w:p>
        </w:tc>
        <w:tc>
          <w:tcPr>
            <w:tcW w:w="1276" w:type="dxa"/>
          </w:tcPr>
          <w:p w:rsidR="00E41BE1" w:rsidRDefault="00E41BE1" w:rsidP="008F0FAE"/>
        </w:tc>
      </w:tr>
      <w:tr w:rsidR="00E41BE1" w:rsidTr="008F0FAE">
        <w:tc>
          <w:tcPr>
            <w:tcW w:w="3969" w:type="dxa"/>
          </w:tcPr>
          <w:p w:rsidR="00E41BE1" w:rsidRDefault="00E41BE1" w:rsidP="00E41BE1">
            <w:r>
              <w:t>Diameter of a human hair</w:t>
            </w:r>
          </w:p>
        </w:tc>
        <w:tc>
          <w:tcPr>
            <w:tcW w:w="1276" w:type="dxa"/>
          </w:tcPr>
          <w:p w:rsidR="00E41BE1" w:rsidRDefault="00E41BE1" w:rsidP="008F0FAE"/>
        </w:tc>
      </w:tr>
    </w:tbl>
    <w:p w:rsidR="00E41BE1" w:rsidRDefault="00E41BE1" w:rsidP="00E41BE1">
      <w:pPr>
        <w:pStyle w:val="BodyTextIndent"/>
        <w:spacing w:after="0"/>
        <w:ind w:left="0"/>
      </w:pPr>
    </w:p>
    <w:p w:rsidR="00E41BE1" w:rsidRPr="00E41BE1" w:rsidRDefault="00E41BE1" w:rsidP="00E41BE1">
      <w:pPr>
        <w:pStyle w:val="BodyTextIndent"/>
        <w:spacing w:after="0"/>
        <w:ind w:left="0"/>
      </w:pPr>
    </w:p>
    <w:p w:rsidR="00E41BE1" w:rsidRDefault="00E41BE1" w:rsidP="00E41BE1">
      <w:r>
        <w:br w:type="page"/>
      </w:r>
    </w:p>
    <w:p w:rsidR="00300DD8" w:rsidRPr="00300DD8" w:rsidRDefault="00300DD8" w:rsidP="00E41BE1">
      <w:pPr>
        <w:rPr>
          <w:u w:val="single"/>
        </w:rPr>
      </w:pPr>
      <w:r w:rsidRPr="00300DD8">
        <w:rPr>
          <w:u w:val="single"/>
        </w:rPr>
        <w:lastRenderedPageBreak/>
        <w:t>Part C: The Microscope</w:t>
      </w:r>
    </w:p>
    <w:p w:rsidR="00300DD8" w:rsidRDefault="00300DD8" w:rsidP="00E41BE1"/>
    <w:p w:rsidR="00993DD7" w:rsidRDefault="00A73BD5" w:rsidP="00E41BE1">
      <w:r>
        <w:t>Label the diagram of the microscope.</w:t>
      </w:r>
    </w:p>
    <w:p w:rsidR="00300DD8" w:rsidRDefault="00300DD8" w:rsidP="00E41BE1"/>
    <w:p w:rsidR="00993DD7" w:rsidRDefault="00712366" w:rsidP="00E41BE1">
      <w:pPr>
        <w:jc w:val="center"/>
      </w:pPr>
      <w:r w:rsidRPr="00712366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86.75pt;margin-top:15.45pt;width:281.9pt;height:259.25pt;z-index:251657728" o:allowincell="f">
            <v:imagedata r:id="rId7" o:title=""/>
            <w10:wrap type="topAndBottom"/>
          </v:shape>
          <o:OLEObject Type="Embed" ProgID="CDraw" ShapeID="_x0000_s1027" DrawAspect="Content" ObjectID="_1310478072" r:id="rId8"/>
        </w:pict>
      </w:r>
    </w:p>
    <w:p w:rsidR="00993DD7" w:rsidRDefault="00993DD7" w:rsidP="00E41BE1"/>
    <w:p w:rsidR="00300DD8" w:rsidRPr="001602D9" w:rsidRDefault="00300DD8" w:rsidP="00E41BE1">
      <w:pPr>
        <w:rPr>
          <w:u w:val="single"/>
        </w:rPr>
      </w:pPr>
    </w:p>
    <w:p w:rsidR="00500722" w:rsidRPr="001602D9" w:rsidRDefault="00300DD8" w:rsidP="00E41BE1">
      <w:pPr>
        <w:rPr>
          <w:u w:val="single"/>
        </w:rPr>
      </w:pPr>
      <w:r w:rsidRPr="001602D9">
        <w:rPr>
          <w:u w:val="single"/>
        </w:rPr>
        <w:t>Part D: Calculations</w:t>
      </w:r>
    </w:p>
    <w:p w:rsidR="00300DD8" w:rsidRDefault="00300DD8" w:rsidP="00E41BE1"/>
    <w:p w:rsidR="00A4092C" w:rsidRDefault="00A4092C" w:rsidP="00A4092C">
      <w:pPr>
        <w:pStyle w:val="ListParagraph"/>
        <w:numPr>
          <w:ilvl w:val="0"/>
          <w:numId w:val="13"/>
        </w:numPr>
      </w:pPr>
      <w:r>
        <w:t>Complete the following statements.</w:t>
      </w:r>
    </w:p>
    <w:p w:rsidR="00A4092C" w:rsidRDefault="00A4092C" w:rsidP="00A4092C"/>
    <w:p w:rsidR="00A4092C" w:rsidRDefault="00A4092C" w:rsidP="00A4092C">
      <w:pPr>
        <w:numPr>
          <w:ilvl w:val="0"/>
          <w:numId w:val="8"/>
        </w:numPr>
        <w:tabs>
          <w:tab w:val="clear" w:pos="360"/>
          <w:tab w:val="num" w:pos="720"/>
        </w:tabs>
        <w:spacing w:after="120"/>
        <w:ind w:left="714" w:hanging="357"/>
      </w:pPr>
      <w:r>
        <w:t>As the magnification of a microscope increases the field of view _____________.</w:t>
      </w:r>
    </w:p>
    <w:p w:rsidR="00A4092C" w:rsidRDefault="00A4092C" w:rsidP="00A4092C">
      <w:pPr>
        <w:numPr>
          <w:ilvl w:val="0"/>
          <w:numId w:val="8"/>
        </w:numPr>
        <w:tabs>
          <w:tab w:val="clear" w:pos="360"/>
          <w:tab w:val="num" w:pos="720"/>
        </w:tabs>
        <w:spacing w:after="120"/>
        <w:ind w:left="714" w:hanging="357"/>
      </w:pPr>
      <w:r>
        <w:t>To change ‘mm’ to ‘</w:t>
      </w:r>
      <w:proofErr w:type="spellStart"/>
      <w:r>
        <w:t>micrometres’</w:t>
      </w:r>
      <w:proofErr w:type="spellEnd"/>
      <w:r>
        <w:t xml:space="preserve"> multiply by ______________.</w:t>
      </w:r>
    </w:p>
    <w:p w:rsidR="00A4092C" w:rsidRDefault="00A4092C" w:rsidP="00A4092C">
      <w:pPr>
        <w:numPr>
          <w:ilvl w:val="0"/>
          <w:numId w:val="8"/>
        </w:numPr>
        <w:tabs>
          <w:tab w:val="clear" w:pos="360"/>
          <w:tab w:val="num" w:pos="720"/>
        </w:tabs>
        <w:spacing w:after="120"/>
        <w:ind w:left="714" w:hanging="357"/>
      </w:pPr>
      <w:r>
        <w:t xml:space="preserve">If the magnification of a microscope is increased four times, the </w:t>
      </w:r>
      <w:proofErr w:type="gramStart"/>
      <w:r>
        <w:t>field of view will</w:t>
      </w:r>
      <w:proofErr w:type="gramEnd"/>
      <w:r>
        <w:t xml:space="preserve"> ______________ by four.</w:t>
      </w:r>
    </w:p>
    <w:p w:rsidR="00A4092C" w:rsidRDefault="00A4092C" w:rsidP="00A4092C">
      <w:pPr>
        <w:numPr>
          <w:ilvl w:val="0"/>
          <w:numId w:val="8"/>
        </w:numPr>
        <w:tabs>
          <w:tab w:val="clear" w:pos="360"/>
          <w:tab w:val="num" w:pos="720"/>
        </w:tabs>
        <w:spacing w:after="120"/>
        <w:ind w:left="714" w:hanging="357"/>
      </w:pPr>
      <w:r>
        <w:t xml:space="preserve">If the magnification of a microscope is halved, the </w:t>
      </w:r>
      <w:proofErr w:type="gramStart"/>
      <w:r>
        <w:t>field of view will</w:t>
      </w:r>
      <w:proofErr w:type="gramEnd"/>
      <w:r>
        <w:t xml:space="preserve"> ______________ by _____________ times.</w:t>
      </w:r>
    </w:p>
    <w:p w:rsidR="00A4092C" w:rsidRDefault="00A4092C" w:rsidP="00E41BE1"/>
    <w:p w:rsidR="00300DD8" w:rsidRDefault="00A73BD5" w:rsidP="00A4092C">
      <w:pPr>
        <w:pStyle w:val="ListParagraph"/>
        <w:numPr>
          <w:ilvl w:val="0"/>
          <w:numId w:val="13"/>
        </w:numPr>
      </w:pPr>
      <w:r>
        <w:t>A microscope has a 5x eyepiece, a 15x objective lens and a 35x objective lens.  What are the low</w:t>
      </w:r>
      <w:r w:rsidR="00FE238E">
        <w:t>est</w:t>
      </w:r>
      <w:r>
        <w:t xml:space="preserve"> and high</w:t>
      </w:r>
      <w:r w:rsidR="00FE238E">
        <w:t>est</w:t>
      </w:r>
      <w:r>
        <w:t xml:space="preserve"> power magnifications for this microscope?</w:t>
      </w:r>
    </w:p>
    <w:p w:rsidR="00300DD8" w:rsidRDefault="00300DD8" w:rsidP="00300DD8">
      <w:pPr>
        <w:pBdr>
          <w:between w:val="single" w:sz="4" w:space="1" w:color="auto"/>
        </w:pBdr>
        <w:spacing w:line="360" w:lineRule="auto"/>
      </w:pPr>
    </w:p>
    <w:p w:rsidR="00300DD8" w:rsidRDefault="00300DD8" w:rsidP="00300DD8">
      <w:pPr>
        <w:pBdr>
          <w:between w:val="single" w:sz="4" w:space="1" w:color="auto"/>
        </w:pBdr>
        <w:spacing w:line="360" w:lineRule="auto"/>
      </w:pPr>
    </w:p>
    <w:p w:rsidR="00300DD8" w:rsidRDefault="00300DD8" w:rsidP="00300DD8">
      <w:pPr>
        <w:pBdr>
          <w:between w:val="single" w:sz="4" w:space="1" w:color="auto"/>
        </w:pBdr>
        <w:spacing w:line="360" w:lineRule="auto"/>
      </w:pPr>
    </w:p>
    <w:p w:rsidR="00993DD7" w:rsidRDefault="00A4092C" w:rsidP="00A4092C">
      <w:pPr>
        <w:numPr>
          <w:ilvl w:val="0"/>
          <w:numId w:val="13"/>
        </w:numPr>
        <w:tabs>
          <w:tab w:val="num" w:pos="360"/>
        </w:tabs>
        <w:ind w:left="0" w:firstLine="0"/>
      </w:pPr>
      <w:r>
        <w:t>What are the</w:t>
      </w:r>
      <w:r w:rsidR="00A73BD5">
        <w:t xml:space="preserve"> benefit</w:t>
      </w:r>
      <w:r>
        <w:t>s</w:t>
      </w:r>
      <w:r w:rsidR="00A73BD5">
        <w:t xml:space="preserve"> of using low power magnification?</w:t>
      </w:r>
    </w:p>
    <w:p w:rsidR="00300DD8" w:rsidRDefault="00300DD8" w:rsidP="00300DD8">
      <w:pPr>
        <w:pBdr>
          <w:between w:val="single" w:sz="4" w:space="1" w:color="auto"/>
        </w:pBdr>
        <w:spacing w:line="360" w:lineRule="auto"/>
      </w:pPr>
    </w:p>
    <w:p w:rsidR="00A4092C" w:rsidRDefault="00A4092C" w:rsidP="00300DD8">
      <w:pPr>
        <w:pBdr>
          <w:between w:val="single" w:sz="4" w:space="1" w:color="auto"/>
        </w:pBdr>
        <w:spacing w:line="360" w:lineRule="auto"/>
      </w:pPr>
    </w:p>
    <w:p w:rsidR="00300DD8" w:rsidRDefault="00300DD8" w:rsidP="00300DD8">
      <w:pPr>
        <w:pBdr>
          <w:between w:val="single" w:sz="4" w:space="1" w:color="auto"/>
        </w:pBdr>
        <w:spacing w:line="360" w:lineRule="auto"/>
      </w:pPr>
    </w:p>
    <w:p w:rsidR="00A4092C" w:rsidRDefault="00A4092C" w:rsidP="00A4092C">
      <w:pPr>
        <w:pStyle w:val="ListParagraph"/>
        <w:numPr>
          <w:ilvl w:val="0"/>
          <w:numId w:val="13"/>
        </w:numPr>
      </w:pPr>
      <w:r>
        <w:lastRenderedPageBreak/>
        <w:t>Describe the benefits of high power magnification.</w:t>
      </w:r>
    </w:p>
    <w:p w:rsidR="00A4092C" w:rsidRDefault="00A4092C" w:rsidP="00A4092C">
      <w:pPr>
        <w:pBdr>
          <w:between w:val="single" w:sz="4" w:space="1" w:color="auto"/>
        </w:pBdr>
        <w:spacing w:line="360" w:lineRule="auto"/>
      </w:pPr>
    </w:p>
    <w:p w:rsidR="00A4092C" w:rsidRDefault="00A4092C" w:rsidP="00A4092C">
      <w:pPr>
        <w:pBdr>
          <w:between w:val="single" w:sz="4" w:space="1" w:color="auto"/>
        </w:pBdr>
        <w:spacing w:line="360" w:lineRule="auto"/>
      </w:pPr>
    </w:p>
    <w:p w:rsidR="00A4092C" w:rsidRDefault="00A4092C" w:rsidP="00A4092C">
      <w:pPr>
        <w:pBdr>
          <w:between w:val="single" w:sz="4" w:space="1" w:color="auto"/>
        </w:pBdr>
        <w:spacing w:line="360" w:lineRule="auto"/>
      </w:pPr>
    </w:p>
    <w:p w:rsidR="00A4092C" w:rsidRDefault="00A4092C" w:rsidP="00A4092C">
      <w:pPr>
        <w:pBdr>
          <w:between w:val="single" w:sz="4" w:space="1" w:color="auto"/>
        </w:pBdr>
        <w:spacing w:line="360" w:lineRule="auto"/>
      </w:pPr>
    </w:p>
    <w:p w:rsidR="00A4092C" w:rsidRDefault="00A4092C" w:rsidP="00A4092C">
      <w:pPr>
        <w:pStyle w:val="ListParagraph"/>
        <w:ind w:left="360"/>
      </w:pPr>
    </w:p>
    <w:p w:rsidR="00A4092C" w:rsidRDefault="00A4092C" w:rsidP="00A4092C">
      <w:pPr>
        <w:pStyle w:val="ListParagraph"/>
        <w:numPr>
          <w:ilvl w:val="0"/>
          <w:numId w:val="13"/>
        </w:numPr>
      </w:pPr>
      <w:r>
        <w:t>Two animals (S &amp; T) are observed under a microscope with the following lens combinations:</w:t>
      </w:r>
    </w:p>
    <w:p w:rsidR="00A4092C" w:rsidRDefault="00A4092C" w:rsidP="00A4092C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80"/>
        <w:gridCol w:w="2280"/>
        <w:gridCol w:w="2280"/>
      </w:tblGrid>
      <w:tr w:rsidR="00A4092C" w:rsidTr="008F0FAE">
        <w:tc>
          <w:tcPr>
            <w:tcW w:w="2280" w:type="dxa"/>
          </w:tcPr>
          <w:p w:rsidR="00A4092C" w:rsidRDefault="00A4092C" w:rsidP="008F0FAE">
            <w:pPr>
              <w:jc w:val="center"/>
            </w:pPr>
            <w:r>
              <w:t>Animal</w:t>
            </w:r>
          </w:p>
        </w:tc>
        <w:tc>
          <w:tcPr>
            <w:tcW w:w="2280" w:type="dxa"/>
          </w:tcPr>
          <w:p w:rsidR="00A4092C" w:rsidRDefault="00A4092C" w:rsidP="008F0FAE">
            <w:pPr>
              <w:jc w:val="center"/>
            </w:pPr>
            <w:r>
              <w:t>Eye piece</w:t>
            </w:r>
          </w:p>
        </w:tc>
        <w:tc>
          <w:tcPr>
            <w:tcW w:w="2280" w:type="dxa"/>
          </w:tcPr>
          <w:p w:rsidR="00A4092C" w:rsidRDefault="00A4092C" w:rsidP="008F0FAE">
            <w:pPr>
              <w:jc w:val="center"/>
            </w:pPr>
            <w:r>
              <w:t>Objective</w:t>
            </w:r>
          </w:p>
        </w:tc>
      </w:tr>
      <w:tr w:rsidR="00A4092C" w:rsidTr="008F0FAE">
        <w:tc>
          <w:tcPr>
            <w:tcW w:w="2280" w:type="dxa"/>
          </w:tcPr>
          <w:p w:rsidR="00A4092C" w:rsidRDefault="00A4092C" w:rsidP="008F0FAE">
            <w:pPr>
              <w:jc w:val="center"/>
            </w:pPr>
            <w:r>
              <w:t>S</w:t>
            </w:r>
          </w:p>
        </w:tc>
        <w:tc>
          <w:tcPr>
            <w:tcW w:w="2280" w:type="dxa"/>
          </w:tcPr>
          <w:p w:rsidR="00A4092C" w:rsidRDefault="00A4092C" w:rsidP="008F0FAE">
            <w:pPr>
              <w:jc w:val="center"/>
            </w:pPr>
            <w:r>
              <w:t>5</w:t>
            </w:r>
          </w:p>
        </w:tc>
        <w:tc>
          <w:tcPr>
            <w:tcW w:w="2280" w:type="dxa"/>
          </w:tcPr>
          <w:p w:rsidR="00A4092C" w:rsidRDefault="00A4092C" w:rsidP="008F0FAE">
            <w:pPr>
              <w:jc w:val="center"/>
            </w:pPr>
            <w:r>
              <w:t>10</w:t>
            </w:r>
          </w:p>
        </w:tc>
      </w:tr>
      <w:tr w:rsidR="00A4092C" w:rsidTr="008F0FAE">
        <w:tc>
          <w:tcPr>
            <w:tcW w:w="2280" w:type="dxa"/>
          </w:tcPr>
          <w:p w:rsidR="00A4092C" w:rsidRDefault="00A4092C" w:rsidP="008F0FAE">
            <w:pPr>
              <w:jc w:val="center"/>
            </w:pPr>
            <w:r>
              <w:t>T</w:t>
            </w:r>
          </w:p>
        </w:tc>
        <w:tc>
          <w:tcPr>
            <w:tcW w:w="2280" w:type="dxa"/>
          </w:tcPr>
          <w:p w:rsidR="00A4092C" w:rsidRDefault="00A4092C" w:rsidP="008F0FAE">
            <w:pPr>
              <w:jc w:val="center"/>
            </w:pPr>
            <w:r>
              <w:t>10</w:t>
            </w:r>
          </w:p>
        </w:tc>
        <w:tc>
          <w:tcPr>
            <w:tcW w:w="2280" w:type="dxa"/>
          </w:tcPr>
          <w:p w:rsidR="00A4092C" w:rsidRDefault="00A4092C" w:rsidP="008F0FAE">
            <w:pPr>
              <w:jc w:val="center"/>
            </w:pPr>
            <w:r>
              <w:t>50</w:t>
            </w:r>
          </w:p>
        </w:tc>
      </w:tr>
    </w:tbl>
    <w:p w:rsidR="00A4092C" w:rsidRDefault="00A4092C" w:rsidP="00A4092C"/>
    <w:p w:rsidR="00A4092C" w:rsidRDefault="00A4092C" w:rsidP="00A4092C">
      <w:pPr>
        <w:ind w:firstLine="426"/>
      </w:pPr>
      <w:r>
        <w:t>Both animals fill the field of view.  Which animal is larger?</w:t>
      </w:r>
    </w:p>
    <w:p w:rsidR="00300DD8" w:rsidRDefault="00300DD8" w:rsidP="00A4092C">
      <w:pPr>
        <w:pBdr>
          <w:between w:val="single" w:sz="4" w:space="1" w:color="auto"/>
        </w:pBdr>
        <w:spacing w:after="120"/>
      </w:pPr>
    </w:p>
    <w:p w:rsidR="00A4092C" w:rsidRDefault="00A4092C" w:rsidP="00A4092C">
      <w:pPr>
        <w:pBdr>
          <w:between w:val="single" w:sz="4" w:space="1" w:color="auto"/>
        </w:pBdr>
        <w:spacing w:after="120"/>
      </w:pPr>
    </w:p>
    <w:p w:rsidR="00A4092C" w:rsidRDefault="00A4092C" w:rsidP="00300DD8"/>
    <w:p w:rsidR="00993DD7" w:rsidRDefault="00A73BD5" w:rsidP="00FE238E">
      <w:pPr>
        <w:pStyle w:val="ListParagraph"/>
        <w:numPr>
          <w:ilvl w:val="0"/>
          <w:numId w:val="13"/>
        </w:numPr>
      </w:pPr>
      <w:r>
        <w:t xml:space="preserve">A scientist prepared a wet mount of some microscopic organisms.  An image of one of the organisms is shown below.  The units on the scale bar are in </w:t>
      </w:r>
      <w:proofErr w:type="spellStart"/>
      <w:r>
        <w:t>millimetres</w:t>
      </w:r>
      <w:proofErr w:type="spellEnd"/>
      <w:r>
        <w:t>.</w:t>
      </w:r>
    </w:p>
    <w:p w:rsidR="00993DD7" w:rsidRDefault="00993DD7" w:rsidP="00300DD8">
      <w:pPr>
        <w:pStyle w:val="Header"/>
        <w:tabs>
          <w:tab w:val="clear" w:pos="4320"/>
          <w:tab w:val="clear" w:pos="8640"/>
        </w:tabs>
      </w:pPr>
    </w:p>
    <w:p w:rsidR="00993DD7" w:rsidRDefault="00A73BD5" w:rsidP="00300DD8">
      <w:pPr>
        <w:jc w:val="center"/>
      </w:pPr>
      <w:r>
        <w:object w:dxaOrig="3606" w:dyaOrig="3606">
          <v:shape id="_x0000_i1026" type="#_x0000_t75" style="width:180pt;height:180pt" o:ole="" fillcolor="window">
            <v:imagedata r:id="rId9" o:title=""/>
          </v:shape>
          <o:OLEObject Type="Embed" ProgID="CorelDraw.Graphic.7" ShapeID="_x0000_i1026" DrawAspect="Content" ObjectID="_1310478071" r:id="rId10"/>
        </w:object>
      </w:r>
    </w:p>
    <w:p w:rsidR="00993DD7" w:rsidRDefault="00993DD7" w:rsidP="00300DD8"/>
    <w:p w:rsidR="00993DD7" w:rsidRDefault="00A73BD5" w:rsidP="00FE238E">
      <w:pPr>
        <w:pStyle w:val="ListParagraph"/>
        <w:numPr>
          <w:ilvl w:val="0"/>
          <w:numId w:val="14"/>
        </w:numPr>
      </w:pPr>
      <w:r>
        <w:t>What is the diameter of the field of view?</w:t>
      </w:r>
    </w:p>
    <w:p w:rsidR="00300DD8" w:rsidRDefault="00300DD8" w:rsidP="00300DD8">
      <w:pPr>
        <w:pBdr>
          <w:between w:val="single" w:sz="4" w:space="1" w:color="auto"/>
        </w:pBdr>
        <w:spacing w:line="360" w:lineRule="auto"/>
      </w:pPr>
    </w:p>
    <w:p w:rsidR="00A4092C" w:rsidRDefault="00A4092C" w:rsidP="00300DD8">
      <w:pPr>
        <w:pBdr>
          <w:between w:val="single" w:sz="4" w:space="1" w:color="auto"/>
        </w:pBdr>
        <w:spacing w:line="360" w:lineRule="auto"/>
      </w:pPr>
    </w:p>
    <w:p w:rsidR="00300DD8" w:rsidRDefault="00300DD8" w:rsidP="00300DD8">
      <w:pPr>
        <w:pBdr>
          <w:between w:val="single" w:sz="4" w:space="1" w:color="auto"/>
        </w:pBdr>
        <w:spacing w:line="360" w:lineRule="auto"/>
      </w:pPr>
    </w:p>
    <w:p w:rsidR="00A4092C" w:rsidRDefault="00A4092C" w:rsidP="00A4092C">
      <w:pPr>
        <w:ind w:left="360"/>
      </w:pPr>
    </w:p>
    <w:p w:rsidR="00993DD7" w:rsidRDefault="00A73BD5" w:rsidP="00FE238E">
      <w:pPr>
        <w:numPr>
          <w:ilvl w:val="0"/>
          <w:numId w:val="14"/>
        </w:numPr>
      </w:pPr>
      <w:r>
        <w:t xml:space="preserve">Give the dimensions of the organism (length and width) in </w:t>
      </w:r>
      <w:proofErr w:type="spellStart"/>
      <w:r>
        <w:t>millimetres</w:t>
      </w:r>
      <w:proofErr w:type="spellEnd"/>
      <w:r>
        <w:t>.</w:t>
      </w:r>
    </w:p>
    <w:p w:rsidR="00300DD8" w:rsidRDefault="00300DD8" w:rsidP="00300DD8">
      <w:pPr>
        <w:pBdr>
          <w:between w:val="single" w:sz="4" w:space="1" w:color="auto"/>
        </w:pBdr>
        <w:spacing w:line="360" w:lineRule="auto"/>
      </w:pPr>
    </w:p>
    <w:p w:rsidR="00A4092C" w:rsidRDefault="00A4092C" w:rsidP="00300DD8">
      <w:pPr>
        <w:pBdr>
          <w:between w:val="single" w:sz="4" w:space="1" w:color="auto"/>
        </w:pBdr>
        <w:spacing w:line="360" w:lineRule="auto"/>
      </w:pPr>
    </w:p>
    <w:p w:rsidR="00300DD8" w:rsidRDefault="00300DD8" w:rsidP="00300DD8">
      <w:pPr>
        <w:pBdr>
          <w:between w:val="single" w:sz="4" w:space="1" w:color="auto"/>
        </w:pBdr>
        <w:spacing w:line="360" w:lineRule="auto"/>
      </w:pPr>
    </w:p>
    <w:p w:rsidR="00993DD7" w:rsidRDefault="00A73BD5" w:rsidP="00FE238E">
      <w:pPr>
        <w:numPr>
          <w:ilvl w:val="0"/>
          <w:numId w:val="14"/>
        </w:numPr>
      </w:pPr>
      <w:r>
        <w:lastRenderedPageBreak/>
        <w:t xml:space="preserve">The organism uses the cilia on its surface to move.  Estimate the average length of the cilia in </w:t>
      </w:r>
      <w:proofErr w:type="spellStart"/>
      <w:r>
        <w:t>micrometres</w:t>
      </w:r>
      <w:proofErr w:type="spellEnd"/>
      <w:r>
        <w:t>.</w:t>
      </w:r>
    </w:p>
    <w:p w:rsidR="00300DD8" w:rsidRDefault="00300DD8" w:rsidP="00300DD8">
      <w:pPr>
        <w:pBdr>
          <w:between w:val="single" w:sz="4" w:space="1" w:color="auto"/>
        </w:pBdr>
        <w:spacing w:line="360" w:lineRule="auto"/>
      </w:pPr>
    </w:p>
    <w:p w:rsidR="00A4092C" w:rsidRDefault="00A4092C" w:rsidP="00300DD8">
      <w:pPr>
        <w:pBdr>
          <w:between w:val="single" w:sz="4" w:space="1" w:color="auto"/>
        </w:pBdr>
        <w:spacing w:line="360" w:lineRule="auto"/>
      </w:pPr>
    </w:p>
    <w:p w:rsidR="00300DD8" w:rsidRDefault="00300DD8" w:rsidP="00300DD8">
      <w:pPr>
        <w:pBdr>
          <w:between w:val="single" w:sz="4" w:space="1" w:color="auto"/>
        </w:pBdr>
        <w:spacing w:line="360" w:lineRule="auto"/>
      </w:pPr>
    </w:p>
    <w:p w:rsidR="00A4092C" w:rsidRDefault="00A4092C" w:rsidP="00A4092C">
      <w:pPr>
        <w:ind w:left="360"/>
      </w:pPr>
    </w:p>
    <w:p w:rsidR="00993DD7" w:rsidRDefault="00A73BD5" w:rsidP="00FE238E">
      <w:pPr>
        <w:pStyle w:val="ListParagraph"/>
        <w:numPr>
          <w:ilvl w:val="0"/>
          <w:numId w:val="13"/>
        </w:numPr>
      </w:pPr>
      <w:r>
        <w:t xml:space="preserve">At a magnification of </w:t>
      </w:r>
      <w:proofErr w:type="gramStart"/>
      <w:r>
        <w:t>150x</w:t>
      </w:r>
      <w:proofErr w:type="gramEnd"/>
      <w:r>
        <w:t xml:space="preserve"> a microscope has a field of view of 0.8 mm.  What would be the diameter of the field of view at a magnification of </w:t>
      </w:r>
      <w:proofErr w:type="gramStart"/>
      <w:r>
        <w:t>300x</w:t>
      </w:r>
      <w:proofErr w:type="gramEnd"/>
      <w:r>
        <w:t xml:space="preserve">?  Give your answer in </w:t>
      </w:r>
      <w:proofErr w:type="spellStart"/>
      <w:r>
        <w:t>micrometres</w:t>
      </w:r>
      <w:proofErr w:type="spellEnd"/>
      <w:r>
        <w:t>.</w:t>
      </w:r>
    </w:p>
    <w:p w:rsidR="00300DD8" w:rsidRDefault="00300DD8" w:rsidP="00300DD8">
      <w:pPr>
        <w:pBdr>
          <w:between w:val="single" w:sz="4" w:space="1" w:color="auto"/>
        </w:pBdr>
        <w:spacing w:line="360" w:lineRule="auto"/>
      </w:pPr>
    </w:p>
    <w:p w:rsidR="00A4092C" w:rsidRDefault="00A4092C" w:rsidP="00300DD8">
      <w:pPr>
        <w:pBdr>
          <w:between w:val="single" w:sz="4" w:space="1" w:color="auto"/>
        </w:pBdr>
        <w:spacing w:line="360" w:lineRule="auto"/>
      </w:pPr>
    </w:p>
    <w:p w:rsidR="00300DD8" w:rsidRDefault="00300DD8" w:rsidP="00300DD8">
      <w:pPr>
        <w:pBdr>
          <w:between w:val="single" w:sz="4" w:space="1" w:color="auto"/>
        </w:pBdr>
        <w:spacing w:line="360" w:lineRule="auto"/>
      </w:pPr>
    </w:p>
    <w:p w:rsidR="00A4092C" w:rsidRDefault="00A4092C"/>
    <w:p w:rsidR="00993DD7" w:rsidRDefault="00A73BD5" w:rsidP="00FE238E">
      <w:pPr>
        <w:pStyle w:val="ListParagraph"/>
        <w:numPr>
          <w:ilvl w:val="0"/>
          <w:numId w:val="13"/>
        </w:numPr>
      </w:pPr>
      <w:r>
        <w:t xml:space="preserve">A biologist examines a sample of blood under a microscope.  She estimates that about 16 red blood cells would fit across the field of view if they were </w:t>
      </w:r>
      <w:r w:rsidR="00FE238E">
        <w:t>placed</w:t>
      </w:r>
      <w:r>
        <w:t xml:space="preserve"> end to end in a straight line.  If the field of view is 0.2 mm across, what is the approximate diameter of a red blood cell?  Give your answer in </w:t>
      </w:r>
      <w:proofErr w:type="spellStart"/>
      <w:r>
        <w:t>micrometres</w:t>
      </w:r>
      <w:proofErr w:type="spellEnd"/>
      <w:r>
        <w:t>.</w:t>
      </w:r>
    </w:p>
    <w:p w:rsidR="00300DD8" w:rsidRDefault="00300DD8" w:rsidP="00300DD8">
      <w:pPr>
        <w:pBdr>
          <w:between w:val="single" w:sz="4" w:space="1" w:color="auto"/>
        </w:pBdr>
        <w:spacing w:line="360" w:lineRule="auto"/>
      </w:pPr>
    </w:p>
    <w:p w:rsidR="00A4092C" w:rsidRDefault="00A4092C" w:rsidP="00300DD8">
      <w:pPr>
        <w:pBdr>
          <w:between w:val="single" w:sz="4" w:space="1" w:color="auto"/>
        </w:pBdr>
        <w:spacing w:line="360" w:lineRule="auto"/>
      </w:pPr>
    </w:p>
    <w:p w:rsidR="00300DD8" w:rsidRDefault="00300DD8" w:rsidP="00300DD8">
      <w:pPr>
        <w:pBdr>
          <w:between w:val="single" w:sz="4" w:space="1" w:color="auto"/>
        </w:pBdr>
        <w:spacing w:line="360" w:lineRule="auto"/>
      </w:pPr>
    </w:p>
    <w:p w:rsidR="00E139CB" w:rsidRDefault="00A73BD5" w:rsidP="00FE238E">
      <w:pPr>
        <w:pStyle w:val="ListParagraph"/>
        <w:numPr>
          <w:ilvl w:val="0"/>
          <w:numId w:val="13"/>
        </w:numPr>
      </w:pPr>
      <w:r>
        <w:t xml:space="preserve">If the biologist in Question </w:t>
      </w:r>
      <w:r w:rsidR="00FE238E">
        <w:t>8</w:t>
      </w:r>
      <w:r>
        <w:t xml:space="preserve"> changed the objective lens so that the magnification was halved, how many red blood cells would fit across the new field of view?</w:t>
      </w:r>
    </w:p>
    <w:p w:rsidR="00300DD8" w:rsidRDefault="00300DD8" w:rsidP="00300DD8">
      <w:pPr>
        <w:pBdr>
          <w:between w:val="single" w:sz="4" w:space="1" w:color="auto"/>
        </w:pBdr>
        <w:spacing w:line="360" w:lineRule="auto"/>
      </w:pPr>
    </w:p>
    <w:p w:rsidR="00A4092C" w:rsidRDefault="00A4092C" w:rsidP="00300DD8">
      <w:pPr>
        <w:pBdr>
          <w:between w:val="single" w:sz="4" w:space="1" w:color="auto"/>
        </w:pBdr>
        <w:spacing w:line="360" w:lineRule="auto"/>
      </w:pPr>
    </w:p>
    <w:p w:rsidR="00300DD8" w:rsidRDefault="00300DD8" w:rsidP="00300DD8">
      <w:pPr>
        <w:pBdr>
          <w:between w:val="single" w:sz="4" w:space="1" w:color="auto"/>
        </w:pBdr>
        <w:spacing w:line="360" w:lineRule="auto"/>
      </w:pPr>
    </w:p>
    <w:p w:rsidR="00E139CB" w:rsidRDefault="00E139CB" w:rsidP="00E41BE1"/>
    <w:p w:rsidR="00E139CB" w:rsidRDefault="005C681A" w:rsidP="00FE238E">
      <w:pPr>
        <w:pStyle w:val="ListParagraph"/>
        <w:numPr>
          <w:ilvl w:val="0"/>
          <w:numId w:val="13"/>
        </w:numPr>
      </w:pPr>
      <w:r>
        <w:t>A</w:t>
      </w:r>
      <w:r w:rsidR="00E139CB">
        <w:t xml:space="preserve"> microscope has a field of view of 3.2 mm at 40x magnification</w:t>
      </w:r>
      <w:r>
        <w:t>.</w:t>
      </w:r>
    </w:p>
    <w:p w:rsidR="005C681A" w:rsidRDefault="005C681A" w:rsidP="00E41BE1"/>
    <w:p w:rsidR="00E139CB" w:rsidRDefault="00E139CB" w:rsidP="00FE238E">
      <w:pPr>
        <w:pStyle w:val="ListParagraph"/>
        <w:numPr>
          <w:ilvl w:val="0"/>
          <w:numId w:val="15"/>
        </w:numPr>
      </w:pPr>
      <w:r>
        <w:t xml:space="preserve">What would be the field of view at a magnification of </w:t>
      </w:r>
      <w:proofErr w:type="gramStart"/>
      <w:r>
        <w:t>400x</w:t>
      </w:r>
      <w:proofErr w:type="gramEnd"/>
      <w:r>
        <w:t xml:space="preserve">?  Give your answer in </w:t>
      </w:r>
      <w:proofErr w:type="spellStart"/>
      <w:r>
        <w:t>micrometres</w:t>
      </w:r>
      <w:proofErr w:type="spellEnd"/>
      <w:r>
        <w:t>.</w:t>
      </w:r>
    </w:p>
    <w:p w:rsidR="00A4092C" w:rsidRDefault="00A4092C" w:rsidP="00A4092C">
      <w:pPr>
        <w:pBdr>
          <w:between w:val="single" w:sz="4" w:space="1" w:color="auto"/>
        </w:pBdr>
        <w:spacing w:line="360" w:lineRule="auto"/>
        <w:ind w:left="720"/>
      </w:pPr>
    </w:p>
    <w:p w:rsidR="00A4092C" w:rsidRDefault="00A4092C" w:rsidP="00A4092C">
      <w:pPr>
        <w:pBdr>
          <w:between w:val="single" w:sz="4" w:space="1" w:color="auto"/>
        </w:pBdr>
        <w:spacing w:line="360" w:lineRule="auto"/>
        <w:ind w:left="720"/>
      </w:pPr>
    </w:p>
    <w:p w:rsidR="00E139CB" w:rsidRDefault="00E139CB" w:rsidP="00FE238E">
      <w:pPr>
        <w:pStyle w:val="ListParagraph"/>
        <w:numPr>
          <w:ilvl w:val="0"/>
          <w:numId w:val="15"/>
        </w:numPr>
      </w:pPr>
      <w:r>
        <w:t>Explain the reasoning behind your answer.</w:t>
      </w:r>
    </w:p>
    <w:p w:rsidR="00A4092C" w:rsidRDefault="00A4092C" w:rsidP="00A4092C">
      <w:pPr>
        <w:pStyle w:val="ListParagraph"/>
        <w:pBdr>
          <w:between w:val="single" w:sz="4" w:space="1" w:color="auto"/>
        </w:pBdr>
        <w:spacing w:line="360" w:lineRule="auto"/>
        <w:ind w:left="709"/>
      </w:pPr>
    </w:p>
    <w:p w:rsidR="00A4092C" w:rsidRDefault="00A4092C" w:rsidP="00A4092C">
      <w:pPr>
        <w:pStyle w:val="ListParagraph"/>
        <w:pBdr>
          <w:between w:val="single" w:sz="4" w:space="1" w:color="auto"/>
        </w:pBdr>
        <w:spacing w:line="360" w:lineRule="auto"/>
        <w:ind w:left="709"/>
      </w:pPr>
    </w:p>
    <w:p w:rsidR="00A4092C" w:rsidRDefault="00A4092C" w:rsidP="00A4092C">
      <w:pPr>
        <w:pStyle w:val="ListParagraph"/>
        <w:pBdr>
          <w:between w:val="single" w:sz="4" w:space="1" w:color="auto"/>
        </w:pBdr>
        <w:spacing w:line="360" w:lineRule="auto"/>
        <w:ind w:left="709"/>
      </w:pPr>
    </w:p>
    <w:p w:rsidR="00A4092C" w:rsidRDefault="00A4092C" w:rsidP="00A4092C">
      <w:pPr>
        <w:pStyle w:val="ListParagraph"/>
        <w:pBdr>
          <w:between w:val="single" w:sz="4" w:space="1" w:color="auto"/>
        </w:pBdr>
        <w:spacing w:line="360" w:lineRule="auto"/>
        <w:ind w:left="709"/>
      </w:pPr>
    </w:p>
    <w:p w:rsidR="00A4092C" w:rsidRDefault="00A4092C" w:rsidP="00E41BE1"/>
    <w:p w:rsidR="006E720C" w:rsidRDefault="006E720C" w:rsidP="00E41BE1">
      <w:r>
        <w:br w:type="page"/>
      </w:r>
    </w:p>
    <w:p w:rsidR="00070F7B" w:rsidRPr="00FE238E" w:rsidRDefault="00500722" w:rsidP="00E41BE1">
      <w:pPr>
        <w:jc w:val="center"/>
        <w:rPr>
          <w:b/>
          <w:sz w:val="32"/>
        </w:rPr>
      </w:pPr>
      <w:r w:rsidRPr="00FE238E">
        <w:rPr>
          <w:b/>
          <w:sz w:val="32"/>
        </w:rPr>
        <w:lastRenderedPageBreak/>
        <w:t>Investigation Euglena</w:t>
      </w:r>
    </w:p>
    <w:p w:rsidR="00500722" w:rsidRDefault="00500722" w:rsidP="00E41BE1"/>
    <w:p w:rsidR="00500722" w:rsidRPr="00FE238E" w:rsidRDefault="00FE238E" w:rsidP="00E41BE1">
      <w:pPr>
        <w:rPr>
          <w:u w:val="single"/>
        </w:rPr>
      </w:pPr>
      <w:r w:rsidRPr="00FE238E">
        <w:rPr>
          <w:u w:val="single"/>
        </w:rPr>
        <w:t>Part A: Viewing Euglena</w:t>
      </w:r>
    </w:p>
    <w:p w:rsidR="00FE238E" w:rsidRDefault="00FE238E" w:rsidP="00E41BE1"/>
    <w:p w:rsidR="00070F7B" w:rsidRDefault="00070F7B" w:rsidP="00E41BE1">
      <w:r>
        <w:t>Prepare a slide with live Euglena.</w:t>
      </w:r>
    </w:p>
    <w:p w:rsidR="00070F7B" w:rsidRDefault="00070F7B" w:rsidP="00E41BE1"/>
    <w:p w:rsidR="00070F7B" w:rsidRDefault="00FE238E" w:rsidP="00E41BE1">
      <w:r>
        <w:t xml:space="preserve">View the slide under </w:t>
      </w:r>
      <w:proofErr w:type="gramStart"/>
      <w:r>
        <w:t>40x</w:t>
      </w:r>
      <w:proofErr w:type="gramEnd"/>
      <w:r>
        <w:t xml:space="preserve"> and then 100x magnification.  Sketch a diagram of a Euglena in the space below.</w:t>
      </w:r>
    </w:p>
    <w:p w:rsidR="00FE238E" w:rsidRDefault="00712366" w:rsidP="00E41BE1">
      <w:r w:rsidRPr="00712366">
        <w:rPr>
          <w:noProof/>
        </w:rPr>
        <w:pict>
          <v:oval id="_x0000_s1047" style="position:absolute;margin-left:151.85pt;margin-top:5.35pt;width:131.25pt;height:123pt;z-index:251670016" strokeweight="1.5pt"/>
        </w:pict>
      </w:r>
    </w:p>
    <w:p w:rsidR="00FE238E" w:rsidRDefault="00FE238E" w:rsidP="00E41BE1"/>
    <w:p w:rsidR="00FE238E" w:rsidRDefault="00FE238E" w:rsidP="00E41BE1"/>
    <w:p w:rsidR="00FE238E" w:rsidRDefault="00FE238E" w:rsidP="00E41BE1"/>
    <w:p w:rsidR="00FE238E" w:rsidRDefault="00FE238E" w:rsidP="00E41BE1"/>
    <w:p w:rsidR="00FE238E" w:rsidRDefault="00FE238E" w:rsidP="00E41BE1"/>
    <w:p w:rsidR="00FE238E" w:rsidRDefault="00FE238E" w:rsidP="00E41BE1"/>
    <w:p w:rsidR="00FE238E" w:rsidRDefault="00FE238E" w:rsidP="00E41BE1"/>
    <w:p w:rsidR="00070F7B" w:rsidRDefault="00070F7B" w:rsidP="00E41BE1"/>
    <w:p w:rsidR="00FE238E" w:rsidRDefault="00FE238E" w:rsidP="00E41BE1"/>
    <w:p w:rsidR="00FE238E" w:rsidRDefault="00FE238E" w:rsidP="00E41BE1"/>
    <w:p w:rsidR="00070F7B" w:rsidRDefault="00070F7B" w:rsidP="00CC5014">
      <w:pPr>
        <w:pStyle w:val="ListParagraph"/>
        <w:numPr>
          <w:ilvl w:val="0"/>
          <w:numId w:val="16"/>
        </w:numPr>
      </w:pPr>
      <w:r>
        <w:t>What type of living thing is a Euglena?  (</w:t>
      </w:r>
      <w:r w:rsidR="00FE238E">
        <w:t>Choose from animal, p</w:t>
      </w:r>
      <w:r>
        <w:t xml:space="preserve">lant, </w:t>
      </w:r>
      <w:r w:rsidR="00FE238E">
        <w:t>f</w:t>
      </w:r>
      <w:r>
        <w:t>ung</w:t>
      </w:r>
      <w:r w:rsidR="00FE238E">
        <w:t>us</w:t>
      </w:r>
      <w:r>
        <w:t xml:space="preserve">, </w:t>
      </w:r>
      <w:proofErr w:type="spellStart"/>
      <w:r w:rsidR="00FE238E">
        <w:t>prot</w:t>
      </w:r>
      <w:r w:rsidR="00295567">
        <w:t>i</w:t>
      </w:r>
      <w:r w:rsidR="00FE238E">
        <w:t>st</w:t>
      </w:r>
      <w:proofErr w:type="spellEnd"/>
      <w:r w:rsidR="00FE238E">
        <w:t xml:space="preserve"> or b</w:t>
      </w:r>
      <w:r>
        <w:t>acterium)</w:t>
      </w:r>
    </w:p>
    <w:p w:rsidR="00FE238E" w:rsidRDefault="00FE238E" w:rsidP="00FE238E">
      <w:pPr>
        <w:pBdr>
          <w:between w:val="single" w:sz="4" w:space="1" w:color="auto"/>
        </w:pBdr>
        <w:spacing w:line="360" w:lineRule="auto"/>
      </w:pPr>
    </w:p>
    <w:p w:rsidR="00FE238E" w:rsidRDefault="00FE238E" w:rsidP="00FE238E">
      <w:pPr>
        <w:pBdr>
          <w:between w:val="single" w:sz="4" w:space="1" w:color="auto"/>
        </w:pBdr>
        <w:spacing w:line="360" w:lineRule="auto"/>
      </w:pPr>
    </w:p>
    <w:p w:rsidR="00070F7B" w:rsidRDefault="00070F7B" w:rsidP="00CC5014">
      <w:pPr>
        <w:pStyle w:val="ListParagraph"/>
        <w:numPr>
          <w:ilvl w:val="0"/>
          <w:numId w:val="16"/>
        </w:numPr>
      </w:pPr>
      <w:r>
        <w:t xml:space="preserve">How </w:t>
      </w:r>
      <w:proofErr w:type="gramStart"/>
      <w:r>
        <w:t>do</w:t>
      </w:r>
      <w:proofErr w:type="gramEnd"/>
      <w:r>
        <w:t xml:space="preserve"> Euglena propel themselves through fluid?</w:t>
      </w:r>
    </w:p>
    <w:p w:rsidR="00FE238E" w:rsidRDefault="00FE238E" w:rsidP="00FE238E">
      <w:pPr>
        <w:pBdr>
          <w:between w:val="single" w:sz="4" w:space="1" w:color="auto"/>
        </w:pBdr>
        <w:spacing w:line="360" w:lineRule="auto"/>
      </w:pPr>
    </w:p>
    <w:p w:rsidR="00FE238E" w:rsidRDefault="00FE238E" w:rsidP="00FE238E">
      <w:pPr>
        <w:pBdr>
          <w:between w:val="single" w:sz="4" w:space="1" w:color="auto"/>
        </w:pBdr>
        <w:spacing w:line="360" w:lineRule="auto"/>
      </w:pPr>
    </w:p>
    <w:p w:rsidR="00FE238E" w:rsidRDefault="00FE238E" w:rsidP="00FE238E">
      <w:pPr>
        <w:pBdr>
          <w:between w:val="single" w:sz="4" w:space="1" w:color="auto"/>
        </w:pBdr>
        <w:spacing w:line="360" w:lineRule="auto"/>
      </w:pPr>
    </w:p>
    <w:p w:rsidR="00070F7B" w:rsidRDefault="00070F7B" w:rsidP="00CC5014">
      <w:pPr>
        <w:pStyle w:val="ListParagraph"/>
        <w:numPr>
          <w:ilvl w:val="0"/>
          <w:numId w:val="16"/>
        </w:numPr>
      </w:pPr>
      <w:proofErr w:type="gramStart"/>
      <w:r>
        <w:t>Euglena are</w:t>
      </w:r>
      <w:proofErr w:type="gramEnd"/>
      <w:r>
        <w:t xml:space="preserve"> green in </w:t>
      </w:r>
      <w:proofErr w:type="spellStart"/>
      <w:r>
        <w:t>colour</w:t>
      </w:r>
      <w:proofErr w:type="spellEnd"/>
      <w:r>
        <w:t>.  What type of chemical process are they likely to carry out?</w:t>
      </w:r>
    </w:p>
    <w:p w:rsidR="00FE238E" w:rsidRDefault="00FE238E" w:rsidP="00FE238E">
      <w:pPr>
        <w:pBdr>
          <w:between w:val="single" w:sz="4" w:space="1" w:color="auto"/>
        </w:pBdr>
        <w:spacing w:line="360" w:lineRule="auto"/>
      </w:pPr>
    </w:p>
    <w:p w:rsidR="00FE238E" w:rsidRDefault="00FE238E" w:rsidP="00FE238E">
      <w:pPr>
        <w:pBdr>
          <w:between w:val="single" w:sz="4" w:space="1" w:color="auto"/>
        </w:pBdr>
        <w:spacing w:line="360" w:lineRule="auto"/>
      </w:pPr>
    </w:p>
    <w:p w:rsidR="00FE238E" w:rsidRDefault="00FE238E" w:rsidP="00FE238E">
      <w:pPr>
        <w:pBdr>
          <w:between w:val="single" w:sz="4" w:space="1" w:color="auto"/>
        </w:pBdr>
        <w:spacing w:line="360" w:lineRule="auto"/>
      </w:pPr>
    </w:p>
    <w:p w:rsidR="00070F7B" w:rsidRDefault="00CC5014" w:rsidP="00CC5014">
      <w:pPr>
        <w:pStyle w:val="ListParagraph"/>
        <w:numPr>
          <w:ilvl w:val="0"/>
          <w:numId w:val="16"/>
        </w:numPr>
      </w:pPr>
      <w:r>
        <w:t>Us</w:t>
      </w:r>
      <w:r w:rsidR="00500722">
        <w:t xml:space="preserve">ing the 10x objective lens, pick a field and then estimate the number of Euglena in the field.  Repeat this five times and </w:t>
      </w:r>
      <w:r>
        <w:t>then calculate</w:t>
      </w:r>
      <w:r w:rsidR="00500722">
        <w:t xml:space="preserve"> an average.</w:t>
      </w:r>
    </w:p>
    <w:p w:rsidR="00500722" w:rsidRDefault="00500722" w:rsidP="00E41BE1"/>
    <w:tbl>
      <w:tblPr>
        <w:tblStyle w:val="TableGrid"/>
        <w:tblW w:w="0" w:type="auto"/>
        <w:tblInd w:w="2802" w:type="dxa"/>
        <w:tblLook w:val="04A0"/>
      </w:tblPr>
      <w:tblGrid>
        <w:gridCol w:w="2126"/>
        <w:gridCol w:w="1134"/>
      </w:tblGrid>
      <w:tr w:rsidR="00FE238E" w:rsidTr="00FE238E">
        <w:tc>
          <w:tcPr>
            <w:tcW w:w="2126" w:type="dxa"/>
          </w:tcPr>
          <w:p w:rsidR="00FE238E" w:rsidRDefault="00FE238E" w:rsidP="004C6F35">
            <w:r>
              <w:t>Estimate 1</w:t>
            </w:r>
          </w:p>
        </w:tc>
        <w:tc>
          <w:tcPr>
            <w:tcW w:w="1134" w:type="dxa"/>
          </w:tcPr>
          <w:p w:rsidR="00FE238E" w:rsidRDefault="00FE238E" w:rsidP="004C6F35"/>
        </w:tc>
      </w:tr>
      <w:tr w:rsidR="00FE238E" w:rsidTr="00FE238E">
        <w:tc>
          <w:tcPr>
            <w:tcW w:w="2126" w:type="dxa"/>
          </w:tcPr>
          <w:p w:rsidR="00FE238E" w:rsidRDefault="00FE238E" w:rsidP="004C6F35">
            <w:r>
              <w:t>Estimate 1</w:t>
            </w:r>
          </w:p>
        </w:tc>
        <w:tc>
          <w:tcPr>
            <w:tcW w:w="1134" w:type="dxa"/>
          </w:tcPr>
          <w:p w:rsidR="00FE238E" w:rsidRDefault="00FE238E" w:rsidP="004C6F35"/>
        </w:tc>
      </w:tr>
      <w:tr w:rsidR="00FE238E" w:rsidTr="00FE238E">
        <w:tc>
          <w:tcPr>
            <w:tcW w:w="2126" w:type="dxa"/>
          </w:tcPr>
          <w:p w:rsidR="00FE238E" w:rsidRDefault="00FE238E" w:rsidP="004C6F35">
            <w:r>
              <w:t>Estimate 1</w:t>
            </w:r>
          </w:p>
        </w:tc>
        <w:tc>
          <w:tcPr>
            <w:tcW w:w="1134" w:type="dxa"/>
          </w:tcPr>
          <w:p w:rsidR="00FE238E" w:rsidRDefault="00FE238E" w:rsidP="004C6F35"/>
        </w:tc>
      </w:tr>
      <w:tr w:rsidR="00FE238E" w:rsidTr="00FE238E">
        <w:tc>
          <w:tcPr>
            <w:tcW w:w="2126" w:type="dxa"/>
          </w:tcPr>
          <w:p w:rsidR="00FE238E" w:rsidRDefault="00FE238E" w:rsidP="004C6F35">
            <w:r>
              <w:t>Estimate 1</w:t>
            </w:r>
          </w:p>
        </w:tc>
        <w:tc>
          <w:tcPr>
            <w:tcW w:w="1134" w:type="dxa"/>
          </w:tcPr>
          <w:p w:rsidR="00FE238E" w:rsidRDefault="00FE238E" w:rsidP="004C6F35"/>
        </w:tc>
      </w:tr>
      <w:tr w:rsidR="00FE238E" w:rsidTr="00FE238E">
        <w:tc>
          <w:tcPr>
            <w:tcW w:w="2126" w:type="dxa"/>
          </w:tcPr>
          <w:p w:rsidR="00FE238E" w:rsidRDefault="00FE238E" w:rsidP="004C6F35">
            <w:r>
              <w:t>Estimate 1</w:t>
            </w:r>
          </w:p>
        </w:tc>
        <w:tc>
          <w:tcPr>
            <w:tcW w:w="1134" w:type="dxa"/>
          </w:tcPr>
          <w:p w:rsidR="00FE238E" w:rsidRDefault="00FE238E" w:rsidP="004C6F35"/>
        </w:tc>
      </w:tr>
      <w:tr w:rsidR="00FE238E" w:rsidTr="00FE238E">
        <w:tc>
          <w:tcPr>
            <w:tcW w:w="2126" w:type="dxa"/>
          </w:tcPr>
          <w:p w:rsidR="00FE238E" w:rsidRDefault="00FE238E" w:rsidP="004C6F35">
            <w:r>
              <w:t>Average</w:t>
            </w:r>
          </w:p>
        </w:tc>
        <w:tc>
          <w:tcPr>
            <w:tcW w:w="1134" w:type="dxa"/>
          </w:tcPr>
          <w:p w:rsidR="00FE238E" w:rsidRDefault="00FE238E" w:rsidP="004C6F35"/>
        </w:tc>
      </w:tr>
    </w:tbl>
    <w:p w:rsidR="00FE238E" w:rsidRDefault="00FE238E" w:rsidP="00E41BE1"/>
    <w:p w:rsidR="00500722" w:rsidRDefault="00500722" w:rsidP="00CC5014">
      <w:pPr>
        <w:pStyle w:val="ListParagraph"/>
        <w:numPr>
          <w:ilvl w:val="0"/>
          <w:numId w:val="16"/>
        </w:numPr>
      </w:pPr>
      <w:r>
        <w:t xml:space="preserve">If the field of view at 100x magnification is 2.2 mm, calculate the </w:t>
      </w:r>
      <w:r w:rsidR="00FE238E">
        <w:t xml:space="preserve">average </w:t>
      </w:r>
      <w:r>
        <w:t xml:space="preserve">density of Euglena per square </w:t>
      </w:r>
      <w:proofErr w:type="spellStart"/>
      <w:r>
        <w:t>millimetre</w:t>
      </w:r>
      <w:proofErr w:type="spellEnd"/>
      <w:r>
        <w:t>.</w:t>
      </w:r>
    </w:p>
    <w:p w:rsidR="00500722" w:rsidRDefault="00500722" w:rsidP="00E41BE1"/>
    <w:tbl>
      <w:tblPr>
        <w:tblStyle w:val="TableGrid"/>
        <w:tblW w:w="0" w:type="auto"/>
        <w:tblInd w:w="1809" w:type="dxa"/>
        <w:tblLook w:val="04A0"/>
      </w:tblPr>
      <w:tblGrid>
        <w:gridCol w:w="3969"/>
        <w:gridCol w:w="1276"/>
      </w:tblGrid>
      <w:tr w:rsidR="00FE238E" w:rsidTr="004C6F35">
        <w:tc>
          <w:tcPr>
            <w:tcW w:w="3969" w:type="dxa"/>
          </w:tcPr>
          <w:p w:rsidR="00FE238E" w:rsidRDefault="00FE238E" w:rsidP="00FE238E">
            <w:r>
              <w:t>Density of Euglena</w:t>
            </w:r>
          </w:p>
        </w:tc>
        <w:tc>
          <w:tcPr>
            <w:tcW w:w="1276" w:type="dxa"/>
          </w:tcPr>
          <w:p w:rsidR="00FE238E" w:rsidRDefault="00FE238E" w:rsidP="004C6F35"/>
        </w:tc>
      </w:tr>
    </w:tbl>
    <w:p w:rsidR="00FE238E" w:rsidRDefault="00FE238E" w:rsidP="00E41BE1"/>
    <w:p w:rsidR="00500722" w:rsidRDefault="00500722" w:rsidP="00CC5014">
      <w:pPr>
        <w:pStyle w:val="ListParagraph"/>
        <w:numPr>
          <w:ilvl w:val="0"/>
          <w:numId w:val="16"/>
        </w:numPr>
      </w:pPr>
      <w:r>
        <w:lastRenderedPageBreak/>
        <w:t>Add a drop of vinegar to the slide.  What effect does this have on the Euglena?</w:t>
      </w:r>
    </w:p>
    <w:p w:rsidR="00CC5014" w:rsidRDefault="00CC5014" w:rsidP="00CC5014">
      <w:pPr>
        <w:pBdr>
          <w:between w:val="single" w:sz="4" w:space="1" w:color="auto"/>
        </w:pBdr>
        <w:spacing w:line="360" w:lineRule="auto"/>
      </w:pPr>
    </w:p>
    <w:p w:rsidR="00CC5014" w:rsidRDefault="00CC5014" w:rsidP="00CC5014">
      <w:pPr>
        <w:pBdr>
          <w:between w:val="single" w:sz="4" w:space="1" w:color="auto"/>
        </w:pBdr>
        <w:spacing w:line="360" w:lineRule="auto"/>
      </w:pPr>
    </w:p>
    <w:p w:rsidR="00CC5014" w:rsidRDefault="00CC5014" w:rsidP="00CC5014">
      <w:pPr>
        <w:pBdr>
          <w:between w:val="single" w:sz="4" w:space="1" w:color="auto"/>
        </w:pBdr>
        <w:spacing w:line="360" w:lineRule="auto"/>
      </w:pPr>
    </w:p>
    <w:p w:rsidR="00CC5014" w:rsidRDefault="00CC5014" w:rsidP="00CC5014">
      <w:pPr>
        <w:pBdr>
          <w:between w:val="single" w:sz="4" w:space="1" w:color="auto"/>
        </w:pBdr>
        <w:spacing w:line="360" w:lineRule="auto"/>
      </w:pPr>
    </w:p>
    <w:p w:rsidR="00070F7B" w:rsidRPr="00CC5014" w:rsidRDefault="00CC5014" w:rsidP="00E41BE1">
      <w:pPr>
        <w:rPr>
          <w:u w:val="single"/>
        </w:rPr>
      </w:pPr>
      <w:r w:rsidRPr="00CC5014">
        <w:rPr>
          <w:u w:val="single"/>
        </w:rPr>
        <w:t>Part B: Calculations</w:t>
      </w:r>
    </w:p>
    <w:p w:rsidR="00070F7B" w:rsidRDefault="00070F7B" w:rsidP="00E41BE1"/>
    <w:p w:rsidR="000C6DC9" w:rsidRDefault="000C6DC9" w:rsidP="00CC5014">
      <w:pPr>
        <w:pStyle w:val="ListParagraph"/>
        <w:numPr>
          <w:ilvl w:val="0"/>
          <w:numId w:val="17"/>
        </w:numPr>
      </w:pPr>
      <w:r>
        <w:t xml:space="preserve">Below is an image of several </w:t>
      </w:r>
      <w:proofErr w:type="gramStart"/>
      <w:r>
        <w:t>Euglena</w:t>
      </w:r>
      <w:proofErr w:type="gramEnd"/>
      <w:r>
        <w:t xml:space="preserve"> taken with a light microscope.  The magnification of this image is 7,000 times.  Calculate the average length of a Euglena, excluding the flagellum.  To calculate this you should take average length </w:t>
      </w:r>
      <w:proofErr w:type="gramStart"/>
      <w:r>
        <w:t>of five Euglena</w:t>
      </w:r>
      <w:proofErr w:type="gramEnd"/>
      <w:r>
        <w:t>.</w:t>
      </w:r>
    </w:p>
    <w:p w:rsidR="00CC5014" w:rsidRDefault="00CC5014" w:rsidP="00CC5014">
      <w:pPr>
        <w:pStyle w:val="ListParagraph"/>
        <w:ind w:left="360"/>
      </w:pPr>
    </w:p>
    <w:p w:rsidR="00CC5014" w:rsidRDefault="00CC5014" w:rsidP="00CC5014">
      <w:r>
        <w:rPr>
          <w:noProof/>
          <w:lang w:val="en-AU" w:eastAsia="en-AU"/>
        </w:rPr>
        <w:drawing>
          <wp:anchor distT="0" distB="0" distL="114300" distR="114300" simplePos="0" relativeHeight="251671040" behindDoc="1" locked="0" layoutInCell="1" allowOverlap="1">
            <wp:simplePos x="0" y="0"/>
            <wp:positionH relativeFrom="column">
              <wp:posOffset>518160</wp:posOffset>
            </wp:positionH>
            <wp:positionV relativeFrom="paragraph">
              <wp:posOffset>130175</wp:posOffset>
            </wp:positionV>
            <wp:extent cx="3013710" cy="2114550"/>
            <wp:effectExtent l="57150" t="38100" r="34290" b="19050"/>
            <wp:wrapTight wrapText="bothSides">
              <wp:wrapPolygon edited="0">
                <wp:start x="-410" y="-389"/>
                <wp:lineTo x="-410" y="21795"/>
                <wp:lineTo x="21846" y="21795"/>
                <wp:lineTo x="21846" y="-389"/>
                <wp:lineTo x="-410" y="-389"/>
              </wp:wrapPolygon>
            </wp:wrapTight>
            <wp:docPr id="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211455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C5014" w:rsidRDefault="00CC5014" w:rsidP="00CC5014"/>
    <w:p w:rsidR="00CC5014" w:rsidRDefault="00CC5014" w:rsidP="00CC5014"/>
    <w:p w:rsidR="00CC5014" w:rsidRDefault="00CC5014" w:rsidP="00CC5014"/>
    <w:p w:rsidR="00CC5014" w:rsidRDefault="00CC5014" w:rsidP="00CC5014"/>
    <w:p w:rsidR="00CC5014" w:rsidRDefault="00CC5014" w:rsidP="00CC5014"/>
    <w:p w:rsidR="00CC5014" w:rsidRDefault="00CC5014" w:rsidP="00CC5014"/>
    <w:p w:rsidR="000C6DC9" w:rsidRDefault="000C6DC9" w:rsidP="00E41BE1"/>
    <w:p w:rsidR="00CC5014" w:rsidRDefault="00CC5014" w:rsidP="00E41BE1"/>
    <w:p w:rsidR="006E720C" w:rsidRDefault="006E720C" w:rsidP="00E41BE1"/>
    <w:p w:rsidR="000C6DC9" w:rsidRDefault="000C6DC9" w:rsidP="00E41BE1"/>
    <w:p w:rsidR="00CC5014" w:rsidRDefault="00CC5014" w:rsidP="00E41BE1"/>
    <w:p w:rsidR="00CC5014" w:rsidRDefault="00CC5014" w:rsidP="00E41BE1"/>
    <w:p w:rsidR="00CC5014" w:rsidRDefault="00CC5014" w:rsidP="00E41BE1"/>
    <w:p w:rsidR="00CC5014" w:rsidRDefault="00CC5014" w:rsidP="00E41BE1"/>
    <w:p w:rsidR="00265884" w:rsidRDefault="00265884" w:rsidP="00CC5014">
      <w:pPr>
        <w:pStyle w:val="ListParagraph"/>
        <w:numPr>
          <w:ilvl w:val="0"/>
          <w:numId w:val="17"/>
        </w:numPr>
      </w:pPr>
      <w:r>
        <w:t>The image below was taken with an electron micro</w:t>
      </w:r>
      <w:r w:rsidR="00CC5014">
        <w:t>scope</w:t>
      </w:r>
      <w:r>
        <w:t xml:space="preserve">.  The magnification of the image is </w:t>
      </w:r>
      <w:proofErr w:type="gramStart"/>
      <w:r>
        <w:t>19,500x</w:t>
      </w:r>
      <w:proofErr w:type="gramEnd"/>
      <w:r>
        <w:t xml:space="preserve">.  Based on this information determine the average length of the </w:t>
      </w:r>
      <w:r w:rsidRPr="00CC5014">
        <w:rPr>
          <w:u w:val="single"/>
        </w:rPr>
        <w:t>head piece</w:t>
      </w:r>
      <w:r>
        <w:t xml:space="preserve"> of a sperm.  To calculate this you should take the average of at least five sperm.</w:t>
      </w:r>
    </w:p>
    <w:p w:rsidR="00CC5014" w:rsidRDefault="00CC5014" w:rsidP="00CC5014"/>
    <w:p w:rsidR="00CC5014" w:rsidRDefault="00CC5014" w:rsidP="00CC5014"/>
    <w:p w:rsidR="00500722" w:rsidRDefault="00CC5014" w:rsidP="00E41BE1">
      <w:r>
        <w:rPr>
          <w:noProof/>
          <w:lang w:val="en-AU" w:eastAsia="en-AU"/>
        </w:rPr>
        <w:drawing>
          <wp:anchor distT="0" distB="0" distL="114300" distR="114300" simplePos="0" relativeHeight="251672064" behindDoc="1" locked="0" layoutInCell="1" allowOverlap="1">
            <wp:simplePos x="0" y="0"/>
            <wp:positionH relativeFrom="column">
              <wp:posOffset>518160</wp:posOffset>
            </wp:positionH>
            <wp:positionV relativeFrom="paragraph">
              <wp:posOffset>147955</wp:posOffset>
            </wp:positionV>
            <wp:extent cx="2390775" cy="2403475"/>
            <wp:effectExtent l="57150" t="38100" r="47625" b="15875"/>
            <wp:wrapTight wrapText="bothSides">
              <wp:wrapPolygon edited="0">
                <wp:start x="-516" y="-342"/>
                <wp:lineTo x="-516" y="21743"/>
                <wp:lineTo x="22030" y="21743"/>
                <wp:lineTo x="22030" y="-342"/>
                <wp:lineTo x="-516" y="-342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40347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C5014" w:rsidRDefault="00CC5014" w:rsidP="00E41BE1"/>
    <w:p w:rsidR="00CC5014" w:rsidRDefault="00CC5014" w:rsidP="00E41BE1"/>
    <w:p w:rsidR="00CC5014" w:rsidRDefault="00CC5014" w:rsidP="00E41BE1"/>
    <w:p w:rsidR="00CC5014" w:rsidRDefault="00CC5014" w:rsidP="00E41BE1"/>
    <w:p w:rsidR="00CC5014" w:rsidRDefault="00CC5014" w:rsidP="00E41BE1"/>
    <w:p w:rsidR="00CC5014" w:rsidRDefault="00CC5014" w:rsidP="00E41BE1"/>
    <w:p w:rsidR="00CC5014" w:rsidRDefault="00CC5014" w:rsidP="00E41BE1"/>
    <w:p w:rsidR="00CC5014" w:rsidRDefault="00CC5014" w:rsidP="00E41BE1"/>
    <w:p w:rsidR="00CC5014" w:rsidRDefault="00CC5014" w:rsidP="00E41BE1"/>
    <w:p w:rsidR="00CC5014" w:rsidRDefault="00CC5014" w:rsidP="00E41BE1"/>
    <w:p w:rsidR="00CC5014" w:rsidRDefault="00CC5014" w:rsidP="00E41BE1"/>
    <w:p w:rsidR="00CC5014" w:rsidRDefault="00CC5014" w:rsidP="00E41BE1"/>
    <w:p w:rsidR="00CC5014" w:rsidRDefault="00CC5014" w:rsidP="00E41BE1"/>
    <w:p w:rsidR="00CC5014" w:rsidRDefault="00CC5014" w:rsidP="00E41BE1"/>
    <w:p w:rsidR="00CC5014" w:rsidRDefault="00CC5014" w:rsidP="00E41BE1"/>
    <w:p w:rsidR="00CC5014" w:rsidRDefault="00CC5014" w:rsidP="00E41BE1"/>
    <w:p w:rsidR="00CC5014" w:rsidRDefault="00CC5014" w:rsidP="00E41BE1"/>
    <w:p w:rsidR="00500722" w:rsidRDefault="00500722" w:rsidP="00CC5014">
      <w:pPr>
        <w:pStyle w:val="ListParagraph"/>
        <w:numPr>
          <w:ilvl w:val="0"/>
          <w:numId w:val="17"/>
        </w:numPr>
      </w:pPr>
      <w:r>
        <w:lastRenderedPageBreak/>
        <w:t>Below are three images of an organism</w:t>
      </w:r>
      <w:r w:rsidR="00CC5014">
        <w:t xml:space="preserve"> </w:t>
      </w:r>
      <w:r>
        <w:t>with a long, whip-like tail.</w:t>
      </w:r>
    </w:p>
    <w:p w:rsidR="00500722" w:rsidRDefault="00712366" w:rsidP="00E41BE1">
      <w:r w:rsidRPr="00712366">
        <w:rPr>
          <w:noProof/>
          <w:sz w:val="20"/>
        </w:rPr>
        <w:pict>
          <v:shape id="_x0000_s1045" type="#_x0000_t75" style="position:absolute;margin-left:27pt;margin-top:25.4pt;width:406pt;height:129.25pt;z-index:251668992" o:allowincell="f">
            <v:imagedata r:id="rId13" o:title=""/>
            <w10:wrap type="topAndBottom"/>
          </v:shape>
          <o:OLEObject Type="Embed" ProgID="CorelDraw.Graphic.7" ShapeID="_x0000_s1045" DrawAspect="Content" ObjectID="_1310478073" r:id="rId14"/>
        </w:pict>
      </w:r>
    </w:p>
    <w:p w:rsidR="00500722" w:rsidRDefault="00500722" w:rsidP="00E41BE1"/>
    <w:p w:rsidR="00500722" w:rsidRDefault="00500722" w:rsidP="00E41BE1"/>
    <w:p w:rsidR="00500722" w:rsidRDefault="00500722" w:rsidP="00CC5014">
      <w:pPr>
        <w:pStyle w:val="ListParagraph"/>
        <w:numPr>
          <w:ilvl w:val="0"/>
          <w:numId w:val="18"/>
        </w:numPr>
      </w:pPr>
      <w:r>
        <w:t>Which image has the lowest magnification?</w:t>
      </w:r>
    </w:p>
    <w:p w:rsidR="00CC5014" w:rsidRDefault="00CC5014" w:rsidP="00CC5014">
      <w:pPr>
        <w:pStyle w:val="ListParagraph"/>
        <w:pBdr>
          <w:between w:val="single" w:sz="4" w:space="1" w:color="auto"/>
        </w:pBdr>
        <w:spacing w:line="360" w:lineRule="auto"/>
      </w:pPr>
    </w:p>
    <w:p w:rsidR="00CC5014" w:rsidRDefault="00CC5014" w:rsidP="00CC5014">
      <w:pPr>
        <w:pStyle w:val="ListParagraph"/>
        <w:pBdr>
          <w:between w:val="single" w:sz="4" w:space="1" w:color="auto"/>
        </w:pBdr>
        <w:spacing w:line="360" w:lineRule="auto"/>
      </w:pPr>
    </w:p>
    <w:p w:rsidR="00500722" w:rsidRDefault="00500722" w:rsidP="00CC5014">
      <w:pPr>
        <w:numPr>
          <w:ilvl w:val="0"/>
          <w:numId w:val="18"/>
        </w:numPr>
      </w:pPr>
      <w:r>
        <w:t>Which of the above images would have the brightest field of view?  Explain your choice.</w:t>
      </w:r>
    </w:p>
    <w:p w:rsidR="00CC5014" w:rsidRDefault="00CC5014" w:rsidP="00CC5014">
      <w:pPr>
        <w:pStyle w:val="ListParagraph"/>
        <w:pBdr>
          <w:between w:val="single" w:sz="4" w:space="1" w:color="auto"/>
        </w:pBdr>
        <w:spacing w:line="360" w:lineRule="auto"/>
      </w:pPr>
    </w:p>
    <w:p w:rsidR="00CC5014" w:rsidRDefault="00CC5014" w:rsidP="00CC5014">
      <w:pPr>
        <w:pStyle w:val="ListParagraph"/>
        <w:pBdr>
          <w:between w:val="single" w:sz="4" w:space="1" w:color="auto"/>
        </w:pBdr>
        <w:spacing w:line="360" w:lineRule="auto"/>
      </w:pPr>
    </w:p>
    <w:p w:rsidR="00CC5014" w:rsidRDefault="00CC5014" w:rsidP="00CC5014">
      <w:pPr>
        <w:pStyle w:val="ListParagraph"/>
        <w:pBdr>
          <w:between w:val="single" w:sz="4" w:space="1" w:color="auto"/>
        </w:pBdr>
        <w:spacing w:line="360" w:lineRule="auto"/>
      </w:pPr>
    </w:p>
    <w:p w:rsidR="00500722" w:rsidRDefault="00295567" w:rsidP="00CC5014">
      <w:pPr>
        <w:numPr>
          <w:ilvl w:val="0"/>
          <w:numId w:val="18"/>
        </w:numPr>
      </w:pPr>
      <w:r>
        <w:t>T</w:t>
      </w:r>
      <w:r w:rsidR="00500722">
        <w:t>he length of the organism is approximately 1.</w:t>
      </w:r>
      <w:r w:rsidR="00CC5014">
        <w:t>3</w:t>
      </w:r>
      <w:r w:rsidR="00500722">
        <w:t xml:space="preserve"> </w:t>
      </w:r>
      <w:proofErr w:type="spellStart"/>
      <w:r w:rsidR="00500722">
        <w:t>millimetres</w:t>
      </w:r>
      <w:proofErr w:type="spellEnd"/>
      <w:r w:rsidR="00500722">
        <w:t xml:space="preserve">.  Estimate the size of the field of view in </w:t>
      </w:r>
      <w:proofErr w:type="gramStart"/>
      <w:r w:rsidR="00500722">
        <w:t>I</w:t>
      </w:r>
      <w:proofErr w:type="gramEnd"/>
      <w:r w:rsidR="00500722">
        <w:t xml:space="preserve">.  Give your answer in </w:t>
      </w:r>
      <w:proofErr w:type="spellStart"/>
      <w:r w:rsidR="00500722">
        <w:t>millimetres</w:t>
      </w:r>
      <w:proofErr w:type="spellEnd"/>
      <w:r w:rsidR="00500722">
        <w:t>.</w:t>
      </w:r>
    </w:p>
    <w:p w:rsidR="00CC5014" w:rsidRDefault="00CC5014" w:rsidP="00CC5014">
      <w:pPr>
        <w:pStyle w:val="ListParagraph"/>
        <w:pBdr>
          <w:between w:val="single" w:sz="4" w:space="1" w:color="auto"/>
        </w:pBdr>
        <w:spacing w:line="360" w:lineRule="auto"/>
      </w:pPr>
    </w:p>
    <w:p w:rsidR="00CC5014" w:rsidRDefault="00CC5014" w:rsidP="00CC5014">
      <w:pPr>
        <w:pStyle w:val="ListParagraph"/>
        <w:pBdr>
          <w:between w:val="single" w:sz="4" w:space="1" w:color="auto"/>
        </w:pBdr>
        <w:spacing w:line="360" w:lineRule="auto"/>
      </w:pPr>
    </w:p>
    <w:p w:rsidR="00500722" w:rsidRDefault="00500722" w:rsidP="00CC5014">
      <w:pPr>
        <w:numPr>
          <w:ilvl w:val="0"/>
          <w:numId w:val="18"/>
        </w:numPr>
      </w:pPr>
      <w:r>
        <w:t xml:space="preserve">Estimate the size of the field of view in II.  Give your answer in </w:t>
      </w:r>
      <w:proofErr w:type="spellStart"/>
      <w:r>
        <w:t>micrometres</w:t>
      </w:r>
      <w:proofErr w:type="spellEnd"/>
      <w:r>
        <w:t>?</w:t>
      </w:r>
    </w:p>
    <w:p w:rsidR="00CC5014" w:rsidRDefault="00CC5014" w:rsidP="00CC5014">
      <w:pPr>
        <w:pStyle w:val="ListParagraph"/>
        <w:pBdr>
          <w:between w:val="single" w:sz="4" w:space="1" w:color="auto"/>
        </w:pBdr>
        <w:spacing w:line="360" w:lineRule="auto"/>
      </w:pPr>
    </w:p>
    <w:p w:rsidR="00CC5014" w:rsidRDefault="00CC5014" w:rsidP="00CC5014">
      <w:pPr>
        <w:pStyle w:val="ListParagraph"/>
        <w:pBdr>
          <w:between w:val="single" w:sz="4" w:space="1" w:color="auto"/>
        </w:pBdr>
        <w:spacing w:line="360" w:lineRule="auto"/>
      </w:pPr>
    </w:p>
    <w:p w:rsidR="00500722" w:rsidRDefault="00500722" w:rsidP="00CC5014">
      <w:pPr>
        <w:numPr>
          <w:ilvl w:val="0"/>
          <w:numId w:val="18"/>
        </w:numPr>
      </w:pPr>
      <w:r>
        <w:t xml:space="preserve">If the magnification of the microscope for image I is </w:t>
      </w:r>
      <w:proofErr w:type="gramStart"/>
      <w:r>
        <w:t>20x</w:t>
      </w:r>
      <w:proofErr w:type="gramEnd"/>
      <w:r>
        <w:t>, what is the magnification for image II?</w:t>
      </w:r>
    </w:p>
    <w:p w:rsidR="00CC5014" w:rsidRDefault="00CC5014" w:rsidP="00CC5014">
      <w:pPr>
        <w:pStyle w:val="ListParagraph"/>
        <w:pBdr>
          <w:between w:val="single" w:sz="4" w:space="1" w:color="auto"/>
        </w:pBdr>
        <w:spacing w:line="360" w:lineRule="auto"/>
      </w:pPr>
    </w:p>
    <w:p w:rsidR="00CC5014" w:rsidRDefault="00CC5014" w:rsidP="00CC5014">
      <w:pPr>
        <w:pStyle w:val="ListParagraph"/>
        <w:pBdr>
          <w:between w:val="single" w:sz="4" w:space="1" w:color="auto"/>
        </w:pBdr>
        <w:spacing w:line="360" w:lineRule="auto"/>
      </w:pPr>
    </w:p>
    <w:p w:rsidR="00CC5014" w:rsidRDefault="00CC5014" w:rsidP="00CC5014">
      <w:pPr>
        <w:pStyle w:val="ListParagraph"/>
        <w:pBdr>
          <w:between w:val="single" w:sz="4" w:space="1" w:color="auto"/>
        </w:pBdr>
        <w:spacing w:line="360" w:lineRule="auto"/>
      </w:pPr>
    </w:p>
    <w:p w:rsidR="00CC5014" w:rsidRDefault="00CC5014" w:rsidP="00CC5014">
      <w:pPr>
        <w:ind w:left="720"/>
      </w:pPr>
    </w:p>
    <w:p w:rsidR="00500722" w:rsidRDefault="00500722" w:rsidP="00E41BE1"/>
    <w:p w:rsidR="00500722" w:rsidRDefault="00500722" w:rsidP="00E41BE1"/>
    <w:sectPr w:rsidR="00500722" w:rsidSect="00993DD7">
      <w:headerReference w:type="even" r:id="rId15"/>
      <w:headerReference w:type="default" r:id="rId16"/>
      <w:pgSz w:w="11907" w:h="16840" w:code="9"/>
      <w:pgMar w:top="1418" w:right="1418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5B77" w:rsidRDefault="00DF5B77">
      <w:r>
        <w:separator/>
      </w:r>
    </w:p>
  </w:endnote>
  <w:endnote w:type="continuationSeparator" w:id="1">
    <w:p w:rsidR="00DF5B77" w:rsidRDefault="00DF5B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5B77" w:rsidRDefault="00DF5B77">
      <w:r>
        <w:separator/>
      </w:r>
    </w:p>
  </w:footnote>
  <w:footnote w:type="continuationSeparator" w:id="1">
    <w:p w:rsidR="00DF5B77" w:rsidRDefault="00DF5B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3DD7" w:rsidRDefault="007123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73BD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93DD7" w:rsidRDefault="00993DD7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894469"/>
      <w:docPartObj>
        <w:docPartGallery w:val="Page Numbers (Top of Page)"/>
        <w:docPartUnique/>
      </w:docPartObj>
    </w:sdtPr>
    <w:sdtContent>
      <w:p w:rsidR="005C681A" w:rsidRDefault="00712366">
        <w:pPr>
          <w:pStyle w:val="Header"/>
          <w:jc w:val="right"/>
        </w:pPr>
        <w:fldSimple w:instr=" PAGE   \* MERGEFORMAT ">
          <w:r w:rsidR="00295567">
            <w:rPr>
              <w:noProof/>
            </w:rPr>
            <w:t>7</w:t>
          </w:r>
        </w:fldSimple>
      </w:p>
    </w:sdtContent>
  </w:sdt>
  <w:p w:rsidR="00993DD7" w:rsidRDefault="00993DD7" w:rsidP="00E41BE1">
    <w:pPr>
      <w:pStyle w:val="Header"/>
      <w:ind w:right="360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D2FF0"/>
    <w:multiLevelType w:val="hybridMultilevel"/>
    <w:tmpl w:val="5BAC41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CA1EF9"/>
    <w:multiLevelType w:val="hybridMultilevel"/>
    <w:tmpl w:val="169A8F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92787A"/>
    <w:multiLevelType w:val="hybridMultilevel"/>
    <w:tmpl w:val="672C8696"/>
    <w:lvl w:ilvl="0" w:tplc="A128297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A8631D"/>
    <w:multiLevelType w:val="singleLevel"/>
    <w:tmpl w:val="F9D4FBF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23403D8"/>
    <w:multiLevelType w:val="hybridMultilevel"/>
    <w:tmpl w:val="7D5CAE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4A949B3"/>
    <w:multiLevelType w:val="hybridMultilevel"/>
    <w:tmpl w:val="17DEFD9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6B9596E"/>
    <w:multiLevelType w:val="hybridMultilevel"/>
    <w:tmpl w:val="F5846D18"/>
    <w:lvl w:ilvl="0" w:tplc="AB00D0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337AC9"/>
    <w:multiLevelType w:val="singleLevel"/>
    <w:tmpl w:val="F9D4FBF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21AF707A"/>
    <w:multiLevelType w:val="hybridMultilevel"/>
    <w:tmpl w:val="CF64BED0"/>
    <w:lvl w:ilvl="0" w:tplc="AB4065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7A339F"/>
    <w:multiLevelType w:val="multilevel"/>
    <w:tmpl w:val="4E70AE3C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9647B43"/>
    <w:multiLevelType w:val="multilevel"/>
    <w:tmpl w:val="092643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C4A1806"/>
    <w:multiLevelType w:val="multilevel"/>
    <w:tmpl w:val="A0A66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E405F63"/>
    <w:multiLevelType w:val="hybridMultilevel"/>
    <w:tmpl w:val="470870BC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B51341C"/>
    <w:multiLevelType w:val="hybridMultilevel"/>
    <w:tmpl w:val="E8E678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F4C6B4F"/>
    <w:multiLevelType w:val="singleLevel"/>
    <w:tmpl w:val="F9D4FBF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5A7B61E6"/>
    <w:multiLevelType w:val="singleLevel"/>
    <w:tmpl w:val="F9D4FBF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61E97B4E"/>
    <w:multiLevelType w:val="multilevel"/>
    <w:tmpl w:val="5F7222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629E14A4"/>
    <w:multiLevelType w:val="hybridMultilevel"/>
    <w:tmpl w:val="A2BEFB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CFB1936"/>
    <w:multiLevelType w:val="singleLevel"/>
    <w:tmpl w:val="F9D4FBF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6D06424C"/>
    <w:multiLevelType w:val="hybridMultilevel"/>
    <w:tmpl w:val="495822A2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1"/>
  </w:num>
  <w:num w:numId="2">
    <w:abstractNumId w:val="10"/>
  </w:num>
  <w:num w:numId="3">
    <w:abstractNumId w:val="16"/>
  </w:num>
  <w:num w:numId="4">
    <w:abstractNumId w:val="12"/>
  </w:num>
  <w:num w:numId="5">
    <w:abstractNumId w:val="9"/>
  </w:num>
  <w:num w:numId="6">
    <w:abstractNumId w:val="19"/>
  </w:num>
  <w:num w:numId="7">
    <w:abstractNumId w:val="5"/>
  </w:num>
  <w:num w:numId="8">
    <w:abstractNumId w:val="7"/>
  </w:num>
  <w:num w:numId="9">
    <w:abstractNumId w:val="14"/>
  </w:num>
  <w:num w:numId="10">
    <w:abstractNumId w:val="3"/>
  </w:num>
  <w:num w:numId="11">
    <w:abstractNumId w:val="18"/>
  </w:num>
  <w:num w:numId="12">
    <w:abstractNumId w:val="15"/>
  </w:num>
  <w:num w:numId="13">
    <w:abstractNumId w:val="0"/>
  </w:num>
  <w:num w:numId="14">
    <w:abstractNumId w:val="6"/>
  </w:num>
  <w:num w:numId="15">
    <w:abstractNumId w:val="2"/>
  </w:num>
  <w:num w:numId="16">
    <w:abstractNumId w:val="13"/>
  </w:num>
  <w:num w:numId="17">
    <w:abstractNumId w:val="4"/>
  </w:num>
  <w:num w:numId="18">
    <w:abstractNumId w:val="8"/>
  </w:num>
  <w:num w:numId="19">
    <w:abstractNumId w:val="17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C2AEC"/>
    <w:rsid w:val="00015CA2"/>
    <w:rsid w:val="00070F7B"/>
    <w:rsid w:val="000C6DC9"/>
    <w:rsid w:val="001602D9"/>
    <w:rsid w:val="00265884"/>
    <w:rsid w:val="00295567"/>
    <w:rsid w:val="002B02B5"/>
    <w:rsid w:val="00300DD8"/>
    <w:rsid w:val="00500722"/>
    <w:rsid w:val="005C681A"/>
    <w:rsid w:val="006E720C"/>
    <w:rsid w:val="00712366"/>
    <w:rsid w:val="007676DF"/>
    <w:rsid w:val="00993DD7"/>
    <w:rsid w:val="009C7A9E"/>
    <w:rsid w:val="00A4092C"/>
    <w:rsid w:val="00A73BD5"/>
    <w:rsid w:val="00C00E20"/>
    <w:rsid w:val="00CC5014"/>
    <w:rsid w:val="00DF5B77"/>
    <w:rsid w:val="00E139CB"/>
    <w:rsid w:val="00E41BE1"/>
    <w:rsid w:val="00EC2AEC"/>
    <w:rsid w:val="00EF1AE0"/>
    <w:rsid w:val="00FE2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DD7"/>
    <w:rPr>
      <w:sz w:val="24"/>
    </w:rPr>
  </w:style>
  <w:style w:type="paragraph" w:styleId="Heading1">
    <w:name w:val="heading 1"/>
    <w:basedOn w:val="Normal"/>
    <w:next w:val="Normal"/>
    <w:qFormat/>
    <w:rsid w:val="00993DD7"/>
    <w:pPr>
      <w:keepNext/>
      <w:outlineLvl w:val="0"/>
    </w:pPr>
    <w:rPr>
      <w:sz w:val="28"/>
      <w:u w:val="single"/>
      <w:lang w:val="en-AU"/>
    </w:rPr>
  </w:style>
  <w:style w:type="paragraph" w:styleId="Heading2">
    <w:name w:val="heading 2"/>
    <w:basedOn w:val="Normal"/>
    <w:next w:val="Normal"/>
    <w:qFormat/>
    <w:rsid w:val="00993DD7"/>
    <w:pPr>
      <w:keepNext/>
      <w:outlineLvl w:val="1"/>
    </w:pPr>
    <w:rPr>
      <w:u w:val="single"/>
      <w:lang w:val="en-AU"/>
    </w:rPr>
  </w:style>
  <w:style w:type="paragraph" w:styleId="Heading3">
    <w:name w:val="heading 3"/>
    <w:basedOn w:val="Normal"/>
    <w:next w:val="Normal"/>
    <w:qFormat/>
    <w:rsid w:val="00993DD7"/>
    <w:pPr>
      <w:keepNext/>
      <w:jc w:val="center"/>
      <w:outlineLvl w:val="2"/>
    </w:pPr>
    <w:rPr>
      <w:sz w:val="2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93DD7"/>
    <w:pPr>
      <w:tabs>
        <w:tab w:val="center" w:pos="4320"/>
        <w:tab w:val="right" w:pos="8640"/>
      </w:tabs>
    </w:pPr>
    <w:rPr>
      <w:lang w:val="en-AU"/>
    </w:rPr>
  </w:style>
  <w:style w:type="paragraph" w:styleId="Title">
    <w:name w:val="Title"/>
    <w:basedOn w:val="Normal"/>
    <w:qFormat/>
    <w:rsid w:val="00993DD7"/>
    <w:pPr>
      <w:jc w:val="center"/>
    </w:pPr>
    <w:rPr>
      <w:b/>
      <w:sz w:val="32"/>
      <w:lang w:val="en-AU"/>
    </w:rPr>
  </w:style>
  <w:style w:type="paragraph" w:styleId="BodyTextIndent">
    <w:name w:val="Body Text Indent"/>
    <w:basedOn w:val="Normal"/>
    <w:semiHidden/>
    <w:rsid w:val="00993DD7"/>
    <w:pPr>
      <w:spacing w:after="120"/>
      <w:ind w:left="360"/>
    </w:pPr>
    <w:rPr>
      <w:lang w:val="en-AU"/>
    </w:rPr>
  </w:style>
  <w:style w:type="paragraph" w:styleId="Footer">
    <w:name w:val="footer"/>
    <w:basedOn w:val="Normal"/>
    <w:semiHidden/>
    <w:rsid w:val="00993DD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93DD7"/>
  </w:style>
  <w:style w:type="paragraph" w:styleId="Subtitle">
    <w:name w:val="Subtitle"/>
    <w:basedOn w:val="Normal"/>
    <w:link w:val="SubtitleChar"/>
    <w:qFormat/>
    <w:rsid w:val="00E139CB"/>
    <w:rPr>
      <w:sz w:val="28"/>
      <w:szCs w:val="24"/>
      <w:lang w:val="en-AU"/>
    </w:rPr>
  </w:style>
  <w:style w:type="character" w:customStyle="1" w:styleId="SubtitleChar">
    <w:name w:val="Subtitle Char"/>
    <w:basedOn w:val="DefaultParagraphFont"/>
    <w:link w:val="Subtitle"/>
    <w:rsid w:val="00E139CB"/>
    <w:rPr>
      <w:sz w:val="28"/>
      <w:szCs w:val="24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2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2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41BE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0D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5C681A"/>
    <w:rPr>
      <w:sz w:val="24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948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Cell Structure through the Microscope</vt:lpstr>
    </vt:vector>
  </TitlesOfParts>
  <Company>ggs</Company>
  <LinksUpToDate>false</LinksUpToDate>
  <CharactersWithSpaces>5470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Cell Structure through the Microscope</dc:title>
  <dc:subject/>
  <dc:creator>bhunt</dc:creator>
  <cp:keywords/>
  <dc:description/>
  <cp:lastModifiedBy>Steven Crocket</cp:lastModifiedBy>
  <cp:revision>12</cp:revision>
  <cp:lastPrinted>2002-12-03T06:09:00Z</cp:lastPrinted>
  <dcterms:created xsi:type="dcterms:W3CDTF">2009-06-19T11:56:00Z</dcterms:created>
  <dcterms:modified xsi:type="dcterms:W3CDTF">2009-07-30T08:55:00Z</dcterms:modified>
</cp:coreProperties>
</file>