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F69" w:rsidRDefault="00535F69" w:rsidP="00535F69">
      <w:pPr>
        <w:jc w:val="center"/>
        <w:rPr>
          <w:rFonts w:ascii="Book Antiqua" w:hAnsi="Book Antiqua"/>
          <w:sz w:val="22"/>
          <w:szCs w:val="22"/>
        </w:rPr>
      </w:pPr>
    </w:p>
    <w:p w:rsidR="00535F69" w:rsidRDefault="00535F69" w:rsidP="00535F69">
      <w:pPr>
        <w:jc w:val="center"/>
        <w:rPr>
          <w:rFonts w:ascii="Book Antiqua" w:hAnsi="Book Antiqua"/>
          <w:sz w:val="22"/>
          <w:szCs w:val="22"/>
        </w:rPr>
      </w:pPr>
    </w:p>
    <w:p w:rsidR="00535F69" w:rsidRDefault="00535F69" w:rsidP="00535F69">
      <w:pPr>
        <w:jc w:val="center"/>
        <w:rPr>
          <w:rFonts w:ascii="Book Antiqua" w:hAnsi="Book Antiqua"/>
          <w:sz w:val="22"/>
          <w:szCs w:val="22"/>
        </w:rPr>
      </w:pPr>
    </w:p>
    <w:p w:rsidR="00535F69" w:rsidRPr="00241ECD" w:rsidRDefault="00535F69" w:rsidP="00535F69">
      <w:pPr>
        <w:jc w:val="center"/>
        <w:rPr>
          <w:rFonts w:ascii="Book Antiqua" w:hAnsi="Book Antiqua"/>
          <w:b/>
          <w:sz w:val="28"/>
          <w:szCs w:val="22"/>
        </w:rPr>
      </w:pPr>
      <w:r w:rsidRPr="00241ECD">
        <w:rPr>
          <w:rFonts w:ascii="Book Antiqua" w:hAnsi="Book Antiqua"/>
          <w:b/>
          <w:sz w:val="28"/>
          <w:szCs w:val="22"/>
        </w:rPr>
        <w:t>SCIENCE DEPARTMENT</w:t>
      </w:r>
    </w:p>
    <w:p w:rsidR="00535F69" w:rsidRDefault="00535F69" w:rsidP="00535F69">
      <w:pPr>
        <w:jc w:val="center"/>
        <w:rPr>
          <w:rFonts w:ascii="Book Antiqua" w:hAnsi="Book Antiqua"/>
          <w:sz w:val="22"/>
          <w:szCs w:val="22"/>
        </w:rPr>
      </w:pPr>
    </w:p>
    <w:p w:rsidR="00535F69" w:rsidRDefault="00535F69" w:rsidP="00535F69">
      <w:pPr>
        <w:jc w:val="center"/>
        <w:rPr>
          <w:rFonts w:ascii="Book Antiqua" w:hAnsi="Book Antiqua"/>
          <w:b/>
          <w:sz w:val="32"/>
          <w:szCs w:val="22"/>
        </w:rPr>
      </w:pPr>
      <w:r>
        <w:rPr>
          <w:rFonts w:ascii="Book Antiqua" w:hAnsi="Book Antiqua"/>
          <w:b/>
          <w:sz w:val="32"/>
          <w:szCs w:val="22"/>
        </w:rPr>
        <w:t>YEAR 11</w:t>
      </w:r>
    </w:p>
    <w:p w:rsidR="00535F69" w:rsidRPr="00513236" w:rsidRDefault="00535F69" w:rsidP="00535F69">
      <w:pPr>
        <w:jc w:val="center"/>
        <w:rPr>
          <w:rFonts w:ascii="Book Antiqua" w:hAnsi="Book Antiqua"/>
          <w:b/>
          <w:sz w:val="32"/>
          <w:szCs w:val="22"/>
        </w:rPr>
      </w:pPr>
      <w:r>
        <w:rPr>
          <w:rFonts w:ascii="Book Antiqua" w:hAnsi="Book Antiqua"/>
          <w:b/>
          <w:sz w:val="32"/>
          <w:szCs w:val="22"/>
        </w:rPr>
        <w:t xml:space="preserve">HUMAN </w:t>
      </w:r>
      <w:r w:rsidRPr="00513236">
        <w:rPr>
          <w:rFonts w:ascii="Book Antiqua" w:hAnsi="Book Antiqua"/>
          <w:b/>
          <w:sz w:val="32"/>
          <w:szCs w:val="22"/>
        </w:rPr>
        <w:t>BIOLOGY</w:t>
      </w:r>
      <w:r>
        <w:rPr>
          <w:rFonts w:ascii="Book Antiqua" w:hAnsi="Book Antiqua"/>
          <w:b/>
          <w:sz w:val="32"/>
          <w:szCs w:val="22"/>
        </w:rPr>
        <w:t xml:space="preserve"> EXAMINATION</w:t>
      </w:r>
    </w:p>
    <w:p w:rsidR="00535F69" w:rsidRPr="00CA7CC4" w:rsidRDefault="00535F69" w:rsidP="00535F69">
      <w:pPr>
        <w:jc w:val="center"/>
        <w:rPr>
          <w:rFonts w:ascii="Book Antiqua" w:hAnsi="Book Antiqua"/>
          <w:b/>
          <w:sz w:val="32"/>
          <w:szCs w:val="22"/>
        </w:rPr>
      </w:pPr>
      <w:r>
        <w:rPr>
          <w:rFonts w:ascii="Book Antiqua" w:hAnsi="Book Antiqua"/>
          <w:b/>
          <w:sz w:val="32"/>
          <w:szCs w:val="22"/>
        </w:rPr>
        <w:t>SEMESTER TWO 2008</w:t>
      </w:r>
    </w:p>
    <w:p w:rsidR="00535F69" w:rsidRDefault="00535F69" w:rsidP="00535F69">
      <w:pPr>
        <w:jc w:val="center"/>
        <w:rPr>
          <w:rFonts w:ascii="Book Antiqua" w:hAnsi="Book Antiqua"/>
          <w:sz w:val="22"/>
          <w:szCs w:val="22"/>
        </w:rPr>
      </w:pPr>
    </w:p>
    <w:p w:rsidR="00535F69" w:rsidRDefault="00535F69" w:rsidP="00535F69">
      <w:pPr>
        <w:jc w:val="center"/>
        <w:rPr>
          <w:rFonts w:ascii="Book Antiqua" w:hAnsi="Book Antiqua"/>
          <w:sz w:val="22"/>
          <w:szCs w:val="22"/>
        </w:rPr>
      </w:pPr>
    </w:p>
    <w:p w:rsidR="00535F69" w:rsidRDefault="00535F69" w:rsidP="00535F69">
      <w:pPr>
        <w:rPr>
          <w:rFonts w:ascii="Book Antiqua" w:hAnsi="Book Antiqua"/>
          <w:sz w:val="22"/>
          <w:szCs w:val="22"/>
        </w:rPr>
      </w:pPr>
    </w:p>
    <w:p w:rsidR="00535F69" w:rsidRDefault="00535F69" w:rsidP="00535F69">
      <w:pPr>
        <w:jc w:val="center"/>
        <w:rPr>
          <w:rFonts w:ascii="Book Antiqua" w:hAnsi="Book Antiqua"/>
          <w:sz w:val="22"/>
          <w:szCs w:val="22"/>
        </w:rPr>
      </w:pPr>
    </w:p>
    <w:p w:rsidR="00535F69" w:rsidRDefault="00535F69" w:rsidP="00535F69">
      <w:pPr>
        <w:jc w:val="center"/>
        <w:rPr>
          <w:rFonts w:ascii="Book Antiqua" w:hAnsi="Book Antiqua"/>
          <w:sz w:val="22"/>
          <w:szCs w:val="22"/>
        </w:rPr>
      </w:pPr>
    </w:p>
    <w:p w:rsidR="00535F69" w:rsidRPr="00170F3A" w:rsidRDefault="00535F69" w:rsidP="00535F69">
      <w:pPr>
        <w:spacing w:line="360" w:lineRule="auto"/>
        <w:rPr>
          <w:rFonts w:ascii="Book Antiqua" w:hAnsi="Book Antiqua"/>
          <w:b/>
          <w:caps/>
          <w:szCs w:val="22"/>
        </w:rPr>
      </w:pPr>
      <w:r w:rsidRPr="00170F3A">
        <w:rPr>
          <w:rFonts w:ascii="Book Antiqua" w:hAnsi="Book Antiqua"/>
          <w:b/>
          <w:caps/>
          <w:szCs w:val="22"/>
        </w:rPr>
        <w:t>Time allowed for this paper</w:t>
      </w:r>
    </w:p>
    <w:p w:rsidR="00535F69" w:rsidRPr="00560F3B" w:rsidRDefault="00535F69" w:rsidP="00535F69">
      <w:pPr>
        <w:ind w:left="5580" w:hanging="5580"/>
        <w:rPr>
          <w:rFonts w:ascii="Book Antiqua" w:hAnsi="Book Antiqua"/>
          <w:b/>
        </w:rPr>
      </w:pPr>
      <w:r w:rsidRPr="00560F3B">
        <w:rPr>
          <w:rFonts w:ascii="Book Antiqua" w:hAnsi="Book Antiqua"/>
          <w:b/>
        </w:rPr>
        <w:t>Reading time before commencing work:</w:t>
      </w:r>
      <w:r w:rsidRPr="00560F3B">
        <w:rPr>
          <w:rFonts w:ascii="Book Antiqua" w:hAnsi="Book Antiqua"/>
          <w:b/>
        </w:rPr>
        <w:tab/>
        <w:t>Ten minutes</w:t>
      </w:r>
    </w:p>
    <w:p w:rsidR="00535F69" w:rsidRPr="00560F3B" w:rsidRDefault="00535F69" w:rsidP="00535F69">
      <w:pPr>
        <w:ind w:left="5580" w:hanging="5580"/>
        <w:rPr>
          <w:rFonts w:ascii="Book Antiqua" w:hAnsi="Book Antiqua"/>
          <w:b/>
        </w:rPr>
      </w:pPr>
      <w:r w:rsidRPr="00560F3B">
        <w:rPr>
          <w:rFonts w:ascii="Book Antiqua" w:hAnsi="Book Antiqua"/>
          <w:b/>
        </w:rPr>
        <w:t>Working time for paper:</w:t>
      </w:r>
      <w:r w:rsidRPr="00560F3B">
        <w:rPr>
          <w:rFonts w:ascii="Book Antiqua" w:hAnsi="Book Antiqua"/>
          <w:b/>
        </w:rPr>
        <w:tab/>
        <w:t>Three hours</w:t>
      </w:r>
    </w:p>
    <w:p w:rsidR="00535F69" w:rsidRPr="00560F3B" w:rsidRDefault="00535F69" w:rsidP="00535F69">
      <w:pPr>
        <w:ind w:left="5580" w:hanging="5580"/>
        <w:rPr>
          <w:rFonts w:ascii="Book Antiqua" w:hAnsi="Book Antiqua"/>
          <w:b/>
          <w:sz w:val="22"/>
        </w:rPr>
      </w:pPr>
    </w:p>
    <w:p w:rsidR="00535F69" w:rsidRDefault="00535F69" w:rsidP="00535F69">
      <w:pPr>
        <w:ind w:left="4320" w:hanging="4320"/>
        <w:rPr>
          <w:rFonts w:ascii="Book Antiqua" w:hAnsi="Book Antiqua"/>
          <w:sz w:val="22"/>
        </w:rPr>
      </w:pPr>
    </w:p>
    <w:p w:rsidR="00535F69" w:rsidRDefault="00535F69" w:rsidP="00535F69">
      <w:pPr>
        <w:ind w:left="4320" w:hanging="4320"/>
        <w:rPr>
          <w:rFonts w:ascii="Book Antiqua" w:hAnsi="Book Antiqua"/>
          <w:sz w:val="22"/>
        </w:rPr>
      </w:pPr>
    </w:p>
    <w:p w:rsidR="00535F69" w:rsidRDefault="00535F69" w:rsidP="00535F69">
      <w:pPr>
        <w:ind w:left="2340" w:hanging="2340"/>
        <w:rPr>
          <w:rFonts w:ascii="Book Antiqua" w:hAnsi="Book Antiqua"/>
        </w:rPr>
      </w:pPr>
      <w:r>
        <w:rPr>
          <w:rFonts w:ascii="Book Antiqua" w:hAnsi="Book Antiqua"/>
          <w:b/>
          <w:caps/>
        </w:rPr>
        <w:t>section 1:</w:t>
      </w:r>
      <w:r>
        <w:rPr>
          <w:rFonts w:ascii="Book Antiqua" w:hAnsi="Book Antiqua"/>
          <w:b/>
          <w:caps/>
        </w:rPr>
        <w:tab/>
      </w:r>
      <w:r>
        <w:rPr>
          <w:rFonts w:ascii="Book Antiqua" w:hAnsi="Book Antiqua"/>
          <w:b/>
        </w:rPr>
        <w:t>Multiple Choice – 40 Questions – 40 Marks – 40%</w:t>
      </w:r>
      <w:r>
        <w:rPr>
          <w:rFonts w:ascii="Book Antiqua" w:hAnsi="Book Antiqua"/>
          <w:b/>
          <w:caps/>
        </w:rPr>
        <w:br/>
      </w:r>
      <w:r>
        <w:rPr>
          <w:rFonts w:ascii="Book Antiqua" w:hAnsi="Book Antiqua"/>
        </w:rPr>
        <w:t>Answer the multiple choice questions by crossing out the letter of your choice on the answer sheet provided.</w:t>
      </w:r>
      <w:r>
        <w:rPr>
          <w:rFonts w:ascii="Book Antiqua" w:hAnsi="Book Antiqua"/>
          <w:i/>
        </w:rPr>
        <w:br/>
      </w:r>
      <w:r>
        <w:rPr>
          <w:rFonts w:ascii="Book Antiqua" w:hAnsi="Book Antiqua"/>
          <w:b/>
          <w:i/>
        </w:rPr>
        <w:t>Use a 2B pencil here.</w:t>
      </w:r>
    </w:p>
    <w:p w:rsidR="00535F69" w:rsidRDefault="00535F69" w:rsidP="00535F69">
      <w:pPr>
        <w:ind w:left="2340" w:hanging="2340"/>
        <w:rPr>
          <w:rFonts w:ascii="Book Antiqua" w:hAnsi="Book Antiqua"/>
        </w:rPr>
      </w:pPr>
    </w:p>
    <w:p w:rsidR="00535F69" w:rsidRDefault="00535F69" w:rsidP="00535F69">
      <w:pPr>
        <w:ind w:left="2340" w:hanging="2340"/>
        <w:rPr>
          <w:rFonts w:ascii="Book Antiqua" w:hAnsi="Book Antiqua"/>
        </w:rPr>
      </w:pPr>
    </w:p>
    <w:p w:rsidR="00535F69" w:rsidRDefault="00535F69" w:rsidP="00535F69">
      <w:pPr>
        <w:ind w:left="2340" w:hanging="2340"/>
        <w:rPr>
          <w:rFonts w:ascii="Book Antiqua" w:hAnsi="Book Antiqua"/>
        </w:rPr>
      </w:pPr>
    </w:p>
    <w:p w:rsidR="00535F69" w:rsidRDefault="00535F69" w:rsidP="00535F69">
      <w:pPr>
        <w:ind w:left="2340" w:hanging="2340"/>
        <w:rPr>
          <w:rFonts w:ascii="Book Antiqua" w:hAnsi="Book Antiqua"/>
        </w:rPr>
      </w:pPr>
      <w:r>
        <w:rPr>
          <w:rFonts w:ascii="Book Antiqua" w:hAnsi="Book Antiqua"/>
          <w:b/>
        </w:rPr>
        <w:t>SECTION 2:</w:t>
      </w:r>
      <w:r>
        <w:rPr>
          <w:rFonts w:ascii="Book Antiqua" w:hAnsi="Book Antiqua"/>
          <w:b/>
        </w:rPr>
        <w:tab/>
        <w:t>Short Answers – 8 Questions – 97 marks – 40%</w:t>
      </w:r>
      <w:r>
        <w:rPr>
          <w:rFonts w:ascii="Book Antiqua" w:hAnsi="Book Antiqua"/>
          <w:b/>
        </w:rPr>
        <w:br/>
      </w:r>
      <w:r>
        <w:rPr>
          <w:rFonts w:ascii="Book Antiqua" w:hAnsi="Book Antiqua"/>
        </w:rPr>
        <w:t>Answer the questions in the spaces provided. Answers are to be in BLUE or BLACK ink.</w:t>
      </w:r>
      <w:r>
        <w:rPr>
          <w:rFonts w:ascii="Book Antiqua" w:hAnsi="Book Antiqua"/>
        </w:rPr>
        <w:br/>
      </w:r>
      <w:r>
        <w:rPr>
          <w:rFonts w:ascii="Book Antiqua" w:hAnsi="Book Antiqua"/>
          <w:b/>
          <w:i/>
        </w:rPr>
        <w:t>GRAPHS and DRAWINGS to be in pencil and labelled in ink.</w:t>
      </w:r>
    </w:p>
    <w:p w:rsidR="00535F69" w:rsidRDefault="00535F69" w:rsidP="00535F69">
      <w:pPr>
        <w:ind w:left="2340" w:hanging="2340"/>
        <w:rPr>
          <w:rFonts w:ascii="Book Antiqua" w:hAnsi="Book Antiqua"/>
        </w:rPr>
      </w:pPr>
    </w:p>
    <w:p w:rsidR="00535F69" w:rsidRDefault="00535F69" w:rsidP="00535F69">
      <w:pPr>
        <w:ind w:left="2340" w:hanging="2340"/>
        <w:rPr>
          <w:rFonts w:ascii="Book Antiqua" w:hAnsi="Book Antiqua"/>
        </w:rPr>
      </w:pPr>
    </w:p>
    <w:p w:rsidR="00535F69" w:rsidRDefault="00535F69" w:rsidP="00535F69">
      <w:pPr>
        <w:ind w:left="2340" w:hanging="2340"/>
        <w:rPr>
          <w:rFonts w:ascii="Book Antiqua" w:hAnsi="Book Antiqua"/>
        </w:rPr>
      </w:pPr>
    </w:p>
    <w:p w:rsidR="00535F69" w:rsidRPr="00170F3A" w:rsidRDefault="00535F69" w:rsidP="00535F69">
      <w:pPr>
        <w:ind w:left="2340" w:hanging="2340"/>
        <w:rPr>
          <w:rFonts w:ascii="Book Antiqua" w:hAnsi="Book Antiqua"/>
        </w:rPr>
      </w:pPr>
      <w:r>
        <w:rPr>
          <w:rFonts w:ascii="Book Antiqua" w:hAnsi="Book Antiqua"/>
          <w:b/>
        </w:rPr>
        <w:t>SECTION 3:</w:t>
      </w:r>
      <w:r>
        <w:rPr>
          <w:rFonts w:ascii="Book Antiqua" w:hAnsi="Book Antiqua"/>
          <w:b/>
        </w:rPr>
        <w:tab/>
        <w:t>Extended Answer – 2 Questions – 40 marks – 20%</w:t>
      </w:r>
      <w:r>
        <w:rPr>
          <w:rFonts w:ascii="Book Antiqua" w:hAnsi="Book Antiqua"/>
          <w:b/>
        </w:rPr>
        <w:br/>
      </w:r>
      <w:r>
        <w:rPr>
          <w:rFonts w:ascii="Book Antiqua" w:hAnsi="Book Antiqua"/>
        </w:rPr>
        <w:t xml:space="preserve">Answer question 1 </w:t>
      </w:r>
      <w:proofErr w:type="gramStart"/>
      <w:r w:rsidRPr="00170F3A">
        <w:rPr>
          <w:rFonts w:ascii="Book Antiqua" w:hAnsi="Book Antiqua"/>
          <w:b/>
        </w:rPr>
        <w:t>OR</w:t>
      </w:r>
      <w:r>
        <w:rPr>
          <w:rFonts w:ascii="Book Antiqua" w:hAnsi="Book Antiqua"/>
        </w:rPr>
        <w:t xml:space="preserve">  question</w:t>
      </w:r>
      <w:proofErr w:type="gramEnd"/>
      <w:r>
        <w:rPr>
          <w:rFonts w:ascii="Book Antiqua" w:hAnsi="Book Antiqua"/>
        </w:rPr>
        <w:t xml:space="preserve"> 2</w:t>
      </w:r>
      <w:r>
        <w:rPr>
          <w:rFonts w:ascii="Book Antiqua" w:hAnsi="Book Antiqua"/>
        </w:rPr>
        <w:br/>
      </w:r>
      <w:r w:rsidRPr="00170F3A">
        <w:rPr>
          <w:rFonts w:ascii="Book Antiqua" w:hAnsi="Book Antiqua"/>
          <w:b/>
        </w:rPr>
        <w:t>AND</w:t>
      </w:r>
      <w:r>
        <w:rPr>
          <w:rFonts w:ascii="Book Antiqua" w:hAnsi="Book Antiqua"/>
        </w:rPr>
        <w:br/>
        <w:t xml:space="preserve">Answer question 3 </w:t>
      </w:r>
      <w:r w:rsidRPr="00170F3A">
        <w:rPr>
          <w:rFonts w:ascii="Book Antiqua" w:hAnsi="Book Antiqua"/>
          <w:b/>
        </w:rPr>
        <w:t>OR</w:t>
      </w:r>
      <w:r>
        <w:rPr>
          <w:rFonts w:ascii="Book Antiqua" w:hAnsi="Book Antiqua"/>
        </w:rPr>
        <w:t xml:space="preserve"> question 4.</w:t>
      </w:r>
    </w:p>
    <w:p w:rsidR="00535F69" w:rsidRDefault="00535F69" w:rsidP="00535F69">
      <w:pPr>
        <w:jc w:val="both"/>
        <w:rPr>
          <w:rFonts w:ascii="Book Antiqua" w:hAnsi="Book Antiqua"/>
          <w:sz w:val="22"/>
        </w:rPr>
      </w:pPr>
    </w:p>
    <w:p w:rsidR="00535F69" w:rsidRDefault="00535F69" w:rsidP="00535F69">
      <w:pPr>
        <w:spacing w:line="360" w:lineRule="auto"/>
        <w:jc w:val="both"/>
        <w:rPr>
          <w:rFonts w:ascii="Book Antiqua" w:hAnsi="Book Antiqua"/>
          <w:sz w:val="22"/>
        </w:rPr>
        <w:sectPr w:rsidR="00535F69" w:rsidSect="00651DDD">
          <w:pgSz w:w="11906" w:h="16838"/>
          <w:pgMar w:top="1418" w:right="1797" w:bottom="1418" w:left="1797" w:header="709" w:footer="709" w:gutter="0"/>
          <w:cols w:space="708"/>
          <w:docGrid w:linePitch="360"/>
        </w:sectPr>
      </w:pPr>
    </w:p>
    <w:p w:rsidR="00535F69" w:rsidRPr="00801F78" w:rsidRDefault="00535F69" w:rsidP="00535F69">
      <w:pPr>
        <w:tabs>
          <w:tab w:val="left" w:pos="2340"/>
          <w:tab w:val="left" w:pos="4500"/>
          <w:tab w:val="right" w:pos="9000"/>
        </w:tabs>
        <w:rPr>
          <w:rFonts w:ascii="Book Antiqua" w:hAnsi="Book Antiqua"/>
        </w:rPr>
      </w:pPr>
      <w:r>
        <w:rPr>
          <w:rFonts w:ascii="Book Antiqua" w:hAnsi="Book Antiqua"/>
          <w:b/>
        </w:rPr>
        <w:lastRenderedPageBreak/>
        <w:t>SECTION 1:</w:t>
      </w:r>
      <w:r>
        <w:rPr>
          <w:rFonts w:ascii="Book Antiqua" w:hAnsi="Book Antiqua"/>
          <w:b/>
        </w:rPr>
        <w:tab/>
        <w:t>MULTIPLE CHOICE</w:t>
      </w:r>
      <w:r>
        <w:rPr>
          <w:rFonts w:ascii="Book Antiqua" w:hAnsi="Book Antiqua"/>
          <w:b/>
        </w:rPr>
        <w:tab/>
        <w:t>40 MARKS</w:t>
      </w:r>
    </w:p>
    <w:p w:rsidR="00535F69" w:rsidRPr="00801F78" w:rsidRDefault="00535F69" w:rsidP="00535F69">
      <w:pPr>
        <w:jc w:val="both"/>
        <w:rPr>
          <w:rFonts w:ascii="Book Antiqua" w:hAnsi="Book Antiqua"/>
        </w:rPr>
      </w:pPr>
    </w:p>
    <w:p w:rsidR="00535F69" w:rsidRPr="00335CF3" w:rsidRDefault="00535F69" w:rsidP="00535F69">
      <w:pPr>
        <w:spacing w:after="120"/>
        <w:jc w:val="both"/>
        <w:rPr>
          <w:rFonts w:ascii="Book Antiqua" w:hAnsi="Book Antiqua"/>
          <w:b/>
          <w:sz w:val="22"/>
          <w:szCs w:val="22"/>
        </w:rPr>
      </w:pPr>
      <w:r w:rsidRPr="00335CF3">
        <w:rPr>
          <w:rFonts w:ascii="Book Antiqua" w:hAnsi="Book Antiqua"/>
          <w:b/>
          <w:sz w:val="22"/>
          <w:szCs w:val="22"/>
        </w:rPr>
        <w:t>Mark your answers to questions 1-40 on the separate multiple choice answer sheet, using a 2B pencil. If you make an error, rub out the incorrect choice and put a cross over the correct answer. Also place the new letter choice next to the question number so there is no confusion.</w:t>
      </w:r>
    </w:p>
    <w:p w:rsidR="00535F69" w:rsidRDefault="00535F69" w:rsidP="00535F69">
      <w:pPr>
        <w:pBdr>
          <w:top w:val="single" w:sz="4" w:space="1" w:color="auto"/>
        </w:pBd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1.</w:t>
      </w:r>
      <w:r>
        <w:rPr>
          <w:rFonts w:ascii="Book Antiqua" w:hAnsi="Book Antiqua"/>
          <w:sz w:val="22"/>
          <w:szCs w:val="22"/>
        </w:rPr>
        <w:tab/>
        <w:t>Carbon dioxide travels:</w:t>
      </w:r>
    </w:p>
    <w:p w:rsidR="00535F69" w:rsidRDefault="00535F69" w:rsidP="00535F69">
      <w:pPr>
        <w:ind w:left="539" w:hanging="539"/>
        <w:jc w:val="both"/>
        <w:rPr>
          <w:rFonts w:ascii="Book Antiqua" w:hAnsi="Book Antiqua"/>
          <w:sz w:val="22"/>
          <w:szCs w:val="22"/>
        </w:rPr>
      </w:pPr>
    </w:p>
    <w:p w:rsidR="00535F69" w:rsidRDefault="00535F69" w:rsidP="00535F69">
      <w:pPr>
        <w:numPr>
          <w:ilvl w:val="0"/>
          <w:numId w:val="1"/>
        </w:numPr>
        <w:tabs>
          <w:tab w:val="clear" w:pos="1440"/>
        </w:tabs>
        <w:ind w:left="1080" w:hanging="540"/>
        <w:jc w:val="both"/>
        <w:rPr>
          <w:rFonts w:ascii="Book Antiqua" w:hAnsi="Book Antiqua"/>
          <w:sz w:val="22"/>
          <w:szCs w:val="22"/>
        </w:rPr>
      </w:pPr>
      <w:proofErr w:type="gramStart"/>
      <w:r>
        <w:rPr>
          <w:rFonts w:ascii="Book Antiqua" w:hAnsi="Book Antiqua"/>
          <w:sz w:val="22"/>
          <w:szCs w:val="22"/>
        </w:rPr>
        <w:t>as</w:t>
      </w:r>
      <w:proofErr w:type="gramEnd"/>
      <w:r>
        <w:rPr>
          <w:rFonts w:ascii="Book Antiqua" w:hAnsi="Book Antiqua"/>
          <w:sz w:val="22"/>
          <w:szCs w:val="22"/>
        </w:rPr>
        <w:t xml:space="preserve"> gas bubbles in the plasma.</w:t>
      </w:r>
    </w:p>
    <w:p w:rsidR="00535F69" w:rsidRDefault="00535F69" w:rsidP="00535F69">
      <w:pPr>
        <w:numPr>
          <w:ilvl w:val="0"/>
          <w:numId w:val="1"/>
        </w:numPr>
        <w:tabs>
          <w:tab w:val="clear" w:pos="1440"/>
        </w:tabs>
        <w:ind w:left="1080" w:hanging="540"/>
        <w:jc w:val="both"/>
        <w:rPr>
          <w:rFonts w:ascii="Book Antiqua" w:hAnsi="Book Antiqua"/>
          <w:sz w:val="22"/>
          <w:szCs w:val="22"/>
        </w:rPr>
      </w:pPr>
      <w:proofErr w:type="gramStart"/>
      <w:r>
        <w:rPr>
          <w:rFonts w:ascii="Book Antiqua" w:hAnsi="Book Antiqua"/>
          <w:sz w:val="22"/>
          <w:szCs w:val="22"/>
        </w:rPr>
        <w:t>partly</w:t>
      </w:r>
      <w:proofErr w:type="gramEnd"/>
      <w:r>
        <w:rPr>
          <w:rFonts w:ascii="Book Antiqua" w:hAnsi="Book Antiqua"/>
          <w:sz w:val="22"/>
          <w:szCs w:val="22"/>
        </w:rPr>
        <w:t xml:space="preserve"> in the red blood cells and partly dissolved in the plasma as bicarbonate ions [HCO</w:t>
      </w:r>
      <w:r>
        <w:rPr>
          <w:rFonts w:ascii="Book Antiqua" w:hAnsi="Book Antiqua"/>
          <w:sz w:val="22"/>
          <w:szCs w:val="22"/>
          <w:vertAlign w:val="subscript"/>
        </w:rPr>
        <w:t xml:space="preserve">3 </w:t>
      </w:r>
      <w:r>
        <w:rPr>
          <w:rFonts w:ascii="Book Antiqua" w:hAnsi="Book Antiqua"/>
          <w:sz w:val="22"/>
          <w:szCs w:val="22"/>
          <w:vertAlign w:val="superscript"/>
        </w:rPr>
        <w:t xml:space="preserve">- </w:t>
      </w:r>
      <w:r>
        <w:rPr>
          <w:rFonts w:ascii="Book Antiqua" w:hAnsi="Book Antiqua"/>
          <w:sz w:val="22"/>
          <w:szCs w:val="22"/>
        </w:rPr>
        <w:t>].</w:t>
      </w:r>
    </w:p>
    <w:p w:rsidR="00535F69" w:rsidRDefault="00535F69" w:rsidP="00535F69">
      <w:pPr>
        <w:numPr>
          <w:ilvl w:val="0"/>
          <w:numId w:val="1"/>
        </w:numPr>
        <w:tabs>
          <w:tab w:val="clear" w:pos="1440"/>
        </w:tabs>
        <w:ind w:left="1080" w:hanging="540"/>
        <w:jc w:val="both"/>
        <w:rPr>
          <w:rFonts w:ascii="Book Antiqua" w:hAnsi="Book Antiqua"/>
          <w:sz w:val="22"/>
          <w:szCs w:val="22"/>
        </w:rPr>
      </w:pPr>
      <w:proofErr w:type="gramStart"/>
      <w:r>
        <w:rPr>
          <w:rFonts w:ascii="Book Antiqua" w:hAnsi="Book Antiqua"/>
          <w:sz w:val="22"/>
          <w:szCs w:val="22"/>
        </w:rPr>
        <w:t>in</w:t>
      </w:r>
      <w:proofErr w:type="gramEnd"/>
      <w:r>
        <w:rPr>
          <w:rFonts w:ascii="Book Antiqua" w:hAnsi="Book Antiqua"/>
          <w:sz w:val="22"/>
          <w:szCs w:val="22"/>
        </w:rPr>
        <w:t xml:space="preserve"> the white blood cells.</w:t>
      </w:r>
    </w:p>
    <w:p w:rsidR="00535F69" w:rsidRDefault="00535F69" w:rsidP="00535F69">
      <w:pPr>
        <w:numPr>
          <w:ilvl w:val="0"/>
          <w:numId w:val="1"/>
        </w:numPr>
        <w:tabs>
          <w:tab w:val="clear" w:pos="1440"/>
        </w:tabs>
        <w:ind w:left="1080" w:hanging="540"/>
        <w:jc w:val="both"/>
        <w:rPr>
          <w:rFonts w:ascii="Book Antiqua" w:hAnsi="Book Antiqua"/>
          <w:sz w:val="22"/>
          <w:szCs w:val="22"/>
        </w:rPr>
      </w:pPr>
      <w:proofErr w:type="gramStart"/>
      <w:r>
        <w:rPr>
          <w:rFonts w:ascii="Book Antiqua" w:hAnsi="Book Antiqua"/>
          <w:sz w:val="22"/>
          <w:szCs w:val="22"/>
        </w:rPr>
        <w:t>entirely</w:t>
      </w:r>
      <w:proofErr w:type="gramEnd"/>
      <w:r>
        <w:rPr>
          <w:rFonts w:ascii="Book Antiqua" w:hAnsi="Book Antiqua"/>
          <w:sz w:val="22"/>
          <w:szCs w:val="22"/>
        </w:rPr>
        <w:t xml:space="preserve"> in the red blood cells.</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jc w:val="center"/>
        <w:rPr>
          <w:rFonts w:ascii="Book Antiqua" w:hAnsi="Book Antiqua"/>
          <w:sz w:val="22"/>
          <w:szCs w:val="22"/>
        </w:rPr>
      </w:pPr>
      <w:r>
        <w:rPr>
          <w:rFonts w:ascii="Book Antiqua" w:hAnsi="Book Antiqua"/>
          <w:noProof/>
          <w:sz w:val="22"/>
          <w:szCs w:val="22"/>
        </w:rPr>
        <w:drawing>
          <wp:inline distT="0" distB="0" distL="0" distR="0">
            <wp:extent cx="4019550" cy="3514725"/>
            <wp:effectExtent l="19050" t="0" r="0" b="0"/>
            <wp:docPr id="1" name="Picture 1" desc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1"/>
                    <pic:cNvPicPr>
                      <a:picLocks noChangeAspect="1" noChangeArrowheads="1"/>
                    </pic:cNvPicPr>
                  </pic:nvPicPr>
                  <pic:blipFill>
                    <a:blip r:embed="rId8"/>
                    <a:srcRect/>
                    <a:stretch>
                      <a:fillRect/>
                    </a:stretch>
                  </pic:blipFill>
                  <pic:spPr bwMode="auto">
                    <a:xfrm>
                      <a:off x="0" y="0"/>
                      <a:ext cx="4019550" cy="3514725"/>
                    </a:xfrm>
                    <a:prstGeom prst="rect">
                      <a:avLst/>
                    </a:prstGeom>
                    <a:noFill/>
                    <a:ln w="9525">
                      <a:noFill/>
                      <a:miter lim="800000"/>
                      <a:headEnd/>
                      <a:tailEnd/>
                    </a:ln>
                  </pic:spPr>
                </pic:pic>
              </a:graphicData>
            </a:graphic>
          </wp:inline>
        </w:drawing>
      </w:r>
    </w:p>
    <w:p w:rsidR="00535F69" w:rsidRDefault="00535F69" w:rsidP="00535F69">
      <w:pPr>
        <w:jc w:val="center"/>
        <w:rPr>
          <w:rFonts w:ascii="Book Antiqua" w:hAnsi="Book Antiqua"/>
          <w:sz w:val="22"/>
          <w:szCs w:val="22"/>
        </w:rPr>
      </w:pPr>
    </w:p>
    <w:p w:rsidR="00535F69" w:rsidRDefault="00535F69" w:rsidP="00535F69">
      <w:pPr>
        <w:jc w:val="center"/>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2.</w:t>
      </w:r>
      <w:r>
        <w:rPr>
          <w:rFonts w:ascii="Book Antiqua" w:hAnsi="Book Antiqua"/>
          <w:sz w:val="22"/>
          <w:szCs w:val="22"/>
        </w:rPr>
        <w:tab/>
        <w:t>The graph above shows:</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w:t>
      </w:r>
      <w:proofErr w:type="gramStart"/>
      <w:r>
        <w:rPr>
          <w:rFonts w:ascii="Book Antiqua" w:hAnsi="Book Antiqua"/>
          <w:sz w:val="22"/>
          <w:szCs w:val="22"/>
        </w:rPr>
        <w:t>a</w:t>
      </w:r>
      <w:proofErr w:type="gramEnd"/>
      <w:r>
        <w:rPr>
          <w:rFonts w:ascii="Book Antiqua" w:hAnsi="Book Antiqua"/>
          <w:sz w:val="22"/>
          <w:szCs w:val="22"/>
        </w:rPr>
        <w:t>)</w:t>
      </w:r>
      <w:r>
        <w:rPr>
          <w:rFonts w:ascii="Book Antiqua" w:hAnsi="Book Antiqua"/>
          <w:sz w:val="22"/>
          <w:szCs w:val="22"/>
        </w:rPr>
        <w:tab/>
        <w:t>the most important factor contributing to atherosclerosis is the amount of cholesterol in the blood.</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r>
      <w:proofErr w:type="gramStart"/>
      <w:r>
        <w:rPr>
          <w:rFonts w:ascii="Book Antiqua" w:hAnsi="Book Antiqua"/>
          <w:sz w:val="22"/>
          <w:szCs w:val="22"/>
        </w:rPr>
        <w:t>high</w:t>
      </w:r>
      <w:proofErr w:type="gramEnd"/>
      <w:r>
        <w:rPr>
          <w:rFonts w:ascii="Book Antiqua" w:hAnsi="Book Antiqua"/>
          <w:sz w:val="22"/>
          <w:szCs w:val="22"/>
        </w:rPr>
        <w:t xml:space="preserve"> blood pressure and low cholesterol contributes more to atherosclerosis than high cholesterol.</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r>
      <w:proofErr w:type="gramStart"/>
      <w:r>
        <w:rPr>
          <w:rFonts w:ascii="Book Antiqua" w:hAnsi="Book Antiqua"/>
          <w:sz w:val="22"/>
          <w:szCs w:val="22"/>
        </w:rPr>
        <w:t>atherosclerosis</w:t>
      </w:r>
      <w:proofErr w:type="gramEnd"/>
      <w:r>
        <w:rPr>
          <w:rFonts w:ascii="Book Antiqua" w:hAnsi="Book Antiqua"/>
          <w:sz w:val="22"/>
          <w:szCs w:val="22"/>
        </w:rPr>
        <w:t xml:space="preserve"> is more likely with high blood pressure and high cholesterol.</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r>
      <w:proofErr w:type="gramStart"/>
      <w:r>
        <w:rPr>
          <w:rFonts w:ascii="Book Antiqua" w:hAnsi="Book Antiqua"/>
          <w:sz w:val="22"/>
          <w:szCs w:val="22"/>
        </w:rPr>
        <w:t>high</w:t>
      </w:r>
      <w:proofErr w:type="gramEnd"/>
      <w:r>
        <w:rPr>
          <w:rFonts w:ascii="Book Antiqua" w:hAnsi="Book Antiqua"/>
          <w:sz w:val="22"/>
          <w:szCs w:val="22"/>
        </w:rPr>
        <w:t xml:space="preserve"> blood pressure is the only factor which is implicated in atherosclerosis.</w:t>
      </w:r>
    </w:p>
    <w:p w:rsidR="00535F69" w:rsidRDefault="00535F69" w:rsidP="00535F69">
      <w:pPr>
        <w:ind w:left="1122" w:hanging="561"/>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br w:type="page"/>
      </w:r>
      <w:r>
        <w:rPr>
          <w:rFonts w:ascii="Book Antiqua" w:hAnsi="Book Antiqua"/>
          <w:sz w:val="22"/>
          <w:szCs w:val="22"/>
        </w:rPr>
        <w:lastRenderedPageBreak/>
        <w:t>3.</w:t>
      </w:r>
      <w:r>
        <w:rPr>
          <w:rFonts w:ascii="Book Antiqua" w:hAnsi="Book Antiqua"/>
          <w:sz w:val="22"/>
          <w:szCs w:val="22"/>
        </w:rPr>
        <w:tab/>
        <w:t>When air is inhaled it flows through an air tube system to reach the air sacs. The system consists of the following:</w:t>
      </w:r>
    </w:p>
    <w:p w:rsidR="00535F69" w:rsidRDefault="00535F69" w:rsidP="00535F69">
      <w:pPr>
        <w:ind w:left="539" w:hanging="539"/>
        <w:jc w:val="both"/>
        <w:rPr>
          <w:rFonts w:ascii="Book Antiqua" w:hAnsi="Book Antiqua"/>
          <w:sz w:val="22"/>
          <w:szCs w:val="22"/>
        </w:rPr>
      </w:pPr>
    </w:p>
    <w:p w:rsidR="00535F69" w:rsidRDefault="00535F69" w:rsidP="00535F69">
      <w:pPr>
        <w:tabs>
          <w:tab w:val="left" w:pos="5040"/>
          <w:tab w:val="left" w:pos="5760"/>
        </w:tabs>
        <w:ind w:left="1122" w:hanging="561"/>
        <w:jc w:val="both"/>
        <w:rPr>
          <w:rFonts w:ascii="Book Antiqua" w:hAnsi="Book Antiqua"/>
          <w:sz w:val="22"/>
          <w:szCs w:val="22"/>
        </w:rPr>
      </w:pPr>
      <w:r>
        <w:rPr>
          <w:rFonts w:ascii="Book Antiqua" w:hAnsi="Book Antiqua"/>
          <w:sz w:val="22"/>
          <w:szCs w:val="22"/>
        </w:rPr>
        <w:t>(</w:t>
      </w:r>
      <w:proofErr w:type="spellStart"/>
      <w:r>
        <w:rPr>
          <w:rFonts w:ascii="Book Antiqua" w:hAnsi="Book Antiqua"/>
          <w:sz w:val="22"/>
          <w:szCs w:val="22"/>
        </w:rPr>
        <w:t>i</w:t>
      </w:r>
      <w:proofErr w:type="spellEnd"/>
      <w:r>
        <w:rPr>
          <w:rFonts w:ascii="Book Antiqua" w:hAnsi="Book Antiqua"/>
          <w:sz w:val="22"/>
          <w:szCs w:val="22"/>
        </w:rPr>
        <w:t>)</w:t>
      </w:r>
      <w:r>
        <w:rPr>
          <w:rFonts w:ascii="Book Antiqua" w:hAnsi="Book Antiqua"/>
          <w:sz w:val="22"/>
          <w:szCs w:val="22"/>
        </w:rPr>
        <w:tab/>
      </w:r>
      <w:proofErr w:type="gramStart"/>
      <w:r>
        <w:rPr>
          <w:rFonts w:ascii="Book Antiqua" w:hAnsi="Book Antiqua"/>
          <w:sz w:val="22"/>
          <w:szCs w:val="22"/>
        </w:rPr>
        <w:t>larynx</w:t>
      </w:r>
      <w:proofErr w:type="gramEnd"/>
      <w:r>
        <w:rPr>
          <w:rFonts w:ascii="Book Antiqua" w:hAnsi="Book Antiqua"/>
          <w:sz w:val="22"/>
          <w:szCs w:val="22"/>
        </w:rPr>
        <w:tab/>
        <w:t>(iv)</w:t>
      </w:r>
      <w:r>
        <w:rPr>
          <w:rFonts w:ascii="Book Antiqua" w:hAnsi="Book Antiqua"/>
          <w:sz w:val="22"/>
          <w:szCs w:val="22"/>
        </w:rPr>
        <w:tab/>
        <w:t>bronchi</w:t>
      </w:r>
    </w:p>
    <w:p w:rsidR="00535F69" w:rsidRDefault="00535F69" w:rsidP="00535F69">
      <w:pPr>
        <w:tabs>
          <w:tab w:val="left" w:pos="5040"/>
          <w:tab w:val="left" w:pos="5760"/>
        </w:tabs>
        <w:ind w:left="1122" w:hanging="561"/>
        <w:jc w:val="both"/>
        <w:rPr>
          <w:rFonts w:ascii="Book Antiqua" w:hAnsi="Book Antiqua"/>
          <w:sz w:val="22"/>
          <w:szCs w:val="22"/>
        </w:rPr>
      </w:pPr>
      <w:r>
        <w:rPr>
          <w:rFonts w:ascii="Book Antiqua" w:hAnsi="Book Antiqua"/>
          <w:sz w:val="22"/>
          <w:szCs w:val="22"/>
        </w:rPr>
        <w:t>(ii)</w:t>
      </w:r>
      <w:r>
        <w:rPr>
          <w:rFonts w:ascii="Book Antiqua" w:hAnsi="Book Antiqua"/>
          <w:sz w:val="22"/>
          <w:szCs w:val="22"/>
        </w:rPr>
        <w:tab/>
      </w:r>
      <w:proofErr w:type="gramStart"/>
      <w:r>
        <w:rPr>
          <w:rFonts w:ascii="Book Antiqua" w:hAnsi="Book Antiqua"/>
          <w:sz w:val="22"/>
          <w:szCs w:val="22"/>
        </w:rPr>
        <w:t>bronchioles</w:t>
      </w:r>
      <w:proofErr w:type="gramEnd"/>
      <w:r>
        <w:rPr>
          <w:rFonts w:ascii="Book Antiqua" w:hAnsi="Book Antiqua"/>
          <w:sz w:val="22"/>
          <w:szCs w:val="22"/>
        </w:rPr>
        <w:tab/>
        <w:t>(v)</w:t>
      </w:r>
      <w:r>
        <w:rPr>
          <w:rFonts w:ascii="Book Antiqua" w:hAnsi="Book Antiqua"/>
          <w:sz w:val="22"/>
          <w:szCs w:val="22"/>
        </w:rPr>
        <w:tab/>
        <w:t>trachea</w:t>
      </w:r>
    </w:p>
    <w:p w:rsidR="00535F69" w:rsidRDefault="00535F69" w:rsidP="00535F69">
      <w:pPr>
        <w:tabs>
          <w:tab w:val="left" w:pos="5040"/>
          <w:tab w:val="left" w:pos="5760"/>
        </w:tabs>
        <w:ind w:left="1122" w:hanging="561"/>
        <w:jc w:val="both"/>
        <w:rPr>
          <w:rFonts w:ascii="Book Antiqua" w:hAnsi="Book Antiqua"/>
          <w:sz w:val="22"/>
          <w:szCs w:val="22"/>
        </w:rPr>
      </w:pPr>
      <w:r>
        <w:rPr>
          <w:rFonts w:ascii="Book Antiqua" w:hAnsi="Book Antiqua"/>
          <w:sz w:val="22"/>
          <w:szCs w:val="22"/>
        </w:rPr>
        <w:t>(iii)</w:t>
      </w:r>
      <w:r>
        <w:rPr>
          <w:rFonts w:ascii="Book Antiqua" w:hAnsi="Book Antiqua"/>
          <w:sz w:val="22"/>
          <w:szCs w:val="22"/>
        </w:rPr>
        <w:tab/>
      </w:r>
      <w:proofErr w:type="gramStart"/>
      <w:r>
        <w:rPr>
          <w:rFonts w:ascii="Book Antiqua" w:hAnsi="Book Antiqua"/>
          <w:sz w:val="22"/>
          <w:szCs w:val="22"/>
        </w:rPr>
        <w:t>pharynx</w:t>
      </w:r>
      <w:proofErr w:type="gramEnd"/>
      <w:r>
        <w:rPr>
          <w:rFonts w:ascii="Book Antiqua" w:hAnsi="Book Antiqua"/>
          <w:sz w:val="22"/>
          <w:szCs w:val="22"/>
        </w:rPr>
        <w:tab/>
        <w:t>(vi)</w:t>
      </w:r>
      <w:r>
        <w:rPr>
          <w:rFonts w:ascii="Book Antiqua" w:hAnsi="Book Antiqua"/>
          <w:sz w:val="22"/>
          <w:szCs w:val="22"/>
        </w:rPr>
        <w:tab/>
        <w:t>nasal cavity</w:t>
      </w:r>
    </w:p>
    <w:p w:rsidR="00535F69" w:rsidRDefault="00535F69" w:rsidP="00535F69">
      <w:pPr>
        <w:tabs>
          <w:tab w:val="left" w:pos="5040"/>
          <w:tab w:val="left" w:pos="5760"/>
        </w:tabs>
        <w:ind w:left="1122" w:hanging="561"/>
        <w:jc w:val="both"/>
        <w:rPr>
          <w:rFonts w:ascii="Book Antiqua" w:hAnsi="Book Antiqua"/>
          <w:sz w:val="22"/>
          <w:szCs w:val="22"/>
        </w:rPr>
      </w:pPr>
    </w:p>
    <w:p w:rsidR="00535F69" w:rsidRDefault="00535F69" w:rsidP="00535F69">
      <w:pPr>
        <w:tabs>
          <w:tab w:val="left" w:pos="5040"/>
          <w:tab w:val="left" w:pos="5760"/>
        </w:tabs>
        <w:ind w:left="1122" w:hanging="561"/>
        <w:jc w:val="both"/>
        <w:rPr>
          <w:rFonts w:ascii="Book Antiqua" w:hAnsi="Book Antiqua"/>
          <w:sz w:val="22"/>
          <w:szCs w:val="22"/>
        </w:rPr>
      </w:pPr>
      <w:r>
        <w:rPr>
          <w:rFonts w:ascii="Book Antiqua" w:hAnsi="Book Antiqua"/>
          <w:sz w:val="22"/>
          <w:szCs w:val="22"/>
        </w:rPr>
        <w:t>What order does it follow?</w:t>
      </w:r>
    </w:p>
    <w:p w:rsidR="00535F69" w:rsidRDefault="00535F69" w:rsidP="00535F69">
      <w:pPr>
        <w:tabs>
          <w:tab w:val="left" w:pos="5040"/>
          <w:tab w:val="left" w:pos="5760"/>
        </w:tabs>
        <w:ind w:left="1122" w:hanging="561"/>
        <w:jc w:val="both"/>
        <w:rPr>
          <w:rFonts w:ascii="Book Antiqua" w:hAnsi="Book Antiqua"/>
          <w:sz w:val="22"/>
          <w:szCs w:val="22"/>
        </w:rPr>
      </w:pPr>
    </w:p>
    <w:tbl>
      <w:tblPr>
        <w:tblStyle w:val="TableGrid"/>
        <w:tblW w:w="5864" w:type="dxa"/>
        <w:jc w:val="center"/>
        <w:tblInd w:w="3420" w:type="dxa"/>
        <w:tblLook w:val="01E0" w:firstRow="1" w:lastRow="1" w:firstColumn="1" w:lastColumn="1" w:noHBand="0" w:noVBand="0"/>
      </w:tblPr>
      <w:tblGrid>
        <w:gridCol w:w="1466"/>
        <w:gridCol w:w="1466"/>
        <w:gridCol w:w="1466"/>
        <w:gridCol w:w="1466"/>
      </w:tblGrid>
      <w:tr w:rsidR="00535F69" w:rsidRPr="00F75E3E" w:rsidTr="00651DDD">
        <w:trPr>
          <w:jc w:val="center"/>
        </w:trPr>
        <w:tc>
          <w:tcPr>
            <w:tcW w:w="1466" w:type="dxa"/>
            <w:tcMar>
              <w:top w:w="28" w:type="dxa"/>
              <w:bottom w:w="28" w:type="dxa"/>
            </w:tcMar>
          </w:tcPr>
          <w:p w:rsidR="00535F69" w:rsidRPr="00F75E3E" w:rsidRDefault="00535F69" w:rsidP="00651DDD">
            <w:pPr>
              <w:tabs>
                <w:tab w:val="left" w:pos="5040"/>
                <w:tab w:val="left" w:pos="5760"/>
              </w:tabs>
              <w:jc w:val="center"/>
              <w:rPr>
                <w:rFonts w:ascii="Book Antiqua" w:hAnsi="Book Antiqua"/>
                <w:b/>
                <w:sz w:val="20"/>
                <w:szCs w:val="22"/>
              </w:rPr>
            </w:pPr>
            <w:r w:rsidRPr="00F75E3E">
              <w:rPr>
                <w:rFonts w:ascii="Book Antiqua" w:hAnsi="Book Antiqua"/>
                <w:b/>
                <w:sz w:val="20"/>
                <w:szCs w:val="22"/>
              </w:rPr>
              <w:t>A</w:t>
            </w:r>
          </w:p>
        </w:tc>
        <w:tc>
          <w:tcPr>
            <w:tcW w:w="1466" w:type="dxa"/>
            <w:tcMar>
              <w:top w:w="28" w:type="dxa"/>
              <w:bottom w:w="28" w:type="dxa"/>
            </w:tcMar>
          </w:tcPr>
          <w:p w:rsidR="00535F69" w:rsidRPr="00F75E3E" w:rsidRDefault="00535F69" w:rsidP="00651DDD">
            <w:pPr>
              <w:tabs>
                <w:tab w:val="left" w:pos="5040"/>
                <w:tab w:val="left" w:pos="5760"/>
              </w:tabs>
              <w:jc w:val="center"/>
              <w:rPr>
                <w:rFonts w:ascii="Book Antiqua" w:hAnsi="Book Antiqua"/>
                <w:b/>
                <w:sz w:val="20"/>
                <w:szCs w:val="22"/>
              </w:rPr>
            </w:pPr>
            <w:r w:rsidRPr="00F75E3E">
              <w:rPr>
                <w:rFonts w:ascii="Book Antiqua" w:hAnsi="Book Antiqua"/>
                <w:b/>
                <w:sz w:val="20"/>
                <w:szCs w:val="22"/>
              </w:rPr>
              <w:t>B</w:t>
            </w:r>
          </w:p>
        </w:tc>
        <w:tc>
          <w:tcPr>
            <w:tcW w:w="1466" w:type="dxa"/>
            <w:tcMar>
              <w:top w:w="28" w:type="dxa"/>
              <w:bottom w:w="28" w:type="dxa"/>
            </w:tcMar>
          </w:tcPr>
          <w:p w:rsidR="00535F69" w:rsidRPr="00F75E3E" w:rsidRDefault="00535F69" w:rsidP="00651DDD">
            <w:pPr>
              <w:tabs>
                <w:tab w:val="left" w:pos="5040"/>
                <w:tab w:val="left" w:pos="5760"/>
              </w:tabs>
              <w:jc w:val="center"/>
              <w:rPr>
                <w:rFonts w:ascii="Book Antiqua" w:hAnsi="Book Antiqua"/>
                <w:b/>
                <w:sz w:val="20"/>
                <w:szCs w:val="22"/>
              </w:rPr>
            </w:pPr>
            <w:r w:rsidRPr="00F75E3E">
              <w:rPr>
                <w:rFonts w:ascii="Book Antiqua" w:hAnsi="Book Antiqua"/>
                <w:b/>
                <w:sz w:val="20"/>
                <w:szCs w:val="22"/>
              </w:rPr>
              <w:t>C</w:t>
            </w:r>
          </w:p>
        </w:tc>
        <w:tc>
          <w:tcPr>
            <w:tcW w:w="1466" w:type="dxa"/>
            <w:tcMar>
              <w:top w:w="28" w:type="dxa"/>
              <w:bottom w:w="28" w:type="dxa"/>
            </w:tcMar>
          </w:tcPr>
          <w:p w:rsidR="00535F69" w:rsidRPr="00F75E3E" w:rsidRDefault="00535F69" w:rsidP="00651DDD">
            <w:pPr>
              <w:tabs>
                <w:tab w:val="left" w:pos="5040"/>
                <w:tab w:val="left" w:pos="5760"/>
              </w:tabs>
              <w:jc w:val="center"/>
              <w:rPr>
                <w:rFonts w:ascii="Book Antiqua" w:hAnsi="Book Antiqua"/>
                <w:b/>
                <w:sz w:val="20"/>
                <w:szCs w:val="22"/>
              </w:rPr>
            </w:pPr>
            <w:r w:rsidRPr="00F75E3E">
              <w:rPr>
                <w:rFonts w:ascii="Book Antiqua" w:hAnsi="Book Antiqua"/>
                <w:b/>
                <w:sz w:val="20"/>
                <w:szCs w:val="22"/>
              </w:rPr>
              <w:t>D</w:t>
            </w:r>
          </w:p>
        </w:tc>
      </w:tr>
      <w:tr w:rsidR="00535F69" w:rsidRPr="00F75E3E" w:rsidTr="00651DDD">
        <w:trPr>
          <w:jc w:val="center"/>
        </w:trPr>
        <w:tc>
          <w:tcPr>
            <w:tcW w:w="1466" w:type="dxa"/>
            <w:tcMar>
              <w:top w:w="28" w:type="dxa"/>
              <w:bottom w:w="28" w:type="dxa"/>
            </w:tcMar>
          </w:tcPr>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nasal cavity</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trachea</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bronchi</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pharynx</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bronchioles</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larynx</w:t>
            </w:r>
          </w:p>
        </w:tc>
        <w:tc>
          <w:tcPr>
            <w:tcW w:w="1466" w:type="dxa"/>
            <w:tcMar>
              <w:top w:w="28" w:type="dxa"/>
              <w:bottom w:w="28" w:type="dxa"/>
            </w:tcMar>
          </w:tcPr>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nasal cavity</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bronchi</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larynx</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trachea</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pharynx</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bronchioles</w:t>
            </w:r>
          </w:p>
        </w:tc>
        <w:tc>
          <w:tcPr>
            <w:tcW w:w="1466" w:type="dxa"/>
            <w:tcMar>
              <w:top w:w="28" w:type="dxa"/>
              <w:bottom w:w="28" w:type="dxa"/>
            </w:tcMar>
          </w:tcPr>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nasal cavity</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pharynx</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larynx</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trachea</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bronchi</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bronchioles</w:t>
            </w:r>
          </w:p>
        </w:tc>
        <w:tc>
          <w:tcPr>
            <w:tcW w:w="1466" w:type="dxa"/>
            <w:tcMar>
              <w:top w:w="28" w:type="dxa"/>
              <w:bottom w:w="28" w:type="dxa"/>
            </w:tcMar>
          </w:tcPr>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nasal cavity</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bronchi</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bronchioles</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trachea</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pharynx</w:t>
            </w:r>
          </w:p>
          <w:p w:rsidR="00535F69" w:rsidRPr="00F75E3E" w:rsidRDefault="00535F69" w:rsidP="00651DDD">
            <w:pPr>
              <w:tabs>
                <w:tab w:val="left" w:pos="5040"/>
                <w:tab w:val="left" w:pos="5760"/>
              </w:tabs>
              <w:jc w:val="both"/>
              <w:rPr>
                <w:rFonts w:ascii="Book Antiqua" w:hAnsi="Book Antiqua"/>
                <w:sz w:val="20"/>
                <w:szCs w:val="22"/>
              </w:rPr>
            </w:pPr>
            <w:r w:rsidRPr="00F75E3E">
              <w:rPr>
                <w:rFonts w:ascii="Book Antiqua" w:hAnsi="Book Antiqua"/>
                <w:sz w:val="20"/>
                <w:szCs w:val="22"/>
              </w:rPr>
              <w:t>larynx</w:t>
            </w:r>
          </w:p>
        </w:tc>
      </w:tr>
    </w:tbl>
    <w:p w:rsidR="00535F69" w:rsidRDefault="00535F69" w:rsidP="00535F69">
      <w:pPr>
        <w:ind w:left="561" w:hanging="561"/>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A.</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B.</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C.</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D.</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4.</w:t>
      </w:r>
      <w:r>
        <w:rPr>
          <w:rFonts w:ascii="Book Antiqua" w:hAnsi="Book Antiqua"/>
          <w:sz w:val="22"/>
          <w:szCs w:val="22"/>
        </w:rPr>
        <w:tab/>
        <w:t>During the process of expiration the:</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r>
      <w:proofErr w:type="gramStart"/>
      <w:r>
        <w:rPr>
          <w:rFonts w:ascii="Book Antiqua" w:hAnsi="Book Antiqua"/>
          <w:sz w:val="22"/>
          <w:szCs w:val="22"/>
        </w:rPr>
        <w:t>diaphragm</w:t>
      </w:r>
      <w:proofErr w:type="gramEnd"/>
      <w:r>
        <w:rPr>
          <w:rFonts w:ascii="Book Antiqua" w:hAnsi="Book Antiqua"/>
          <w:sz w:val="22"/>
          <w:szCs w:val="22"/>
        </w:rPr>
        <w:t xml:space="preserve"> lowers.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r>
      <w:proofErr w:type="gramStart"/>
      <w:r>
        <w:rPr>
          <w:rFonts w:ascii="Book Antiqua" w:hAnsi="Book Antiqua"/>
          <w:sz w:val="22"/>
          <w:szCs w:val="22"/>
        </w:rPr>
        <w:t>ribs</w:t>
      </w:r>
      <w:proofErr w:type="gramEnd"/>
      <w:r>
        <w:rPr>
          <w:rFonts w:ascii="Book Antiqua" w:hAnsi="Book Antiqua"/>
          <w:sz w:val="22"/>
          <w:szCs w:val="22"/>
        </w:rPr>
        <w:t xml:space="preserve"> move upward and outward.</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r>
      <w:proofErr w:type="gramStart"/>
      <w:r>
        <w:rPr>
          <w:rFonts w:ascii="Book Antiqua" w:hAnsi="Book Antiqua"/>
          <w:sz w:val="22"/>
          <w:szCs w:val="22"/>
        </w:rPr>
        <w:t>size</w:t>
      </w:r>
      <w:proofErr w:type="gramEnd"/>
      <w:r>
        <w:rPr>
          <w:rFonts w:ascii="Book Antiqua" w:hAnsi="Book Antiqua"/>
          <w:sz w:val="22"/>
          <w:szCs w:val="22"/>
        </w:rPr>
        <w:t xml:space="preserve"> of the thoracic cavity increases.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r>
      <w:proofErr w:type="gramStart"/>
      <w:r>
        <w:rPr>
          <w:rFonts w:ascii="Book Antiqua" w:hAnsi="Book Antiqua"/>
          <w:sz w:val="22"/>
          <w:szCs w:val="22"/>
        </w:rPr>
        <w:t>pressure</w:t>
      </w:r>
      <w:proofErr w:type="gramEnd"/>
      <w:r>
        <w:rPr>
          <w:rFonts w:ascii="Book Antiqua" w:hAnsi="Book Antiqua"/>
          <w:sz w:val="22"/>
          <w:szCs w:val="22"/>
        </w:rPr>
        <w:t xml:space="preserve"> inside the thoracic cavity increases.</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5.</w:t>
      </w:r>
      <w:r>
        <w:rPr>
          <w:rFonts w:ascii="Book Antiqua" w:hAnsi="Book Antiqua"/>
          <w:sz w:val="22"/>
          <w:szCs w:val="22"/>
        </w:rPr>
        <w:tab/>
        <w:t>Which of the following is true of gaseous exchange through the wall of the alveolus?</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r>
      <w:proofErr w:type="spellStart"/>
      <w:r>
        <w:rPr>
          <w:rFonts w:ascii="Book Antiqua" w:hAnsi="Book Antiqua"/>
          <w:sz w:val="22"/>
          <w:szCs w:val="22"/>
        </w:rPr>
        <w:t>Nett</w:t>
      </w:r>
      <w:proofErr w:type="spellEnd"/>
      <w:r>
        <w:rPr>
          <w:rFonts w:ascii="Book Antiqua" w:hAnsi="Book Antiqua"/>
          <w:sz w:val="22"/>
          <w:szCs w:val="22"/>
        </w:rPr>
        <w:t xml:space="preserve"> diffusion of oxygen is from alveoli to the blood capillaries.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r>
      <w:proofErr w:type="spellStart"/>
      <w:r>
        <w:rPr>
          <w:rFonts w:ascii="Book Antiqua" w:hAnsi="Book Antiqua"/>
          <w:sz w:val="22"/>
          <w:szCs w:val="22"/>
        </w:rPr>
        <w:t>Nett</w:t>
      </w:r>
      <w:proofErr w:type="spellEnd"/>
      <w:r>
        <w:rPr>
          <w:rFonts w:ascii="Book Antiqua" w:hAnsi="Book Antiqua"/>
          <w:sz w:val="22"/>
          <w:szCs w:val="22"/>
        </w:rPr>
        <w:t xml:space="preserve"> diffusion of carbon dioxide is from alveoli to the blood capillaries.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Diffusion of oxygen occurs at the same rate in both directions.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Diffusion of carbon dioxide occurs at the same rate in both directions.</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6.</w:t>
      </w:r>
      <w:r>
        <w:rPr>
          <w:rFonts w:ascii="Book Antiqua" w:hAnsi="Book Antiqua"/>
          <w:sz w:val="22"/>
          <w:szCs w:val="22"/>
        </w:rPr>
        <w:tab/>
        <w:t>Supplemental (expiratory reserve volume) air is that which:</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r>
      <w:proofErr w:type="gramStart"/>
      <w:r>
        <w:rPr>
          <w:rFonts w:ascii="Book Antiqua" w:hAnsi="Book Antiqua"/>
          <w:sz w:val="22"/>
          <w:szCs w:val="22"/>
        </w:rPr>
        <w:t>we</w:t>
      </w:r>
      <w:proofErr w:type="gramEnd"/>
      <w:r>
        <w:rPr>
          <w:rFonts w:ascii="Book Antiqua" w:hAnsi="Book Antiqua"/>
          <w:sz w:val="22"/>
          <w:szCs w:val="22"/>
        </w:rPr>
        <w:t xml:space="preserve"> can inhale by making an extra effort.</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r>
      <w:proofErr w:type="gramStart"/>
      <w:r>
        <w:rPr>
          <w:rFonts w:ascii="Book Antiqua" w:hAnsi="Book Antiqua"/>
          <w:sz w:val="22"/>
          <w:szCs w:val="22"/>
        </w:rPr>
        <w:t>we</w:t>
      </w:r>
      <w:proofErr w:type="gramEnd"/>
      <w:r>
        <w:rPr>
          <w:rFonts w:ascii="Book Antiqua" w:hAnsi="Book Antiqua"/>
          <w:sz w:val="22"/>
          <w:szCs w:val="22"/>
        </w:rPr>
        <w:t xml:space="preserve"> can forcibly exhale after normal exhalation.</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r>
      <w:proofErr w:type="gramStart"/>
      <w:r>
        <w:rPr>
          <w:rFonts w:ascii="Book Antiqua" w:hAnsi="Book Antiqua"/>
          <w:sz w:val="22"/>
          <w:szCs w:val="22"/>
        </w:rPr>
        <w:t>remains</w:t>
      </w:r>
      <w:proofErr w:type="gramEnd"/>
      <w:r>
        <w:rPr>
          <w:rFonts w:ascii="Book Antiqua" w:hAnsi="Book Antiqua"/>
          <w:sz w:val="22"/>
          <w:szCs w:val="22"/>
        </w:rPr>
        <w:t xml:space="preserve"> in the lungs after all other air has been forced out.</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r>
      <w:proofErr w:type="gramStart"/>
      <w:r>
        <w:rPr>
          <w:rFonts w:ascii="Book Antiqua" w:hAnsi="Book Antiqua"/>
          <w:sz w:val="22"/>
          <w:szCs w:val="22"/>
        </w:rPr>
        <w:t>is</w:t>
      </w:r>
      <w:proofErr w:type="gramEnd"/>
      <w:r>
        <w:rPr>
          <w:rFonts w:ascii="Book Antiqua" w:hAnsi="Book Antiqua"/>
          <w:sz w:val="22"/>
          <w:szCs w:val="22"/>
        </w:rPr>
        <w:t xml:space="preserve"> given to deep sea divers as an emergency supply.</w:t>
      </w:r>
    </w:p>
    <w:p w:rsidR="00535F69" w:rsidRDefault="00535F69" w:rsidP="00535F69">
      <w:pPr>
        <w:ind w:left="539" w:hanging="539"/>
        <w:jc w:val="both"/>
        <w:rPr>
          <w:rFonts w:ascii="Book Antiqua" w:hAnsi="Book Antiqua"/>
          <w:sz w:val="22"/>
          <w:szCs w:val="22"/>
        </w:rPr>
      </w:pPr>
      <w:r>
        <w:rPr>
          <w:rFonts w:ascii="Book Antiqua" w:hAnsi="Book Antiqua"/>
          <w:sz w:val="22"/>
          <w:szCs w:val="22"/>
        </w:rPr>
        <w:br w:type="page"/>
      </w:r>
      <w:r>
        <w:rPr>
          <w:rFonts w:ascii="Book Antiqua" w:hAnsi="Book Antiqua"/>
          <w:sz w:val="22"/>
          <w:szCs w:val="22"/>
        </w:rPr>
        <w:lastRenderedPageBreak/>
        <w:t>7.</w:t>
      </w:r>
      <w:r>
        <w:rPr>
          <w:rFonts w:ascii="Book Antiqua" w:hAnsi="Book Antiqua"/>
          <w:sz w:val="22"/>
          <w:szCs w:val="22"/>
        </w:rPr>
        <w:tab/>
        <w:t>The following table shows the composition of inhaled and exhaled air.</w:t>
      </w:r>
    </w:p>
    <w:p w:rsidR="00535F69" w:rsidRDefault="00535F69" w:rsidP="00535F69">
      <w:pPr>
        <w:jc w:val="both"/>
        <w:rPr>
          <w:rFonts w:ascii="Book Antiqua" w:hAnsi="Book Antiqua"/>
          <w:sz w:val="22"/>
          <w:szCs w:val="22"/>
        </w:rPr>
      </w:pPr>
    </w:p>
    <w:tbl>
      <w:tblPr>
        <w:tblStyle w:val="TableGrid"/>
        <w:tblW w:w="0" w:type="auto"/>
        <w:tblInd w:w="828" w:type="dxa"/>
        <w:tblLook w:val="01E0" w:firstRow="1" w:lastRow="1" w:firstColumn="1" w:lastColumn="1" w:noHBand="0" w:noVBand="0"/>
      </w:tblPr>
      <w:tblGrid>
        <w:gridCol w:w="2267"/>
        <w:gridCol w:w="3095"/>
        <w:gridCol w:w="3096"/>
      </w:tblGrid>
      <w:tr w:rsidR="00535F69" w:rsidRPr="00F75E3E" w:rsidTr="00651DDD">
        <w:tc>
          <w:tcPr>
            <w:tcW w:w="2267" w:type="dxa"/>
            <w:tcBorders>
              <w:top w:val="nil"/>
              <w:left w:val="nil"/>
            </w:tcBorders>
            <w:tcMar>
              <w:top w:w="28" w:type="dxa"/>
              <w:bottom w:w="28" w:type="dxa"/>
            </w:tcMar>
          </w:tcPr>
          <w:p w:rsidR="00535F69" w:rsidRPr="00F75E3E" w:rsidRDefault="00535F69" w:rsidP="00651DDD">
            <w:pPr>
              <w:jc w:val="center"/>
              <w:rPr>
                <w:rFonts w:ascii="Book Antiqua" w:hAnsi="Book Antiqua"/>
                <w:b/>
                <w:sz w:val="20"/>
                <w:szCs w:val="22"/>
              </w:rPr>
            </w:pPr>
          </w:p>
        </w:tc>
        <w:tc>
          <w:tcPr>
            <w:tcW w:w="3095" w:type="dxa"/>
            <w:tcMar>
              <w:top w:w="28" w:type="dxa"/>
              <w:bottom w:w="28" w:type="dxa"/>
            </w:tcMar>
          </w:tcPr>
          <w:p w:rsidR="00535F69" w:rsidRPr="00F75E3E" w:rsidRDefault="00535F69" w:rsidP="00651DDD">
            <w:pPr>
              <w:jc w:val="center"/>
              <w:rPr>
                <w:rFonts w:ascii="Book Antiqua" w:hAnsi="Book Antiqua"/>
                <w:b/>
                <w:sz w:val="20"/>
                <w:szCs w:val="22"/>
              </w:rPr>
            </w:pPr>
            <w:r w:rsidRPr="00F75E3E">
              <w:rPr>
                <w:rFonts w:ascii="Book Antiqua" w:hAnsi="Book Antiqua"/>
                <w:b/>
                <w:sz w:val="20"/>
                <w:szCs w:val="22"/>
              </w:rPr>
              <w:t>Inhaled Air</w:t>
            </w:r>
          </w:p>
        </w:tc>
        <w:tc>
          <w:tcPr>
            <w:tcW w:w="3096" w:type="dxa"/>
            <w:tcMar>
              <w:top w:w="28" w:type="dxa"/>
              <w:bottom w:w="28" w:type="dxa"/>
            </w:tcMar>
          </w:tcPr>
          <w:p w:rsidR="00535F69" w:rsidRPr="00F75E3E" w:rsidRDefault="00535F69" w:rsidP="00651DDD">
            <w:pPr>
              <w:jc w:val="center"/>
              <w:rPr>
                <w:rFonts w:ascii="Book Antiqua" w:hAnsi="Book Antiqua"/>
                <w:b/>
                <w:sz w:val="20"/>
                <w:szCs w:val="22"/>
              </w:rPr>
            </w:pPr>
            <w:r w:rsidRPr="00F75E3E">
              <w:rPr>
                <w:rFonts w:ascii="Book Antiqua" w:hAnsi="Book Antiqua"/>
                <w:b/>
                <w:sz w:val="20"/>
                <w:szCs w:val="22"/>
              </w:rPr>
              <w:t>Exhaled Air</w:t>
            </w:r>
          </w:p>
        </w:tc>
      </w:tr>
      <w:tr w:rsidR="00535F69" w:rsidRPr="00F75E3E" w:rsidTr="00651DDD">
        <w:tc>
          <w:tcPr>
            <w:tcW w:w="2267"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Oxygen</w:t>
            </w:r>
          </w:p>
        </w:tc>
        <w:tc>
          <w:tcPr>
            <w:tcW w:w="3095"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20.7%</w:t>
            </w:r>
          </w:p>
        </w:tc>
        <w:tc>
          <w:tcPr>
            <w:tcW w:w="3096"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14.8%</w:t>
            </w:r>
          </w:p>
        </w:tc>
      </w:tr>
      <w:tr w:rsidR="00535F69" w:rsidRPr="00F75E3E" w:rsidTr="00651DDD">
        <w:tc>
          <w:tcPr>
            <w:tcW w:w="2267"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Carbon dioxide</w:t>
            </w:r>
          </w:p>
        </w:tc>
        <w:tc>
          <w:tcPr>
            <w:tcW w:w="3095"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0.04%</w:t>
            </w:r>
          </w:p>
        </w:tc>
        <w:tc>
          <w:tcPr>
            <w:tcW w:w="3096"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4.3%</w:t>
            </w:r>
          </w:p>
        </w:tc>
      </w:tr>
      <w:tr w:rsidR="00535F69" w:rsidRPr="00F75E3E" w:rsidTr="00651DDD">
        <w:tc>
          <w:tcPr>
            <w:tcW w:w="2267"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Nitrogen</w:t>
            </w:r>
          </w:p>
        </w:tc>
        <w:tc>
          <w:tcPr>
            <w:tcW w:w="3095"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79.0%</w:t>
            </w:r>
          </w:p>
        </w:tc>
        <w:tc>
          <w:tcPr>
            <w:tcW w:w="3096"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79.5%</w:t>
            </w:r>
          </w:p>
        </w:tc>
      </w:tr>
      <w:tr w:rsidR="00535F69" w:rsidRPr="00F75E3E" w:rsidTr="00651DDD">
        <w:tc>
          <w:tcPr>
            <w:tcW w:w="2267"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Water vapour</w:t>
            </w:r>
          </w:p>
        </w:tc>
        <w:tc>
          <w:tcPr>
            <w:tcW w:w="3095"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Same as atmosphere</w:t>
            </w:r>
          </w:p>
        </w:tc>
        <w:tc>
          <w:tcPr>
            <w:tcW w:w="3096"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Higher than atmosphere</w:t>
            </w:r>
          </w:p>
        </w:tc>
      </w:tr>
      <w:tr w:rsidR="00535F69" w:rsidRPr="00F75E3E" w:rsidTr="00651DDD">
        <w:tc>
          <w:tcPr>
            <w:tcW w:w="2267"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Temperature</w:t>
            </w:r>
          </w:p>
        </w:tc>
        <w:tc>
          <w:tcPr>
            <w:tcW w:w="3095"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Same as atmosphere</w:t>
            </w:r>
          </w:p>
        </w:tc>
        <w:tc>
          <w:tcPr>
            <w:tcW w:w="3096" w:type="dxa"/>
            <w:tcMar>
              <w:top w:w="28" w:type="dxa"/>
              <w:bottom w:w="28" w:type="dxa"/>
            </w:tcMar>
          </w:tcPr>
          <w:p w:rsidR="00535F69" w:rsidRPr="00F75E3E" w:rsidRDefault="00535F69" w:rsidP="00651DDD">
            <w:pPr>
              <w:jc w:val="both"/>
              <w:rPr>
                <w:rFonts w:ascii="Book Antiqua" w:hAnsi="Book Antiqua"/>
                <w:sz w:val="20"/>
                <w:szCs w:val="22"/>
              </w:rPr>
            </w:pPr>
            <w:r w:rsidRPr="00F75E3E">
              <w:rPr>
                <w:rFonts w:ascii="Book Antiqua" w:hAnsi="Book Antiqua"/>
                <w:sz w:val="20"/>
                <w:szCs w:val="22"/>
              </w:rPr>
              <w:t>Higher than atmosphere</w:t>
            </w:r>
          </w:p>
        </w:tc>
      </w:tr>
    </w:tbl>
    <w:p w:rsidR="00535F69" w:rsidRDefault="00535F69" w:rsidP="00535F69">
      <w:pPr>
        <w:jc w:val="both"/>
        <w:rPr>
          <w:rFonts w:ascii="Book Antiqua" w:hAnsi="Book Antiqua"/>
          <w:sz w:val="22"/>
          <w:szCs w:val="22"/>
        </w:rPr>
      </w:pPr>
    </w:p>
    <w:p w:rsidR="00535F69" w:rsidRDefault="00535F69" w:rsidP="00535F69">
      <w:pPr>
        <w:ind w:left="561"/>
        <w:jc w:val="both"/>
        <w:rPr>
          <w:rFonts w:ascii="Book Antiqua" w:hAnsi="Book Antiqua"/>
          <w:sz w:val="22"/>
          <w:szCs w:val="22"/>
        </w:rPr>
      </w:pPr>
      <w:r>
        <w:rPr>
          <w:rFonts w:ascii="Book Antiqua" w:hAnsi="Book Antiqua"/>
          <w:sz w:val="22"/>
          <w:szCs w:val="22"/>
        </w:rPr>
        <w:t xml:space="preserve">Which of the following statements are </w:t>
      </w:r>
      <w:r w:rsidRPr="009B5F2C">
        <w:rPr>
          <w:rFonts w:ascii="Book Antiqua" w:hAnsi="Book Antiqua"/>
          <w:sz w:val="22"/>
          <w:szCs w:val="22"/>
        </w:rPr>
        <w:t>TRUE</w:t>
      </w:r>
      <w:r>
        <w:rPr>
          <w:rFonts w:ascii="Book Antiqua" w:hAnsi="Book Antiqua"/>
          <w:sz w:val="22"/>
          <w:szCs w:val="22"/>
        </w:rPr>
        <w:t>?</w:t>
      </w:r>
    </w:p>
    <w:p w:rsidR="00535F69" w:rsidRDefault="00535F69" w:rsidP="00535F69">
      <w:pPr>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proofErr w:type="gramStart"/>
      <w:r>
        <w:rPr>
          <w:rFonts w:ascii="Book Antiqua" w:hAnsi="Book Antiqua"/>
          <w:sz w:val="22"/>
          <w:szCs w:val="22"/>
        </w:rPr>
        <w:t>A</w:t>
      </w:r>
      <w:proofErr w:type="gramEnd"/>
      <w:r>
        <w:rPr>
          <w:rFonts w:ascii="Book Antiqua" w:hAnsi="Book Antiqua"/>
          <w:sz w:val="22"/>
          <w:szCs w:val="22"/>
        </w:rPr>
        <w:tab/>
        <w:t>Exhaled air has a lower concentration of oxygen but a higher concentration of carbon dioxide and water vapour.</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The carbon dioxide content in exhaled air is increased 100 times due to excretion as waste through the alveoli.</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The water vapour in exhaled air is derived from the evaporation along the respiratory tract.</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The temperature of the exhaled air is higher because the air is warmed by the surrounding air near the nostrils.</w:t>
      </w:r>
    </w:p>
    <w:p w:rsidR="00535F69" w:rsidRDefault="00535F69" w:rsidP="00535F69">
      <w:pPr>
        <w:ind w:left="1122" w:hanging="561"/>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A and C only.</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A, B, C, D.</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B and D only.</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A, B and C.</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8.</w:t>
      </w:r>
      <w:r>
        <w:rPr>
          <w:rFonts w:ascii="Book Antiqua" w:hAnsi="Book Antiqua"/>
          <w:sz w:val="22"/>
          <w:szCs w:val="22"/>
        </w:rPr>
        <w:tab/>
        <w:t>When air is inhaled it flows through the air tube system to reach the air sacs. Which labelled part of the system contains the vocal cords?</w:t>
      </w:r>
    </w:p>
    <w:p w:rsidR="00535F69" w:rsidRDefault="00535F69" w:rsidP="00535F69">
      <w:pPr>
        <w:ind w:left="539" w:hanging="539"/>
        <w:jc w:val="both"/>
        <w:rPr>
          <w:rFonts w:ascii="Book Antiqua" w:hAnsi="Book Antiqua"/>
          <w:sz w:val="22"/>
          <w:szCs w:val="22"/>
        </w:rPr>
      </w:pPr>
    </w:p>
    <w:p w:rsidR="00535F69" w:rsidRPr="00422594" w:rsidRDefault="00535F69" w:rsidP="00535F69">
      <w:pPr>
        <w:ind w:left="539" w:hanging="539"/>
        <w:jc w:val="center"/>
        <w:rPr>
          <w:rFonts w:ascii="Book Antiqua" w:hAnsi="Book Antiqua"/>
          <w:sz w:val="20"/>
          <w:szCs w:val="22"/>
        </w:rPr>
      </w:pPr>
      <w:r w:rsidRPr="00422594">
        <w:rPr>
          <w:rFonts w:ascii="Book Antiqua" w:hAnsi="Book Antiqua"/>
          <w:sz w:val="20"/>
          <w:szCs w:val="22"/>
        </w:rPr>
        <w:t>Air tube system</w:t>
      </w:r>
    </w:p>
    <w:p w:rsidR="00535F69" w:rsidRPr="00422594" w:rsidRDefault="001D4E3E" w:rsidP="00535F69">
      <w:pPr>
        <w:ind w:left="539" w:hanging="539"/>
        <w:jc w:val="center"/>
        <w:rPr>
          <w:rFonts w:ascii="Book Antiqua" w:hAnsi="Book Antiqua"/>
          <w:sz w:val="20"/>
          <w:szCs w:val="22"/>
        </w:rPr>
      </w:pPr>
      <w:r>
        <w:rPr>
          <w:rFonts w:ascii="Book Antiqua" w:hAnsi="Book Antiqua"/>
          <w:noProof/>
          <w:sz w:val="20"/>
          <w:szCs w:val="22"/>
          <w:lang w:val="en-US" w:eastAsia="en-US"/>
        </w:rPr>
        <w:pict>
          <v:group id="_x0000_s1026" style="position:absolute;left:0;text-align:left;margin-left:18pt;margin-top:4.35pt;width:378pt;height:63pt;z-index:251660288" coordorigin="1778,1778" coordsize="7560,1260">
            <v:line id="_x0000_s1027" style="position:absolute;flip:x" from="1778,1778" to="5738,3038"/>
            <v:line id="_x0000_s1028" style="position:absolute;flip:x" from="3218,1778" to="5738,3038"/>
            <v:line id="_x0000_s1029" style="position:absolute;flip:x" from="5018,1778" to="5738,3038"/>
            <v:line id="_x0000_s1030" style="position:absolute" from="5738,1778" to="6278,3038"/>
            <v:line id="_x0000_s1031" style="position:absolute" from="5738,1778" to="7718,3038"/>
            <v:line id="_x0000_s1032" style="position:absolute" from="5738,1778" to="9338,3038"/>
          </v:group>
        </w:pict>
      </w:r>
    </w:p>
    <w:p w:rsidR="00535F69" w:rsidRPr="00422594" w:rsidRDefault="00535F69" w:rsidP="00535F69">
      <w:pPr>
        <w:ind w:left="539" w:hanging="539"/>
        <w:jc w:val="center"/>
        <w:rPr>
          <w:rFonts w:ascii="Book Antiqua" w:hAnsi="Book Antiqua"/>
          <w:sz w:val="20"/>
          <w:szCs w:val="22"/>
        </w:rPr>
      </w:pPr>
    </w:p>
    <w:p w:rsidR="00535F69" w:rsidRPr="00422594" w:rsidRDefault="00535F69" w:rsidP="00535F69">
      <w:pPr>
        <w:ind w:left="539" w:hanging="539"/>
        <w:jc w:val="center"/>
        <w:rPr>
          <w:rFonts w:ascii="Book Antiqua" w:hAnsi="Book Antiqua"/>
          <w:sz w:val="20"/>
          <w:szCs w:val="22"/>
        </w:rPr>
      </w:pPr>
    </w:p>
    <w:p w:rsidR="00535F69" w:rsidRPr="00422594" w:rsidRDefault="00535F69" w:rsidP="00535F69">
      <w:pPr>
        <w:ind w:left="539" w:hanging="539"/>
        <w:jc w:val="center"/>
        <w:rPr>
          <w:rFonts w:ascii="Book Antiqua" w:hAnsi="Book Antiqua"/>
          <w:sz w:val="20"/>
          <w:szCs w:val="22"/>
        </w:rPr>
      </w:pPr>
    </w:p>
    <w:p w:rsidR="00535F69" w:rsidRPr="00422594" w:rsidRDefault="00535F69" w:rsidP="00535F69">
      <w:pPr>
        <w:ind w:left="539" w:hanging="539"/>
        <w:jc w:val="center"/>
        <w:rPr>
          <w:rFonts w:ascii="Book Antiqua" w:hAnsi="Book Antiqua"/>
          <w:sz w:val="20"/>
          <w:szCs w:val="22"/>
        </w:rPr>
      </w:pPr>
    </w:p>
    <w:p w:rsidR="00535F69" w:rsidRDefault="00535F69" w:rsidP="00535F69">
      <w:pPr>
        <w:tabs>
          <w:tab w:val="left" w:pos="1260"/>
          <w:tab w:val="left" w:pos="3060"/>
          <w:tab w:val="left" w:pos="4500"/>
          <w:tab w:val="left" w:pos="5940"/>
          <w:tab w:val="left" w:pos="7380"/>
        </w:tabs>
        <w:rPr>
          <w:rFonts w:ascii="Book Antiqua" w:hAnsi="Book Antiqua"/>
          <w:sz w:val="20"/>
          <w:szCs w:val="22"/>
        </w:rPr>
      </w:pPr>
    </w:p>
    <w:p w:rsidR="00535F69" w:rsidRPr="00422594" w:rsidRDefault="00535F69" w:rsidP="00535F69">
      <w:pPr>
        <w:tabs>
          <w:tab w:val="left" w:pos="1260"/>
          <w:tab w:val="left" w:pos="3060"/>
          <w:tab w:val="left" w:pos="4500"/>
          <w:tab w:val="left" w:pos="5940"/>
          <w:tab w:val="left" w:pos="7380"/>
        </w:tabs>
        <w:rPr>
          <w:rFonts w:ascii="Book Antiqua" w:hAnsi="Book Antiqua"/>
          <w:sz w:val="20"/>
          <w:szCs w:val="22"/>
        </w:rPr>
      </w:pPr>
      <w:r w:rsidRPr="00422594">
        <w:rPr>
          <w:rFonts w:ascii="Book Antiqua" w:hAnsi="Book Antiqua"/>
          <w:sz w:val="20"/>
          <w:szCs w:val="22"/>
        </w:rPr>
        <w:t>Larynx</w:t>
      </w:r>
      <w:r w:rsidRPr="00422594">
        <w:rPr>
          <w:rFonts w:ascii="Book Antiqua" w:hAnsi="Book Antiqua"/>
          <w:sz w:val="20"/>
          <w:szCs w:val="22"/>
        </w:rPr>
        <w:tab/>
        <w:t>Bronchioles</w:t>
      </w:r>
      <w:r w:rsidRPr="00422594">
        <w:rPr>
          <w:rFonts w:ascii="Book Antiqua" w:hAnsi="Book Antiqua"/>
          <w:sz w:val="20"/>
          <w:szCs w:val="22"/>
        </w:rPr>
        <w:tab/>
        <w:t>Pharynx</w:t>
      </w:r>
      <w:r w:rsidRPr="00422594">
        <w:rPr>
          <w:rFonts w:ascii="Book Antiqua" w:hAnsi="Book Antiqua"/>
          <w:sz w:val="20"/>
          <w:szCs w:val="22"/>
        </w:rPr>
        <w:tab/>
        <w:t>Bronchi</w:t>
      </w:r>
      <w:r w:rsidRPr="00422594">
        <w:rPr>
          <w:rFonts w:ascii="Book Antiqua" w:hAnsi="Book Antiqua"/>
          <w:sz w:val="20"/>
          <w:szCs w:val="22"/>
        </w:rPr>
        <w:tab/>
        <w:t>Trachea</w:t>
      </w:r>
      <w:r w:rsidRPr="00422594">
        <w:rPr>
          <w:rFonts w:ascii="Book Antiqua" w:hAnsi="Book Antiqua"/>
          <w:sz w:val="20"/>
          <w:szCs w:val="22"/>
        </w:rPr>
        <w:tab/>
        <w:t>Nasal cavity</w:t>
      </w:r>
    </w:p>
    <w:p w:rsidR="00535F69" w:rsidRPr="009B5F2C" w:rsidRDefault="00535F69" w:rsidP="00535F69">
      <w:pPr>
        <w:tabs>
          <w:tab w:val="left" w:pos="1620"/>
          <w:tab w:val="left" w:pos="3420"/>
          <w:tab w:val="left" w:pos="4680"/>
          <w:tab w:val="left" w:pos="6300"/>
          <w:tab w:val="left" w:pos="7920"/>
        </w:tabs>
        <w:ind w:left="180"/>
        <w:jc w:val="both"/>
        <w:rPr>
          <w:rFonts w:ascii="Book Antiqua" w:hAnsi="Book Antiqua"/>
          <w:b/>
          <w:sz w:val="22"/>
          <w:szCs w:val="22"/>
        </w:rPr>
      </w:pPr>
      <w:r>
        <w:rPr>
          <w:rFonts w:ascii="Book Antiqua" w:hAnsi="Book Antiqua"/>
          <w:b/>
          <w:sz w:val="22"/>
          <w:szCs w:val="22"/>
        </w:rPr>
        <w:t>A</w:t>
      </w:r>
      <w:r>
        <w:rPr>
          <w:rFonts w:ascii="Book Antiqua" w:hAnsi="Book Antiqua"/>
          <w:b/>
          <w:sz w:val="22"/>
          <w:szCs w:val="22"/>
        </w:rPr>
        <w:tab/>
        <w:t>B</w:t>
      </w:r>
      <w:r>
        <w:rPr>
          <w:rFonts w:ascii="Book Antiqua" w:hAnsi="Book Antiqua"/>
          <w:b/>
          <w:sz w:val="22"/>
          <w:szCs w:val="22"/>
        </w:rPr>
        <w:tab/>
        <w:t>C</w:t>
      </w:r>
      <w:r>
        <w:rPr>
          <w:rFonts w:ascii="Book Antiqua" w:hAnsi="Book Antiqua"/>
          <w:b/>
          <w:sz w:val="22"/>
          <w:szCs w:val="22"/>
        </w:rPr>
        <w:tab/>
        <w:t>D</w:t>
      </w:r>
      <w:r>
        <w:rPr>
          <w:rFonts w:ascii="Book Antiqua" w:hAnsi="Book Antiqua"/>
          <w:b/>
          <w:sz w:val="22"/>
          <w:szCs w:val="22"/>
        </w:rPr>
        <w:tab/>
        <w:t>E</w:t>
      </w:r>
      <w:r>
        <w:rPr>
          <w:rFonts w:ascii="Book Antiqua" w:hAnsi="Book Antiqua"/>
          <w:b/>
          <w:sz w:val="22"/>
          <w:szCs w:val="22"/>
        </w:rPr>
        <w:tab/>
        <w:t>F</w:t>
      </w:r>
    </w:p>
    <w:p w:rsidR="00535F69" w:rsidRDefault="00535F69" w:rsidP="00535F69">
      <w:pPr>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A.</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B.</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C.</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D.</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9.</w:t>
      </w:r>
      <w:r>
        <w:rPr>
          <w:rFonts w:ascii="Book Antiqua" w:hAnsi="Book Antiqua"/>
          <w:sz w:val="22"/>
          <w:szCs w:val="22"/>
        </w:rPr>
        <w:tab/>
        <w:t xml:space="preserve">Many children in </w:t>
      </w:r>
      <w:smartTag w:uri="urn:schemas-microsoft-com:office:smarttags" w:element="place">
        <w:smartTag w:uri="urn:schemas-microsoft-com:office:smarttags" w:element="country-region">
          <w:r>
            <w:rPr>
              <w:rFonts w:ascii="Book Antiqua" w:hAnsi="Book Antiqua"/>
              <w:sz w:val="22"/>
              <w:szCs w:val="22"/>
            </w:rPr>
            <w:t>Australia</w:t>
          </w:r>
        </w:smartTag>
      </w:smartTag>
      <w:r>
        <w:rPr>
          <w:rFonts w:ascii="Book Antiqua" w:hAnsi="Book Antiqua"/>
          <w:sz w:val="22"/>
          <w:szCs w:val="22"/>
        </w:rPr>
        <w:t xml:space="preserve"> suffer from asthma. Wheezing in asthma would be directly produced by:</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constriction of the bronchi and bronchioles.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grass pollens in the air.</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mucus obstructing the nasal passages.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atmospheric pollution.</w:t>
      </w:r>
    </w:p>
    <w:p w:rsidR="00535F69" w:rsidRDefault="00535F69" w:rsidP="00535F69">
      <w:pPr>
        <w:ind w:left="539" w:hanging="539"/>
        <w:jc w:val="both"/>
        <w:rPr>
          <w:rFonts w:ascii="Book Antiqua" w:hAnsi="Book Antiqua"/>
          <w:sz w:val="22"/>
          <w:szCs w:val="22"/>
        </w:rPr>
      </w:pPr>
      <w:r>
        <w:rPr>
          <w:rFonts w:ascii="Book Antiqua" w:hAnsi="Book Antiqua"/>
          <w:sz w:val="22"/>
          <w:szCs w:val="22"/>
        </w:rPr>
        <w:lastRenderedPageBreak/>
        <w:t>10.</w:t>
      </w:r>
      <w:r>
        <w:rPr>
          <w:rFonts w:ascii="Book Antiqua" w:hAnsi="Book Antiqua"/>
          <w:sz w:val="22"/>
          <w:szCs w:val="22"/>
        </w:rPr>
        <w:tab/>
        <w:t>Which of the following methods of “contraception” operates largely by preventing implantation rather than by preventing fertilization?</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Diaphragm.</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Intra-uterine device.</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The “pill”.</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Condom.</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11.</w:t>
      </w:r>
      <w:r>
        <w:rPr>
          <w:rFonts w:ascii="Book Antiqua" w:hAnsi="Book Antiqua"/>
          <w:sz w:val="22"/>
          <w:szCs w:val="22"/>
        </w:rPr>
        <w:tab/>
        <w:t xml:space="preserve">The structures in </w:t>
      </w:r>
      <w:r w:rsidR="00C64A10">
        <w:rPr>
          <w:rFonts w:ascii="Book Antiqua" w:hAnsi="Book Antiqua"/>
          <w:sz w:val="22"/>
          <w:szCs w:val="22"/>
        </w:rPr>
        <w:t>the following diagram labelled E and F</w:t>
      </w:r>
      <w:r>
        <w:rPr>
          <w:rFonts w:ascii="Book Antiqua" w:hAnsi="Book Antiqua"/>
          <w:sz w:val="22"/>
          <w:szCs w:val="22"/>
        </w:rPr>
        <w:t xml:space="preserve"> are the</w:t>
      </w:r>
    </w:p>
    <w:p w:rsidR="00535F69" w:rsidRDefault="00535F69" w:rsidP="00535F69">
      <w:pPr>
        <w:jc w:val="both"/>
        <w:rPr>
          <w:rFonts w:ascii="Book Antiqua" w:hAnsi="Book Antiqua"/>
          <w:sz w:val="22"/>
          <w:szCs w:val="22"/>
        </w:rPr>
      </w:pPr>
    </w:p>
    <w:p w:rsidR="00535F69" w:rsidRDefault="00C64A10" w:rsidP="00535F69">
      <w:pPr>
        <w:jc w:val="center"/>
        <w:rPr>
          <w:rFonts w:ascii="Book Antiqua" w:hAnsi="Book Antiqua"/>
          <w:sz w:val="22"/>
          <w:szCs w:val="22"/>
        </w:rPr>
      </w:pPr>
      <w:r>
        <w:object w:dxaOrig="5198" w:dyaOrig="3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180.75pt" o:ole="">
            <v:imagedata r:id="rId9" o:title=""/>
          </v:shape>
          <o:OLEObject Type="Embed" ProgID="CorelPhotoPaint.Image.8" ShapeID="_x0000_i1025" DrawAspect="Content" ObjectID="_1420536335" r:id="rId10"/>
        </w:object>
      </w:r>
    </w:p>
    <w:p w:rsidR="00535F69" w:rsidRDefault="00535F69" w:rsidP="00535F69">
      <w:pPr>
        <w:jc w:val="center"/>
        <w:rPr>
          <w:rFonts w:ascii="Book Antiqua" w:hAnsi="Book Antiqua"/>
          <w:sz w:val="22"/>
          <w:szCs w:val="22"/>
        </w:rPr>
      </w:pPr>
    </w:p>
    <w:p w:rsidR="00535F69" w:rsidRDefault="00C64A10"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urethra and bladder</w:t>
      </w:r>
      <w:r w:rsidR="00535F69">
        <w:rPr>
          <w:rFonts w:ascii="Book Antiqua" w:hAnsi="Book Antiqua"/>
          <w:sz w:val="22"/>
          <w:szCs w:val="22"/>
        </w:rPr>
        <w:t>.</w:t>
      </w:r>
    </w:p>
    <w:p w:rsidR="00535F69" w:rsidRDefault="00C64A10"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fallopian tube and clitoris</w:t>
      </w:r>
      <w:r w:rsidR="00535F69">
        <w:rPr>
          <w:rFonts w:ascii="Book Antiqua" w:hAnsi="Book Antiqua"/>
          <w:sz w:val="22"/>
          <w:szCs w:val="22"/>
        </w:rPr>
        <w:t>.</w:t>
      </w:r>
    </w:p>
    <w:p w:rsidR="00535F69" w:rsidRDefault="00C64A10"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labia and urethra</w:t>
      </w:r>
      <w:r w:rsidR="00535F69">
        <w:rPr>
          <w:rFonts w:ascii="Book Antiqua" w:hAnsi="Book Antiqua"/>
          <w:sz w:val="22"/>
          <w:szCs w:val="22"/>
        </w:rPr>
        <w:t>.</w:t>
      </w:r>
    </w:p>
    <w:p w:rsidR="00535F69" w:rsidRDefault="00C64A10"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urethra and clitoris</w:t>
      </w:r>
      <w:r w:rsidR="00535F69">
        <w:rPr>
          <w:rFonts w:ascii="Book Antiqua" w:hAnsi="Book Antiqua"/>
          <w:sz w:val="22"/>
          <w:szCs w:val="22"/>
        </w:rPr>
        <w:t>.</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12.</w:t>
      </w:r>
      <w:r>
        <w:rPr>
          <w:rFonts w:ascii="Book Antiqua" w:hAnsi="Book Antiqua"/>
          <w:sz w:val="22"/>
          <w:szCs w:val="22"/>
        </w:rPr>
        <w:tab/>
        <w:t>During the time that a foetus is developing inside the uterus</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it uses food that has been stored in the placenta.</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it is nourished via the umbilical cord.</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it uses food stored in a yolk.</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it is supplied with nutrients from the amniotic fluid.</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13.</w:t>
      </w:r>
      <w:r>
        <w:rPr>
          <w:rFonts w:ascii="Book Antiqua" w:hAnsi="Book Antiqua"/>
          <w:sz w:val="22"/>
          <w:szCs w:val="22"/>
        </w:rPr>
        <w:tab/>
        <w:t xml:space="preserve">The foramen ovale is found </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in the inferior vena cave.</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in between the right and left atrium.</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in the aorta.</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in between the left ventricle and the left atrium.</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br w:type="page"/>
      </w:r>
      <w:r>
        <w:rPr>
          <w:rFonts w:ascii="Book Antiqua" w:hAnsi="Book Antiqua"/>
          <w:sz w:val="22"/>
          <w:szCs w:val="22"/>
        </w:rPr>
        <w:lastRenderedPageBreak/>
        <w:t>14.</w:t>
      </w:r>
      <w:r>
        <w:rPr>
          <w:rFonts w:ascii="Book Antiqua" w:hAnsi="Book Antiqua"/>
          <w:sz w:val="22"/>
          <w:szCs w:val="22"/>
        </w:rPr>
        <w:tab/>
        <w:t>The hormone responsible for the ‘let down’ reflex is</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oxytocin.</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progesterone.</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prolactin.</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oestrogen.</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15.</w:t>
      </w:r>
      <w:r>
        <w:rPr>
          <w:rFonts w:ascii="Book Antiqua" w:hAnsi="Book Antiqua"/>
          <w:sz w:val="22"/>
          <w:szCs w:val="22"/>
        </w:rPr>
        <w:tab/>
        <w:t>Using the table below, the average height gained by a female between the ages of 1 year and 2 years of age is</w:t>
      </w:r>
    </w:p>
    <w:p w:rsidR="00535F69" w:rsidRDefault="00535F69" w:rsidP="00535F69">
      <w:pPr>
        <w:jc w:val="both"/>
        <w:rPr>
          <w:rFonts w:ascii="Book Antiqua" w:hAnsi="Book Antiqua"/>
          <w:sz w:val="22"/>
          <w:szCs w:val="22"/>
        </w:rPr>
      </w:pPr>
    </w:p>
    <w:p w:rsidR="00535F69" w:rsidRDefault="00535F69" w:rsidP="00535F69">
      <w:pPr>
        <w:jc w:val="center"/>
        <w:rPr>
          <w:rFonts w:ascii="Book Antiqua" w:hAnsi="Book Antiqua"/>
          <w:sz w:val="22"/>
          <w:szCs w:val="22"/>
        </w:rPr>
      </w:pPr>
      <w:r>
        <w:rPr>
          <w:rFonts w:ascii="Book Antiqua" w:hAnsi="Book Antiqua"/>
          <w:noProof/>
          <w:sz w:val="22"/>
          <w:szCs w:val="22"/>
        </w:rPr>
        <w:drawing>
          <wp:inline distT="0" distB="0" distL="0" distR="0">
            <wp:extent cx="5600700" cy="2362200"/>
            <wp:effectExtent l="19050" t="0" r="0" b="0"/>
            <wp:docPr id="4" name="Picture 4" descr="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3"/>
                    <pic:cNvPicPr>
                      <a:picLocks noChangeAspect="1" noChangeArrowheads="1"/>
                    </pic:cNvPicPr>
                  </pic:nvPicPr>
                  <pic:blipFill>
                    <a:blip r:embed="rId11"/>
                    <a:srcRect/>
                    <a:stretch>
                      <a:fillRect/>
                    </a:stretch>
                  </pic:blipFill>
                  <pic:spPr bwMode="auto">
                    <a:xfrm>
                      <a:off x="0" y="0"/>
                      <a:ext cx="5600700" cy="2362200"/>
                    </a:xfrm>
                    <a:prstGeom prst="rect">
                      <a:avLst/>
                    </a:prstGeom>
                    <a:noFill/>
                    <a:ln w="9525">
                      <a:noFill/>
                      <a:miter lim="800000"/>
                      <a:headEnd/>
                      <a:tailEnd/>
                    </a:ln>
                  </pic:spPr>
                </pic:pic>
              </a:graphicData>
            </a:graphic>
          </wp:inline>
        </w:drawing>
      </w:r>
    </w:p>
    <w:p w:rsidR="00535F69" w:rsidRDefault="00535F69" w:rsidP="00535F69">
      <w:pPr>
        <w:jc w:val="center"/>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3 cm.</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4 cm.</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5 cm.</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6 cm.</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Pr="00A45487" w:rsidRDefault="00535F69" w:rsidP="00535F69">
      <w:pPr>
        <w:ind w:left="539" w:hanging="539"/>
        <w:jc w:val="both"/>
        <w:rPr>
          <w:rFonts w:ascii="Book Antiqua" w:hAnsi="Book Antiqua"/>
          <w:sz w:val="22"/>
          <w:szCs w:val="22"/>
        </w:rPr>
      </w:pPr>
      <w:r>
        <w:rPr>
          <w:rFonts w:ascii="Book Antiqua" w:hAnsi="Book Antiqua"/>
          <w:sz w:val="22"/>
          <w:szCs w:val="22"/>
        </w:rPr>
        <w:t>16.</w:t>
      </w:r>
      <w:r>
        <w:rPr>
          <w:rFonts w:ascii="Book Antiqua" w:hAnsi="Book Antiqua"/>
          <w:sz w:val="22"/>
          <w:szCs w:val="22"/>
        </w:rPr>
        <w:tab/>
        <w:t>Amniotic fluid is important by serving as a medium</w:t>
      </w:r>
    </w:p>
    <w:p w:rsidR="00535F69" w:rsidRDefault="00535F69" w:rsidP="00535F69">
      <w:pPr>
        <w:ind w:left="1122" w:hanging="561"/>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(i)</w:t>
      </w:r>
      <w:r>
        <w:rPr>
          <w:rFonts w:ascii="Book Antiqua" w:hAnsi="Book Antiqua"/>
          <w:sz w:val="22"/>
          <w:szCs w:val="22"/>
        </w:rPr>
        <w:tab/>
        <w:t>for providing nutrients to the embryo.</w:t>
      </w:r>
    </w:p>
    <w:p w:rsidR="00535F69" w:rsidRDefault="00535F69" w:rsidP="00535F69">
      <w:pPr>
        <w:ind w:left="1122" w:hanging="561"/>
        <w:jc w:val="both"/>
        <w:rPr>
          <w:rFonts w:ascii="Book Antiqua" w:hAnsi="Book Antiqua"/>
          <w:sz w:val="22"/>
          <w:szCs w:val="22"/>
        </w:rPr>
      </w:pPr>
      <w:r>
        <w:rPr>
          <w:rFonts w:ascii="Book Antiqua" w:hAnsi="Book Antiqua"/>
          <w:sz w:val="22"/>
          <w:szCs w:val="22"/>
        </w:rPr>
        <w:t>(ii)</w:t>
      </w:r>
      <w:r>
        <w:rPr>
          <w:rFonts w:ascii="Book Antiqua" w:hAnsi="Book Antiqua"/>
          <w:sz w:val="22"/>
          <w:szCs w:val="22"/>
        </w:rPr>
        <w:tab/>
        <w:t>to provide constant temperature surrounding the embryo.</w:t>
      </w:r>
    </w:p>
    <w:p w:rsidR="00535F69" w:rsidRDefault="00535F69" w:rsidP="00535F69">
      <w:pPr>
        <w:ind w:left="1122" w:hanging="561"/>
        <w:jc w:val="both"/>
        <w:rPr>
          <w:rFonts w:ascii="Book Antiqua" w:hAnsi="Book Antiqua"/>
          <w:sz w:val="22"/>
          <w:szCs w:val="22"/>
        </w:rPr>
      </w:pPr>
      <w:r>
        <w:rPr>
          <w:rFonts w:ascii="Book Antiqua" w:hAnsi="Book Antiqua"/>
          <w:sz w:val="22"/>
          <w:szCs w:val="22"/>
        </w:rPr>
        <w:t>(iii)</w:t>
      </w:r>
      <w:r>
        <w:rPr>
          <w:rFonts w:ascii="Book Antiqua" w:hAnsi="Book Antiqua"/>
          <w:sz w:val="22"/>
          <w:szCs w:val="22"/>
        </w:rPr>
        <w:tab/>
        <w:t>to act as a shock absorber for the embryo.</w:t>
      </w:r>
    </w:p>
    <w:p w:rsidR="00535F69" w:rsidRDefault="00535F69" w:rsidP="00535F69">
      <w:pPr>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(i) only.</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(i) and (ii) only.</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(ii) and (iii) only.</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(i), (ii) and (iii).</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17.</w:t>
      </w:r>
      <w:r>
        <w:rPr>
          <w:rFonts w:ascii="Book Antiqua" w:hAnsi="Book Antiqua"/>
          <w:sz w:val="22"/>
          <w:szCs w:val="22"/>
        </w:rPr>
        <w:tab/>
        <w:t>The development into sexual maturity is termed</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adolescence.</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puberty.</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growing pains.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maturity.</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lastRenderedPageBreak/>
        <w:t>18.</w:t>
      </w:r>
      <w:r>
        <w:rPr>
          <w:rFonts w:ascii="Book Antiqua" w:hAnsi="Book Antiqua"/>
          <w:sz w:val="22"/>
          <w:szCs w:val="22"/>
        </w:rPr>
        <w:tab/>
        <w:t>As a person ages, various parts of their body begin to change. Which of the following does NOT occur as a person ages?</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Lung capacity decreases.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Joints become less mobile.</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An increase in kidney functioning leading to increased volumes of urine.</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A decrease in fat content of the body especially under the skin.</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19.</w:t>
      </w:r>
      <w:r>
        <w:rPr>
          <w:rFonts w:ascii="Book Antiqua" w:hAnsi="Book Antiqua"/>
          <w:sz w:val="22"/>
          <w:szCs w:val="22"/>
        </w:rPr>
        <w:tab/>
        <w:t>Which of the following best describes the second stage of the dying process?</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Body temperature falls and disintegration occurs.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Muscles contract and the heart stops beating.</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The pupils dilate and the person urinates.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The brain loses consciousness.</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20.</w:t>
      </w:r>
      <w:r>
        <w:rPr>
          <w:rFonts w:ascii="Book Antiqua" w:hAnsi="Book Antiqua"/>
          <w:sz w:val="22"/>
          <w:szCs w:val="22"/>
        </w:rPr>
        <w:tab/>
        <w:t>By which method are the genetic disorders Down Syndrome and Muscular Dystrophy detected?</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X-ray.</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Fetoscopy.</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Amniocentesis.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Oogenesis.</w:t>
      </w:r>
    </w:p>
    <w:p w:rsidR="00535F69" w:rsidRDefault="00535F69" w:rsidP="00535F69">
      <w:pPr>
        <w:ind w:left="1122" w:hanging="561"/>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21.</w:t>
      </w:r>
      <w:r>
        <w:rPr>
          <w:rFonts w:ascii="Book Antiqua" w:hAnsi="Book Antiqua"/>
          <w:sz w:val="22"/>
          <w:szCs w:val="22"/>
        </w:rPr>
        <w:tab/>
        <w:t>The diagram below shows three stages in human development. The proportions have been made equal.</w:t>
      </w:r>
    </w:p>
    <w:p w:rsidR="00535F69" w:rsidRDefault="00535F69" w:rsidP="00535F69">
      <w:pPr>
        <w:ind w:left="539" w:hanging="539"/>
        <w:jc w:val="both"/>
        <w:rPr>
          <w:rFonts w:ascii="Book Antiqua" w:hAnsi="Book Antiqua"/>
          <w:sz w:val="22"/>
          <w:szCs w:val="22"/>
        </w:rPr>
      </w:pPr>
    </w:p>
    <w:p w:rsidR="00535F69" w:rsidRDefault="00535F69" w:rsidP="00535F69">
      <w:pPr>
        <w:ind w:left="539" w:hanging="539"/>
        <w:jc w:val="center"/>
        <w:rPr>
          <w:rFonts w:ascii="Book Antiqua" w:hAnsi="Book Antiqua"/>
          <w:sz w:val="22"/>
          <w:szCs w:val="22"/>
        </w:rPr>
      </w:pPr>
      <w:r>
        <w:rPr>
          <w:rFonts w:ascii="Book Antiqua" w:hAnsi="Book Antiqua"/>
          <w:noProof/>
          <w:sz w:val="22"/>
          <w:szCs w:val="22"/>
        </w:rPr>
        <w:drawing>
          <wp:inline distT="0" distB="0" distL="0" distR="0">
            <wp:extent cx="4086225" cy="2714625"/>
            <wp:effectExtent l="19050" t="0" r="9525" b="0"/>
            <wp:docPr id="5" name="Picture 5" descr="B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4"/>
                    <pic:cNvPicPr>
                      <a:picLocks noChangeAspect="1" noChangeArrowheads="1"/>
                    </pic:cNvPicPr>
                  </pic:nvPicPr>
                  <pic:blipFill>
                    <a:blip r:embed="rId12"/>
                    <a:srcRect/>
                    <a:stretch>
                      <a:fillRect/>
                    </a:stretch>
                  </pic:blipFill>
                  <pic:spPr bwMode="auto">
                    <a:xfrm>
                      <a:off x="0" y="0"/>
                      <a:ext cx="4086225" cy="2714625"/>
                    </a:xfrm>
                    <a:prstGeom prst="rect">
                      <a:avLst/>
                    </a:prstGeom>
                    <a:noFill/>
                    <a:ln w="9525">
                      <a:noFill/>
                      <a:miter lim="800000"/>
                      <a:headEnd/>
                      <a:tailEnd/>
                    </a:ln>
                  </pic:spPr>
                </pic:pic>
              </a:graphicData>
            </a:graphic>
          </wp:inline>
        </w:drawing>
      </w:r>
    </w:p>
    <w:p w:rsidR="00535F69" w:rsidRDefault="00535F69" w:rsidP="00535F69">
      <w:pPr>
        <w:ind w:left="539" w:hanging="539"/>
        <w:jc w:val="center"/>
        <w:rPr>
          <w:rFonts w:ascii="Book Antiqua" w:hAnsi="Book Antiqua"/>
          <w:sz w:val="22"/>
          <w:szCs w:val="22"/>
        </w:rPr>
      </w:pPr>
    </w:p>
    <w:p w:rsidR="00535F69" w:rsidRDefault="00535F69" w:rsidP="00535F69">
      <w:pPr>
        <w:ind w:left="1078" w:hanging="539"/>
        <w:jc w:val="both"/>
        <w:rPr>
          <w:rFonts w:ascii="Book Antiqua" w:hAnsi="Book Antiqua"/>
          <w:sz w:val="22"/>
          <w:szCs w:val="22"/>
        </w:rPr>
      </w:pPr>
      <w:r>
        <w:rPr>
          <w:rFonts w:ascii="Book Antiqua" w:hAnsi="Book Antiqua"/>
          <w:sz w:val="22"/>
          <w:szCs w:val="22"/>
        </w:rPr>
        <w:t>Which is the UNTRUE statement?</w:t>
      </w:r>
    </w:p>
    <w:p w:rsidR="00535F69" w:rsidRDefault="00535F69" w:rsidP="00535F69">
      <w:pPr>
        <w:ind w:left="720" w:hanging="720"/>
        <w:jc w:val="both"/>
        <w:rPr>
          <w:rFonts w:ascii="Book Antiqua" w:hAnsi="Book Antiqua"/>
          <w:sz w:val="22"/>
          <w:szCs w:val="22"/>
        </w:rPr>
      </w:pPr>
    </w:p>
    <w:p w:rsidR="00535F69" w:rsidRPr="001641A5" w:rsidRDefault="00535F69" w:rsidP="00535F69">
      <w:pPr>
        <w:ind w:left="1080" w:hanging="540"/>
        <w:jc w:val="both"/>
        <w:rPr>
          <w:rFonts w:ascii="Book Antiqua" w:hAnsi="Book Antiqua"/>
          <w:sz w:val="22"/>
          <w:szCs w:val="22"/>
        </w:rPr>
      </w:pPr>
      <w:r w:rsidRPr="001641A5">
        <w:rPr>
          <w:rFonts w:ascii="Book Antiqua" w:hAnsi="Book Antiqua"/>
          <w:sz w:val="22"/>
          <w:szCs w:val="22"/>
        </w:rPr>
        <w:t>(a)</w:t>
      </w:r>
      <w:r w:rsidRPr="001641A5">
        <w:rPr>
          <w:rFonts w:ascii="Book Antiqua" w:hAnsi="Book Antiqua"/>
          <w:sz w:val="22"/>
          <w:szCs w:val="22"/>
        </w:rPr>
        <w:tab/>
      </w:r>
      <w:r>
        <w:rPr>
          <w:rFonts w:ascii="Book Antiqua" w:hAnsi="Book Antiqua"/>
          <w:sz w:val="22"/>
          <w:szCs w:val="22"/>
        </w:rPr>
        <w:t>The length of the legs increases in proportion to the body.</w:t>
      </w:r>
    </w:p>
    <w:p w:rsidR="00535F69" w:rsidRPr="001641A5" w:rsidRDefault="00535F69" w:rsidP="00535F69">
      <w:pPr>
        <w:ind w:left="1080" w:hanging="540"/>
        <w:jc w:val="both"/>
        <w:rPr>
          <w:rFonts w:ascii="Book Antiqua" w:hAnsi="Book Antiqua"/>
          <w:sz w:val="22"/>
          <w:szCs w:val="22"/>
        </w:rPr>
      </w:pPr>
      <w:r w:rsidRPr="001641A5">
        <w:rPr>
          <w:rFonts w:ascii="Book Antiqua" w:hAnsi="Book Antiqua"/>
          <w:sz w:val="22"/>
          <w:szCs w:val="22"/>
        </w:rPr>
        <w:t>(b)</w:t>
      </w:r>
      <w:r w:rsidRPr="001641A5">
        <w:rPr>
          <w:rFonts w:ascii="Book Antiqua" w:hAnsi="Book Antiqua"/>
          <w:sz w:val="22"/>
          <w:szCs w:val="22"/>
        </w:rPr>
        <w:tab/>
      </w:r>
      <w:r>
        <w:rPr>
          <w:rFonts w:ascii="Book Antiqua" w:hAnsi="Book Antiqua"/>
          <w:sz w:val="22"/>
          <w:szCs w:val="22"/>
        </w:rPr>
        <w:t>The parts of the body develop at different rates.</w:t>
      </w:r>
    </w:p>
    <w:p w:rsidR="00535F69" w:rsidRPr="001641A5" w:rsidRDefault="00535F69" w:rsidP="00535F69">
      <w:pPr>
        <w:ind w:left="1080" w:hanging="540"/>
        <w:jc w:val="both"/>
        <w:rPr>
          <w:rFonts w:ascii="Book Antiqua" w:hAnsi="Book Antiqua"/>
          <w:sz w:val="22"/>
          <w:szCs w:val="22"/>
        </w:rPr>
      </w:pPr>
      <w:r w:rsidRPr="001641A5">
        <w:rPr>
          <w:rFonts w:ascii="Book Antiqua" w:hAnsi="Book Antiqua"/>
          <w:sz w:val="22"/>
          <w:szCs w:val="22"/>
        </w:rPr>
        <w:t>(c)</w:t>
      </w:r>
      <w:r w:rsidRPr="001641A5">
        <w:rPr>
          <w:rFonts w:ascii="Book Antiqua" w:hAnsi="Book Antiqua"/>
          <w:sz w:val="22"/>
          <w:szCs w:val="22"/>
        </w:rPr>
        <w:tab/>
      </w:r>
      <w:r>
        <w:rPr>
          <w:rFonts w:ascii="Book Antiqua" w:hAnsi="Book Antiqua"/>
          <w:sz w:val="22"/>
          <w:szCs w:val="22"/>
        </w:rPr>
        <w:t>The head is shrinking.</w:t>
      </w:r>
    </w:p>
    <w:p w:rsidR="00535F69" w:rsidRPr="001641A5" w:rsidRDefault="00535F69" w:rsidP="00535F69">
      <w:pPr>
        <w:ind w:left="1080" w:hanging="540"/>
        <w:jc w:val="both"/>
        <w:rPr>
          <w:rFonts w:ascii="Book Antiqua" w:hAnsi="Book Antiqua"/>
          <w:sz w:val="22"/>
          <w:szCs w:val="22"/>
        </w:rPr>
      </w:pPr>
      <w:r w:rsidRPr="001641A5">
        <w:rPr>
          <w:rFonts w:ascii="Book Antiqua" w:hAnsi="Book Antiqua"/>
          <w:sz w:val="22"/>
          <w:szCs w:val="22"/>
        </w:rPr>
        <w:t>(d)</w:t>
      </w:r>
      <w:r w:rsidRPr="001641A5">
        <w:rPr>
          <w:rFonts w:ascii="Book Antiqua" w:hAnsi="Book Antiqua"/>
          <w:sz w:val="22"/>
          <w:szCs w:val="22"/>
        </w:rPr>
        <w:tab/>
      </w:r>
      <w:r>
        <w:rPr>
          <w:rFonts w:ascii="Book Antiqua" w:hAnsi="Book Antiqua"/>
          <w:sz w:val="22"/>
          <w:szCs w:val="22"/>
        </w:rPr>
        <w:t>The arms increase in proportion to the body.</w:t>
      </w:r>
    </w:p>
    <w:p w:rsidR="00535F69" w:rsidRDefault="00535F69" w:rsidP="00535F69">
      <w:pPr>
        <w:ind w:left="539" w:hanging="539"/>
        <w:jc w:val="both"/>
        <w:rPr>
          <w:rFonts w:ascii="Book Antiqua" w:hAnsi="Book Antiqua"/>
          <w:sz w:val="22"/>
          <w:szCs w:val="22"/>
        </w:rPr>
      </w:pPr>
      <w:r>
        <w:rPr>
          <w:rFonts w:ascii="Book Antiqua" w:hAnsi="Book Antiqua"/>
          <w:sz w:val="22"/>
          <w:szCs w:val="22"/>
        </w:rPr>
        <w:br w:type="page"/>
      </w:r>
      <w:r>
        <w:rPr>
          <w:rFonts w:ascii="Book Antiqua" w:hAnsi="Book Antiqua"/>
          <w:sz w:val="22"/>
          <w:szCs w:val="22"/>
        </w:rPr>
        <w:lastRenderedPageBreak/>
        <w:t>22.</w:t>
      </w:r>
      <w:r>
        <w:rPr>
          <w:rFonts w:ascii="Book Antiqua" w:hAnsi="Book Antiqua"/>
          <w:sz w:val="22"/>
          <w:szCs w:val="22"/>
        </w:rPr>
        <w:tab/>
        <w:t>The following table shows deaths during infancy (first 9 months) related to types of feeding. (Statistics gathered in a third world country during the 1950’s).</w:t>
      </w:r>
    </w:p>
    <w:p w:rsidR="00535F69" w:rsidRDefault="00535F69" w:rsidP="00535F69">
      <w:pPr>
        <w:ind w:left="539" w:hanging="539"/>
        <w:jc w:val="both"/>
        <w:rPr>
          <w:rFonts w:ascii="Book Antiqua" w:hAnsi="Book Antiqua"/>
          <w:sz w:val="22"/>
          <w:szCs w:val="22"/>
        </w:rPr>
      </w:pPr>
    </w:p>
    <w:tbl>
      <w:tblPr>
        <w:tblStyle w:val="TableGrid"/>
        <w:tblW w:w="8640" w:type="dxa"/>
        <w:tblInd w:w="648" w:type="dxa"/>
        <w:tblLook w:val="01E0" w:firstRow="1" w:lastRow="1" w:firstColumn="1" w:lastColumn="1" w:noHBand="0" w:noVBand="0"/>
      </w:tblPr>
      <w:tblGrid>
        <w:gridCol w:w="2340"/>
        <w:gridCol w:w="2100"/>
        <w:gridCol w:w="2100"/>
        <w:gridCol w:w="2100"/>
      </w:tblGrid>
      <w:tr w:rsidR="00535F69" w:rsidRPr="00F75E3E" w:rsidTr="00651DDD">
        <w:tc>
          <w:tcPr>
            <w:tcW w:w="2340" w:type="dxa"/>
            <w:tcMar>
              <w:top w:w="28" w:type="dxa"/>
              <w:bottom w:w="28" w:type="dxa"/>
            </w:tcMar>
          </w:tcPr>
          <w:p w:rsidR="00535F69" w:rsidRPr="00F75E3E" w:rsidRDefault="00535F69" w:rsidP="00651DDD">
            <w:pPr>
              <w:jc w:val="center"/>
              <w:rPr>
                <w:rFonts w:ascii="Book Antiqua" w:hAnsi="Book Antiqua"/>
                <w:b/>
                <w:sz w:val="20"/>
                <w:szCs w:val="22"/>
              </w:rPr>
            </w:pPr>
            <w:r w:rsidRPr="00F75E3E">
              <w:rPr>
                <w:rFonts w:ascii="Book Antiqua" w:hAnsi="Book Antiqua"/>
                <w:b/>
                <w:sz w:val="20"/>
                <w:szCs w:val="22"/>
              </w:rPr>
              <w:t>Food</w:t>
            </w:r>
          </w:p>
        </w:tc>
        <w:tc>
          <w:tcPr>
            <w:tcW w:w="2100" w:type="dxa"/>
            <w:tcMar>
              <w:top w:w="28" w:type="dxa"/>
              <w:bottom w:w="28" w:type="dxa"/>
            </w:tcMar>
          </w:tcPr>
          <w:p w:rsidR="00535F69" w:rsidRPr="00F75E3E" w:rsidRDefault="00535F69" w:rsidP="00651DDD">
            <w:pPr>
              <w:jc w:val="center"/>
              <w:rPr>
                <w:rFonts w:ascii="Book Antiqua" w:hAnsi="Book Antiqua"/>
                <w:b/>
                <w:sz w:val="20"/>
                <w:szCs w:val="22"/>
              </w:rPr>
            </w:pPr>
            <w:r w:rsidRPr="00F75E3E">
              <w:rPr>
                <w:rFonts w:ascii="Book Antiqua" w:hAnsi="Book Antiqua"/>
                <w:b/>
                <w:sz w:val="20"/>
                <w:szCs w:val="22"/>
              </w:rPr>
              <w:t>Number of Infants</w:t>
            </w:r>
          </w:p>
        </w:tc>
        <w:tc>
          <w:tcPr>
            <w:tcW w:w="2100" w:type="dxa"/>
            <w:tcMar>
              <w:top w:w="28" w:type="dxa"/>
              <w:bottom w:w="28" w:type="dxa"/>
            </w:tcMar>
          </w:tcPr>
          <w:p w:rsidR="00535F69" w:rsidRPr="00F75E3E" w:rsidRDefault="00535F69" w:rsidP="00651DDD">
            <w:pPr>
              <w:jc w:val="center"/>
              <w:rPr>
                <w:rFonts w:ascii="Book Antiqua" w:hAnsi="Book Antiqua"/>
                <w:b/>
                <w:sz w:val="20"/>
                <w:szCs w:val="22"/>
              </w:rPr>
            </w:pPr>
            <w:r w:rsidRPr="00F75E3E">
              <w:rPr>
                <w:rFonts w:ascii="Book Antiqua" w:hAnsi="Book Antiqua"/>
                <w:b/>
                <w:sz w:val="20"/>
                <w:szCs w:val="22"/>
              </w:rPr>
              <w:t>Total Deaths</w:t>
            </w:r>
          </w:p>
        </w:tc>
        <w:tc>
          <w:tcPr>
            <w:tcW w:w="2100" w:type="dxa"/>
            <w:tcMar>
              <w:top w:w="28" w:type="dxa"/>
              <w:bottom w:w="28" w:type="dxa"/>
            </w:tcMar>
          </w:tcPr>
          <w:p w:rsidR="00535F69" w:rsidRPr="00F75E3E" w:rsidRDefault="00535F69" w:rsidP="00651DDD">
            <w:pPr>
              <w:jc w:val="center"/>
              <w:rPr>
                <w:rFonts w:ascii="Book Antiqua" w:hAnsi="Book Antiqua"/>
                <w:b/>
                <w:sz w:val="20"/>
                <w:szCs w:val="22"/>
              </w:rPr>
            </w:pPr>
            <w:r w:rsidRPr="00F75E3E">
              <w:rPr>
                <w:rFonts w:ascii="Book Antiqua" w:hAnsi="Book Antiqua"/>
                <w:b/>
                <w:sz w:val="20"/>
                <w:szCs w:val="22"/>
              </w:rPr>
              <w:t>Death Rate</w:t>
            </w:r>
          </w:p>
        </w:tc>
      </w:tr>
      <w:tr w:rsidR="00535F69" w:rsidRPr="00F75E3E" w:rsidTr="00651DDD">
        <w:tc>
          <w:tcPr>
            <w:tcW w:w="2340" w:type="dxa"/>
            <w:tcMar>
              <w:top w:w="28" w:type="dxa"/>
              <w:bottom w:w="28" w:type="dxa"/>
            </w:tcMar>
          </w:tcPr>
          <w:p w:rsidR="00535F69" w:rsidRPr="00F75E3E" w:rsidRDefault="00535F69" w:rsidP="00651DDD">
            <w:pPr>
              <w:jc w:val="both"/>
              <w:rPr>
                <w:rFonts w:ascii="Book Antiqua" w:hAnsi="Book Antiqua"/>
                <w:sz w:val="20"/>
                <w:szCs w:val="22"/>
              </w:rPr>
            </w:pPr>
            <w:r>
              <w:rPr>
                <w:rFonts w:ascii="Book Antiqua" w:hAnsi="Book Antiqua"/>
                <w:sz w:val="20"/>
                <w:szCs w:val="22"/>
              </w:rPr>
              <w:t>Wholly breast fed</w:t>
            </w:r>
          </w:p>
        </w:tc>
        <w:tc>
          <w:tcPr>
            <w:tcW w:w="2100" w:type="dxa"/>
            <w:tcMar>
              <w:top w:w="28" w:type="dxa"/>
              <w:bottom w:w="28" w:type="dxa"/>
            </w:tcMar>
          </w:tcPr>
          <w:p w:rsidR="00535F69" w:rsidRPr="00F75E3E" w:rsidRDefault="00535F69" w:rsidP="00651DDD">
            <w:pPr>
              <w:jc w:val="center"/>
              <w:rPr>
                <w:rFonts w:ascii="Book Antiqua" w:hAnsi="Book Antiqua"/>
                <w:sz w:val="20"/>
                <w:szCs w:val="22"/>
              </w:rPr>
            </w:pPr>
            <w:r>
              <w:rPr>
                <w:rFonts w:ascii="Book Antiqua" w:hAnsi="Book Antiqua"/>
                <w:sz w:val="20"/>
                <w:szCs w:val="22"/>
              </w:rPr>
              <w:t>9000</w:t>
            </w:r>
          </w:p>
        </w:tc>
        <w:tc>
          <w:tcPr>
            <w:tcW w:w="2100" w:type="dxa"/>
            <w:tcMar>
              <w:top w:w="28" w:type="dxa"/>
              <w:bottom w:w="28" w:type="dxa"/>
            </w:tcMar>
          </w:tcPr>
          <w:p w:rsidR="00535F69" w:rsidRPr="00F75E3E" w:rsidRDefault="00535F69" w:rsidP="00651DDD">
            <w:pPr>
              <w:ind w:right="672"/>
              <w:jc w:val="right"/>
              <w:rPr>
                <w:rFonts w:ascii="Book Antiqua" w:hAnsi="Book Antiqua"/>
                <w:sz w:val="20"/>
                <w:szCs w:val="22"/>
              </w:rPr>
            </w:pPr>
            <w:r>
              <w:rPr>
                <w:rFonts w:ascii="Book Antiqua" w:hAnsi="Book Antiqua"/>
                <w:sz w:val="20"/>
                <w:szCs w:val="22"/>
              </w:rPr>
              <w:t>9</w:t>
            </w:r>
          </w:p>
        </w:tc>
        <w:tc>
          <w:tcPr>
            <w:tcW w:w="2100" w:type="dxa"/>
            <w:tcMar>
              <w:top w:w="28" w:type="dxa"/>
              <w:bottom w:w="28" w:type="dxa"/>
            </w:tcMar>
          </w:tcPr>
          <w:p w:rsidR="00535F69" w:rsidRPr="00F75E3E" w:rsidRDefault="00535F69" w:rsidP="00651DDD">
            <w:pPr>
              <w:ind w:right="612"/>
              <w:jc w:val="right"/>
              <w:rPr>
                <w:rFonts w:ascii="Book Antiqua" w:hAnsi="Book Antiqua"/>
                <w:sz w:val="20"/>
                <w:szCs w:val="22"/>
              </w:rPr>
            </w:pPr>
            <w:r>
              <w:rPr>
                <w:rFonts w:ascii="Book Antiqua" w:hAnsi="Book Antiqua"/>
                <w:sz w:val="20"/>
                <w:szCs w:val="22"/>
              </w:rPr>
              <w:t>0.15</w:t>
            </w:r>
          </w:p>
        </w:tc>
      </w:tr>
      <w:tr w:rsidR="00535F69" w:rsidRPr="00F75E3E" w:rsidTr="00651DDD">
        <w:tc>
          <w:tcPr>
            <w:tcW w:w="2340" w:type="dxa"/>
            <w:tcMar>
              <w:top w:w="28" w:type="dxa"/>
              <w:bottom w:w="28" w:type="dxa"/>
            </w:tcMar>
          </w:tcPr>
          <w:p w:rsidR="00535F69" w:rsidRDefault="00535F69" w:rsidP="00651DDD">
            <w:pPr>
              <w:jc w:val="both"/>
              <w:rPr>
                <w:rFonts w:ascii="Book Antiqua" w:hAnsi="Book Antiqua"/>
                <w:sz w:val="20"/>
                <w:szCs w:val="22"/>
              </w:rPr>
            </w:pPr>
            <w:r>
              <w:rPr>
                <w:rFonts w:ascii="Book Antiqua" w:hAnsi="Book Antiqua"/>
                <w:sz w:val="20"/>
                <w:szCs w:val="22"/>
              </w:rPr>
              <w:t>Partially breast fed</w:t>
            </w:r>
          </w:p>
        </w:tc>
        <w:tc>
          <w:tcPr>
            <w:tcW w:w="2100" w:type="dxa"/>
            <w:tcMar>
              <w:top w:w="28" w:type="dxa"/>
              <w:bottom w:w="28" w:type="dxa"/>
            </w:tcMar>
          </w:tcPr>
          <w:p w:rsidR="00535F69" w:rsidRDefault="00535F69" w:rsidP="00651DDD">
            <w:pPr>
              <w:jc w:val="center"/>
              <w:rPr>
                <w:rFonts w:ascii="Book Antiqua" w:hAnsi="Book Antiqua"/>
                <w:sz w:val="20"/>
                <w:szCs w:val="22"/>
              </w:rPr>
            </w:pPr>
            <w:r>
              <w:rPr>
                <w:rFonts w:ascii="Book Antiqua" w:hAnsi="Book Antiqua"/>
                <w:sz w:val="20"/>
                <w:szCs w:val="22"/>
              </w:rPr>
              <w:t>3000</w:t>
            </w:r>
          </w:p>
        </w:tc>
        <w:tc>
          <w:tcPr>
            <w:tcW w:w="2100" w:type="dxa"/>
            <w:tcMar>
              <w:top w:w="28" w:type="dxa"/>
              <w:bottom w:w="28" w:type="dxa"/>
            </w:tcMar>
          </w:tcPr>
          <w:p w:rsidR="00535F69" w:rsidRDefault="00535F69" w:rsidP="00651DDD">
            <w:pPr>
              <w:ind w:right="672"/>
              <w:jc w:val="right"/>
              <w:rPr>
                <w:rFonts w:ascii="Book Antiqua" w:hAnsi="Book Antiqua"/>
                <w:sz w:val="20"/>
                <w:szCs w:val="22"/>
              </w:rPr>
            </w:pPr>
            <w:r>
              <w:rPr>
                <w:rFonts w:ascii="Book Antiqua" w:hAnsi="Book Antiqua"/>
                <w:sz w:val="20"/>
                <w:szCs w:val="22"/>
              </w:rPr>
              <w:t>45</w:t>
            </w:r>
          </w:p>
        </w:tc>
        <w:tc>
          <w:tcPr>
            <w:tcW w:w="2100" w:type="dxa"/>
            <w:tcMar>
              <w:top w:w="28" w:type="dxa"/>
              <w:bottom w:w="28" w:type="dxa"/>
            </w:tcMar>
          </w:tcPr>
          <w:p w:rsidR="00535F69" w:rsidRDefault="00535F69" w:rsidP="00651DDD">
            <w:pPr>
              <w:ind w:right="612"/>
              <w:jc w:val="right"/>
              <w:rPr>
                <w:rFonts w:ascii="Book Antiqua" w:hAnsi="Book Antiqua"/>
                <w:sz w:val="20"/>
                <w:szCs w:val="22"/>
              </w:rPr>
            </w:pPr>
            <w:r>
              <w:rPr>
                <w:rFonts w:ascii="Book Antiqua" w:hAnsi="Book Antiqua"/>
                <w:sz w:val="20"/>
                <w:szCs w:val="22"/>
              </w:rPr>
              <w:t>1.5%</w:t>
            </w:r>
          </w:p>
        </w:tc>
      </w:tr>
      <w:tr w:rsidR="00535F69" w:rsidRPr="00F75E3E" w:rsidTr="00651DDD">
        <w:tc>
          <w:tcPr>
            <w:tcW w:w="2340" w:type="dxa"/>
            <w:tcMar>
              <w:top w:w="28" w:type="dxa"/>
              <w:bottom w:w="28" w:type="dxa"/>
            </w:tcMar>
          </w:tcPr>
          <w:p w:rsidR="00535F69" w:rsidRDefault="00535F69" w:rsidP="00651DDD">
            <w:pPr>
              <w:jc w:val="both"/>
              <w:rPr>
                <w:rFonts w:ascii="Book Antiqua" w:hAnsi="Book Antiqua"/>
                <w:sz w:val="20"/>
                <w:szCs w:val="22"/>
              </w:rPr>
            </w:pPr>
            <w:r>
              <w:rPr>
                <w:rFonts w:ascii="Book Antiqua" w:hAnsi="Book Antiqua"/>
                <w:sz w:val="20"/>
                <w:szCs w:val="22"/>
              </w:rPr>
              <w:t>Fed artificial formula</w:t>
            </w:r>
          </w:p>
        </w:tc>
        <w:tc>
          <w:tcPr>
            <w:tcW w:w="2100" w:type="dxa"/>
            <w:tcMar>
              <w:top w:w="28" w:type="dxa"/>
              <w:bottom w:w="28" w:type="dxa"/>
            </w:tcMar>
          </w:tcPr>
          <w:p w:rsidR="00535F69" w:rsidRDefault="00535F69" w:rsidP="00651DDD">
            <w:pPr>
              <w:jc w:val="center"/>
              <w:rPr>
                <w:rFonts w:ascii="Book Antiqua" w:hAnsi="Book Antiqua"/>
                <w:sz w:val="20"/>
                <w:szCs w:val="22"/>
              </w:rPr>
            </w:pPr>
            <w:r>
              <w:rPr>
                <w:rFonts w:ascii="Book Antiqua" w:hAnsi="Book Antiqua"/>
                <w:sz w:val="20"/>
                <w:szCs w:val="22"/>
              </w:rPr>
              <w:t>6000</w:t>
            </w:r>
          </w:p>
        </w:tc>
        <w:tc>
          <w:tcPr>
            <w:tcW w:w="2100" w:type="dxa"/>
            <w:tcMar>
              <w:top w:w="28" w:type="dxa"/>
              <w:bottom w:w="28" w:type="dxa"/>
            </w:tcMar>
          </w:tcPr>
          <w:p w:rsidR="00535F69" w:rsidRDefault="00535F69" w:rsidP="00651DDD">
            <w:pPr>
              <w:ind w:right="672"/>
              <w:jc w:val="right"/>
              <w:rPr>
                <w:rFonts w:ascii="Book Antiqua" w:hAnsi="Book Antiqua"/>
                <w:sz w:val="20"/>
                <w:szCs w:val="22"/>
              </w:rPr>
            </w:pPr>
            <w:r>
              <w:rPr>
                <w:rFonts w:ascii="Book Antiqua" w:hAnsi="Book Antiqua"/>
                <w:sz w:val="20"/>
                <w:szCs w:val="22"/>
              </w:rPr>
              <w:t>270</w:t>
            </w:r>
          </w:p>
        </w:tc>
        <w:tc>
          <w:tcPr>
            <w:tcW w:w="2100" w:type="dxa"/>
            <w:tcMar>
              <w:top w:w="28" w:type="dxa"/>
              <w:bottom w:w="28" w:type="dxa"/>
            </w:tcMar>
          </w:tcPr>
          <w:p w:rsidR="00535F69" w:rsidRDefault="00535F69" w:rsidP="00651DDD">
            <w:pPr>
              <w:ind w:right="612"/>
              <w:jc w:val="right"/>
              <w:rPr>
                <w:rFonts w:ascii="Book Antiqua" w:hAnsi="Book Antiqua"/>
                <w:sz w:val="20"/>
                <w:szCs w:val="22"/>
              </w:rPr>
            </w:pPr>
            <w:r>
              <w:rPr>
                <w:rFonts w:ascii="Book Antiqua" w:hAnsi="Book Antiqua"/>
                <w:sz w:val="20"/>
                <w:szCs w:val="22"/>
              </w:rPr>
              <w:t>4.5%</w:t>
            </w:r>
          </w:p>
        </w:tc>
      </w:tr>
    </w:tbl>
    <w:p w:rsidR="00535F69" w:rsidRDefault="00535F69" w:rsidP="00535F69">
      <w:pPr>
        <w:ind w:left="1078" w:hanging="539"/>
        <w:jc w:val="both"/>
        <w:rPr>
          <w:rFonts w:ascii="Book Antiqua" w:hAnsi="Book Antiqua"/>
          <w:sz w:val="22"/>
          <w:szCs w:val="22"/>
        </w:rPr>
      </w:pPr>
    </w:p>
    <w:p w:rsidR="00535F69" w:rsidRDefault="00535F69" w:rsidP="00535F69">
      <w:pPr>
        <w:ind w:left="540"/>
        <w:jc w:val="both"/>
        <w:rPr>
          <w:rFonts w:ascii="Book Antiqua" w:hAnsi="Book Antiqua"/>
          <w:sz w:val="22"/>
          <w:szCs w:val="22"/>
        </w:rPr>
      </w:pPr>
      <w:r>
        <w:rPr>
          <w:rFonts w:ascii="Book Antiqua" w:hAnsi="Book Antiqua"/>
          <w:sz w:val="22"/>
          <w:szCs w:val="22"/>
        </w:rPr>
        <w:t>From the table above, the death rate amongst infants fed on artificial formula is</w:t>
      </w:r>
    </w:p>
    <w:p w:rsidR="00535F69" w:rsidRDefault="00535F69" w:rsidP="00535F69">
      <w:pPr>
        <w:jc w:val="center"/>
        <w:rPr>
          <w:rFonts w:ascii="Book Antiqua" w:hAnsi="Book Antiqua"/>
          <w:sz w:val="22"/>
          <w:szCs w:val="22"/>
        </w:rPr>
      </w:pPr>
    </w:p>
    <w:p w:rsidR="00535F69" w:rsidRDefault="00535F69" w:rsidP="00535F69">
      <w:pPr>
        <w:ind w:left="1080" w:hanging="540"/>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6.0 times greater than that for partially breast fed infants.</w:t>
      </w:r>
    </w:p>
    <w:p w:rsidR="00535F69" w:rsidRDefault="00535F69" w:rsidP="00535F69">
      <w:pPr>
        <w:ind w:left="1080" w:hanging="540"/>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30.0 times greater than that for wholly breast fed infants.</w:t>
      </w:r>
    </w:p>
    <w:p w:rsidR="00535F69" w:rsidRDefault="00535F69" w:rsidP="00535F69">
      <w:pPr>
        <w:ind w:left="1080" w:hanging="540"/>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4.0 times greater than that for partially breast fed infants.</w:t>
      </w:r>
    </w:p>
    <w:p w:rsidR="00535F69" w:rsidRDefault="00535F69" w:rsidP="00535F69">
      <w:pPr>
        <w:ind w:left="1080" w:hanging="540"/>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45.0 times greater than that for wholly breast fed infants.</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23.</w:t>
      </w:r>
      <w:r>
        <w:rPr>
          <w:rFonts w:ascii="Book Antiqua" w:hAnsi="Book Antiqua"/>
          <w:sz w:val="22"/>
          <w:szCs w:val="22"/>
        </w:rPr>
        <w:tab/>
        <w:t>Which of the following statements about ageing is NOT true?</w:t>
      </w:r>
    </w:p>
    <w:p w:rsidR="00535F69" w:rsidRDefault="00535F69" w:rsidP="00535F69">
      <w:pPr>
        <w:ind w:left="539" w:hanging="539"/>
        <w:jc w:val="both"/>
        <w:rPr>
          <w:rFonts w:ascii="Book Antiqua" w:hAnsi="Book Antiqua"/>
          <w:sz w:val="22"/>
          <w:szCs w:val="22"/>
        </w:rPr>
      </w:pPr>
    </w:p>
    <w:p w:rsidR="00535F69" w:rsidRDefault="00535F69" w:rsidP="00535F69">
      <w:pPr>
        <w:ind w:left="1080" w:hanging="540"/>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Decreased output and blood flow by circulation is often coupled with respiratory and kidney failure in elderly people.</w:t>
      </w:r>
    </w:p>
    <w:p w:rsidR="00535F69" w:rsidRDefault="00535F69" w:rsidP="00535F69">
      <w:pPr>
        <w:ind w:left="1080" w:hanging="540"/>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Ageing is generally first noticed by changes to the skin, muscle wasting, a tendency to slower reactions and slower healing rate when tissue is damaged.</w:t>
      </w:r>
    </w:p>
    <w:p w:rsidR="00535F69" w:rsidRDefault="00535F69" w:rsidP="00535F69">
      <w:pPr>
        <w:ind w:left="1080" w:hanging="540"/>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All body cells, including nerve and muscle cells, are capable of replication for a limited time only; cells that exceed this life span will eventually die.</w:t>
      </w:r>
    </w:p>
    <w:p w:rsidR="00535F69" w:rsidRDefault="00535F69" w:rsidP="00535F69">
      <w:pPr>
        <w:ind w:left="1080" w:hanging="540"/>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Greying hair, menopause, wrinkles and diminishing athletic ability are possible visible signs of the work of ageing genes.</w:t>
      </w:r>
    </w:p>
    <w:p w:rsidR="00535F69" w:rsidRDefault="00535F69" w:rsidP="00535F69">
      <w:pPr>
        <w:ind w:left="561" w:hanging="561"/>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24.</w:t>
      </w:r>
      <w:r>
        <w:rPr>
          <w:rFonts w:ascii="Book Antiqua" w:hAnsi="Book Antiqua"/>
          <w:sz w:val="22"/>
          <w:szCs w:val="22"/>
        </w:rPr>
        <w:tab/>
        <w:t>Rapid, repeating uterine contractions responsible for dilation of the cervix prior to birth are better known as</w:t>
      </w:r>
    </w:p>
    <w:p w:rsidR="00535F69" w:rsidRDefault="00535F69" w:rsidP="00535F69">
      <w:pPr>
        <w:ind w:left="539" w:hanging="539"/>
        <w:jc w:val="both"/>
        <w:rPr>
          <w:rFonts w:ascii="Book Antiqua" w:hAnsi="Book Antiqua"/>
          <w:sz w:val="22"/>
          <w:szCs w:val="22"/>
        </w:rPr>
      </w:pPr>
    </w:p>
    <w:p w:rsidR="00535F69" w:rsidRDefault="00535F69" w:rsidP="00535F69">
      <w:pPr>
        <w:ind w:left="1080" w:hanging="540"/>
        <w:rPr>
          <w:rFonts w:ascii="Book Antiqua" w:hAnsi="Book Antiqua"/>
          <w:sz w:val="22"/>
          <w:szCs w:val="22"/>
        </w:rPr>
      </w:pPr>
      <w:r>
        <w:rPr>
          <w:rFonts w:ascii="Book Antiqua" w:hAnsi="Book Antiqua"/>
          <w:sz w:val="22"/>
          <w:szCs w:val="22"/>
        </w:rPr>
        <w:t>(a)</w:t>
      </w:r>
      <w:r>
        <w:rPr>
          <w:rFonts w:ascii="Book Antiqua" w:hAnsi="Book Antiqua"/>
          <w:sz w:val="22"/>
          <w:szCs w:val="22"/>
        </w:rPr>
        <w:tab/>
        <w:t>labour pains.</w:t>
      </w:r>
    </w:p>
    <w:p w:rsidR="00535F69" w:rsidRDefault="00535F69" w:rsidP="00535F69">
      <w:pPr>
        <w:ind w:left="1080" w:hanging="540"/>
        <w:rPr>
          <w:rFonts w:ascii="Book Antiqua" w:hAnsi="Book Antiqua"/>
          <w:sz w:val="22"/>
          <w:szCs w:val="22"/>
        </w:rPr>
      </w:pPr>
      <w:r>
        <w:rPr>
          <w:rFonts w:ascii="Book Antiqua" w:hAnsi="Book Antiqua"/>
          <w:sz w:val="22"/>
          <w:szCs w:val="22"/>
        </w:rPr>
        <w:t>(b)</w:t>
      </w:r>
      <w:r>
        <w:rPr>
          <w:rFonts w:ascii="Book Antiqua" w:hAnsi="Book Antiqua"/>
          <w:sz w:val="22"/>
          <w:szCs w:val="22"/>
        </w:rPr>
        <w:tab/>
        <w:t>peristalsis.</w:t>
      </w:r>
    </w:p>
    <w:p w:rsidR="00535F69" w:rsidRDefault="00535F69" w:rsidP="00535F69">
      <w:pPr>
        <w:ind w:left="1080" w:hanging="540"/>
        <w:rPr>
          <w:rFonts w:ascii="Book Antiqua" w:hAnsi="Book Antiqua"/>
          <w:sz w:val="22"/>
          <w:szCs w:val="22"/>
        </w:rPr>
      </w:pPr>
      <w:r>
        <w:rPr>
          <w:rFonts w:ascii="Book Antiqua" w:hAnsi="Book Antiqua"/>
          <w:sz w:val="22"/>
          <w:szCs w:val="22"/>
        </w:rPr>
        <w:t>(c)</w:t>
      </w:r>
      <w:r>
        <w:rPr>
          <w:rFonts w:ascii="Book Antiqua" w:hAnsi="Book Antiqua"/>
          <w:sz w:val="22"/>
          <w:szCs w:val="22"/>
        </w:rPr>
        <w:tab/>
        <w:t>Braxton hicks pains.</w:t>
      </w:r>
    </w:p>
    <w:p w:rsidR="00535F69" w:rsidRDefault="00535F69" w:rsidP="00535F69">
      <w:pPr>
        <w:ind w:left="1080" w:hanging="540"/>
        <w:rPr>
          <w:rFonts w:ascii="Book Antiqua" w:hAnsi="Book Antiqua"/>
          <w:sz w:val="22"/>
          <w:szCs w:val="22"/>
        </w:rPr>
      </w:pPr>
      <w:r>
        <w:rPr>
          <w:rFonts w:ascii="Book Antiqua" w:hAnsi="Book Antiqua"/>
          <w:sz w:val="22"/>
          <w:szCs w:val="22"/>
        </w:rPr>
        <w:t>(d)</w:t>
      </w:r>
      <w:r>
        <w:rPr>
          <w:rFonts w:ascii="Book Antiqua" w:hAnsi="Book Antiqua"/>
          <w:sz w:val="22"/>
          <w:szCs w:val="22"/>
        </w:rPr>
        <w:tab/>
        <w:t>all of the above.</w:t>
      </w:r>
    </w:p>
    <w:p w:rsidR="00535F69" w:rsidRDefault="00535F69" w:rsidP="00535F69">
      <w:pPr>
        <w:ind w:left="720" w:hanging="720"/>
        <w:jc w:val="both"/>
        <w:rPr>
          <w:rFonts w:ascii="Book Antiqua" w:hAnsi="Book Antiqua"/>
          <w:sz w:val="22"/>
          <w:szCs w:val="22"/>
        </w:rPr>
      </w:pPr>
    </w:p>
    <w:p w:rsidR="00535F69" w:rsidRDefault="00535F69" w:rsidP="00535F69">
      <w:pPr>
        <w:ind w:left="720" w:hanging="720"/>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25.</w:t>
      </w:r>
      <w:r>
        <w:rPr>
          <w:rFonts w:ascii="Book Antiqua" w:hAnsi="Book Antiqua"/>
          <w:sz w:val="22"/>
          <w:szCs w:val="22"/>
        </w:rPr>
        <w:tab/>
        <w:t>Amino acids resulting from the digestive breakdown of protein are mainly absorbed in the</w:t>
      </w:r>
    </w:p>
    <w:p w:rsidR="00535F69" w:rsidRDefault="00535F69" w:rsidP="00535F69">
      <w:pPr>
        <w:ind w:left="539" w:hanging="539"/>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stomach.</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pancreas.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small intestine.</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large intestine.</w:t>
      </w:r>
    </w:p>
    <w:p w:rsidR="00535F69" w:rsidRDefault="00535F69" w:rsidP="00535F69">
      <w:pPr>
        <w:ind w:left="720" w:hanging="720"/>
        <w:jc w:val="both"/>
        <w:rPr>
          <w:rFonts w:ascii="Book Antiqua" w:hAnsi="Book Antiqua"/>
          <w:sz w:val="22"/>
          <w:szCs w:val="22"/>
        </w:rPr>
      </w:pPr>
    </w:p>
    <w:p w:rsidR="00535F69" w:rsidRDefault="00535F69" w:rsidP="00535F69">
      <w:pPr>
        <w:ind w:left="720" w:hanging="720"/>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br w:type="page"/>
      </w:r>
      <w:r>
        <w:rPr>
          <w:rFonts w:ascii="Book Antiqua" w:hAnsi="Book Antiqua"/>
          <w:sz w:val="22"/>
          <w:szCs w:val="22"/>
        </w:rPr>
        <w:lastRenderedPageBreak/>
        <w:t>26.</w:t>
      </w:r>
      <w:r>
        <w:rPr>
          <w:rFonts w:ascii="Book Antiqua" w:hAnsi="Book Antiqua"/>
          <w:sz w:val="22"/>
          <w:szCs w:val="22"/>
        </w:rPr>
        <w:tab/>
        <w:t>Which of the following statements about the development of the fertilised ovum is INCORRECT?</w:t>
      </w:r>
    </w:p>
    <w:p w:rsidR="00535F69" w:rsidRDefault="00535F69" w:rsidP="00535F69">
      <w:pPr>
        <w:ind w:left="539" w:hanging="539"/>
        <w:jc w:val="both"/>
        <w:rPr>
          <w:rFonts w:ascii="Book Antiqua" w:hAnsi="Book Antiqua"/>
          <w:sz w:val="22"/>
          <w:szCs w:val="22"/>
        </w:rPr>
      </w:pPr>
    </w:p>
    <w:p w:rsidR="00535F69" w:rsidRPr="00D77056"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Fertilisation produces a zygote which contains 46 chromosomes.</w:t>
      </w:r>
    </w:p>
    <w:p w:rsidR="00535F69" w:rsidRPr="00D77056"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The fertilised ovum undergoes several mitotic divisions.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The morula develops a cavity and becomes a blastocyst.</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The blastocyst implants in the endometrium 3 weeks after fertilisation.</w:t>
      </w:r>
    </w:p>
    <w:p w:rsidR="00535F69" w:rsidRDefault="00535F69" w:rsidP="00535F69">
      <w:pPr>
        <w:jc w:val="both"/>
        <w:rPr>
          <w:rFonts w:ascii="Book Antiqua" w:hAnsi="Book Antiqua"/>
          <w:sz w:val="22"/>
          <w:szCs w:val="22"/>
        </w:rPr>
      </w:pPr>
    </w:p>
    <w:p w:rsidR="00535F69" w:rsidRDefault="00535F69" w:rsidP="00535F69">
      <w:pPr>
        <w:jc w:val="both"/>
        <w:rPr>
          <w:rFonts w:ascii="Book Antiqua" w:hAnsi="Book Antiqua"/>
          <w:sz w:val="22"/>
          <w:szCs w:val="22"/>
        </w:rPr>
      </w:pPr>
    </w:p>
    <w:p w:rsidR="00535F69" w:rsidRDefault="00535F69" w:rsidP="00535F69">
      <w:pPr>
        <w:ind w:left="539" w:hanging="539"/>
        <w:jc w:val="both"/>
        <w:rPr>
          <w:rFonts w:ascii="Book Antiqua" w:hAnsi="Book Antiqua"/>
          <w:sz w:val="22"/>
          <w:szCs w:val="22"/>
        </w:rPr>
      </w:pPr>
      <w:r>
        <w:rPr>
          <w:rFonts w:ascii="Book Antiqua" w:hAnsi="Book Antiqua"/>
          <w:sz w:val="22"/>
          <w:szCs w:val="22"/>
        </w:rPr>
        <w:t>27.</w:t>
      </w:r>
      <w:r>
        <w:rPr>
          <w:rFonts w:ascii="Book Antiqua" w:hAnsi="Book Antiqua"/>
          <w:sz w:val="22"/>
          <w:szCs w:val="22"/>
        </w:rPr>
        <w:tab/>
        <w:t>The first sign of syphilis is usually</w:t>
      </w:r>
    </w:p>
    <w:p w:rsidR="00535F69" w:rsidRDefault="00535F69" w:rsidP="00535F69">
      <w:pPr>
        <w:ind w:left="539" w:hanging="539"/>
        <w:jc w:val="both"/>
        <w:rPr>
          <w:rFonts w:ascii="Book Antiqua" w:hAnsi="Book Antiqua"/>
          <w:sz w:val="22"/>
          <w:szCs w:val="22"/>
        </w:rPr>
      </w:pPr>
    </w:p>
    <w:p w:rsidR="00535F69" w:rsidRDefault="00535F69" w:rsidP="00535F69">
      <w:pPr>
        <w:ind w:left="1101" w:hanging="540"/>
        <w:rPr>
          <w:rFonts w:ascii="Book Antiqua" w:hAnsi="Book Antiqua"/>
          <w:sz w:val="22"/>
          <w:szCs w:val="22"/>
        </w:rPr>
      </w:pPr>
      <w:r w:rsidRPr="00D65154">
        <w:rPr>
          <w:rFonts w:ascii="Book Antiqua" w:hAnsi="Book Antiqua"/>
          <w:sz w:val="22"/>
          <w:szCs w:val="22"/>
        </w:rPr>
        <w:t>(a)</w:t>
      </w:r>
      <w:r w:rsidRPr="00D65154">
        <w:rPr>
          <w:rFonts w:ascii="Book Antiqua" w:hAnsi="Book Antiqua"/>
          <w:sz w:val="22"/>
          <w:szCs w:val="22"/>
        </w:rPr>
        <w:tab/>
      </w:r>
      <w:r>
        <w:rPr>
          <w:rFonts w:ascii="Book Antiqua" w:hAnsi="Book Antiqua"/>
          <w:sz w:val="22"/>
          <w:szCs w:val="22"/>
        </w:rPr>
        <w:t>a small copper coloured rash at the site of contact.</w:t>
      </w:r>
    </w:p>
    <w:p w:rsidR="00535F69" w:rsidRDefault="00535F69" w:rsidP="00535F69">
      <w:pPr>
        <w:ind w:left="1101" w:hanging="540"/>
        <w:rPr>
          <w:rFonts w:ascii="Book Antiqua" w:hAnsi="Book Antiqua"/>
          <w:sz w:val="22"/>
          <w:szCs w:val="22"/>
        </w:rPr>
      </w:pPr>
      <w:r>
        <w:rPr>
          <w:rFonts w:ascii="Book Antiqua" w:hAnsi="Book Antiqua"/>
          <w:sz w:val="22"/>
          <w:szCs w:val="22"/>
        </w:rPr>
        <w:t>(b)</w:t>
      </w:r>
      <w:r>
        <w:rPr>
          <w:rFonts w:ascii="Book Antiqua" w:hAnsi="Book Antiqua"/>
          <w:sz w:val="22"/>
          <w:szCs w:val="22"/>
        </w:rPr>
        <w:tab/>
        <w:t>benign growths occurring randomly in the body.</w:t>
      </w:r>
    </w:p>
    <w:p w:rsidR="00535F69" w:rsidRDefault="00535F69" w:rsidP="00535F69">
      <w:pPr>
        <w:ind w:left="1101" w:hanging="540"/>
        <w:rPr>
          <w:rFonts w:ascii="Book Antiqua" w:hAnsi="Book Antiqua"/>
          <w:sz w:val="22"/>
          <w:szCs w:val="22"/>
        </w:rPr>
      </w:pPr>
      <w:r>
        <w:rPr>
          <w:rFonts w:ascii="Book Antiqua" w:hAnsi="Book Antiqua"/>
          <w:sz w:val="22"/>
          <w:szCs w:val="22"/>
        </w:rPr>
        <w:t>(c)</w:t>
      </w:r>
      <w:r>
        <w:rPr>
          <w:rFonts w:ascii="Book Antiqua" w:hAnsi="Book Antiqua"/>
          <w:sz w:val="22"/>
          <w:szCs w:val="22"/>
        </w:rPr>
        <w:tab/>
        <w:t>white ulcers in the mouth.</w:t>
      </w:r>
    </w:p>
    <w:p w:rsidR="00535F69" w:rsidRDefault="00535F69" w:rsidP="00535F69">
      <w:pPr>
        <w:ind w:left="1101" w:hanging="540"/>
        <w:rPr>
          <w:rFonts w:ascii="Book Antiqua" w:hAnsi="Book Antiqua"/>
          <w:sz w:val="22"/>
          <w:szCs w:val="22"/>
        </w:rPr>
      </w:pPr>
      <w:r>
        <w:rPr>
          <w:rFonts w:ascii="Book Antiqua" w:hAnsi="Book Antiqua"/>
          <w:sz w:val="22"/>
          <w:szCs w:val="22"/>
        </w:rPr>
        <w:t>(d)</w:t>
      </w:r>
      <w:r>
        <w:rPr>
          <w:rFonts w:ascii="Book Antiqua" w:hAnsi="Book Antiqua"/>
          <w:sz w:val="22"/>
          <w:szCs w:val="22"/>
        </w:rPr>
        <w:tab/>
        <w:t>superficial sores at the site of contact.</w:t>
      </w:r>
    </w:p>
    <w:p w:rsidR="00535F69" w:rsidRPr="005556C2" w:rsidRDefault="00535F69" w:rsidP="00535F69">
      <w:pPr>
        <w:ind w:left="1101" w:hanging="540"/>
        <w:rPr>
          <w:rFonts w:ascii="Book Antiqua" w:hAnsi="Book Antiqua"/>
          <w:sz w:val="22"/>
          <w:szCs w:val="22"/>
        </w:rPr>
      </w:pPr>
    </w:p>
    <w:p w:rsidR="00535F69" w:rsidRPr="00C6119E" w:rsidRDefault="00535F69" w:rsidP="00535F69">
      <w:pPr>
        <w:jc w:val="center"/>
        <w:rPr>
          <w:rFonts w:ascii="Book Antiqua" w:hAnsi="Book Antiqua"/>
          <w:sz w:val="22"/>
          <w:szCs w:val="22"/>
          <w:u w:val="single"/>
        </w:rPr>
      </w:pPr>
    </w:p>
    <w:p w:rsidR="00535F69" w:rsidRDefault="00535F69" w:rsidP="00535F69">
      <w:pPr>
        <w:ind w:left="540" w:hanging="540"/>
        <w:jc w:val="both"/>
        <w:rPr>
          <w:rFonts w:ascii="Book Antiqua" w:hAnsi="Book Antiqua"/>
          <w:sz w:val="22"/>
          <w:szCs w:val="22"/>
        </w:rPr>
      </w:pPr>
      <w:r>
        <w:rPr>
          <w:rFonts w:ascii="Book Antiqua" w:hAnsi="Book Antiqua"/>
          <w:sz w:val="22"/>
          <w:szCs w:val="22"/>
        </w:rPr>
        <w:t>28.</w:t>
      </w:r>
      <w:r>
        <w:rPr>
          <w:rFonts w:ascii="Book Antiqua" w:hAnsi="Book Antiqua"/>
          <w:sz w:val="22"/>
          <w:szCs w:val="22"/>
        </w:rPr>
        <w:tab/>
        <w:t>Which of the following statements about pregnancy is INCORRECT?</w:t>
      </w:r>
    </w:p>
    <w:p w:rsidR="00535F69" w:rsidRPr="00C6119E" w:rsidRDefault="00535F69" w:rsidP="00535F69">
      <w:pPr>
        <w:ind w:left="540" w:hanging="540"/>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During late pregnancy women urinate more often because the expanding uterus exerts pressure on the bladder.</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The lungs of the foetus are collapsed until birth.</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The chorion is made from the mother’s cells.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The umbilical vein carries oxygenated blood from the placenta to the foetus.</w:t>
      </w:r>
    </w:p>
    <w:p w:rsidR="00535F69" w:rsidRDefault="00535F69" w:rsidP="00535F69">
      <w:pPr>
        <w:ind w:left="720" w:hanging="720"/>
      </w:pPr>
    </w:p>
    <w:p w:rsidR="00535F69" w:rsidRDefault="00535F69" w:rsidP="00535F69">
      <w:pPr>
        <w:ind w:left="720" w:hanging="720"/>
      </w:pPr>
    </w:p>
    <w:p w:rsidR="00535F69" w:rsidRDefault="00535F69" w:rsidP="00535F69">
      <w:pPr>
        <w:ind w:left="540" w:hanging="540"/>
        <w:jc w:val="both"/>
        <w:rPr>
          <w:rFonts w:ascii="Book Antiqua" w:hAnsi="Book Antiqua"/>
          <w:sz w:val="22"/>
          <w:szCs w:val="22"/>
        </w:rPr>
      </w:pPr>
      <w:r w:rsidRPr="00375D47">
        <w:rPr>
          <w:rFonts w:ascii="Book Antiqua" w:hAnsi="Book Antiqua"/>
          <w:sz w:val="22"/>
          <w:szCs w:val="22"/>
        </w:rPr>
        <w:t>29.</w:t>
      </w:r>
      <w:r w:rsidRPr="00375D47">
        <w:rPr>
          <w:rFonts w:ascii="Book Antiqua" w:hAnsi="Book Antiqua"/>
          <w:sz w:val="22"/>
          <w:szCs w:val="22"/>
        </w:rPr>
        <w:tab/>
      </w:r>
      <w:r>
        <w:rPr>
          <w:rFonts w:ascii="Book Antiqua" w:hAnsi="Book Antiqua"/>
          <w:sz w:val="22"/>
          <w:szCs w:val="22"/>
        </w:rPr>
        <w:t>Digested lipids would be in the form of</w:t>
      </w:r>
    </w:p>
    <w:p w:rsidR="00535F69" w:rsidRPr="00375D47" w:rsidRDefault="00535F69" w:rsidP="00535F69">
      <w:pPr>
        <w:ind w:left="540" w:hanging="540"/>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amino acids and glucose.</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glucose and glycerol.</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fatty acids and sucrose.</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fatty acids and glycerol.</w:t>
      </w:r>
    </w:p>
    <w:p w:rsidR="00535F69" w:rsidRDefault="00535F69" w:rsidP="00535F69">
      <w:pPr>
        <w:ind w:left="720" w:hanging="720"/>
        <w:jc w:val="center"/>
      </w:pPr>
    </w:p>
    <w:p w:rsidR="00535F69" w:rsidRDefault="00535F69" w:rsidP="00535F69">
      <w:pPr>
        <w:ind w:left="720" w:hanging="720"/>
        <w:jc w:val="center"/>
      </w:pPr>
    </w:p>
    <w:p w:rsidR="00535F69" w:rsidRDefault="00535F69" w:rsidP="00535F69">
      <w:pPr>
        <w:ind w:left="540" w:hanging="540"/>
        <w:rPr>
          <w:rFonts w:ascii="Book Antiqua" w:hAnsi="Book Antiqua"/>
          <w:sz w:val="22"/>
          <w:szCs w:val="22"/>
        </w:rPr>
      </w:pPr>
      <w:r w:rsidRPr="00375D47">
        <w:rPr>
          <w:rFonts w:ascii="Book Antiqua" w:hAnsi="Book Antiqua"/>
          <w:sz w:val="22"/>
          <w:szCs w:val="22"/>
        </w:rPr>
        <w:t>30.</w:t>
      </w:r>
      <w:r w:rsidRPr="00375D47">
        <w:rPr>
          <w:rFonts w:ascii="Book Antiqua" w:hAnsi="Book Antiqua"/>
          <w:sz w:val="22"/>
          <w:szCs w:val="22"/>
        </w:rPr>
        <w:tab/>
      </w:r>
      <w:r>
        <w:rPr>
          <w:rFonts w:ascii="Book Antiqua" w:hAnsi="Book Antiqua"/>
          <w:sz w:val="22"/>
          <w:szCs w:val="22"/>
        </w:rPr>
        <w:t>Which is NOT a function of saliva?</w:t>
      </w:r>
    </w:p>
    <w:p w:rsidR="00535F69" w:rsidRPr="00375D47" w:rsidRDefault="00535F69" w:rsidP="00535F69">
      <w:pPr>
        <w:ind w:left="540" w:hanging="540"/>
        <w:rPr>
          <w:rFonts w:ascii="Book Antiqua" w:hAnsi="Book Antiqua"/>
          <w:sz w:val="22"/>
          <w:szCs w:val="22"/>
        </w:rPr>
      </w:pPr>
    </w:p>
    <w:p w:rsidR="00535F69" w:rsidRDefault="00535F69" w:rsidP="00535F69">
      <w:pPr>
        <w:tabs>
          <w:tab w:val="left" w:pos="1620"/>
          <w:tab w:val="left" w:pos="2160"/>
          <w:tab w:val="left" w:pos="2700"/>
        </w:tabs>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Lubricates the mouth.</w:t>
      </w:r>
    </w:p>
    <w:p w:rsidR="00535F69" w:rsidRDefault="00535F69" w:rsidP="00535F69">
      <w:pPr>
        <w:tabs>
          <w:tab w:val="left" w:pos="1620"/>
          <w:tab w:val="left" w:pos="2160"/>
          <w:tab w:val="left" w:pos="2700"/>
        </w:tabs>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Contains antibodies that kill bacteria.</w:t>
      </w:r>
    </w:p>
    <w:p w:rsidR="00535F69" w:rsidRDefault="00535F69" w:rsidP="00535F69">
      <w:pPr>
        <w:tabs>
          <w:tab w:val="left" w:pos="1620"/>
          <w:tab w:val="left" w:pos="2160"/>
          <w:tab w:val="left" w:pos="2700"/>
        </w:tabs>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Dissolves food so the taste receptors can be stimulated.</w:t>
      </w:r>
    </w:p>
    <w:p w:rsidR="00535F69" w:rsidRDefault="00535F69" w:rsidP="00535F69">
      <w:pPr>
        <w:tabs>
          <w:tab w:val="left" w:pos="1620"/>
          <w:tab w:val="left" w:pos="2160"/>
          <w:tab w:val="left" w:pos="2700"/>
        </w:tabs>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Mechanical digestion.</w:t>
      </w:r>
    </w:p>
    <w:p w:rsidR="00535F69" w:rsidRDefault="00535F69" w:rsidP="00535F69">
      <w:pPr>
        <w:ind w:left="720" w:hanging="720"/>
      </w:pPr>
    </w:p>
    <w:p w:rsidR="00535F69" w:rsidRPr="000C050E" w:rsidRDefault="00535F69" w:rsidP="00535F69">
      <w:pPr>
        <w:ind w:left="540" w:hanging="540"/>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r w:rsidRPr="000C050E">
        <w:rPr>
          <w:rFonts w:ascii="Book Antiqua" w:hAnsi="Book Antiqua"/>
          <w:sz w:val="22"/>
          <w:szCs w:val="22"/>
        </w:rPr>
        <w:t>31.</w:t>
      </w:r>
      <w:r w:rsidRPr="000C050E">
        <w:rPr>
          <w:rFonts w:ascii="Book Antiqua" w:hAnsi="Book Antiqua"/>
          <w:sz w:val="22"/>
          <w:szCs w:val="22"/>
        </w:rPr>
        <w:tab/>
      </w:r>
      <w:r>
        <w:rPr>
          <w:rFonts w:ascii="Book Antiqua" w:hAnsi="Book Antiqua"/>
          <w:sz w:val="22"/>
          <w:szCs w:val="22"/>
        </w:rPr>
        <w:t>Fertilisation in humans means</w:t>
      </w:r>
      <w:r w:rsidRPr="000C050E">
        <w:rPr>
          <w:rFonts w:ascii="Book Antiqua" w:hAnsi="Book Antiqua"/>
          <w:sz w:val="22"/>
          <w:szCs w:val="22"/>
        </w:rPr>
        <w:t xml:space="preserve"> </w:t>
      </w:r>
    </w:p>
    <w:p w:rsidR="00535F69" w:rsidRPr="000C050E" w:rsidRDefault="00535F69" w:rsidP="00535F69">
      <w:pPr>
        <w:ind w:left="540" w:hanging="540"/>
        <w:jc w:val="both"/>
        <w:rPr>
          <w:rFonts w:ascii="Book Antiqua" w:hAnsi="Book Antiqua"/>
          <w:sz w:val="22"/>
          <w:szCs w:val="22"/>
        </w:rPr>
      </w:pPr>
    </w:p>
    <w:p w:rsidR="00535F69" w:rsidRDefault="00535F69" w:rsidP="00535F69">
      <w:pPr>
        <w:ind w:left="1080" w:hanging="540"/>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release of an egg from the ovary.</w:t>
      </w:r>
    </w:p>
    <w:p w:rsidR="00535F69" w:rsidRDefault="00535F69" w:rsidP="00535F69">
      <w:pPr>
        <w:ind w:left="1080" w:hanging="540"/>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placing of the penis into the vagina.</w:t>
      </w:r>
    </w:p>
    <w:p w:rsidR="00535F69" w:rsidRDefault="00535F69" w:rsidP="00535F69">
      <w:pPr>
        <w:ind w:left="1080" w:hanging="540"/>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fusing of the sperm with an egg.</w:t>
      </w:r>
    </w:p>
    <w:p w:rsidR="00535F69" w:rsidRPr="00E44291" w:rsidRDefault="00535F69" w:rsidP="00535F69">
      <w:pPr>
        <w:ind w:left="1080" w:hanging="540"/>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discharging sperms at the cervix.</w:t>
      </w:r>
    </w:p>
    <w:p w:rsidR="00535F69" w:rsidRDefault="00535F69" w:rsidP="00535F69"/>
    <w:p w:rsidR="00535F69" w:rsidRDefault="00535F69" w:rsidP="00535F69"/>
    <w:p w:rsidR="00535F69" w:rsidRDefault="00535F69" w:rsidP="00535F69">
      <w:pPr>
        <w:ind w:left="540" w:hanging="540"/>
        <w:jc w:val="both"/>
        <w:rPr>
          <w:rFonts w:ascii="Book Antiqua" w:hAnsi="Book Antiqua"/>
          <w:sz w:val="22"/>
          <w:szCs w:val="22"/>
        </w:rPr>
      </w:pPr>
      <w:r>
        <w:rPr>
          <w:rFonts w:ascii="Book Antiqua" w:hAnsi="Book Antiqua"/>
          <w:sz w:val="22"/>
          <w:szCs w:val="22"/>
        </w:rPr>
        <w:br w:type="page"/>
      </w:r>
      <w:r w:rsidRPr="000C050E">
        <w:rPr>
          <w:rFonts w:ascii="Book Antiqua" w:hAnsi="Book Antiqua"/>
          <w:sz w:val="22"/>
          <w:szCs w:val="22"/>
        </w:rPr>
        <w:lastRenderedPageBreak/>
        <w:t>32.</w:t>
      </w:r>
      <w:r w:rsidRPr="000C050E">
        <w:rPr>
          <w:rFonts w:ascii="Book Antiqua" w:hAnsi="Book Antiqua"/>
          <w:sz w:val="22"/>
          <w:szCs w:val="22"/>
        </w:rPr>
        <w:tab/>
      </w:r>
      <w:r>
        <w:rPr>
          <w:rFonts w:ascii="Book Antiqua" w:hAnsi="Book Antiqua"/>
          <w:sz w:val="22"/>
          <w:szCs w:val="22"/>
        </w:rPr>
        <w:t>Which of the following does NOT describe a spermatozoon?</w:t>
      </w:r>
      <w:r w:rsidRPr="000C050E">
        <w:rPr>
          <w:rFonts w:ascii="Book Antiqua" w:hAnsi="Book Antiqua"/>
          <w:sz w:val="22"/>
          <w:szCs w:val="22"/>
        </w:rPr>
        <w:t xml:space="preserve"> </w:t>
      </w:r>
    </w:p>
    <w:p w:rsidR="00535F69" w:rsidRPr="000C050E" w:rsidRDefault="00535F69" w:rsidP="00535F69">
      <w:pPr>
        <w:ind w:left="540" w:hanging="540"/>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A motile cell.</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A single cell with an ovoid-shaped head, a small middle piece and a tail.</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Single cell containing 46 chromosomes.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Produced by the testis.</w:t>
      </w:r>
    </w:p>
    <w:p w:rsidR="00535F69" w:rsidRDefault="00535F69" w:rsidP="00535F69"/>
    <w:p w:rsidR="00535F69" w:rsidRDefault="00535F69" w:rsidP="00535F69"/>
    <w:p w:rsidR="00535F69" w:rsidRDefault="00535F69" w:rsidP="00535F69">
      <w:pPr>
        <w:ind w:left="540" w:hanging="540"/>
        <w:jc w:val="both"/>
        <w:rPr>
          <w:rFonts w:ascii="Book Antiqua" w:hAnsi="Book Antiqua"/>
          <w:sz w:val="22"/>
          <w:szCs w:val="22"/>
        </w:rPr>
      </w:pPr>
      <w:r w:rsidRPr="000C050E">
        <w:rPr>
          <w:rFonts w:ascii="Book Antiqua" w:hAnsi="Book Antiqua"/>
          <w:sz w:val="22"/>
          <w:szCs w:val="22"/>
        </w:rPr>
        <w:t>33.</w:t>
      </w:r>
      <w:r w:rsidRPr="000C050E">
        <w:rPr>
          <w:rFonts w:ascii="Book Antiqua" w:hAnsi="Book Antiqua"/>
          <w:sz w:val="22"/>
          <w:szCs w:val="22"/>
        </w:rPr>
        <w:tab/>
      </w:r>
      <w:r>
        <w:rPr>
          <w:rFonts w:ascii="Book Antiqua" w:hAnsi="Book Antiqua"/>
          <w:sz w:val="22"/>
          <w:szCs w:val="22"/>
        </w:rPr>
        <w:t>Cardiovascular disease is presently the most serious health problem in Australian society. The commonest cause of this disease is hypertension (high blood pressure). Which of the following suggestions is recommended to prevent hypertension?</w:t>
      </w:r>
    </w:p>
    <w:p w:rsidR="00535F69" w:rsidRPr="000C050E" w:rsidRDefault="00535F69" w:rsidP="00535F69">
      <w:pPr>
        <w:ind w:left="540" w:hanging="540"/>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Moderately smoking, drinking and eating anything.</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Regular exercise and a careful dietary program.</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Limiting energy and salt intake, regular daily exercise, relaxation sessions and no smoking.</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None of the above.</w:t>
      </w:r>
    </w:p>
    <w:p w:rsidR="00535F69" w:rsidRDefault="00535F69" w:rsidP="00535F69">
      <w:pPr>
        <w:ind w:left="1122" w:hanging="561"/>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r w:rsidRPr="000C050E">
        <w:rPr>
          <w:rFonts w:ascii="Book Antiqua" w:hAnsi="Book Antiqua"/>
          <w:sz w:val="22"/>
          <w:szCs w:val="22"/>
        </w:rPr>
        <w:t>34.</w:t>
      </w:r>
      <w:r w:rsidRPr="000C050E">
        <w:rPr>
          <w:rFonts w:ascii="Book Antiqua" w:hAnsi="Book Antiqua"/>
          <w:sz w:val="22"/>
          <w:szCs w:val="22"/>
        </w:rPr>
        <w:tab/>
      </w:r>
      <w:r>
        <w:rPr>
          <w:rFonts w:ascii="Book Antiqua" w:hAnsi="Book Antiqua"/>
          <w:sz w:val="22"/>
          <w:szCs w:val="22"/>
        </w:rPr>
        <w:t>The main function of the large intestine is</w:t>
      </w:r>
    </w:p>
    <w:p w:rsidR="00535F69" w:rsidRPr="000C050E" w:rsidRDefault="00535F69" w:rsidP="00535F69">
      <w:pPr>
        <w:ind w:left="540" w:hanging="540"/>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absorption of bile.</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absorption of fatty acids and glycerol.</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Absorption of water.</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Absorption of blood.</w:t>
      </w:r>
    </w:p>
    <w:p w:rsidR="00535F69" w:rsidRDefault="00535F69" w:rsidP="00535F69"/>
    <w:p w:rsidR="00535F69" w:rsidRDefault="00535F69" w:rsidP="00535F69"/>
    <w:p w:rsidR="00535F69" w:rsidRDefault="00535F69" w:rsidP="00535F69">
      <w:pPr>
        <w:ind w:left="540" w:hanging="540"/>
        <w:jc w:val="both"/>
        <w:rPr>
          <w:rFonts w:ascii="Book Antiqua" w:hAnsi="Book Antiqua"/>
          <w:sz w:val="22"/>
          <w:szCs w:val="22"/>
        </w:rPr>
      </w:pPr>
      <w:r w:rsidRPr="000C050E">
        <w:rPr>
          <w:rFonts w:ascii="Book Antiqua" w:hAnsi="Book Antiqua"/>
          <w:sz w:val="22"/>
          <w:szCs w:val="22"/>
        </w:rPr>
        <w:t>35.</w:t>
      </w:r>
      <w:r w:rsidRPr="000C050E">
        <w:rPr>
          <w:rFonts w:ascii="Book Antiqua" w:hAnsi="Book Antiqua"/>
          <w:sz w:val="22"/>
          <w:szCs w:val="22"/>
        </w:rPr>
        <w:tab/>
      </w:r>
      <w:r>
        <w:rPr>
          <w:rFonts w:ascii="Book Antiqua" w:hAnsi="Book Antiqua"/>
          <w:sz w:val="22"/>
          <w:szCs w:val="22"/>
        </w:rPr>
        <w:t>Which of the following is a method that cannot lead to the spread of HIV?</w:t>
      </w:r>
    </w:p>
    <w:p w:rsidR="00535F69" w:rsidRDefault="00535F69" w:rsidP="00535F69">
      <w:pPr>
        <w:ind w:left="540" w:hanging="540"/>
        <w:jc w:val="both"/>
        <w:rPr>
          <w:rFonts w:ascii="Book Antiqua" w:hAnsi="Book Antiqua"/>
          <w:sz w:val="22"/>
          <w:szCs w:val="22"/>
        </w:rPr>
      </w:pPr>
    </w:p>
    <w:p w:rsidR="00535F69" w:rsidRPr="00A82382"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Having unprotected sex.</w:t>
      </w:r>
    </w:p>
    <w:p w:rsidR="00535F69" w:rsidRPr="00A82382"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Blood transfusions in countries where blood is not tested.</w:t>
      </w:r>
    </w:p>
    <w:p w:rsidR="00535F69" w:rsidRPr="00A82382"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Toilet seats in public toilets.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Sharing needles and syringes.</w:t>
      </w:r>
    </w:p>
    <w:p w:rsidR="00535F69" w:rsidRPr="00A82382" w:rsidRDefault="00535F69" w:rsidP="00535F69">
      <w:pPr>
        <w:ind w:left="1122" w:hanging="561"/>
        <w:jc w:val="both"/>
        <w:rPr>
          <w:rFonts w:ascii="Book Antiqua" w:hAnsi="Book Antiqua"/>
          <w:sz w:val="22"/>
          <w:szCs w:val="22"/>
        </w:rPr>
      </w:pPr>
    </w:p>
    <w:p w:rsidR="00535F69" w:rsidRDefault="00535F69" w:rsidP="00535F69"/>
    <w:p w:rsidR="00535F69" w:rsidRDefault="00535F69" w:rsidP="00535F69">
      <w:pPr>
        <w:ind w:left="540" w:hanging="540"/>
        <w:jc w:val="both"/>
        <w:rPr>
          <w:rFonts w:ascii="Book Antiqua" w:hAnsi="Book Antiqua"/>
          <w:sz w:val="22"/>
          <w:szCs w:val="22"/>
        </w:rPr>
      </w:pPr>
      <w:r>
        <w:rPr>
          <w:rFonts w:ascii="Book Antiqua" w:hAnsi="Book Antiqua"/>
          <w:sz w:val="22"/>
          <w:szCs w:val="22"/>
        </w:rPr>
        <w:t>36</w:t>
      </w:r>
      <w:r w:rsidRPr="008A222D">
        <w:rPr>
          <w:rFonts w:ascii="Book Antiqua" w:hAnsi="Book Antiqua"/>
          <w:sz w:val="22"/>
          <w:szCs w:val="22"/>
        </w:rPr>
        <w:t>.</w:t>
      </w:r>
      <w:r w:rsidRPr="008A222D">
        <w:rPr>
          <w:rFonts w:ascii="Book Antiqua" w:hAnsi="Book Antiqua"/>
          <w:sz w:val="22"/>
          <w:szCs w:val="22"/>
        </w:rPr>
        <w:tab/>
      </w:r>
      <w:r w:rsidR="00891CBF">
        <w:rPr>
          <w:rFonts w:ascii="Book Antiqua" w:hAnsi="Book Antiqua"/>
          <w:sz w:val="22"/>
          <w:szCs w:val="22"/>
        </w:rPr>
        <w:t>Which phase in meiosis describes the formation of daughter cells with the haploid number of chromosomes in each?</w:t>
      </w:r>
    </w:p>
    <w:p w:rsidR="00535F69" w:rsidRPr="008A222D" w:rsidRDefault="00535F69" w:rsidP="00535F69">
      <w:pPr>
        <w:ind w:left="540" w:hanging="540"/>
        <w:jc w:val="both"/>
        <w:rPr>
          <w:rFonts w:ascii="Book Antiqua" w:hAnsi="Book Antiqua"/>
          <w:sz w:val="22"/>
          <w:szCs w:val="22"/>
        </w:rPr>
      </w:pPr>
    </w:p>
    <w:p w:rsidR="00535F69" w:rsidRDefault="00891CBF"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Anaphase II</w:t>
      </w:r>
      <w:r w:rsidR="00535F69">
        <w:rPr>
          <w:rFonts w:ascii="Book Antiqua" w:hAnsi="Book Antiqua"/>
          <w:sz w:val="22"/>
          <w:szCs w:val="22"/>
        </w:rPr>
        <w:t>.</w:t>
      </w:r>
    </w:p>
    <w:p w:rsidR="00535F69" w:rsidRDefault="00891CBF"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Prophase II</w:t>
      </w:r>
      <w:r w:rsidR="00535F69">
        <w:rPr>
          <w:rFonts w:ascii="Book Antiqua" w:hAnsi="Book Antiqua"/>
          <w:sz w:val="22"/>
          <w:szCs w:val="22"/>
        </w:rPr>
        <w:t>.</w:t>
      </w:r>
    </w:p>
    <w:p w:rsidR="00535F69" w:rsidRDefault="00891CBF"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Telophase II</w:t>
      </w:r>
      <w:r w:rsidR="00535F69">
        <w:rPr>
          <w:rFonts w:ascii="Book Antiqua" w:hAnsi="Book Antiqua"/>
          <w:sz w:val="22"/>
          <w:szCs w:val="22"/>
        </w:rPr>
        <w:t>.</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sidR="00891CBF">
        <w:rPr>
          <w:rFonts w:ascii="Book Antiqua" w:hAnsi="Book Antiqua"/>
          <w:sz w:val="22"/>
          <w:szCs w:val="22"/>
        </w:rPr>
        <w:tab/>
        <w:t>Telophase I</w:t>
      </w:r>
      <w:r>
        <w:rPr>
          <w:rFonts w:ascii="Book Antiqua" w:hAnsi="Book Antiqua"/>
          <w:sz w:val="22"/>
          <w:szCs w:val="22"/>
        </w:rPr>
        <w:t>.</w:t>
      </w:r>
    </w:p>
    <w:p w:rsidR="00535F69" w:rsidRDefault="00535F69" w:rsidP="00535F69">
      <w:pPr>
        <w:jc w:val="center"/>
        <w:rPr>
          <w:rFonts w:ascii="Arial" w:hAnsi="Arial" w:cs="Arial"/>
          <w:b/>
          <w:sz w:val="20"/>
        </w:rPr>
      </w:pPr>
      <w:r>
        <w:br w:type="page"/>
      </w:r>
      <w:r w:rsidRPr="009B5F2C">
        <w:rPr>
          <w:rFonts w:ascii="Arial" w:hAnsi="Arial" w:cs="Arial"/>
          <w:b/>
          <w:sz w:val="20"/>
        </w:rPr>
        <w:lastRenderedPageBreak/>
        <w:t>Graph showing growth rates of human organ systems</w:t>
      </w:r>
    </w:p>
    <w:p w:rsidR="00535F69" w:rsidRPr="009B5F2C" w:rsidRDefault="00535F69" w:rsidP="00535F69">
      <w:pPr>
        <w:jc w:val="center"/>
        <w:rPr>
          <w:rFonts w:ascii="Arial" w:hAnsi="Arial" w:cs="Arial"/>
          <w:b/>
        </w:rPr>
      </w:pPr>
    </w:p>
    <w:p w:rsidR="00535F69" w:rsidRDefault="00535F69" w:rsidP="00535F69">
      <w:pPr>
        <w:jc w:val="center"/>
      </w:pPr>
      <w:r>
        <w:rPr>
          <w:noProof/>
        </w:rPr>
        <w:drawing>
          <wp:inline distT="0" distB="0" distL="0" distR="0">
            <wp:extent cx="4333875" cy="2381250"/>
            <wp:effectExtent l="19050" t="0" r="9525" b="0"/>
            <wp:docPr id="6" name="Picture 6" descr="B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5"/>
                    <pic:cNvPicPr>
                      <a:picLocks noChangeAspect="1" noChangeArrowheads="1"/>
                    </pic:cNvPicPr>
                  </pic:nvPicPr>
                  <pic:blipFill>
                    <a:blip r:embed="rId13"/>
                    <a:srcRect/>
                    <a:stretch>
                      <a:fillRect/>
                    </a:stretch>
                  </pic:blipFill>
                  <pic:spPr bwMode="auto">
                    <a:xfrm>
                      <a:off x="0" y="0"/>
                      <a:ext cx="4333875" cy="2381250"/>
                    </a:xfrm>
                    <a:prstGeom prst="rect">
                      <a:avLst/>
                    </a:prstGeom>
                    <a:noFill/>
                    <a:ln w="9525">
                      <a:noFill/>
                      <a:miter lim="800000"/>
                      <a:headEnd/>
                      <a:tailEnd/>
                    </a:ln>
                  </pic:spPr>
                </pic:pic>
              </a:graphicData>
            </a:graphic>
          </wp:inline>
        </w:drawing>
      </w:r>
    </w:p>
    <w:p w:rsidR="00535F69" w:rsidRDefault="00535F69" w:rsidP="00535F69">
      <w:pPr>
        <w:jc w:val="center"/>
      </w:pPr>
    </w:p>
    <w:p w:rsidR="00535F69" w:rsidRDefault="00535F69" w:rsidP="00535F69">
      <w:pPr>
        <w:jc w:val="center"/>
      </w:pPr>
    </w:p>
    <w:p w:rsidR="00535F69" w:rsidRDefault="00535F69" w:rsidP="00535F69">
      <w:pPr>
        <w:ind w:left="540" w:hanging="540"/>
        <w:jc w:val="both"/>
        <w:rPr>
          <w:rFonts w:ascii="Book Antiqua" w:hAnsi="Book Antiqua"/>
          <w:sz w:val="22"/>
        </w:rPr>
      </w:pPr>
      <w:r>
        <w:rPr>
          <w:rFonts w:ascii="Book Antiqua" w:hAnsi="Book Antiqua"/>
          <w:sz w:val="22"/>
        </w:rPr>
        <w:t>37.</w:t>
      </w:r>
      <w:r>
        <w:rPr>
          <w:rFonts w:ascii="Book Antiqua" w:hAnsi="Book Antiqua"/>
          <w:sz w:val="22"/>
        </w:rPr>
        <w:tab/>
        <w:t>In the graph above, line A and D represent respectively, growth of</w:t>
      </w:r>
    </w:p>
    <w:p w:rsidR="00535F69" w:rsidRPr="008A222D" w:rsidRDefault="00535F69" w:rsidP="00535F69">
      <w:pPr>
        <w:ind w:left="540" w:hanging="540"/>
        <w:jc w:val="both"/>
        <w:rPr>
          <w:rFonts w:ascii="Book Antiqua" w:hAnsi="Book Antiqua"/>
          <w:sz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the reproductive and nervous systems.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the immune and nervous systems.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cartilage in the skeleton and total body weight.</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the immune and reproductive systems.</w:t>
      </w:r>
    </w:p>
    <w:p w:rsidR="00535F69" w:rsidRDefault="00535F69" w:rsidP="00535F69"/>
    <w:p w:rsidR="00535F69" w:rsidRDefault="00535F69" w:rsidP="00535F69"/>
    <w:p w:rsidR="00535F69" w:rsidRDefault="00535F69" w:rsidP="00535F69">
      <w:pPr>
        <w:ind w:left="561" w:hanging="561"/>
        <w:rPr>
          <w:rFonts w:ascii="Book Antiqua" w:hAnsi="Book Antiqua"/>
          <w:sz w:val="22"/>
          <w:szCs w:val="22"/>
        </w:rPr>
      </w:pPr>
      <w:r w:rsidRPr="008A222D">
        <w:rPr>
          <w:rFonts w:ascii="Book Antiqua" w:hAnsi="Book Antiqua"/>
          <w:sz w:val="22"/>
          <w:szCs w:val="22"/>
        </w:rPr>
        <w:t>38.</w:t>
      </w:r>
      <w:r w:rsidRPr="008A222D">
        <w:rPr>
          <w:rFonts w:ascii="Book Antiqua" w:hAnsi="Book Antiqua"/>
          <w:sz w:val="22"/>
          <w:szCs w:val="22"/>
        </w:rPr>
        <w:tab/>
      </w:r>
      <w:r>
        <w:rPr>
          <w:rFonts w:ascii="Book Antiqua" w:hAnsi="Book Antiqua"/>
          <w:sz w:val="22"/>
          <w:szCs w:val="22"/>
        </w:rPr>
        <w:t>The milk secreting regions of the human breast are called</w:t>
      </w:r>
    </w:p>
    <w:p w:rsidR="00535F69" w:rsidRPr="008A222D" w:rsidRDefault="00535F69" w:rsidP="00535F69">
      <w:pPr>
        <w:ind w:left="561" w:hanging="561"/>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lobes.</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lobules.</w:t>
      </w:r>
    </w:p>
    <w:p w:rsidR="00535F69" w:rsidRPr="007F21B6"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alveoli.</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areola.</w:t>
      </w:r>
    </w:p>
    <w:p w:rsidR="00535F69" w:rsidRDefault="00535F69" w:rsidP="00535F69">
      <w:pPr>
        <w:ind w:left="1122" w:hanging="561"/>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p>
    <w:p w:rsidR="00535F69" w:rsidRDefault="00535F69" w:rsidP="00535F69">
      <w:pPr>
        <w:jc w:val="both"/>
        <w:rPr>
          <w:rFonts w:ascii="Book Antiqua" w:hAnsi="Book Antiqua"/>
          <w:sz w:val="22"/>
          <w:szCs w:val="22"/>
        </w:rPr>
      </w:pPr>
      <w:r>
        <w:rPr>
          <w:rFonts w:ascii="Book Antiqua" w:hAnsi="Book Antiqua"/>
          <w:sz w:val="22"/>
          <w:szCs w:val="22"/>
        </w:rPr>
        <w:t>39.</w:t>
      </w:r>
      <w:r>
        <w:rPr>
          <w:rFonts w:ascii="Book Antiqua" w:hAnsi="Book Antiqua"/>
          <w:sz w:val="22"/>
          <w:szCs w:val="22"/>
        </w:rPr>
        <w:tab/>
        <w:t>Which of the following contains a body part that is not involved in digestion?</w:t>
      </w:r>
    </w:p>
    <w:p w:rsidR="00535F69" w:rsidRDefault="00535F69" w:rsidP="00535F69">
      <w:pPr>
        <w:jc w:val="both"/>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Stomach, liver and gall bladder.</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Gall bladder, liver and colon.</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Stomach, duodenum and liver.</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Stomach, trachea and liver.</w:t>
      </w:r>
    </w:p>
    <w:p w:rsidR="00535F69" w:rsidRDefault="00535F69" w:rsidP="00535F69">
      <w:pPr>
        <w:rPr>
          <w:rFonts w:ascii="Book Antiqua" w:hAnsi="Book Antiqua"/>
          <w:sz w:val="22"/>
          <w:szCs w:val="22"/>
        </w:rPr>
      </w:pPr>
    </w:p>
    <w:p w:rsidR="00535F69" w:rsidRDefault="00535F69" w:rsidP="00535F69">
      <w:pPr>
        <w:rPr>
          <w:rFonts w:ascii="Book Antiqua" w:hAnsi="Book Antiqua"/>
          <w:sz w:val="22"/>
          <w:szCs w:val="22"/>
        </w:rPr>
      </w:pPr>
    </w:p>
    <w:p w:rsidR="00535F69" w:rsidRDefault="00535F69" w:rsidP="00535F69">
      <w:pPr>
        <w:ind w:left="561" w:hanging="561"/>
        <w:jc w:val="both"/>
        <w:rPr>
          <w:rFonts w:ascii="Book Antiqua" w:hAnsi="Book Antiqua"/>
          <w:sz w:val="22"/>
          <w:szCs w:val="22"/>
        </w:rPr>
        <w:sectPr w:rsidR="00535F69" w:rsidSect="00651DDD">
          <w:headerReference w:type="default" r:id="rId14"/>
          <w:footerReference w:type="default" r:id="rId15"/>
          <w:pgSz w:w="11906" w:h="16838" w:code="9"/>
          <w:pgMar w:top="1418" w:right="1418" w:bottom="1134" w:left="1418" w:header="709" w:footer="709" w:gutter="0"/>
          <w:cols w:space="708"/>
          <w:docGrid w:linePitch="360"/>
        </w:sectPr>
      </w:pPr>
    </w:p>
    <w:p w:rsidR="00535F69" w:rsidRDefault="00535F69" w:rsidP="00535F69">
      <w:pPr>
        <w:ind w:left="561" w:hanging="561"/>
        <w:jc w:val="both"/>
        <w:rPr>
          <w:rFonts w:ascii="Book Antiqua" w:hAnsi="Book Antiqua"/>
          <w:sz w:val="22"/>
          <w:szCs w:val="22"/>
        </w:rPr>
      </w:pPr>
      <w:r>
        <w:rPr>
          <w:rFonts w:ascii="Book Antiqua" w:hAnsi="Book Antiqua"/>
          <w:sz w:val="22"/>
          <w:szCs w:val="22"/>
        </w:rPr>
        <w:lastRenderedPageBreak/>
        <w:t>40.</w:t>
      </w:r>
      <w:r>
        <w:rPr>
          <w:rFonts w:ascii="Book Antiqua" w:hAnsi="Book Antiqua"/>
          <w:sz w:val="22"/>
          <w:szCs w:val="22"/>
        </w:rPr>
        <w:tab/>
        <w:t>A guide to whether an individual is overweight is calculated using the body mass index. This is calculated in the following way.</w:t>
      </w:r>
    </w:p>
    <w:p w:rsidR="00535F69" w:rsidRDefault="00535F69" w:rsidP="00535F69">
      <w:pPr>
        <w:ind w:left="561" w:hanging="561"/>
        <w:jc w:val="both"/>
        <w:rPr>
          <w:rFonts w:ascii="Book Antiqua" w:hAnsi="Book Antiqua"/>
          <w:sz w:val="22"/>
          <w:szCs w:val="22"/>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80"/>
        <w:gridCol w:w="720"/>
        <w:gridCol w:w="2208"/>
      </w:tblGrid>
      <w:tr w:rsidR="00535F69" w:rsidTr="00651DDD">
        <w:tc>
          <w:tcPr>
            <w:tcW w:w="1080" w:type="dxa"/>
            <w:vMerge w:val="restart"/>
            <w:vAlign w:val="center"/>
          </w:tcPr>
          <w:p w:rsidR="00535F69" w:rsidRDefault="00535F69" w:rsidP="00651DDD">
            <w:pPr>
              <w:jc w:val="both"/>
              <w:rPr>
                <w:rFonts w:ascii="Book Antiqua" w:hAnsi="Book Antiqua"/>
                <w:sz w:val="22"/>
                <w:szCs w:val="22"/>
              </w:rPr>
            </w:pPr>
            <w:r>
              <w:rPr>
                <w:rFonts w:ascii="Book Antiqua" w:hAnsi="Book Antiqua"/>
                <w:sz w:val="22"/>
                <w:szCs w:val="22"/>
              </w:rPr>
              <w:t>BMI</w:t>
            </w:r>
          </w:p>
        </w:tc>
        <w:tc>
          <w:tcPr>
            <w:tcW w:w="720" w:type="dxa"/>
            <w:vMerge w:val="restart"/>
            <w:vAlign w:val="center"/>
          </w:tcPr>
          <w:p w:rsidR="00535F69" w:rsidRDefault="00535F69" w:rsidP="00651DDD">
            <w:pPr>
              <w:jc w:val="both"/>
              <w:rPr>
                <w:rFonts w:ascii="Book Antiqua" w:hAnsi="Book Antiqua"/>
                <w:sz w:val="22"/>
                <w:szCs w:val="22"/>
              </w:rPr>
            </w:pPr>
            <w:r>
              <w:rPr>
                <w:rFonts w:ascii="Book Antiqua" w:hAnsi="Book Antiqua"/>
                <w:sz w:val="22"/>
                <w:szCs w:val="22"/>
              </w:rPr>
              <w:t>=</w:t>
            </w:r>
          </w:p>
        </w:tc>
        <w:tc>
          <w:tcPr>
            <w:tcW w:w="2208" w:type="dxa"/>
            <w:tcBorders>
              <w:bottom w:val="single" w:sz="4" w:space="0" w:color="auto"/>
            </w:tcBorders>
          </w:tcPr>
          <w:p w:rsidR="00535F69" w:rsidRDefault="00535F69" w:rsidP="00651DDD">
            <w:pPr>
              <w:jc w:val="both"/>
              <w:rPr>
                <w:rFonts w:ascii="Book Antiqua" w:hAnsi="Book Antiqua"/>
                <w:sz w:val="22"/>
                <w:szCs w:val="22"/>
              </w:rPr>
            </w:pPr>
            <w:r>
              <w:rPr>
                <w:rFonts w:ascii="Book Antiqua" w:hAnsi="Book Antiqua"/>
                <w:sz w:val="22"/>
                <w:szCs w:val="22"/>
              </w:rPr>
              <w:t>weight (kg)</w:t>
            </w:r>
          </w:p>
        </w:tc>
      </w:tr>
      <w:tr w:rsidR="00535F69" w:rsidTr="00651DDD">
        <w:tc>
          <w:tcPr>
            <w:tcW w:w="1080" w:type="dxa"/>
            <w:vMerge/>
          </w:tcPr>
          <w:p w:rsidR="00535F69" w:rsidRDefault="00535F69" w:rsidP="00651DDD">
            <w:pPr>
              <w:jc w:val="both"/>
              <w:rPr>
                <w:rFonts w:ascii="Book Antiqua" w:hAnsi="Book Antiqua"/>
                <w:sz w:val="22"/>
                <w:szCs w:val="22"/>
              </w:rPr>
            </w:pPr>
          </w:p>
        </w:tc>
        <w:tc>
          <w:tcPr>
            <w:tcW w:w="720" w:type="dxa"/>
            <w:vMerge/>
          </w:tcPr>
          <w:p w:rsidR="00535F69" w:rsidRDefault="00535F69" w:rsidP="00651DDD">
            <w:pPr>
              <w:jc w:val="both"/>
              <w:rPr>
                <w:rFonts w:ascii="Book Antiqua" w:hAnsi="Book Antiqua"/>
                <w:sz w:val="22"/>
                <w:szCs w:val="22"/>
              </w:rPr>
            </w:pPr>
          </w:p>
        </w:tc>
        <w:tc>
          <w:tcPr>
            <w:tcW w:w="2208" w:type="dxa"/>
            <w:tcBorders>
              <w:top w:val="single" w:sz="4" w:space="0" w:color="auto"/>
            </w:tcBorders>
          </w:tcPr>
          <w:p w:rsidR="00535F69" w:rsidRDefault="00535F69" w:rsidP="00651DDD">
            <w:pPr>
              <w:jc w:val="both"/>
              <w:rPr>
                <w:rFonts w:ascii="Book Antiqua" w:hAnsi="Book Antiqua"/>
                <w:sz w:val="22"/>
                <w:szCs w:val="22"/>
              </w:rPr>
            </w:pPr>
            <w:r>
              <w:rPr>
                <w:rFonts w:ascii="Book Antiqua" w:hAnsi="Book Antiqua"/>
                <w:sz w:val="22"/>
                <w:szCs w:val="22"/>
              </w:rPr>
              <w:t>height x height (m)</w:t>
            </w:r>
          </w:p>
        </w:tc>
      </w:tr>
    </w:tbl>
    <w:p w:rsidR="00535F69" w:rsidRDefault="00535F69" w:rsidP="00535F69">
      <w:pPr>
        <w:rPr>
          <w:rFonts w:ascii="Book Antiqua" w:hAnsi="Book Antiqua"/>
          <w:sz w:val="22"/>
          <w:szCs w:val="22"/>
        </w:rPr>
      </w:pPr>
    </w:p>
    <w:p w:rsidR="00535F69" w:rsidRDefault="00535F69" w:rsidP="00535F69">
      <w:pPr>
        <w:ind w:left="561"/>
        <w:rPr>
          <w:rFonts w:ascii="Book Antiqua" w:hAnsi="Book Antiqua"/>
          <w:sz w:val="22"/>
          <w:szCs w:val="22"/>
        </w:rPr>
      </w:pPr>
      <w:r>
        <w:rPr>
          <w:rFonts w:ascii="Book Antiqua" w:hAnsi="Book Antiqua"/>
          <w:sz w:val="22"/>
          <w:szCs w:val="22"/>
        </w:rPr>
        <w:t>To interpret the results a standardised chart has been constructed.</w:t>
      </w:r>
    </w:p>
    <w:p w:rsidR="00535F69" w:rsidRDefault="00535F69" w:rsidP="00535F69">
      <w:pPr>
        <w:ind w:left="561"/>
        <w:rPr>
          <w:rFonts w:ascii="Book Antiqua" w:hAnsi="Book Antiqua"/>
          <w:sz w:val="22"/>
          <w:szCs w:val="22"/>
        </w:rPr>
      </w:pPr>
    </w:p>
    <w:tbl>
      <w:tblPr>
        <w:tblStyle w:val="TableGrid"/>
        <w:tblW w:w="7740" w:type="dxa"/>
        <w:tblInd w:w="1188" w:type="dxa"/>
        <w:tblLook w:val="01E0" w:firstRow="1" w:lastRow="1" w:firstColumn="1" w:lastColumn="1" w:noHBand="0" w:noVBand="0"/>
      </w:tblPr>
      <w:tblGrid>
        <w:gridCol w:w="3870"/>
        <w:gridCol w:w="3870"/>
      </w:tblGrid>
      <w:tr w:rsidR="00535F69" w:rsidRPr="005F0425" w:rsidTr="00651DDD">
        <w:tc>
          <w:tcPr>
            <w:tcW w:w="3870" w:type="dxa"/>
            <w:tcMar>
              <w:top w:w="28" w:type="dxa"/>
              <w:bottom w:w="28" w:type="dxa"/>
            </w:tcMar>
          </w:tcPr>
          <w:p w:rsidR="00535F69" w:rsidRPr="005F0425" w:rsidRDefault="00535F69" w:rsidP="00651DDD">
            <w:pPr>
              <w:jc w:val="center"/>
              <w:rPr>
                <w:rFonts w:ascii="Book Antiqua" w:hAnsi="Book Antiqua"/>
                <w:b/>
                <w:sz w:val="22"/>
                <w:szCs w:val="22"/>
              </w:rPr>
            </w:pPr>
            <w:r>
              <w:rPr>
                <w:rFonts w:ascii="Book Antiqua" w:hAnsi="Book Antiqua"/>
                <w:b/>
                <w:sz w:val="22"/>
                <w:szCs w:val="22"/>
              </w:rPr>
              <w:t>Condition</w:t>
            </w:r>
          </w:p>
        </w:tc>
        <w:tc>
          <w:tcPr>
            <w:tcW w:w="3870" w:type="dxa"/>
            <w:tcMar>
              <w:top w:w="28" w:type="dxa"/>
              <w:bottom w:w="28" w:type="dxa"/>
            </w:tcMar>
          </w:tcPr>
          <w:p w:rsidR="00535F69" w:rsidRPr="005F0425" w:rsidRDefault="00535F69" w:rsidP="00651DDD">
            <w:pPr>
              <w:jc w:val="center"/>
              <w:rPr>
                <w:rFonts w:ascii="Book Antiqua" w:hAnsi="Book Antiqua"/>
                <w:b/>
                <w:sz w:val="22"/>
                <w:szCs w:val="22"/>
              </w:rPr>
            </w:pPr>
            <w:r>
              <w:rPr>
                <w:rFonts w:ascii="Book Antiqua" w:hAnsi="Book Antiqua"/>
                <w:b/>
                <w:sz w:val="22"/>
                <w:szCs w:val="22"/>
              </w:rPr>
              <w:t>BMI</w:t>
            </w:r>
          </w:p>
        </w:tc>
      </w:tr>
      <w:tr w:rsidR="00535F69" w:rsidTr="00651DDD">
        <w:tc>
          <w:tcPr>
            <w:tcW w:w="3870" w:type="dxa"/>
            <w:tcMar>
              <w:top w:w="28" w:type="dxa"/>
              <w:bottom w:w="28" w:type="dxa"/>
            </w:tcMar>
          </w:tcPr>
          <w:p w:rsidR="00535F69" w:rsidRDefault="00535F69" w:rsidP="00651DDD">
            <w:pPr>
              <w:ind w:left="972"/>
              <w:rPr>
                <w:rFonts w:ascii="Book Antiqua" w:hAnsi="Book Antiqua"/>
                <w:sz w:val="22"/>
                <w:szCs w:val="22"/>
              </w:rPr>
            </w:pPr>
            <w:r>
              <w:rPr>
                <w:rFonts w:ascii="Book Antiqua" w:hAnsi="Book Antiqua"/>
                <w:sz w:val="22"/>
                <w:szCs w:val="22"/>
              </w:rPr>
              <w:t>Underweight</w:t>
            </w:r>
          </w:p>
        </w:tc>
        <w:tc>
          <w:tcPr>
            <w:tcW w:w="3870" w:type="dxa"/>
            <w:tcMar>
              <w:top w:w="28" w:type="dxa"/>
              <w:bottom w:w="28" w:type="dxa"/>
            </w:tcMar>
          </w:tcPr>
          <w:p w:rsidR="00535F69" w:rsidRDefault="00535F69" w:rsidP="00651DDD">
            <w:pPr>
              <w:ind w:left="1242"/>
              <w:rPr>
                <w:rFonts w:ascii="Book Antiqua" w:hAnsi="Book Antiqua"/>
                <w:sz w:val="22"/>
                <w:szCs w:val="22"/>
              </w:rPr>
            </w:pPr>
            <w:r>
              <w:rPr>
                <w:rFonts w:ascii="Book Antiqua" w:hAnsi="Book Antiqua"/>
                <w:sz w:val="22"/>
                <w:szCs w:val="22"/>
              </w:rPr>
              <w:t>19.9 or less</w:t>
            </w:r>
          </w:p>
        </w:tc>
      </w:tr>
      <w:tr w:rsidR="00535F69" w:rsidTr="00651DDD">
        <w:tc>
          <w:tcPr>
            <w:tcW w:w="3870" w:type="dxa"/>
            <w:tcMar>
              <w:top w:w="28" w:type="dxa"/>
              <w:bottom w:w="28" w:type="dxa"/>
            </w:tcMar>
          </w:tcPr>
          <w:p w:rsidR="00535F69" w:rsidRDefault="00535F69" w:rsidP="00651DDD">
            <w:pPr>
              <w:ind w:left="972"/>
              <w:rPr>
                <w:rFonts w:ascii="Book Antiqua" w:hAnsi="Book Antiqua"/>
                <w:sz w:val="22"/>
                <w:szCs w:val="22"/>
              </w:rPr>
            </w:pPr>
            <w:r>
              <w:rPr>
                <w:rFonts w:ascii="Book Antiqua" w:hAnsi="Book Antiqua"/>
                <w:sz w:val="22"/>
                <w:szCs w:val="22"/>
              </w:rPr>
              <w:t>Acceptable weight</w:t>
            </w:r>
          </w:p>
        </w:tc>
        <w:tc>
          <w:tcPr>
            <w:tcW w:w="3870" w:type="dxa"/>
            <w:tcMar>
              <w:top w:w="28" w:type="dxa"/>
              <w:bottom w:w="28" w:type="dxa"/>
            </w:tcMar>
          </w:tcPr>
          <w:p w:rsidR="00535F69" w:rsidRDefault="00535F69" w:rsidP="00651DDD">
            <w:pPr>
              <w:ind w:left="1242"/>
              <w:rPr>
                <w:rFonts w:ascii="Book Antiqua" w:hAnsi="Book Antiqua"/>
                <w:sz w:val="22"/>
                <w:szCs w:val="22"/>
              </w:rPr>
            </w:pPr>
            <w:r>
              <w:rPr>
                <w:rFonts w:ascii="Book Antiqua" w:hAnsi="Book Antiqua"/>
                <w:sz w:val="22"/>
                <w:szCs w:val="22"/>
              </w:rPr>
              <w:t>20 - 25</w:t>
            </w:r>
          </w:p>
        </w:tc>
      </w:tr>
      <w:tr w:rsidR="00535F69" w:rsidTr="00651DDD">
        <w:tc>
          <w:tcPr>
            <w:tcW w:w="3870" w:type="dxa"/>
            <w:tcMar>
              <w:top w:w="28" w:type="dxa"/>
              <w:bottom w:w="28" w:type="dxa"/>
            </w:tcMar>
          </w:tcPr>
          <w:p w:rsidR="00535F69" w:rsidRDefault="00535F69" w:rsidP="00651DDD">
            <w:pPr>
              <w:ind w:left="972"/>
              <w:rPr>
                <w:rFonts w:ascii="Book Antiqua" w:hAnsi="Book Antiqua"/>
                <w:sz w:val="22"/>
                <w:szCs w:val="22"/>
              </w:rPr>
            </w:pPr>
            <w:r>
              <w:rPr>
                <w:rFonts w:ascii="Book Antiqua" w:hAnsi="Book Antiqua"/>
                <w:sz w:val="22"/>
                <w:szCs w:val="22"/>
              </w:rPr>
              <w:t>Overweight</w:t>
            </w:r>
          </w:p>
        </w:tc>
        <w:tc>
          <w:tcPr>
            <w:tcW w:w="3870" w:type="dxa"/>
            <w:tcMar>
              <w:top w:w="28" w:type="dxa"/>
              <w:bottom w:w="28" w:type="dxa"/>
            </w:tcMar>
          </w:tcPr>
          <w:p w:rsidR="00535F69" w:rsidRDefault="00535F69" w:rsidP="00651DDD">
            <w:pPr>
              <w:ind w:left="1242"/>
              <w:rPr>
                <w:rFonts w:ascii="Book Antiqua" w:hAnsi="Book Antiqua"/>
                <w:sz w:val="22"/>
                <w:szCs w:val="22"/>
              </w:rPr>
            </w:pPr>
            <w:r>
              <w:rPr>
                <w:rFonts w:ascii="Book Antiqua" w:hAnsi="Book Antiqua"/>
                <w:sz w:val="22"/>
                <w:szCs w:val="22"/>
              </w:rPr>
              <w:t>25.1 - 30</w:t>
            </w:r>
          </w:p>
        </w:tc>
      </w:tr>
      <w:tr w:rsidR="00535F69" w:rsidTr="00651DDD">
        <w:tc>
          <w:tcPr>
            <w:tcW w:w="3870" w:type="dxa"/>
            <w:tcMar>
              <w:top w:w="28" w:type="dxa"/>
              <w:bottom w:w="28" w:type="dxa"/>
            </w:tcMar>
          </w:tcPr>
          <w:p w:rsidR="00535F69" w:rsidRDefault="00535F69" w:rsidP="00651DDD">
            <w:pPr>
              <w:ind w:left="972"/>
              <w:rPr>
                <w:rFonts w:ascii="Book Antiqua" w:hAnsi="Book Antiqua"/>
                <w:sz w:val="22"/>
                <w:szCs w:val="22"/>
              </w:rPr>
            </w:pPr>
            <w:r>
              <w:rPr>
                <w:rFonts w:ascii="Book Antiqua" w:hAnsi="Book Antiqua"/>
                <w:sz w:val="22"/>
                <w:szCs w:val="22"/>
              </w:rPr>
              <w:t>Obese</w:t>
            </w:r>
          </w:p>
        </w:tc>
        <w:tc>
          <w:tcPr>
            <w:tcW w:w="3870" w:type="dxa"/>
            <w:tcMar>
              <w:top w:w="28" w:type="dxa"/>
              <w:bottom w:w="28" w:type="dxa"/>
            </w:tcMar>
          </w:tcPr>
          <w:p w:rsidR="00535F69" w:rsidRDefault="00535F69" w:rsidP="00651DDD">
            <w:pPr>
              <w:ind w:left="1242"/>
              <w:rPr>
                <w:rFonts w:ascii="Book Antiqua" w:hAnsi="Book Antiqua"/>
                <w:sz w:val="22"/>
                <w:szCs w:val="22"/>
              </w:rPr>
            </w:pPr>
            <w:r>
              <w:rPr>
                <w:rFonts w:ascii="Book Antiqua" w:hAnsi="Book Antiqua"/>
                <w:sz w:val="22"/>
                <w:szCs w:val="22"/>
              </w:rPr>
              <w:t>30.1 - 40</w:t>
            </w:r>
          </w:p>
        </w:tc>
      </w:tr>
      <w:tr w:rsidR="00535F69" w:rsidTr="00651DDD">
        <w:tc>
          <w:tcPr>
            <w:tcW w:w="3870" w:type="dxa"/>
            <w:tcMar>
              <w:top w:w="28" w:type="dxa"/>
              <w:bottom w:w="28" w:type="dxa"/>
            </w:tcMar>
          </w:tcPr>
          <w:p w:rsidR="00535F69" w:rsidRDefault="00535F69" w:rsidP="00651DDD">
            <w:pPr>
              <w:ind w:left="972"/>
              <w:rPr>
                <w:rFonts w:ascii="Book Antiqua" w:hAnsi="Book Antiqua"/>
                <w:sz w:val="22"/>
                <w:szCs w:val="22"/>
              </w:rPr>
            </w:pPr>
            <w:r>
              <w:rPr>
                <w:rFonts w:ascii="Book Antiqua" w:hAnsi="Book Antiqua"/>
                <w:sz w:val="22"/>
                <w:szCs w:val="22"/>
              </w:rPr>
              <w:t>Extreme obesity</w:t>
            </w:r>
          </w:p>
        </w:tc>
        <w:tc>
          <w:tcPr>
            <w:tcW w:w="3870" w:type="dxa"/>
            <w:tcMar>
              <w:top w:w="28" w:type="dxa"/>
              <w:bottom w:w="28" w:type="dxa"/>
            </w:tcMar>
          </w:tcPr>
          <w:p w:rsidR="00535F69" w:rsidRDefault="00535F69" w:rsidP="00651DDD">
            <w:pPr>
              <w:ind w:left="1242"/>
              <w:rPr>
                <w:rFonts w:ascii="Book Antiqua" w:hAnsi="Book Antiqua"/>
                <w:sz w:val="22"/>
                <w:szCs w:val="22"/>
              </w:rPr>
            </w:pPr>
            <w:r>
              <w:rPr>
                <w:rFonts w:ascii="Book Antiqua" w:hAnsi="Book Antiqua"/>
                <w:sz w:val="22"/>
                <w:szCs w:val="22"/>
              </w:rPr>
              <w:t>40.1 or more</w:t>
            </w:r>
          </w:p>
        </w:tc>
      </w:tr>
    </w:tbl>
    <w:p w:rsidR="00535F69" w:rsidRDefault="00535F69" w:rsidP="00535F69">
      <w:pPr>
        <w:ind w:left="561"/>
        <w:rPr>
          <w:rFonts w:ascii="Book Antiqua" w:hAnsi="Book Antiqua"/>
          <w:sz w:val="22"/>
          <w:szCs w:val="22"/>
        </w:rPr>
      </w:pPr>
    </w:p>
    <w:p w:rsidR="00535F69" w:rsidRDefault="00535F69" w:rsidP="00535F69">
      <w:pPr>
        <w:ind w:left="561"/>
        <w:rPr>
          <w:rFonts w:ascii="Book Antiqua" w:hAnsi="Book Antiqua"/>
          <w:sz w:val="22"/>
          <w:szCs w:val="22"/>
        </w:rPr>
      </w:pPr>
      <w:r>
        <w:rPr>
          <w:rFonts w:ascii="Book Antiqua" w:hAnsi="Book Antiqua"/>
          <w:sz w:val="22"/>
          <w:szCs w:val="22"/>
        </w:rPr>
        <w:t>If a 1.57m woman weighed 63kg, into which category would she fall?</w:t>
      </w:r>
    </w:p>
    <w:p w:rsidR="00535F69" w:rsidRDefault="00535F69" w:rsidP="00535F69">
      <w:pPr>
        <w:ind w:left="561"/>
        <w:rPr>
          <w:rFonts w:ascii="Book Antiqua" w:hAnsi="Book Antiqua"/>
          <w:sz w:val="22"/>
          <w:szCs w:val="22"/>
        </w:rPr>
      </w:pPr>
    </w:p>
    <w:p w:rsidR="00535F69" w:rsidRDefault="00535F69" w:rsidP="00535F69">
      <w:pPr>
        <w:ind w:left="1122" w:hanging="561"/>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Underweight.</w:t>
      </w:r>
    </w:p>
    <w:p w:rsidR="00535F69" w:rsidRDefault="00535F69" w:rsidP="00535F69">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Overweight.</w:t>
      </w:r>
    </w:p>
    <w:p w:rsidR="00535F69" w:rsidRDefault="00535F69" w:rsidP="00535F69">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Acceptable weight.</w:t>
      </w:r>
    </w:p>
    <w:p w:rsidR="00535F69" w:rsidRDefault="00535F69" w:rsidP="00535F69">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Obese.</w:t>
      </w:r>
    </w:p>
    <w:p w:rsidR="00535F69" w:rsidRDefault="00535F69" w:rsidP="00535F69">
      <w:pPr>
        <w:rPr>
          <w:rFonts w:ascii="Book Antiqua" w:hAnsi="Book Antiqua"/>
          <w:sz w:val="22"/>
          <w:szCs w:val="22"/>
        </w:rPr>
      </w:pPr>
    </w:p>
    <w:p w:rsidR="00535F69" w:rsidRDefault="00535F69" w:rsidP="00535F69">
      <w:pPr>
        <w:ind w:left="540" w:hanging="540"/>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p>
    <w:p w:rsidR="00535F69" w:rsidRDefault="00535F69" w:rsidP="00535F69">
      <w:pPr>
        <w:ind w:left="540" w:hanging="540"/>
        <w:jc w:val="both"/>
        <w:rPr>
          <w:rFonts w:ascii="Book Antiqua" w:hAnsi="Book Antiqua"/>
          <w:sz w:val="22"/>
          <w:szCs w:val="22"/>
        </w:rPr>
      </w:pPr>
    </w:p>
    <w:p w:rsidR="00535F69" w:rsidRDefault="00535F69" w:rsidP="00535F69">
      <w:pPr>
        <w:jc w:val="center"/>
        <w:rPr>
          <w:rFonts w:ascii="Book Antiqua" w:hAnsi="Book Antiqua"/>
          <w:b/>
          <w:sz w:val="22"/>
          <w:szCs w:val="22"/>
        </w:rPr>
      </w:pPr>
      <w:r>
        <w:rPr>
          <w:rFonts w:ascii="Book Antiqua" w:hAnsi="Book Antiqua"/>
          <w:b/>
          <w:sz w:val="22"/>
          <w:szCs w:val="22"/>
        </w:rPr>
        <w:t>END OF MULTIPLE CHOICE SECTION</w:t>
      </w:r>
    </w:p>
    <w:p w:rsidR="00173497" w:rsidRDefault="00173497"/>
    <w:p w:rsidR="00535F69" w:rsidRDefault="00535F69">
      <w:pPr>
        <w:spacing w:after="200" w:line="276" w:lineRule="auto"/>
      </w:pPr>
      <w:r>
        <w:br w:type="page"/>
      </w:r>
    </w:p>
    <w:p w:rsidR="00535F69" w:rsidRDefault="00535F69" w:rsidP="00535F69">
      <w:pPr>
        <w:jc w:val="center"/>
        <w:rPr>
          <w:rFonts w:ascii="Book Antiqua" w:hAnsi="Book Antiqua"/>
          <w:sz w:val="22"/>
          <w:szCs w:val="22"/>
        </w:rPr>
      </w:pPr>
    </w:p>
    <w:p w:rsidR="00535F69" w:rsidRDefault="00535F69" w:rsidP="00535F69">
      <w:pPr>
        <w:jc w:val="center"/>
        <w:rPr>
          <w:rFonts w:ascii="Book Antiqua" w:hAnsi="Book Antiqua"/>
          <w:sz w:val="22"/>
          <w:szCs w:val="22"/>
        </w:rPr>
      </w:pPr>
    </w:p>
    <w:p w:rsidR="00535F69" w:rsidRDefault="00535F69" w:rsidP="00535F69">
      <w:pPr>
        <w:jc w:val="center"/>
        <w:rPr>
          <w:rFonts w:ascii="Book Antiqua" w:hAnsi="Book Antiqua"/>
          <w:sz w:val="22"/>
          <w:szCs w:val="22"/>
        </w:rPr>
      </w:pPr>
    </w:p>
    <w:p w:rsidR="00535F69" w:rsidRPr="00241ECD" w:rsidRDefault="00535F69" w:rsidP="00535F69">
      <w:pPr>
        <w:jc w:val="center"/>
        <w:rPr>
          <w:rFonts w:ascii="Book Antiqua" w:hAnsi="Book Antiqua"/>
          <w:b/>
          <w:sz w:val="28"/>
          <w:szCs w:val="22"/>
        </w:rPr>
      </w:pPr>
      <w:r w:rsidRPr="00241ECD">
        <w:rPr>
          <w:rFonts w:ascii="Book Antiqua" w:hAnsi="Book Antiqua"/>
          <w:b/>
          <w:sz w:val="28"/>
          <w:szCs w:val="22"/>
        </w:rPr>
        <w:t>SCIENCE DEPARTMENT</w:t>
      </w:r>
    </w:p>
    <w:p w:rsidR="00535F69" w:rsidRDefault="00535F69" w:rsidP="00535F69">
      <w:pPr>
        <w:jc w:val="center"/>
        <w:rPr>
          <w:rFonts w:ascii="Book Antiqua" w:hAnsi="Book Antiqua"/>
          <w:sz w:val="22"/>
          <w:szCs w:val="22"/>
        </w:rPr>
      </w:pPr>
    </w:p>
    <w:p w:rsidR="00535F69" w:rsidRDefault="00535F69" w:rsidP="00535F69">
      <w:pPr>
        <w:jc w:val="center"/>
        <w:rPr>
          <w:rFonts w:ascii="Book Antiqua" w:hAnsi="Book Antiqua"/>
          <w:b/>
          <w:sz w:val="32"/>
          <w:szCs w:val="22"/>
        </w:rPr>
      </w:pPr>
      <w:r>
        <w:rPr>
          <w:rFonts w:ascii="Book Antiqua" w:hAnsi="Book Antiqua"/>
          <w:b/>
          <w:sz w:val="32"/>
          <w:szCs w:val="22"/>
        </w:rPr>
        <w:t>YEAR 11</w:t>
      </w:r>
    </w:p>
    <w:p w:rsidR="00535F69" w:rsidRPr="00513236" w:rsidRDefault="00535F69" w:rsidP="00535F69">
      <w:pPr>
        <w:jc w:val="center"/>
        <w:rPr>
          <w:rFonts w:ascii="Book Antiqua" w:hAnsi="Book Antiqua"/>
          <w:b/>
          <w:sz w:val="32"/>
          <w:szCs w:val="22"/>
        </w:rPr>
      </w:pPr>
      <w:r>
        <w:rPr>
          <w:rFonts w:ascii="Book Antiqua" w:hAnsi="Book Antiqua"/>
          <w:b/>
          <w:sz w:val="32"/>
          <w:szCs w:val="22"/>
        </w:rPr>
        <w:t xml:space="preserve">HUMAN </w:t>
      </w:r>
      <w:r w:rsidRPr="00513236">
        <w:rPr>
          <w:rFonts w:ascii="Book Antiqua" w:hAnsi="Book Antiqua"/>
          <w:b/>
          <w:sz w:val="32"/>
          <w:szCs w:val="22"/>
        </w:rPr>
        <w:t>BIOLOGY</w:t>
      </w:r>
      <w:r>
        <w:rPr>
          <w:rFonts w:ascii="Book Antiqua" w:hAnsi="Book Antiqua"/>
          <w:b/>
          <w:sz w:val="32"/>
          <w:szCs w:val="22"/>
        </w:rPr>
        <w:t xml:space="preserve"> EXAMINATION</w:t>
      </w:r>
    </w:p>
    <w:p w:rsidR="00535F69" w:rsidRPr="00CA7CC4" w:rsidRDefault="00535F69" w:rsidP="00535F69">
      <w:pPr>
        <w:jc w:val="center"/>
        <w:rPr>
          <w:rFonts w:ascii="Book Antiqua" w:hAnsi="Book Antiqua"/>
          <w:b/>
          <w:sz w:val="32"/>
          <w:szCs w:val="22"/>
        </w:rPr>
      </w:pPr>
      <w:r>
        <w:rPr>
          <w:rFonts w:ascii="Book Antiqua" w:hAnsi="Book Antiqua"/>
          <w:b/>
          <w:sz w:val="32"/>
          <w:szCs w:val="22"/>
        </w:rPr>
        <w:t>SEMESTER TWO 2008</w:t>
      </w:r>
    </w:p>
    <w:p w:rsidR="00535F69" w:rsidRDefault="00535F69" w:rsidP="00535F69">
      <w:pPr>
        <w:jc w:val="center"/>
        <w:rPr>
          <w:rFonts w:ascii="Book Antiqua" w:hAnsi="Book Antiqua"/>
          <w:sz w:val="22"/>
          <w:szCs w:val="22"/>
        </w:rPr>
      </w:pPr>
    </w:p>
    <w:p w:rsidR="00535F69" w:rsidRDefault="00535F69" w:rsidP="00535F69">
      <w:pPr>
        <w:jc w:val="center"/>
        <w:rPr>
          <w:rFonts w:ascii="Book Antiqua" w:hAnsi="Book Antiqua"/>
          <w:sz w:val="22"/>
          <w:szCs w:val="22"/>
        </w:rPr>
      </w:pPr>
    </w:p>
    <w:p w:rsidR="00535F69" w:rsidRDefault="00535F69" w:rsidP="00535F69">
      <w:pPr>
        <w:rPr>
          <w:rFonts w:ascii="Book Antiqua" w:hAnsi="Book Antiqua"/>
          <w:sz w:val="22"/>
          <w:szCs w:val="22"/>
        </w:rPr>
      </w:pPr>
    </w:p>
    <w:tbl>
      <w:tblPr>
        <w:tblStyle w:val="TableGrid"/>
        <w:tblW w:w="8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90"/>
        <w:gridCol w:w="3183"/>
        <w:gridCol w:w="255"/>
        <w:gridCol w:w="1066"/>
        <w:gridCol w:w="2174"/>
      </w:tblGrid>
      <w:tr w:rsidR="00535F69" w:rsidRPr="00513236" w:rsidTr="00651DDD">
        <w:tc>
          <w:tcPr>
            <w:tcW w:w="1890" w:type="dxa"/>
          </w:tcPr>
          <w:p w:rsidR="00535F69" w:rsidRPr="00513236" w:rsidRDefault="00535F69" w:rsidP="00651DDD">
            <w:pPr>
              <w:rPr>
                <w:rFonts w:ascii="Book Antiqua" w:hAnsi="Book Antiqua"/>
                <w:b/>
                <w:sz w:val="22"/>
                <w:szCs w:val="22"/>
              </w:rPr>
            </w:pPr>
            <w:r w:rsidRPr="00513236">
              <w:rPr>
                <w:rFonts w:ascii="Book Antiqua" w:hAnsi="Book Antiqua"/>
                <w:b/>
                <w:sz w:val="22"/>
                <w:szCs w:val="22"/>
              </w:rPr>
              <w:t>Student Name:</w:t>
            </w:r>
          </w:p>
        </w:tc>
        <w:tc>
          <w:tcPr>
            <w:tcW w:w="3183" w:type="dxa"/>
            <w:tcBorders>
              <w:bottom w:val="single" w:sz="4" w:space="0" w:color="auto"/>
            </w:tcBorders>
          </w:tcPr>
          <w:p w:rsidR="00535F69" w:rsidRPr="00513236" w:rsidRDefault="00535F69" w:rsidP="00651DDD">
            <w:pPr>
              <w:jc w:val="center"/>
              <w:rPr>
                <w:rFonts w:ascii="Book Antiqua" w:hAnsi="Book Antiqua"/>
                <w:b/>
                <w:sz w:val="22"/>
                <w:szCs w:val="22"/>
              </w:rPr>
            </w:pPr>
          </w:p>
        </w:tc>
        <w:tc>
          <w:tcPr>
            <w:tcW w:w="255" w:type="dxa"/>
          </w:tcPr>
          <w:p w:rsidR="00535F69" w:rsidRPr="00513236" w:rsidRDefault="00535F69" w:rsidP="00651DDD">
            <w:pPr>
              <w:jc w:val="center"/>
              <w:rPr>
                <w:rFonts w:ascii="Book Antiqua" w:hAnsi="Book Antiqua"/>
                <w:b/>
                <w:sz w:val="22"/>
                <w:szCs w:val="22"/>
              </w:rPr>
            </w:pPr>
          </w:p>
        </w:tc>
        <w:tc>
          <w:tcPr>
            <w:tcW w:w="1066" w:type="dxa"/>
          </w:tcPr>
          <w:p w:rsidR="00535F69" w:rsidRPr="00513236" w:rsidRDefault="00535F69" w:rsidP="00651DDD">
            <w:pPr>
              <w:jc w:val="center"/>
              <w:rPr>
                <w:rFonts w:ascii="Book Antiqua" w:hAnsi="Book Antiqua"/>
                <w:b/>
                <w:sz w:val="22"/>
                <w:szCs w:val="22"/>
              </w:rPr>
            </w:pPr>
            <w:r>
              <w:rPr>
                <w:rFonts w:ascii="Book Antiqua" w:hAnsi="Book Antiqua"/>
                <w:b/>
                <w:sz w:val="22"/>
                <w:szCs w:val="22"/>
              </w:rPr>
              <w:t>Teacher:</w:t>
            </w:r>
          </w:p>
        </w:tc>
        <w:tc>
          <w:tcPr>
            <w:tcW w:w="2174" w:type="dxa"/>
            <w:tcBorders>
              <w:bottom w:val="single" w:sz="4" w:space="0" w:color="auto"/>
            </w:tcBorders>
          </w:tcPr>
          <w:p w:rsidR="00535F69" w:rsidRPr="00513236" w:rsidRDefault="00535F69" w:rsidP="00651DDD">
            <w:pPr>
              <w:jc w:val="center"/>
              <w:rPr>
                <w:rFonts w:ascii="Book Antiqua" w:hAnsi="Book Antiqua"/>
                <w:b/>
                <w:sz w:val="22"/>
                <w:szCs w:val="22"/>
              </w:rPr>
            </w:pPr>
          </w:p>
        </w:tc>
      </w:tr>
    </w:tbl>
    <w:p w:rsidR="00535F69" w:rsidRDefault="00535F69" w:rsidP="00535F69">
      <w:pPr>
        <w:jc w:val="center"/>
        <w:rPr>
          <w:rFonts w:ascii="Book Antiqua" w:hAnsi="Book Antiqua"/>
          <w:sz w:val="22"/>
          <w:szCs w:val="22"/>
        </w:rPr>
      </w:pPr>
    </w:p>
    <w:p w:rsidR="00535F69" w:rsidRDefault="00535F69" w:rsidP="00535F69">
      <w:pPr>
        <w:rPr>
          <w:rFonts w:ascii="Book Antiqua" w:hAnsi="Book Antiqua"/>
          <w:sz w:val="22"/>
          <w:szCs w:val="22"/>
        </w:rPr>
      </w:pPr>
    </w:p>
    <w:p w:rsidR="00535F69" w:rsidRDefault="00535F69" w:rsidP="00535F69">
      <w:pPr>
        <w:jc w:val="center"/>
        <w:rPr>
          <w:rFonts w:ascii="Book Antiqua" w:hAnsi="Book Antiqua"/>
          <w:sz w:val="22"/>
          <w:szCs w:val="22"/>
        </w:rPr>
      </w:pPr>
    </w:p>
    <w:p w:rsidR="00535F69" w:rsidRPr="00170F3A" w:rsidRDefault="00535F69" w:rsidP="00535F69">
      <w:pPr>
        <w:spacing w:line="360" w:lineRule="auto"/>
        <w:rPr>
          <w:rFonts w:ascii="Book Antiqua" w:hAnsi="Book Antiqua"/>
          <w:b/>
          <w:caps/>
          <w:szCs w:val="22"/>
        </w:rPr>
      </w:pPr>
      <w:r w:rsidRPr="00170F3A">
        <w:rPr>
          <w:rFonts w:ascii="Book Antiqua" w:hAnsi="Book Antiqua"/>
          <w:b/>
          <w:caps/>
          <w:szCs w:val="22"/>
        </w:rPr>
        <w:t>Time allowed for this paper</w:t>
      </w:r>
    </w:p>
    <w:p w:rsidR="00535F69" w:rsidRPr="00560F3B" w:rsidRDefault="00535F69" w:rsidP="00535F69">
      <w:pPr>
        <w:ind w:left="5580" w:hanging="5580"/>
        <w:rPr>
          <w:rFonts w:ascii="Book Antiqua" w:hAnsi="Book Antiqua"/>
          <w:b/>
        </w:rPr>
      </w:pPr>
      <w:r w:rsidRPr="00560F3B">
        <w:rPr>
          <w:rFonts w:ascii="Book Antiqua" w:hAnsi="Book Antiqua"/>
          <w:b/>
        </w:rPr>
        <w:t>Reading time before commencing work:</w:t>
      </w:r>
      <w:r w:rsidRPr="00560F3B">
        <w:rPr>
          <w:rFonts w:ascii="Book Antiqua" w:hAnsi="Book Antiqua"/>
          <w:b/>
        </w:rPr>
        <w:tab/>
        <w:t>Ten minutes</w:t>
      </w:r>
    </w:p>
    <w:p w:rsidR="00535F69" w:rsidRPr="00560F3B" w:rsidRDefault="00535F69" w:rsidP="00535F69">
      <w:pPr>
        <w:ind w:left="5580" w:hanging="5580"/>
        <w:rPr>
          <w:rFonts w:ascii="Book Antiqua" w:hAnsi="Book Antiqua"/>
          <w:b/>
        </w:rPr>
      </w:pPr>
      <w:r w:rsidRPr="00560F3B">
        <w:rPr>
          <w:rFonts w:ascii="Book Antiqua" w:hAnsi="Book Antiqua"/>
          <w:b/>
        </w:rPr>
        <w:t>Working time for paper:</w:t>
      </w:r>
      <w:r w:rsidRPr="00560F3B">
        <w:rPr>
          <w:rFonts w:ascii="Book Antiqua" w:hAnsi="Book Antiqua"/>
          <w:b/>
        </w:rPr>
        <w:tab/>
        <w:t>Three hours</w:t>
      </w:r>
    </w:p>
    <w:p w:rsidR="00535F69" w:rsidRPr="00560F3B" w:rsidRDefault="00535F69" w:rsidP="00535F69">
      <w:pPr>
        <w:ind w:left="5580" w:hanging="5580"/>
        <w:rPr>
          <w:rFonts w:ascii="Book Antiqua" w:hAnsi="Book Antiqua"/>
          <w:b/>
          <w:sz w:val="22"/>
        </w:rPr>
      </w:pPr>
    </w:p>
    <w:p w:rsidR="00535F69" w:rsidRDefault="00535F69" w:rsidP="00535F69">
      <w:pPr>
        <w:ind w:left="4320" w:hanging="4320"/>
        <w:rPr>
          <w:rFonts w:ascii="Book Antiqua" w:hAnsi="Book Antiqua"/>
          <w:sz w:val="22"/>
        </w:rPr>
      </w:pPr>
    </w:p>
    <w:p w:rsidR="00535F69" w:rsidRDefault="00535F69" w:rsidP="00535F69">
      <w:pPr>
        <w:ind w:left="4320" w:hanging="4320"/>
        <w:rPr>
          <w:rFonts w:ascii="Book Antiqua" w:hAnsi="Book Antiqua"/>
          <w:sz w:val="22"/>
        </w:rPr>
      </w:pPr>
    </w:p>
    <w:p w:rsidR="00535F69" w:rsidRDefault="00535F69" w:rsidP="00535F69">
      <w:pPr>
        <w:ind w:left="2340" w:hanging="2340"/>
        <w:rPr>
          <w:rFonts w:ascii="Book Antiqua" w:hAnsi="Book Antiqua"/>
        </w:rPr>
      </w:pPr>
      <w:r>
        <w:rPr>
          <w:rFonts w:ascii="Book Antiqua" w:hAnsi="Book Antiqua"/>
          <w:b/>
          <w:caps/>
        </w:rPr>
        <w:t>section 1:</w:t>
      </w:r>
      <w:r>
        <w:rPr>
          <w:rFonts w:ascii="Book Antiqua" w:hAnsi="Book Antiqua"/>
          <w:b/>
          <w:caps/>
        </w:rPr>
        <w:tab/>
      </w:r>
      <w:r>
        <w:rPr>
          <w:rFonts w:ascii="Book Antiqua" w:hAnsi="Book Antiqua"/>
          <w:b/>
        </w:rPr>
        <w:t>Multiple Choice – 40 Questions – 40 Marks – 40%</w:t>
      </w:r>
      <w:r>
        <w:rPr>
          <w:rFonts w:ascii="Book Antiqua" w:hAnsi="Book Antiqua"/>
          <w:b/>
          <w:caps/>
        </w:rPr>
        <w:br/>
      </w:r>
      <w:r>
        <w:rPr>
          <w:rFonts w:ascii="Book Antiqua" w:hAnsi="Book Antiqua"/>
        </w:rPr>
        <w:t>Answer the multiple choice questions by crossing out the letter of your choice on the answer sheet provided.</w:t>
      </w:r>
      <w:r>
        <w:rPr>
          <w:rFonts w:ascii="Book Antiqua" w:hAnsi="Book Antiqua"/>
          <w:i/>
        </w:rPr>
        <w:br/>
      </w:r>
      <w:r>
        <w:rPr>
          <w:rFonts w:ascii="Book Antiqua" w:hAnsi="Book Antiqua"/>
          <w:b/>
          <w:i/>
        </w:rPr>
        <w:t>Use a 2B pencil here.</w:t>
      </w:r>
    </w:p>
    <w:p w:rsidR="00535F69" w:rsidRDefault="00535F69" w:rsidP="00535F69">
      <w:pPr>
        <w:ind w:left="2340" w:hanging="2340"/>
        <w:rPr>
          <w:rFonts w:ascii="Book Antiqua" w:hAnsi="Book Antiqua"/>
        </w:rPr>
      </w:pPr>
    </w:p>
    <w:p w:rsidR="00535F69" w:rsidRDefault="00535F69" w:rsidP="00535F69">
      <w:pPr>
        <w:ind w:left="2340" w:hanging="2340"/>
        <w:rPr>
          <w:rFonts w:ascii="Book Antiqua" w:hAnsi="Book Antiqua"/>
        </w:rPr>
      </w:pPr>
    </w:p>
    <w:p w:rsidR="00535F69" w:rsidRDefault="00535F69" w:rsidP="00535F69">
      <w:pPr>
        <w:ind w:left="2340" w:hanging="2340"/>
        <w:rPr>
          <w:rFonts w:ascii="Book Antiqua" w:hAnsi="Book Antiqua"/>
        </w:rPr>
      </w:pPr>
    </w:p>
    <w:p w:rsidR="00535F69" w:rsidRDefault="00535F69" w:rsidP="00535F69">
      <w:pPr>
        <w:ind w:left="2340" w:hanging="2340"/>
        <w:rPr>
          <w:rFonts w:ascii="Book Antiqua" w:hAnsi="Book Antiqua"/>
        </w:rPr>
      </w:pPr>
      <w:r>
        <w:rPr>
          <w:rFonts w:ascii="Book Antiqua" w:hAnsi="Book Antiqua"/>
          <w:b/>
        </w:rPr>
        <w:t>SECTION 2:</w:t>
      </w:r>
      <w:r>
        <w:rPr>
          <w:rFonts w:ascii="Book Antiqua" w:hAnsi="Book Antiqua"/>
          <w:b/>
        </w:rPr>
        <w:tab/>
        <w:t>Short Answers – 8 Questions – 97 marks – 40%</w:t>
      </w:r>
      <w:r>
        <w:rPr>
          <w:rFonts w:ascii="Book Antiqua" w:hAnsi="Book Antiqua"/>
          <w:b/>
        </w:rPr>
        <w:br/>
      </w:r>
      <w:r>
        <w:rPr>
          <w:rFonts w:ascii="Book Antiqua" w:hAnsi="Book Antiqua"/>
        </w:rPr>
        <w:t>Answer the questions in the spaces provided. Answers are to be in BLUE or BLACK ink.</w:t>
      </w:r>
      <w:r>
        <w:rPr>
          <w:rFonts w:ascii="Book Antiqua" w:hAnsi="Book Antiqua"/>
        </w:rPr>
        <w:br/>
      </w:r>
      <w:r>
        <w:rPr>
          <w:rFonts w:ascii="Book Antiqua" w:hAnsi="Book Antiqua"/>
          <w:b/>
          <w:i/>
        </w:rPr>
        <w:t>GRAPHS and DRAWINGS to be in pencil and labelled in ink.</w:t>
      </w:r>
    </w:p>
    <w:p w:rsidR="00535F69" w:rsidRDefault="00535F69" w:rsidP="00535F69">
      <w:pPr>
        <w:ind w:left="2340" w:hanging="2340"/>
        <w:rPr>
          <w:rFonts w:ascii="Book Antiqua" w:hAnsi="Book Antiqua"/>
        </w:rPr>
      </w:pPr>
    </w:p>
    <w:p w:rsidR="00535F69" w:rsidRDefault="00535F69" w:rsidP="00535F69">
      <w:pPr>
        <w:ind w:left="2340" w:hanging="2340"/>
        <w:rPr>
          <w:rFonts w:ascii="Book Antiqua" w:hAnsi="Book Antiqua"/>
        </w:rPr>
      </w:pPr>
    </w:p>
    <w:p w:rsidR="00535F69" w:rsidRDefault="00535F69" w:rsidP="00535F69">
      <w:pPr>
        <w:ind w:left="2340" w:hanging="2340"/>
        <w:rPr>
          <w:rFonts w:ascii="Book Antiqua" w:hAnsi="Book Antiqua"/>
        </w:rPr>
      </w:pPr>
    </w:p>
    <w:p w:rsidR="00535F69" w:rsidRPr="00170F3A" w:rsidRDefault="00535F69" w:rsidP="00535F69">
      <w:pPr>
        <w:ind w:left="2340" w:hanging="2340"/>
        <w:rPr>
          <w:rFonts w:ascii="Book Antiqua" w:hAnsi="Book Antiqua"/>
        </w:rPr>
      </w:pPr>
      <w:r>
        <w:rPr>
          <w:rFonts w:ascii="Book Antiqua" w:hAnsi="Book Antiqua"/>
          <w:b/>
        </w:rPr>
        <w:t>SECTION 3:</w:t>
      </w:r>
      <w:r>
        <w:rPr>
          <w:rFonts w:ascii="Book Antiqua" w:hAnsi="Book Antiqua"/>
          <w:b/>
        </w:rPr>
        <w:tab/>
        <w:t>Extended Answer – 2 Questions – 40 marks – 20%</w:t>
      </w:r>
      <w:r>
        <w:rPr>
          <w:rFonts w:ascii="Book Antiqua" w:hAnsi="Book Antiqua"/>
          <w:b/>
        </w:rPr>
        <w:br/>
      </w:r>
      <w:r>
        <w:rPr>
          <w:rFonts w:ascii="Book Antiqua" w:hAnsi="Book Antiqua"/>
        </w:rPr>
        <w:t xml:space="preserve">Answer question 1 </w:t>
      </w:r>
      <w:r w:rsidRPr="00170F3A">
        <w:rPr>
          <w:rFonts w:ascii="Book Antiqua" w:hAnsi="Book Antiqua"/>
          <w:b/>
        </w:rPr>
        <w:t>OR</w:t>
      </w:r>
      <w:r>
        <w:rPr>
          <w:rFonts w:ascii="Book Antiqua" w:hAnsi="Book Antiqua"/>
        </w:rPr>
        <w:t xml:space="preserve">  question 2</w:t>
      </w:r>
      <w:r>
        <w:rPr>
          <w:rFonts w:ascii="Book Antiqua" w:hAnsi="Book Antiqua"/>
        </w:rPr>
        <w:br/>
      </w:r>
      <w:r w:rsidRPr="00170F3A">
        <w:rPr>
          <w:rFonts w:ascii="Book Antiqua" w:hAnsi="Book Antiqua"/>
          <w:b/>
        </w:rPr>
        <w:t>AND</w:t>
      </w:r>
      <w:r>
        <w:rPr>
          <w:rFonts w:ascii="Book Antiqua" w:hAnsi="Book Antiqua"/>
        </w:rPr>
        <w:br/>
        <w:t xml:space="preserve">Answer question 3 </w:t>
      </w:r>
      <w:r w:rsidRPr="00170F3A">
        <w:rPr>
          <w:rFonts w:ascii="Book Antiqua" w:hAnsi="Book Antiqua"/>
          <w:b/>
        </w:rPr>
        <w:t>OR</w:t>
      </w:r>
      <w:r>
        <w:rPr>
          <w:rFonts w:ascii="Book Antiqua" w:hAnsi="Book Antiqua"/>
        </w:rPr>
        <w:t xml:space="preserve"> question 4.</w:t>
      </w:r>
    </w:p>
    <w:p w:rsidR="00535F69" w:rsidRDefault="00535F69">
      <w:pPr>
        <w:spacing w:after="200" w:line="276" w:lineRule="auto"/>
      </w:pPr>
      <w:r>
        <w:br w:type="page"/>
      </w:r>
    </w:p>
    <w:p w:rsidR="00535F69" w:rsidRDefault="00535F69" w:rsidP="00535F69">
      <w:pPr>
        <w:jc w:val="center"/>
        <w:rPr>
          <w:b/>
          <w:sz w:val="26"/>
        </w:rPr>
      </w:pPr>
      <w:bookmarkStart w:id="0" w:name="_GoBack"/>
      <w:bookmarkEnd w:id="0"/>
    </w:p>
    <w:p w:rsidR="00535F69" w:rsidRDefault="00535F69" w:rsidP="00535F69">
      <w:pPr>
        <w:jc w:val="center"/>
        <w:rPr>
          <w:b/>
        </w:rPr>
      </w:pPr>
    </w:p>
    <w:p w:rsidR="00535F69" w:rsidRPr="00B91715" w:rsidRDefault="00535F69" w:rsidP="00535F69">
      <w:pPr>
        <w:pStyle w:val="Heading2"/>
      </w:pPr>
      <w:r>
        <w:t>SCIENCE</w:t>
      </w:r>
    </w:p>
    <w:p w:rsidR="00535F69" w:rsidRDefault="00535F69" w:rsidP="00535F69">
      <w:pPr>
        <w:rPr>
          <w:sz w:val="26"/>
        </w:rPr>
      </w:pPr>
    </w:p>
    <w:p w:rsidR="00535F69" w:rsidRDefault="00535F69" w:rsidP="00535F69">
      <w:pPr>
        <w:jc w:val="center"/>
        <w:rPr>
          <w:sz w:val="26"/>
        </w:rPr>
      </w:pPr>
      <w:r>
        <w:rPr>
          <w:b/>
          <w:sz w:val="26"/>
        </w:rPr>
        <w:t>NAME:</w:t>
      </w:r>
      <w:r>
        <w:rPr>
          <w:sz w:val="26"/>
        </w:rPr>
        <w:t xml:space="preserve"> _______________________________</w:t>
      </w:r>
    </w:p>
    <w:p w:rsidR="00535F69" w:rsidRDefault="00535F69" w:rsidP="00535F69">
      <w:pPr>
        <w:rPr>
          <w:sz w:val="26"/>
        </w:rPr>
      </w:pPr>
    </w:p>
    <w:p w:rsidR="00535F69" w:rsidRDefault="00535F69" w:rsidP="00535F69">
      <w:pPr>
        <w:rPr>
          <w:sz w:val="26"/>
        </w:rPr>
      </w:pPr>
      <w:r>
        <w:rPr>
          <w:sz w:val="26"/>
        </w:rPr>
        <w:tab/>
      </w:r>
      <w:r>
        <w:rPr>
          <w:sz w:val="26"/>
        </w:rPr>
        <w:tab/>
      </w:r>
      <w:r>
        <w:rPr>
          <w:sz w:val="26"/>
        </w:rPr>
        <w:tab/>
      </w:r>
      <w:r>
        <w:rPr>
          <w:sz w:val="26"/>
        </w:rPr>
        <w:tab/>
      </w:r>
      <w:r>
        <w:rPr>
          <w:sz w:val="26"/>
        </w:rPr>
        <w:tab/>
      </w:r>
    </w:p>
    <w:p w:rsidR="00535F69" w:rsidRDefault="00535F69" w:rsidP="00535F69">
      <w:pPr>
        <w:jc w:val="center"/>
        <w:rPr>
          <w:sz w:val="26"/>
        </w:rPr>
      </w:pPr>
      <w:r>
        <w:rPr>
          <w:b/>
          <w:sz w:val="26"/>
        </w:rPr>
        <w:t>Please indicate your answer with a cross (X) within the box.</w:t>
      </w:r>
    </w:p>
    <w:p w:rsidR="00535F69" w:rsidRDefault="00535F69" w:rsidP="00535F69">
      <w:pPr>
        <w:rPr>
          <w:sz w:val="26"/>
        </w:rPr>
      </w:pPr>
    </w:p>
    <w:tbl>
      <w:tblPr>
        <w:tblW w:w="0" w:type="auto"/>
        <w:jc w:val="center"/>
        <w:tblLayout w:type="fixed"/>
        <w:tblLook w:val="0000" w:firstRow="0" w:lastRow="0" w:firstColumn="0" w:lastColumn="0" w:noHBand="0" w:noVBand="0"/>
      </w:tblPr>
      <w:tblGrid>
        <w:gridCol w:w="627"/>
        <w:gridCol w:w="737"/>
        <w:gridCol w:w="737"/>
        <w:gridCol w:w="737"/>
        <w:gridCol w:w="737"/>
        <w:gridCol w:w="737"/>
        <w:gridCol w:w="737"/>
        <w:gridCol w:w="737"/>
        <w:gridCol w:w="737"/>
        <w:gridCol w:w="737"/>
        <w:gridCol w:w="737"/>
        <w:gridCol w:w="737"/>
        <w:gridCol w:w="737"/>
      </w:tblGrid>
      <w:tr w:rsidR="00535F69" w:rsidTr="00651DDD">
        <w:trPr>
          <w:cantSplit/>
          <w:trHeight w:val="480"/>
          <w:jc w:val="center"/>
        </w:trPr>
        <w:tc>
          <w:tcPr>
            <w:tcW w:w="627" w:type="dxa"/>
            <w:tcBorders>
              <w:top w:val="single" w:sz="12" w:space="0" w:color="auto"/>
              <w:left w:val="single" w:sz="12" w:space="0" w:color="auto"/>
              <w:bottom w:val="single" w:sz="6" w:space="0" w:color="auto"/>
              <w:right w:val="single" w:sz="6" w:space="0" w:color="auto"/>
            </w:tcBorders>
          </w:tcPr>
          <w:p w:rsidR="00535F69" w:rsidRDefault="00535F69" w:rsidP="00651DDD">
            <w:pPr>
              <w:jc w:val="center"/>
              <w:rPr>
                <w:b/>
              </w:rPr>
            </w:pPr>
            <w:r>
              <w:rPr>
                <w:b/>
              </w:rPr>
              <w:t>1</w:t>
            </w:r>
          </w:p>
        </w:tc>
        <w:tc>
          <w:tcPr>
            <w:tcW w:w="737" w:type="dxa"/>
            <w:tcBorders>
              <w:top w:val="single" w:sz="12"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12"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12"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12"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12"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12" w:space="0" w:color="auto"/>
              <w:left w:val="single" w:sz="12" w:space="0" w:color="auto"/>
              <w:bottom w:val="single" w:sz="6" w:space="0" w:color="auto"/>
              <w:right w:val="single" w:sz="6" w:space="0" w:color="auto"/>
            </w:tcBorders>
          </w:tcPr>
          <w:p w:rsidR="00535F69" w:rsidRDefault="00535F69" w:rsidP="00651DDD">
            <w:pPr>
              <w:jc w:val="center"/>
              <w:rPr>
                <w:b/>
              </w:rPr>
            </w:pPr>
            <w:r>
              <w:rPr>
                <w:b/>
              </w:rPr>
              <w:t>21</w:t>
            </w:r>
          </w:p>
        </w:tc>
        <w:tc>
          <w:tcPr>
            <w:tcW w:w="737" w:type="dxa"/>
            <w:tcBorders>
              <w:top w:val="single" w:sz="12"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12"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12"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12"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12"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2</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22</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3</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23</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4</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24</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5</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25</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6</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26</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7</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27</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8</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28</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9</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29</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10</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30</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11</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31</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12</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32</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13</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33</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14</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34</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15</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35</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16</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36</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17</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37</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18</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38</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19</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6" w:space="0" w:color="auto"/>
              <w:right w:val="single" w:sz="6" w:space="0" w:color="auto"/>
            </w:tcBorders>
          </w:tcPr>
          <w:p w:rsidR="00535F69" w:rsidRDefault="00535F69" w:rsidP="00651DDD">
            <w:pPr>
              <w:jc w:val="center"/>
              <w:rPr>
                <w:b/>
              </w:rPr>
            </w:pPr>
            <w:r>
              <w:rPr>
                <w:b/>
              </w:rPr>
              <w:t>39</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6"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6" w:space="0" w:color="auto"/>
              <w:right w:val="single" w:sz="12" w:space="0" w:color="auto"/>
            </w:tcBorders>
          </w:tcPr>
          <w:p w:rsidR="00535F69" w:rsidRDefault="00535F69" w:rsidP="00651DDD">
            <w:pPr>
              <w:jc w:val="center"/>
            </w:pPr>
            <w:r>
              <w:t>E</w:t>
            </w:r>
          </w:p>
        </w:tc>
      </w:tr>
      <w:tr w:rsidR="00535F69" w:rsidTr="00651DDD">
        <w:trPr>
          <w:cantSplit/>
          <w:trHeight w:val="480"/>
          <w:jc w:val="center"/>
        </w:trPr>
        <w:tc>
          <w:tcPr>
            <w:tcW w:w="627" w:type="dxa"/>
            <w:tcBorders>
              <w:top w:val="single" w:sz="6" w:space="0" w:color="auto"/>
              <w:left w:val="single" w:sz="12" w:space="0" w:color="auto"/>
              <w:bottom w:val="single" w:sz="12" w:space="0" w:color="auto"/>
              <w:right w:val="single" w:sz="6" w:space="0" w:color="auto"/>
            </w:tcBorders>
          </w:tcPr>
          <w:p w:rsidR="00535F69" w:rsidRDefault="00535F69" w:rsidP="00651DDD">
            <w:pPr>
              <w:jc w:val="center"/>
              <w:rPr>
                <w:b/>
              </w:rPr>
            </w:pPr>
            <w:r>
              <w:rPr>
                <w:b/>
              </w:rPr>
              <w:t>20</w:t>
            </w:r>
          </w:p>
        </w:tc>
        <w:tc>
          <w:tcPr>
            <w:tcW w:w="737" w:type="dxa"/>
            <w:tcBorders>
              <w:top w:val="single" w:sz="6" w:space="0" w:color="auto"/>
              <w:left w:val="single" w:sz="6" w:space="0" w:color="auto"/>
              <w:bottom w:val="single" w:sz="12"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12"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12"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12"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12" w:space="0" w:color="auto"/>
              <w:right w:val="single" w:sz="12" w:space="0" w:color="auto"/>
            </w:tcBorders>
          </w:tcPr>
          <w:p w:rsidR="00535F69" w:rsidRDefault="00535F69" w:rsidP="00651DDD">
            <w:pPr>
              <w:jc w:val="center"/>
            </w:pPr>
            <w:r>
              <w:t>E</w:t>
            </w:r>
          </w:p>
        </w:tc>
        <w:tc>
          <w:tcPr>
            <w:tcW w:w="737" w:type="dxa"/>
          </w:tcPr>
          <w:p w:rsidR="00535F69" w:rsidRDefault="00535F69" w:rsidP="00651DDD">
            <w:pPr>
              <w:jc w:val="center"/>
            </w:pPr>
          </w:p>
        </w:tc>
        <w:tc>
          <w:tcPr>
            <w:tcW w:w="737" w:type="dxa"/>
            <w:tcBorders>
              <w:top w:val="single" w:sz="6" w:space="0" w:color="auto"/>
              <w:left w:val="single" w:sz="12" w:space="0" w:color="auto"/>
              <w:bottom w:val="single" w:sz="12" w:space="0" w:color="auto"/>
              <w:right w:val="single" w:sz="6" w:space="0" w:color="auto"/>
            </w:tcBorders>
          </w:tcPr>
          <w:p w:rsidR="00535F69" w:rsidRDefault="00535F69" w:rsidP="00651DDD">
            <w:pPr>
              <w:jc w:val="center"/>
              <w:rPr>
                <w:b/>
              </w:rPr>
            </w:pPr>
            <w:r>
              <w:rPr>
                <w:b/>
              </w:rPr>
              <w:t>40</w:t>
            </w:r>
          </w:p>
        </w:tc>
        <w:tc>
          <w:tcPr>
            <w:tcW w:w="737" w:type="dxa"/>
            <w:tcBorders>
              <w:top w:val="single" w:sz="6" w:space="0" w:color="auto"/>
              <w:left w:val="single" w:sz="6" w:space="0" w:color="auto"/>
              <w:bottom w:val="single" w:sz="12" w:space="0" w:color="auto"/>
              <w:right w:val="single" w:sz="6" w:space="0" w:color="auto"/>
            </w:tcBorders>
          </w:tcPr>
          <w:p w:rsidR="00535F69" w:rsidRDefault="00535F69" w:rsidP="00651DDD">
            <w:pPr>
              <w:jc w:val="center"/>
            </w:pPr>
            <w:r>
              <w:t>A</w:t>
            </w:r>
          </w:p>
        </w:tc>
        <w:tc>
          <w:tcPr>
            <w:tcW w:w="737" w:type="dxa"/>
            <w:tcBorders>
              <w:top w:val="single" w:sz="6" w:space="0" w:color="auto"/>
              <w:left w:val="single" w:sz="6" w:space="0" w:color="auto"/>
              <w:bottom w:val="single" w:sz="12" w:space="0" w:color="auto"/>
              <w:right w:val="single" w:sz="6" w:space="0" w:color="auto"/>
            </w:tcBorders>
          </w:tcPr>
          <w:p w:rsidR="00535F69" w:rsidRDefault="00535F69" w:rsidP="00651DDD">
            <w:pPr>
              <w:jc w:val="center"/>
            </w:pPr>
            <w:r>
              <w:t>B</w:t>
            </w:r>
          </w:p>
        </w:tc>
        <w:tc>
          <w:tcPr>
            <w:tcW w:w="737" w:type="dxa"/>
            <w:tcBorders>
              <w:top w:val="single" w:sz="6" w:space="0" w:color="auto"/>
              <w:left w:val="single" w:sz="6" w:space="0" w:color="auto"/>
              <w:bottom w:val="single" w:sz="12" w:space="0" w:color="auto"/>
              <w:right w:val="single" w:sz="6" w:space="0" w:color="auto"/>
            </w:tcBorders>
          </w:tcPr>
          <w:p w:rsidR="00535F69" w:rsidRDefault="00535F69" w:rsidP="00651DDD">
            <w:pPr>
              <w:jc w:val="center"/>
            </w:pPr>
            <w:r>
              <w:t>C</w:t>
            </w:r>
          </w:p>
        </w:tc>
        <w:tc>
          <w:tcPr>
            <w:tcW w:w="737" w:type="dxa"/>
            <w:tcBorders>
              <w:top w:val="single" w:sz="6" w:space="0" w:color="auto"/>
              <w:left w:val="single" w:sz="6" w:space="0" w:color="auto"/>
              <w:bottom w:val="single" w:sz="12" w:space="0" w:color="auto"/>
              <w:right w:val="single" w:sz="6" w:space="0" w:color="auto"/>
            </w:tcBorders>
          </w:tcPr>
          <w:p w:rsidR="00535F69" w:rsidRDefault="00535F69" w:rsidP="00651DDD">
            <w:pPr>
              <w:jc w:val="center"/>
            </w:pPr>
            <w:r>
              <w:t>D</w:t>
            </w:r>
          </w:p>
        </w:tc>
        <w:tc>
          <w:tcPr>
            <w:tcW w:w="737" w:type="dxa"/>
            <w:tcBorders>
              <w:top w:val="single" w:sz="6" w:space="0" w:color="auto"/>
              <w:left w:val="single" w:sz="6" w:space="0" w:color="auto"/>
              <w:bottom w:val="single" w:sz="12" w:space="0" w:color="auto"/>
              <w:right w:val="single" w:sz="12" w:space="0" w:color="auto"/>
            </w:tcBorders>
          </w:tcPr>
          <w:p w:rsidR="00535F69" w:rsidRDefault="00535F69" w:rsidP="00651DDD">
            <w:pPr>
              <w:jc w:val="center"/>
            </w:pPr>
            <w:r>
              <w:t>E</w:t>
            </w:r>
          </w:p>
        </w:tc>
      </w:tr>
    </w:tbl>
    <w:p w:rsidR="00535F69" w:rsidRPr="008C7A4E" w:rsidRDefault="00535F69" w:rsidP="00535F69">
      <w:pPr>
        <w:tabs>
          <w:tab w:val="left" w:pos="2340"/>
          <w:tab w:val="right" w:pos="9000"/>
        </w:tabs>
        <w:rPr>
          <w:rFonts w:ascii="Book Antiqua" w:hAnsi="Book Antiqua"/>
          <w:sz w:val="22"/>
          <w:szCs w:val="22"/>
        </w:rPr>
      </w:pPr>
      <w:r>
        <w:br w:type="page"/>
      </w:r>
      <w:r w:rsidRPr="008C7A4E">
        <w:rPr>
          <w:rFonts w:ascii="Book Antiqua" w:hAnsi="Book Antiqua"/>
          <w:b/>
          <w:sz w:val="22"/>
          <w:szCs w:val="22"/>
        </w:rPr>
        <w:lastRenderedPageBreak/>
        <w:t>SECTION 3:</w:t>
      </w:r>
      <w:r w:rsidRPr="008C7A4E">
        <w:rPr>
          <w:rFonts w:ascii="Book Antiqua" w:hAnsi="Book Antiqua"/>
          <w:b/>
          <w:sz w:val="22"/>
          <w:szCs w:val="22"/>
        </w:rPr>
        <w:tab/>
      </w:r>
      <w:r w:rsidRPr="008C7A4E">
        <w:rPr>
          <w:rFonts w:ascii="Book Antiqua" w:hAnsi="Book Antiqua"/>
          <w:b/>
          <w:caps/>
          <w:sz w:val="22"/>
          <w:szCs w:val="22"/>
        </w:rPr>
        <w:t>Extended Answers</w:t>
      </w:r>
      <w:r w:rsidRPr="008C7A4E">
        <w:rPr>
          <w:rFonts w:ascii="Book Antiqua" w:hAnsi="Book Antiqua"/>
          <w:b/>
          <w:sz w:val="22"/>
          <w:szCs w:val="22"/>
        </w:rPr>
        <w:tab/>
        <w:t>40 MARKS</w:t>
      </w:r>
    </w:p>
    <w:p w:rsidR="00535F69" w:rsidRPr="008C7A4E" w:rsidRDefault="00535F69" w:rsidP="00535F69">
      <w:pPr>
        <w:tabs>
          <w:tab w:val="left" w:pos="2340"/>
          <w:tab w:val="left" w:pos="4500"/>
          <w:tab w:val="right" w:pos="9000"/>
        </w:tabs>
        <w:rPr>
          <w:rFonts w:ascii="Book Antiqua" w:hAnsi="Book Antiqua"/>
          <w:sz w:val="22"/>
          <w:szCs w:val="22"/>
        </w:rPr>
      </w:pP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b/>
          <w:sz w:val="22"/>
          <w:szCs w:val="22"/>
        </w:rPr>
      </w:pPr>
      <w:r w:rsidRPr="008C7A4E">
        <w:rPr>
          <w:rFonts w:ascii="Book Antiqua" w:hAnsi="Book Antiqua"/>
          <w:b/>
          <w:sz w:val="22"/>
          <w:szCs w:val="22"/>
        </w:rPr>
        <w:t>Fill in the answers to your essays in this booklet. Number your questions appropriately.</w:t>
      </w: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b/>
          <w:sz w:val="22"/>
          <w:szCs w:val="22"/>
        </w:rPr>
      </w:pPr>
      <w:r w:rsidRPr="008C7A4E">
        <w:rPr>
          <w:rFonts w:ascii="Book Antiqua" w:hAnsi="Book Antiqua"/>
          <w:b/>
          <w:sz w:val="22"/>
          <w:szCs w:val="22"/>
        </w:rPr>
        <w:t>All answers are to be written in blue or black biro pen. Diagrams are to be done in pencil with labels. Spelling and grammar count towards your final mark. Good luck!</w:t>
      </w: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sz w:val="22"/>
          <w:szCs w:val="22"/>
        </w:rPr>
      </w:pP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b/>
          <w:sz w:val="22"/>
          <w:szCs w:val="22"/>
        </w:rPr>
      </w:pPr>
      <w:r w:rsidRPr="008C7A4E">
        <w:rPr>
          <w:rFonts w:ascii="Book Antiqua" w:hAnsi="Book Antiqua"/>
          <w:b/>
          <w:sz w:val="22"/>
          <w:szCs w:val="22"/>
        </w:rPr>
        <w:t>PART A</w:t>
      </w: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b/>
          <w:sz w:val="22"/>
          <w:szCs w:val="22"/>
        </w:rPr>
      </w:pPr>
      <w:r w:rsidRPr="008C7A4E">
        <w:rPr>
          <w:rFonts w:ascii="Book Antiqua" w:hAnsi="Book Antiqua"/>
          <w:sz w:val="22"/>
          <w:szCs w:val="22"/>
        </w:rPr>
        <w:t>ANSWER E</w:t>
      </w:r>
      <w:r>
        <w:rPr>
          <w:rFonts w:ascii="Book Antiqua" w:hAnsi="Book Antiqua"/>
          <w:sz w:val="22"/>
          <w:szCs w:val="22"/>
        </w:rPr>
        <w:t>ITHER QUESTION 16 OR QUESTION 17</w:t>
      </w:r>
      <w:r w:rsidRPr="008C7A4E">
        <w:rPr>
          <w:rFonts w:ascii="Book Antiqua" w:hAnsi="Book Antiqua"/>
          <w:b/>
          <w:sz w:val="22"/>
          <w:szCs w:val="22"/>
        </w:rPr>
        <w:t xml:space="preserve"> – NOT BOTH</w:t>
      </w: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b/>
          <w:sz w:val="22"/>
          <w:szCs w:val="22"/>
        </w:rPr>
      </w:pP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b/>
          <w:sz w:val="22"/>
          <w:szCs w:val="22"/>
        </w:rPr>
      </w:pPr>
      <w:r>
        <w:rPr>
          <w:rFonts w:ascii="Book Antiqua" w:hAnsi="Book Antiqua"/>
          <w:b/>
          <w:sz w:val="22"/>
          <w:szCs w:val="22"/>
        </w:rPr>
        <w:t>QUESTION 16</w:t>
      </w:r>
      <w:r w:rsidRPr="008C7A4E">
        <w:rPr>
          <w:rFonts w:ascii="Book Antiqua" w:hAnsi="Book Antiqua"/>
          <w:b/>
          <w:sz w:val="22"/>
          <w:szCs w:val="22"/>
        </w:rPr>
        <w:tab/>
      </w:r>
    </w:p>
    <w:p w:rsidR="00535F69" w:rsidRPr="008C7A4E" w:rsidRDefault="00535F69" w:rsidP="00535F69">
      <w:pPr>
        <w:tabs>
          <w:tab w:val="right" w:pos="9000"/>
        </w:tabs>
        <w:spacing w:line="360" w:lineRule="auto"/>
        <w:jc w:val="both"/>
        <w:rPr>
          <w:rFonts w:ascii="Book Antiqua" w:hAnsi="Book Antiqua"/>
          <w:b/>
          <w:sz w:val="22"/>
          <w:szCs w:val="22"/>
        </w:rPr>
      </w:pPr>
    </w:p>
    <w:p w:rsidR="00535F69" w:rsidRPr="008C7A4E" w:rsidRDefault="00535F69" w:rsidP="00535F69">
      <w:pPr>
        <w:tabs>
          <w:tab w:val="right" w:pos="9000"/>
        </w:tabs>
        <w:spacing w:line="360" w:lineRule="auto"/>
        <w:jc w:val="both"/>
        <w:rPr>
          <w:rFonts w:ascii="Book Antiqua" w:hAnsi="Book Antiqua"/>
          <w:sz w:val="22"/>
          <w:szCs w:val="22"/>
        </w:rPr>
      </w:pPr>
      <w:r w:rsidRPr="008C7A4E">
        <w:rPr>
          <w:rFonts w:ascii="Book Antiqua" w:hAnsi="Book Antiqua"/>
          <w:sz w:val="22"/>
          <w:szCs w:val="22"/>
        </w:rPr>
        <w:t>You decide to buy a ham and cheese sandwich to eat for lunch from the school canteen.</w:t>
      </w:r>
    </w:p>
    <w:p w:rsidR="00535F69" w:rsidRPr="008C7A4E" w:rsidRDefault="00535F69" w:rsidP="00535F69">
      <w:pPr>
        <w:pStyle w:val="ListParagraph"/>
        <w:numPr>
          <w:ilvl w:val="0"/>
          <w:numId w:val="2"/>
        </w:numPr>
        <w:tabs>
          <w:tab w:val="right" w:pos="9000"/>
        </w:tabs>
        <w:spacing w:line="360" w:lineRule="auto"/>
        <w:jc w:val="both"/>
        <w:rPr>
          <w:rFonts w:ascii="Book Antiqua" w:hAnsi="Book Antiqua"/>
          <w:sz w:val="22"/>
          <w:szCs w:val="22"/>
        </w:rPr>
      </w:pPr>
      <w:r w:rsidRPr="008C7A4E">
        <w:rPr>
          <w:rFonts w:ascii="Book Antiqua" w:hAnsi="Book Antiqua"/>
          <w:sz w:val="22"/>
          <w:szCs w:val="22"/>
        </w:rPr>
        <w:t>Describe the digestive processes that occur on the sandwich.</w:t>
      </w:r>
    </w:p>
    <w:p w:rsidR="00535F69" w:rsidRPr="008C7A4E" w:rsidRDefault="00535F69" w:rsidP="00535F69">
      <w:pPr>
        <w:pStyle w:val="ListParagraph"/>
        <w:tabs>
          <w:tab w:val="right" w:pos="9000"/>
        </w:tabs>
        <w:spacing w:line="360" w:lineRule="auto"/>
        <w:jc w:val="both"/>
        <w:rPr>
          <w:rFonts w:ascii="Book Antiqua" w:hAnsi="Book Antiqua"/>
          <w:sz w:val="22"/>
          <w:szCs w:val="22"/>
        </w:rPr>
      </w:pPr>
      <w:r w:rsidRPr="008C7A4E">
        <w:rPr>
          <w:rFonts w:ascii="Book Antiqua" w:hAnsi="Book Antiqua"/>
          <w:sz w:val="22"/>
          <w:szCs w:val="22"/>
        </w:rPr>
        <w:tab/>
        <w:t>(15 marks)</w:t>
      </w:r>
    </w:p>
    <w:p w:rsidR="00535F69" w:rsidRPr="008C7A4E" w:rsidRDefault="00535F69" w:rsidP="00535F69">
      <w:pPr>
        <w:pStyle w:val="ListParagraph"/>
        <w:numPr>
          <w:ilvl w:val="0"/>
          <w:numId w:val="2"/>
        </w:numPr>
        <w:tabs>
          <w:tab w:val="right" w:pos="7938"/>
        </w:tabs>
        <w:spacing w:line="360" w:lineRule="auto"/>
        <w:jc w:val="both"/>
        <w:rPr>
          <w:rFonts w:ascii="Book Antiqua" w:hAnsi="Book Antiqua"/>
          <w:sz w:val="22"/>
          <w:szCs w:val="22"/>
        </w:rPr>
      </w:pPr>
      <w:r w:rsidRPr="008C7A4E">
        <w:rPr>
          <w:rFonts w:ascii="Book Antiqua" w:hAnsi="Book Antiqua"/>
          <w:sz w:val="22"/>
          <w:szCs w:val="22"/>
        </w:rPr>
        <w:t>After the sandwich, you sit back and contemplate whether you made the best choice from your school menu. What other nutrients should you have included in your lunch to supplement your sandwich?</w:t>
      </w:r>
    </w:p>
    <w:p w:rsidR="00535F69" w:rsidRPr="008C7A4E" w:rsidRDefault="00535F69" w:rsidP="00535F69">
      <w:pPr>
        <w:pStyle w:val="ListParagraph"/>
        <w:tabs>
          <w:tab w:val="right" w:pos="9072"/>
        </w:tabs>
        <w:spacing w:line="360" w:lineRule="auto"/>
        <w:jc w:val="both"/>
        <w:rPr>
          <w:rFonts w:ascii="Book Antiqua" w:hAnsi="Book Antiqua"/>
          <w:sz w:val="22"/>
          <w:szCs w:val="22"/>
        </w:rPr>
      </w:pPr>
      <w:r w:rsidRPr="008C7A4E">
        <w:rPr>
          <w:rFonts w:ascii="Book Antiqua" w:hAnsi="Book Antiqua"/>
          <w:sz w:val="22"/>
          <w:szCs w:val="22"/>
        </w:rPr>
        <w:tab/>
        <w:t>(5 marks)</w:t>
      </w:r>
      <w:r w:rsidRPr="008C7A4E">
        <w:rPr>
          <w:rFonts w:ascii="Book Antiqua" w:hAnsi="Book Antiqua"/>
          <w:sz w:val="22"/>
          <w:szCs w:val="22"/>
        </w:rPr>
        <w:tab/>
      </w:r>
      <w:r w:rsidRPr="008C7A4E">
        <w:rPr>
          <w:rFonts w:ascii="Book Antiqua" w:hAnsi="Book Antiqua"/>
          <w:sz w:val="22"/>
          <w:szCs w:val="22"/>
        </w:rPr>
        <w:tab/>
      </w:r>
    </w:p>
    <w:p w:rsidR="00535F69" w:rsidRPr="008C7A4E" w:rsidRDefault="00535F69" w:rsidP="00535F69">
      <w:pPr>
        <w:tabs>
          <w:tab w:val="right" w:pos="9000"/>
        </w:tabs>
        <w:spacing w:line="360" w:lineRule="auto"/>
        <w:jc w:val="center"/>
        <w:rPr>
          <w:rFonts w:ascii="Book Antiqua" w:hAnsi="Book Antiqua"/>
          <w:b/>
          <w:sz w:val="22"/>
          <w:szCs w:val="22"/>
        </w:rPr>
      </w:pPr>
      <w:r w:rsidRPr="008C7A4E">
        <w:rPr>
          <w:rFonts w:ascii="Book Antiqua" w:hAnsi="Book Antiqua"/>
          <w:b/>
          <w:sz w:val="22"/>
          <w:szCs w:val="22"/>
        </w:rPr>
        <w:t>OR</w:t>
      </w:r>
    </w:p>
    <w:p w:rsidR="00535F69" w:rsidRPr="008C7A4E" w:rsidRDefault="00535F69" w:rsidP="00535F69">
      <w:pPr>
        <w:tabs>
          <w:tab w:val="right" w:pos="9000"/>
        </w:tabs>
        <w:spacing w:line="360" w:lineRule="auto"/>
        <w:jc w:val="both"/>
        <w:rPr>
          <w:rFonts w:ascii="Book Antiqua" w:hAnsi="Book Antiqua"/>
          <w:b/>
          <w:sz w:val="22"/>
          <w:szCs w:val="22"/>
        </w:rPr>
      </w:pPr>
      <w:r>
        <w:rPr>
          <w:rFonts w:ascii="Book Antiqua" w:hAnsi="Book Antiqua"/>
          <w:b/>
          <w:sz w:val="22"/>
          <w:szCs w:val="22"/>
        </w:rPr>
        <w:t>QUESTION 17</w:t>
      </w:r>
    </w:p>
    <w:p w:rsidR="00535F69" w:rsidRPr="008C7A4E" w:rsidRDefault="00535F69" w:rsidP="00535F69">
      <w:pPr>
        <w:tabs>
          <w:tab w:val="right" w:pos="9000"/>
        </w:tabs>
        <w:spacing w:line="360" w:lineRule="auto"/>
        <w:jc w:val="both"/>
        <w:rPr>
          <w:rFonts w:ascii="Book Antiqua" w:hAnsi="Book Antiqua"/>
          <w:b/>
          <w:sz w:val="22"/>
          <w:szCs w:val="22"/>
        </w:rPr>
      </w:pPr>
    </w:p>
    <w:p w:rsidR="00535F69" w:rsidRPr="008C7A4E" w:rsidRDefault="00535F69" w:rsidP="00535F69">
      <w:pPr>
        <w:tabs>
          <w:tab w:val="right" w:pos="9000"/>
        </w:tabs>
        <w:spacing w:line="360" w:lineRule="auto"/>
        <w:jc w:val="both"/>
        <w:rPr>
          <w:rFonts w:ascii="Book Antiqua" w:hAnsi="Book Antiqua"/>
          <w:sz w:val="22"/>
          <w:szCs w:val="22"/>
        </w:rPr>
      </w:pPr>
      <w:r w:rsidRPr="008C7A4E">
        <w:rPr>
          <w:rFonts w:ascii="Book Antiqua" w:hAnsi="Book Antiqua"/>
          <w:sz w:val="22"/>
          <w:szCs w:val="22"/>
        </w:rPr>
        <w:t>One day, while at the beach, you notice a person on the shore having difficulty with their breathing. The person’s breathing deteriorates to such an extent that you decide to go to their aid and apply expired air resuscitation.</w:t>
      </w:r>
    </w:p>
    <w:p w:rsidR="00535F69" w:rsidRPr="008C7A4E" w:rsidRDefault="00535F69" w:rsidP="00535F69">
      <w:pPr>
        <w:tabs>
          <w:tab w:val="right" w:pos="9000"/>
        </w:tabs>
        <w:spacing w:line="360" w:lineRule="auto"/>
        <w:jc w:val="both"/>
        <w:rPr>
          <w:rFonts w:ascii="Book Antiqua" w:hAnsi="Book Antiqua"/>
          <w:sz w:val="22"/>
          <w:szCs w:val="22"/>
        </w:rPr>
      </w:pPr>
    </w:p>
    <w:p w:rsidR="00535F69" w:rsidRPr="008C7A4E" w:rsidRDefault="00535F69" w:rsidP="00535F69">
      <w:pPr>
        <w:pStyle w:val="ListParagraph"/>
        <w:numPr>
          <w:ilvl w:val="0"/>
          <w:numId w:val="3"/>
        </w:numPr>
        <w:tabs>
          <w:tab w:val="right" w:pos="9000"/>
        </w:tabs>
        <w:spacing w:line="360" w:lineRule="auto"/>
        <w:rPr>
          <w:rFonts w:ascii="Book Antiqua" w:hAnsi="Book Antiqua"/>
          <w:sz w:val="22"/>
          <w:szCs w:val="22"/>
        </w:rPr>
      </w:pPr>
      <w:r w:rsidRPr="008C7A4E">
        <w:rPr>
          <w:rFonts w:ascii="Book Antiqua" w:hAnsi="Book Antiqua"/>
          <w:sz w:val="22"/>
          <w:szCs w:val="22"/>
        </w:rPr>
        <w:t>Outline the steps you would take in giving expired air resuscitation.</w:t>
      </w:r>
    </w:p>
    <w:p w:rsidR="00535F69" w:rsidRPr="008C7A4E" w:rsidRDefault="00535F69" w:rsidP="00535F69">
      <w:pPr>
        <w:pStyle w:val="ListParagraph"/>
        <w:tabs>
          <w:tab w:val="right" w:pos="9000"/>
        </w:tabs>
        <w:spacing w:line="360" w:lineRule="auto"/>
        <w:ind w:left="900"/>
        <w:rPr>
          <w:rFonts w:ascii="Book Antiqua" w:hAnsi="Book Antiqua"/>
          <w:sz w:val="22"/>
          <w:szCs w:val="22"/>
        </w:rPr>
      </w:pPr>
      <w:r w:rsidRPr="008C7A4E">
        <w:rPr>
          <w:rFonts w:ascii="Book Antiqua" w:hAnsi="Book Antiqua"/>
          <w:sz w:val="22"/>
          <w:szCs w:val="22"/>
        </w:rPr>
        <w:tab/>
        <w:t>(10 marks)</w:t>
      </w:r>
    </w:p>
    <w:p w:rsidR="00535F69" w:rsidRPr="008C7A4E" w:rsidRDefault="00535F69" w:rsidP="00535F69">
      <w:pPr>
        <w:pStyle w:val="ListParagraph"/>
        <w:numPr>
          <w:ilvl w:val="0"/>
          <w:numId w:val="3"/>
        </w:numPr>
        <w:tabs>
          <w:tab w:val="right" w:pos="9000"/>
        </w:tabs>
        <w:spacing w:line="360" w:lineRule="auto"/>
        <w:jc w:val="both"/>
        <w:rPr>
          <w:rFonts w:ascii="Book Antiqua" w:hAnsi="Book Antiqua"/>
          <w:sz w:val="22"/>
          <w:szCs w:val="22"/>
        </w:rPr>
      </w:pPr>
      <w:r w:rsidRPr="008C7A4E">
        <w:rPr>
          <w:rFonts w:ascii="Book Antiqua" w:hAnsi="Book Antiqua"/>
          <w:sz w:val="22"/>
          <w:szCs w:val="22"/>
        </w:rPr>
        <w:t>You are successful in your attempts to revive the person but later ponder why it was possible to revive someone with expired air. Explain how this is possible.</w:t>
      </w:r>
    </w:p>
    <w:p w:rsidR="00535F69" w:rsidRPr="008C7A4E" w:rsidRDefault="00535F69" w:rsidP="00535F69">
      <w:pPr>
        <w:pStyle w:val="ListParagraph"/>
        <w:tabs>
          <w:tab w:val="right" w:pos="9000"/>
        </w:tabs>
        <w:spacing w:line="360" w:lineRule="auto"/>
        <w:ind w:left="900"/>
        <w:jc w:val="both"/>
        <w:rPr>
          <w:rFonts w:ascii="Book Antiqua" w:hAnsi="Book Antiqua"/>
          <w:sz w:val="22"/>
          <w:szCs w:val="22"/>
        </w:rPr>
      </w:pPr>
      <w:r w:rsidRPr="008C7A4E">
        <w:rPr>
          <w:rFonts w:ascii="Book Antiqua" w:hAnsi="Book Antiqua"/>
          <w:sz w:val="22"/>
          <w:szCs w:val="22"/>
        </w:rPr>
        <w:tab/>
        <w:t>(2 marks)</w:t>
      </w:r>
    </w:p>
    <w:p w:rsidR="00535F69" w:rsidRPr="008C7A4E" w:rsidRDefault="00535F69" w:rsidP="00535F69">
      <w:pPr>
        <w:pStyle w:val="ListParagraph"/>
        <w:numPr>
          <w:ilvl w:val="0"/>
          <w:numId w:val="3"/>
        </w:numPr>
        <w:tabs>
          <w:tab w:val="right" w:pos="9000"/>
        </w:tabs>
        <w:spacing w:line="360" w:lineRule="auto"/>
        <w:jc w:val="both"/>
        <w:rPr>
          <w:rFonts w:ascii="Book Antiqua" w:hAnsi="Book Antiqua"/>
          <w:sz w:val="22"/>
          <w:szCs w:val="22"/>
        </w:rPr>
      </w:pPr>
      <w:r w:rsidRPr="008C7A4E">
        <w:rPr>
          <w:rFonts w:ascii="Book Antiqua" w:hAnsi="Book Antiqua"/>
          <w:sz w:val="22"/>
          <w:szCs w:val="22"/>
        </w:rPr>
        <w:t>Describe the adaptations of the respiratory structures which make them such an efficient gas exchange system.</w:t>
      </w:r>
      <w:r w:rsidRPr="008C7A4E">
        <w:rPr>
          <w:rFonts w:ascii="Book Antiqua" w:hAnsi="Book Antiqua"/>
          <w:sz w:val="22"/>
          <w:szCs w:val="22"/>
        </w:rPr>
        <w:tab/>
        <w:t>(8 marks)</w:t>
      </w:r>
    </w:p>
    <w:p w:rsidR="00535F69" w:rsidRPr="008C7A4E" w:rsidRDefault="00535F69" w:rsidP="00535F69">
      <w:pPr>
        <w:tabs>
          <w:tab w:val="left" w:pos="360"/>
          <w:tab w:val="left" w:pos="2340"/>
          <w:tab w:val="left" w:pos="4500"/>
          <w:tab w:val="right" w:pos="9000"/>
        </w:tabs>
        <w:jc w:val="both"/>
        <w:rPr>
          <w:rFonts w:ascii="Book Antiqua" w:hAnsi="Book Antiqua"/>
          <w:b/>
          <w:sz w:val="22"/>
          <w:szCs w:val="22"/>
        </w:rPr>
      </w:pPr>
    </w:p>
    <w:p w:rsidR="00535F69" w:rsidRPr="008C7A4E" w:rsidRDefault="00535F69" w:rsidP="00535F69">
      <w:pPr>
        <w:tabs>
          <w:tab w:val="left" w:pos="360"/>
          <w:tab w:val="left" w:pos="2340"/>
          <w:tab w:val="left" w:pos="4500"/>
          <w:tab w:val="right" w:pos="9000"/>
        </w:tabs>
        <w:jc w:val="both"/>
        <w:rPr>
          <w:rFonts w:ascii="Book Antiqua" w:hAnsi="Book Antiqua"/>
          <w:b/>
          <w:sz w:val="22"/>
          <w:szCs w:val="22"/>
        </w:rPr>
      </w:pPr>
    </w:p>
    <w:p w:rsidR="00535F69" w:rsidRPr="008C7A4E" w:rsidRDefault="00535F69" w:rsidP="00535F69">
      <w:pPr>
        <w:tabs>
          <w:tab w:val="left" w:pos="360"/>
          <w:tab w:val="left" w:pos="2340"/>
          <w:tab w:val="left" w:pos="4500"/>
          <w:tab w:val="right" w:pos="9000"/>
        </w:tabs>
        <w:jc w:val="center"/>
        <w:rPr>
          <w:rFonts w:ascii="Book Antiqua" w:hAnsi="Book Antiqua"/>
          <w:b/>
          <w:sz w:val="22"/>
          <w:szCs w:val="22"/>
        </w:rPr>
      </w:pPr>
      <w:r w:rsidRPr="008C7A4E">
        <w:rPr>
          <w:rFonts w:ascii="Book Antiqua" w:hAnsi="Book Antiqua"/>
          <w:b/>
          <w:sz w:val="22"/>
          <w:szCs w:val="22"/>
        </w:rPr>
        <w:t>AND</w:t>
      </w:r>
    </w:p>
    <w:p w:rsidR="00535F69" w:rsidRPr="008C7A4E" w:rsidRDefault="00535F69" w:rsidP="00535F69">
      <w:pPr>
        <w:tabs>
          <w:tab w:val="left" w:pos="360"/>
          <w:tab w:val="left" w:pos="2340"/>
          <w:tab w:val="left" w:pos="4500"/>
          <w:tab w:val="right" w:pos="9000"/>
        </w:tabs>
        <w:jc w:val="both"/>
        <w:rPr>
          <w:rFonts w:ascii="Book Antiqua" w:hAnsi="Book Antiqua"/>
          <w:b/>
          <w:sz w:val="22"/>
          <w:szCs w:val="22"/>
        </w:rPr>
        <w:sectPr w:rsidR="00535F69" w:rsidRPr="008C7A4E" w:rsidSect="00651DDD">
          <w:headerReference w:type="default" r:id="rId16"/>
          <w:footerReference w:type="default" r:id="rId17"/>
          <w:pgSz w:w="11906" w:h="16838"/>
          <w:pgMar w:top="1418" w:right="1418" w:bottom="1134" w:left="1418" w:header="709" w:footer="709" w:gutter="0"/>
          <w:cols w:space="708"/>
          <w:docGrid w:linePitch="360"/>
        </w:sectPr>
      </w:pP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b/>
          <w:sz w:val="22"/>
          <w:szCs w:val="22"/>
        </w:rPr>
      </w:pPr>
      <w:r w:rsidRPr="008C7A4E">
        <w:rPr>
          <w:rFonts w:ascii="Book Antiqua" w:hAnsi="Book Antiqua"/>
          <w:b/>
          <w:sz w:val="22"/>
          <w:szCs w:val="22"/>
        </w:rPr>
        <w:lastRenderedPageBreak/>
        <w:t>PART B</w:t>
      </w: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b/>
          <w:sz w:val="22"/>
          <w:szCs w:val="22"/>
        </w:rPr>
      </w:pP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b/>
          <w:sz w:val="22"/>
          <w:szCs w:val="22"/>
        </w:rPr>
      </w:pP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b/>
          <w:sz w:val="22"/>
          <w:szCs w:val="22"/>
        </w:rPr>
      </w:pPr>
      <w:r>
        <w:rPr>
          <w:rFonts w:ascii="Book Antiqua" w:hAnsi="Book Antiqua"/>
          <w:sz w:val="22"/>
          <w:szCs w:val="22"/>
        </w:rPr>
        <w:t>ANSWER EITHER QUESTION 18</w:t>
      </w:r>
      <w:r w:rsidRPr="008C7A4E">
        <w:rPr>
          <w:rFonts w:ascii="Book Antiqua" w:hAnsi="Book Antiqua"/>
          <w:sz w:val="22"/>
          <w:szCs w:val="22"/>
        </w:rPr>
        <w:t xml:space="preserve"> OR QUESTION </w:t>
      </w:r>
      <w:r>
        <w:rPr>
          <w:rFonts w:ascii="Book Antiqua" w:hAnsi="Book Antiqua"/>
          <w:sz w:val="22"/>
          <w:szCs w:val="22"/>
        </w:rPr>
        <w:t>19</w:t>
      </w:r>
      <w:r w:rsidRPr="008C7A4E">
        <w:rPr>
          <w:rFonts w:ascii="Book Antiqua" w:hAnsi="Book Antiqua"/>
          <w:b/>
          <w:sz w:val="22"/>
          <w:szCs w:val="22"/>
        </w:rPr>
        <w:t xml:space="preserve"> – NOT BOTH</w:t>
      </w: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b/>
          <w:sz w:val="22"/>
          <w:szCs w:val="22"/>
        </w:rPr>
      </w:pPr>
    </w:p>
    <w:p w:rsidR="00535F69" w:rsidRPr="008C7A4E" w:rsidRDefault="00535F69" w:rsidP="00535F69">
      <w:pPr>
        <w:tabs>
          <w:tab w:val="left" w:pos="360"/>
          <w:tab w:val="left" w:pos="2340"/>
          <w:tab w:val="left" w:pos="4500"/>
          <w:tab w:val="right" w:pos="9000"/>
        </w:tabs>
        <w:spacing w:line="360" w:lineRule="auto"/>
        <w:jc w:val="both"/>
        <w:rPr>
          <w:rFonts w:ascii="Book Antiqua" w:hAnsi="Book Antiqua"/>
          <w:b/>
          <w:sz w:val="22"/>
          <w:szCs w:val="22"/>
        </w:rPr>
      </w:pPr>
    </w:p>
    <w:p w:rsidR="00535F69" w:rsidRPr="008C7A4E" w:rsidRDefault="00535F69" w:rsidP="00535F69">
      <w:pPr>
        <w:tabs>
          <w:tab w:val="left" w:pos="360"/>
          <w:tab w:val="right" w:pos="9000"/>
        </w:tabs>
        <w:spacing w:line="360" w:lineRule="auto"/>
        <w:jc w:val="both"/>
        <w:rPr>
          <w:rFonts w:ascii="Book Antiqua" w:hAnsi="Book Antiqua"/>
          <w:b/>
          <w:sz w:val="22"/>
          <w:szCs w:val="22"/>
        </w:rPr>
      </w:pPr>
      <w:r>
        <w:rPr>
          <w:rFonts w:ascii="Book Antiqua" w:hAnsi="Book Antiqua"/>
          <w:b/>
          <w:sz w:val="22"/>
          <w:szCs w:val="22"/>
        </w:rPr>
        <w:t>QUESTION 18</w:t>
      </w:r>
      <w:r w:rsidRPr="008C7A4E">
        <w:rPr>
          <w:rFonts w:ascii="Book Antiqua" w:hAnsi="Book Antiqua"/>
          <w:b/>
          <w:sz w:val="22"/>
          <w:szCs w:val="22"/>
        </w:rPr>
        <w:tab/>
      </w:r>
    </w:p>
    <w:p w:rsidR="00535F69" w:rsidRPr="008C7A4E" w:rsidRDefault="00535F69" w:rsidP="00535F69">
      <w:pPr>
        <w:tabs>
          <w:tab w:val="right" w:pos="9000"/>
        </w:tabs>
        <w:spacing w:line="360" w:lineRule="auto"/>
        <w:jc w:val="both"/>
        <w:rPr>
          <w:rFonts w:ascii="Book Antiqua" w:hAnsi="Book Antiqua"/>
          <w:sz w:val="22"/>
          <w:szCs w:val="22"/>
        </w:rPr>
      </w:pPr>
    </w:p>
    <w:p w:rsidR="00535F69" w:rsidRPr="008C7A4E" w:rsidRDefault="00535F69" w:rsidP="00535F69">
      <w:pPr>
        <w:spacing w:line="360" w:lineRule="auto"/>
        <w:rPr>
          <w:rFonts w:ascii="Book Antiqua" w:hAnsi="Book Antiqua"/>
          <w:sz w:val="22"/>
          <w:szCs w:val="22"/>
        </w:rPr>
      </w:pPr>
      <w:r w:rsidRPr="008C7A4E">
        <w:rPr>
          <w:rFonts w:ascii="Book Antiqua" w:hAnsi="Book Antiqua"/>
          <w:sz w:val="22"/>
          <w:szCs w:val="22"/>
        </w:rPr>
        <w:t>The biological effects of senescence on the human body are widespread.</w:t>
      </w:r>
    </w:p>
    <w:p w:rsidR="00535F69" w:rsidRPr="008C7A4E" w:rsidRDefault="00535F69" w:rsidP="00535F69">
      <w:pPr>
        <w:spacing w:line="360" w:lineRule="auto"/>
        <w:rPr>
          <w:rFonts w:ascii="Book Antiqua" w:hAnsi="Book Antiqua"/>
          <w:sz w:val="22"/>
          <w:szCs w:val="22"/>
        </w:rPr>
      </w:pPr>
      <w:r w:rsidRPr="008C7A4E">
        <w:rPr>
          <w:rFonts w:ascii="Book Antiqua" w:hAnsi="Book Antiqua"/>
          <w:sz w:val="22"/>
          <w:szCs w:val="22"/>
        </w:rPr>
        <w:t>(a)</w:t>
      </w:r>
      <w:r w:rsidRPr="008C7A4E">
        <w:rPr>
          <w:rFonts w:ascii="Book Antiqua" w:hAnsi="Book Antiqua"/>
          <w:sz w:val="22"/>
          <w:szCs w:val="22"/>
        </w:rPr>
        <w:tab/>
        <w:t xml:space="preserve">What is senescence? </w:t>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t>(2 marks)</w:t>
      </w:r>
    </w:p>
    <w:p w:rsidR="00535F69" w:rsidRPr="008C7A4E" w:rsidRDefault="00535F69" w:rsidP="00535F69">
      <w:pPr>
        <w:spacing w:line="360" w:lineRule="auto"/>
        <w:rPr>
          <w:rFonts w:ascii="Book Antiqua" w:hAnsi="Book Antiqua"/>
          <w:sz w:val="22"/>
          <w:szCs w:val="22"/>
        </w:rPr>
      </w:pPr>
    </w:p>
    <w:p w:rsidR="00535F69" w:rsidRPr="008C7A4E" w:rsidRDefault="00535F69" w:rsidP="00535F69">
      <w:pPr>
        <w:spacing w:line="360" w:lineRule="auto"/>
        <w:rPr>
          <w:rFonts w:ascii="Book Antiqua" w:hAnsi="Book Antiqua"/>
          <w:sz w:val="22"/>
          <w:szCs w:val="22"/>
        </w:rPr>
      </w:pPr>
      <w:r w:rsidRPr="008C7A4E">
        <w:rPr>
          <w:rFonts w:ascii="Book Antiqua" w:hAnsi="Book Antiqua"/>
          <w:sz w:val="22"/>
          <w:szCs w:val="22"/>
        </w:rPr>
        <w:t>(b)</w:t>
      </w:r>
      <w:r w:rsidRPr="008C7A4E">
        <w:rPr>
          <w:rFonts w:ascii="Book Antiqua" w:hAnsi="Book Antiqua"/>
          <w:sz w:val="22"/>
          <w:szCs w:val="22"/>
        </w:rPr>
        <w:tab/>
        <w:t xml:space="preserve">Discuss the changes which occur in five of the body’s systems. </w:t>
      </w:r>
      <w:r w:rsidRPr="008C7A4E">
        <w:rPr>
          <w:rFonts w:ascii="Book Antiqua" w:hAnsi="Book Antiqua"/>
          <w:sz w:val="22"/>
          <w:szCs w:val="22"/>
        </w:rPr>
        <w:tab/>
      </w:r>
      <w:r w:rsidRPr="008C7A4E">
        <w:rPr>
          <w:rFonts w:ascii="Book Antiqua" w:hAnsi="Book Antiqua"/>
          <w:sz w:val="22"/>
          <w:szCs w:val="22"/>
        </w:rPr>
        <w:tab/>
        <w:t>(15 marks)</w:t>
      </w:r>
    </w:p>
    <w:p w:rsidR="00535F69" w:rsidRPr="008C7A4E" w:rsidRDefault="00535F69" w:rsidP="00535F69">
      <w:pPr>
        <w:spacing w:line="360" w:lineRule="auto"/>
        <w:ind w:left="720" w:hanging="720"/>
        <w:rPr>
          <w:rFonts w:ascii="Book Antiqua" w:hAnsi="Book Antiqua"/>
          <w:sz w:val="22"/>
          <w:szCs w:val="22"/>
        </w:rPr>
      </w:pPr>
    </w:p>
    <w:p w:rsidR="00535F69" w:rsidRPr="008C7A4E" w:rsidRDefault="00535F69" w:rsidP="00535F69">
      <w:pPr>
        <w:spacing w:line="360" w:lineRule="auto"/>
        <w:ind w:left="720" w:hanging="720"/>
        <w:rPr>
          <w:rFonts w:ascii="Book Antiqua" w:hAnsi="Book Antiqua"/>
          <w:sz w:val="22"/>
          <w:szCs w:val="22"/>
        </w:rPr>
      </w:pPr>
      <w:r w:rsidRPr="008C7A4E">
        <w:rPr>
          <w:rFonts w:ascii="Book Antiqua" w:hAnsi="Book Antiqua"/>
          <w:sz w:val="22"/>
          <w:szCs w:val="22"/>
        </w:rPr>
        <w:t>(c)</w:t>
      </w:r>
      <w:r w:rsidRPr="008C7A4E">
        <w:rPr>
          <w:rFonts w:ascii="Book Antiqua" w:hAnsi="Book Antiqua"/>
          <w:sz w:val="22"/>
          <w:szCs w:val="22"/>
        </w:rPr>
        <w:tab/>
        <w:t xml:space="preserve">Discuss the social and psychological problems with which the aged in our society must cope. </w:t>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t>(3 marks)</w:t>
      </w:r>
    </w:p>
    <w:p w:rsidR="00535F69" w:rsidRPr="008C7A4E" w:rsidRDefault="00535F69" w:rsidP="00535F69">
      <w:pPr>
        <w:tabs>
          <w:tab w:val="right" w:pos="9000"/>
        </w:tabs>
        <w:spacing w:line="360" w:lineRule="auto"/>
        <w:ind w:left="540"/>
        <w:jc w:val="both"/>
        <w:rPr>
          <w:rFonts w:ascii="Book Antiqua" w:hAnsi="Book Antiqua"/>
          <w:sz w:val="22"/>
          <w:szCs w:val="22"/>
        </w:rPr>
      </w:pPr>
    </w:p>
    <w:p w:rsidR="00535F69" w:rsidRPr="008C7A4E" w:rsidRDefault="00535F69" w:rsidP="00535F69">
      <w:pPr>
        <w:tabs>
          <w:tab w:val="right" w:pos="9000"/>
        </w:tabs>
        <w:spacing w:line="360" w:lineRule="auto"/>
        <w:jc w:val="center"/>
        <w:rPr>
          <w:rFonts w:ascii="Book Antiqua" w:hAnsi="Book Antiqua"/>
          <w:b/>
          <w:sz w:val="22"/>
          <w:szCs w:val="22"/>
        </w:rPr>
      </w:pPr>
      <w:r w:rsidRPr="008C7A4E">
        <w:rPr>
          <w:rFonts w:ascii="Book Antiqua" w:hAnsi="Book Antiqua"/>
          <w:b/>
          <w:sz w:val="22"/>
          <w:szCs w:val="22"/>
        </w:rPr>
        <w:t>OR</w:t>
      </w:r>
    </w:p>
    <w:p w:rsidR="00535F69" w:rsidRPr="008C7A4E" w:rsidRDefault="00535F69" w:rsidP="00535F69">
      <w:pPr>
        <w:tabs>
          <w:tab w:val="right" w:pos="9000"/>
        </w:tabs>
        <w:spacing w:line="360" w:lineRule="auto"/>
        <w:jc w:val="both"/>
        <w:rPr>
          <w:rFonts w:ascii="Book Antiqua" w:hAnsi="Book Antiqua"/>
          <w:b/>
          <w:sz w:val="22"/>
          <w:szCs w:val="22"/>
        </w:rPr>
      </w:pPr>
    </w:p>
    <w:p w:rsidR="00535F69" w:rsidRPr="008C7A4E" w:rsidRDefault="00535F69" w:rsidP="00535F69">
      <w:pPr>
        <w:tabs>
          <w:tab w:val="right" w:pos="9000"/>
        </w:tabs>
        <w:spacing w:line="360" w:lineRule="auto"/>
        <w:jc w:val="both"/>
        <w:rPr>
          <w:rFonts w:ascii="Book Antiqua" w:hAnsi="Book Antiqua"/>
          <w:b/>
          <w:sz w:val="22"/>
          <w:szCs w:val="22"/>
        </w:rPr>
      </w:pPr>
      <w:r>
        <w:rPr>
          <w:rFonts w:ascii="Book Antiqua" w:hAnsi="Book Antiqua"/>
          <w:b/>
          <w:sz w:val="22"/>
          <w:szCs w:val="22"/>
        </w:rPr>
        <w:t>QUESTION 19</w:t>
      </w:r>
    </w:p>
    <w:p w:rsidR="00535F69" w:rsidRPr="008C7A4E" w:rsidRDefault="00535F69" w:rsidP="00535F69">
      <w:pPr>
        <w:tabs>
          <w:tab w:val="right" w:pos="9000"/>
        </w:tabs>
        <w:spacing w:line="360" w:lineRule="auto"/>
        <w:jc w:val="both"/>
        <w:rPr>
          <w:rFonts w:ascii="Book Antiqua" w:hAnsi="Book Antiqua"/>
          <w:b/>
          <w:sz w:val="22"/>
          <w:szCs w:val="22"/>
        </w:rPr>
      </w:pPr>
    </w:p>
    <w:p w:rsidR="00535F69" w:rsidRPr="008C7A4E" w:rsidRDefault="00535F69" w:rsidP="00535F69">
      <w:pPr>
        <w:spacing w:line="360" w:lineRule="auto"/>
        <w:rPr>
          <w:rFonts w:ascii="Book Antiqua" w:hAnsi="Book Antiqua"/>
          <w:sz w:val="22"/>
          <w:szCs w:val="22"/>
        </w:rPr>
      </w:pPr>
      <w:r w:rsidRPr="008C7A4E">
        <w:rPr>
          <w:rFonts w:ascii="Book Antiqua" w:hAnsi="Book Antiqua"/>
          <w:sz w:val="22"/>
          <w:szCs w:val="22"/>
        </w:rPr>
        <w:t>After fertilization occurs, changes develop in the mother’s body.</w:t>
      </w:r>
    </w:p>
    <w:p w:rsidR="00535F69" w:rsidRPr="008C7A4E" w:rsidRDefault="00535F69" w:rsidP="00535F69">
      <w:pPr>
        <w:spacing w:line="360" w:lineRule="auto"/>
        <w:rPr>
          <w:rFonts w:ascii="Book Antiqua" w:hAnsi="Book Antiqua"/>
          <w:sz w:val="22"/>
          <w:szCs w:val="22"/>
        </w:rPr>
      </w:pPr>
    </w:p>
    <w:p w:rsidR="00535F69" w:rsidRPr="008C7A4E" w:rsidRDefault="00C97FA7" w:rsidP="00535F69">
      <w:pPr>
        <w:spacing w:line="360" w:lineRule="auto"/>
        <w:rPr>
          <w:rFonts w:ascii="Book Antiqua" w:hAnsi="Book Antiqua"/>
          <w:sz w:val="22"/>
          <w:szCs w:val="22"/>
        </w:rPr>
      </w:pPr>
      <w:r>
        <w:rPr>
          <w:rFonts w:ascii="Book Antiqua" w:hAnsi="Book Antiqua"/>
          <w:sz w:val="22"/>
          <w:szCs w:val="22"/>
        </w:rPr>
        <w:t>(a) Describe the changes in</w:t>
      </w:r>
      <w:r w:rsidR="00535F69" w:rsidRPr="008C7A4E">
        <w:rPr>
          <w:rFonts w:ascii="Book Antiqua" w:hAnsi="Book Antiqua"/>
          <w:sz w:val="22"/>
          <w:szCs w:val="22"/>
        </w:rPr>
        <w:t xml:space="preserve"> the uterus d</w:t>
      </w:r>
      <w:r>
        <w:rPr>
          <w:rFonts w:ascii="Book Antiqua" w:hAnsi="Book Antiqua"/>
          <w:sz w:val="22"/>
          <w:szCs w:val="22"/>
        </w:rPr>
        <w:t>uring pregnancy that allows pregnancy to continue</w:t>
      </w:r>
      <w:r w:rsidR="00535F69" w:rsidRPr="008C7A4E">
        <w:rPr>
          <w:rFonts w:ascii="Book Antiqua" w:hAnsi="Book Antiqua"/>
          <w:sz w:val="22"/>
          <w:szCs w:val="22"/>
        </w:rPr>
        <w:t>.</w:t>
      </w:r>
      <w:r w:rsidR="00535F69" w:rsidRPr="008C7A4E">
        <w:rPr>
          <w:rFonts w:ascii="Book Antiqua" w:hAnsi="Book Antiqua"/>
          <w:sz w:val="22"/>
          <w:szCs w:val="22"/>
        </w:rPr>
        <w:tab/>
        <w:t xml:space="preserve">   </w:t>
      </w:r>
    </w:p>
    <w:p w:rsidR="00535F69" w:rsidRPr="008C7A4E" w:rsidRDefault="00535F69" w:rsidP="00535F69">
      <w:pPr>
        <w:spacing w:line="360" w:lineRule="auto"/>
        <w:ind w:left="7200" w:firstLine="720"/>
        <w:rPr>
          <w:rFonts w:ascii="Book Antiqua" w:hAnsi="Book Antiqua"/>
          <w:sz w:val="22"/>
          <w:szCs w:val="22"/>
        </w:rPr>
      </w:pPr>
      <w:r w:rsidRPr="008C7A4E">
        <w:rPr>
          <w:rFonts w:ascii="Book Antiqua" w:hAnsi="Book Antiqua"/>
          <w:sz w:val="22"/>
          <w:szCs w:val="22"/>
        </w:rPr>
        <w:t>(6 marks)</w:t>
      </w:r>
    </w:p>
    <w:p w:rsidR="00535F69" w:rsidRPr="008C7A4E" w:rsidRDefault="00535F69" w:rsidP="00535F69">
      <w:pPr>
        <w:spacing w:line="360" w:lineRule="auto"/>
        <w:ind w:left="7200" w:firstLine="720"/>
        <w:rPr>
          <w:rFonts w:ascii="Book Antiqua" w:hAnsi="Book Antiqua"/>
          <w:sz w:val="22"/>
          <w:szCs w:val="22"/>
        </w:rPr>
      </w:pPr>
    </w:p>
    <w:p w:rsidR="00535F69" w:rsidRPr="008C7A4E" w:rsidRDefault="00535F69" w:rsidP="00535F69">
      <w:pPr>
        <w:tabs>
          <w:tab w:val="right" w:pos="9000"/>
        </w:tabs>
        <w:jc w:val="both"/>
        <w:rPr>
          <w:rFonts w:ascii="Book Antiqua" w:hAnsi="Book Antiqua"/>
          <w:sz w:val="22"/>
          <w:szCs w:val="22"/>
        </w:rPr>
      </w:pPr>
      <w:r w:rsidRPr="008C7A4E">
        <w:rPr>
          <w:rFonts w:ascii="Book Antiqua" w:hAnsi="Book Antiqua"/>
          <w:sz w:val="22"/>
          <w:szCs w:val="22"/>
        </w:rPr>
        <w:t>(b) Explain how the milk let-down reflex is used in taking care of a newborn baby.</w:t>
      </w:r>
    </w:p>
    <w:p w:rsidR="00535F69" w:rsidRPr="008C7A4E" w:rsidRDefault="00535F69" w:rsidP="00535F69">
      <w:pPr>
        <w:spacing w:line="360" w:lineRule="auto"/>
        <w:rPr>
          <w:rFonts w:ascii="Book Antiqua" w:hAnsi="Book Antiqua"/>
          <w:sz w:val="22"/>
          <w:szCs w:val="22"/>
        </w:rPr>
      </w:pPr>
      <w:r w:rsidRPr="008C7A4E">
        <w:rPr>
          <w:rFonts w:ascii="Book Antiqua" w:hAnsi="Book Antiqua"/>
          <w:sz w:val="22"/>
          <w:szCs w:val="22"/>
        </w:rPr>
        <w:tab/>
      </w:r>
    </w:p>
    <w:p w:rsidR="00535F69" w:rsidRPr="008C7A4E" w:rsidRDefault="00535F69" w:rsidP="00535F69">
      <w:pPr>
        <w:spacing w:line="360" w:lineRule="auto"/>
        <w:rPr>
          <w:rFonts w:ascii="Book Antiqua" w:hAnsi="Book Antiqua"/>
          <w:sz w:val="22"/>
          <w:szCs w:val="22"/>
        </w:rPr>
      </w:pP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t>(4 marks)</w:t>
      </w:r>
    </w:p>
    <w:p w:rsidR="00535F69" w:rsidRPr="008C7A4E" w:rsidRDefault="00535F69" w:rsidP="00535F69">
      <w:pPr>
        <w:spacing w:line="360" w:lineRule="auto"/>
        <w:rPr>
          <w:rFonts w:ascii="Book Antiqua" w:hAnsi="Book Antiqua"/>
          <w:sz w:val="22"/>
          <w:szCs w:val="22"/>
        </w:rPr>
      </w:pPr>
    </w:p>
    <w:p w:rsidR="00535F69" w:rsidRPr="008C7A4E" w:rsidRDefault="00535F69" w:rsidP="00535F69">
      <w:pPr>
        <w:spacing w:line="360" w:lineRule="auto"/>
        <w:rPr>
          <w:rFonts w:ascii="Book Antiqua" w:hAnsi="Book Antiqua"/>
          <w:sz w:val="22"/>
          <w:szCs w:val="22"/>
        </w:rPr>
      </w:pPr>
      <w:r w:rsidRPr="008C7A4E">
        <w:rPr>
          <w:rFonts w:ascii="Book Antiqua" w:hAnsi="Book Antiqua"/>
          <w:sz w:val="22"/>
          <w:szCs w:val="22"/>
        </w:rPr>
        <w:t xml:space="preserve"> (c) Pregnancy finishes with the process of childbirth. Describe what happens during the </w:t>
      </w:r>
    </w:p>
    <w:p w:rsidR="00535F69" w:rsidRPr="008C7A4E" w:rsidRDefault="00535F69" w:rsidP="00535F69">
      <w:pPr>
        <w:spacing w:line="360" w:lineRule="auto"/>
        <w:rPr>
          <w:rFonts w:ascii="Book Antiqua" w:hAnsi="Book Antiqua"/>
          <w:sz w:val="22"/>
          <w:szCs w:val="22"/>
        </w:rPr>
      </w:pPr>
      <w:r w:rsidRPr="008C7A4E">
        <w:rPr>
          <w:rFonts w:ascii="Book Antiqua" w:hAnsi="Book Antiqua"/>
          <w:sz w:val="22"/>
          <w:szCs w:val="22"/>
        </w:rPr>
        <w:t xml:space="preserve">      three stages of labour. Describe the role of the hormones during childbirth.</w:t>
      </w:r>
    </w:p>
    <w:p w:rsidR="00651DDD" w:rsidRPr="00651DDD" w:rsidRDefault="00535F69" w:rsidP="00535F69">
      <w:pPr>
        <w:spacing w:line="360" w:lineRule="auto"/>
        <w:rPr>
          <w:rFonts w:ascii="Book Antiqua" w:hAnsi="Book Antiqua"/>
          <w:sz w:val="22"/>
          <w:szCs w:val="22"/>
        </w:rPr>
      </w:pP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r>
      <w:r w:rsidRPr="008C7A4E">
        <w:rPr>
          <w:rFonts w:ascii="Book Antiqua" w:hAnsi="Book Antiqua"/>
          <w:sz w:val="22"/>
          <w:szCs w:val="22"/>
        </w:rPr>
        <w:tab/>
        <w:t>(10 marks)</w:t>
      </w:r>
    </w:p>
    <w:p w:rsidR="00535F69" w:rsidRDefault="00535F69" w:rsidP="00535F69">
      <w:pPr>
        <w:pStyle w:val="Header"/>
        <w:rPr>
          <w:noProof/>
        </w:rPr>
      </w:pPr>
    </w:p>
    <w:tbl>
      <w:tblPr>
        <w:tblStyle w:val="TableGrid"/>
        <w:tblW w:w="8495" w:type="dxa"/>
        <w:tblBorders>
          <w:left w:val="none" w:sz="0" w:space="0" w:color="auto"/>
          <w:right w:val="none" w:sz="0" w:space="0" w:color="auto"/>
        </w:tblBorders>
        <w:tblLook w:val="01E0" w:firstRow="1" w:lastRow="1" w:firstColumn="1" w:lastColumn="1" w:noHBand="0" w:noVBand="0"/>
      </w:tblPr>
      <w:tblGrid>
        <w:gridCol w:w="8495"/>
      </w:tblGrid>
      <w:tr w:rsidR="00535F69" w:rsidTr="00651DDD">
        <w:trPr>
          <w:trHeight w:val="432"/>
        </w:trPr>
        <w:tc>
          <w:tcPr>
            <w:tcW w:w="8495" w:type="dxa"/>
          </w:tcPr>
          <w:p w:rsidR="00535F69" w:rsidRDefault="00535F69" w:rsidP="00651DDD">
            <w:pPr>
              <w:spacing w:line="360" w:lineRule="auto"/>
            </w:pPr>
          </w:p>
        </w:tc>
      </w:tr>
      <w:tr w:rsidR="00535F69" w:rsidTr="00651DDD">
        <w:trPr>
          <w:trHeight w:val="450"/>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50"/>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50"/>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50"/>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50"/>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50"/>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50"/>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32"/>
        </w:trPr>
        <w:tc>
          <w:tcPr>
            <w:tcW w:w="8495" w:type="dxa"/>
          </w:tcPr>
          <w:p w:rsidR="00535F69" w:rsidRDefault="00535F69" w:rsidP="00651DDD">
            <w:pPr>
              <w:spacing w:line="360" w:lineRule="auto"/>
            </w:pPr>
          </w:p>
        </w:tc>
      </w:tr>
      <w:tr w:rsidR="00535F69" w:rsidTr="00651DDD">
        <w:trPr>
          <w:trHeight w:val="450"/>
        </w:trPr>
        <w:tc>
          <w:tcPr>
            <w:tcW w:w="8495" w:type="dxa"/>
          </w:tcPr>
          <w:p w:rsidR="00535F69" w:rsidRDefault="00535F69" w:rsidP="00651DDD">
            <w:pPr>
              <w:spacing w:line="360" w:lineRule="auto"/>
            </w:pPr>
          </w:p>
        </w:tc>
      </w:tr>
      <w:tr w:rsidR="00535F69" w:rsidTr="00651DDD">
        <w:trPr>
          <w:trHeight w:val="450"/>
        </w:trPr>
        <w:tc>
          <w:tcPr>
            <w:tcW w:w="8495" w:type="dxa"/>
          </w:tcPr>
          <w:p w:rsidR="00535F69" w:rsidRDefault="00535F69" w:rsidP="00651DDD">
            <w:pPr>
              <w:spacing w:line="360" w:lineRule="auto"/>
            </w:pPr>
          </w:p>
        </w:tc>
      </w:tr>
    </w:tbl>
    <w:p w:rsidR="00535F69" w:rsidRDefault="00535F69" w:rsidP="00535F69">
      <w:pPr>
        <w:jc w:val="center"/>
        <w:rPr>
          <w:rFonts w:ascii="Book Antiqua" w:hAnsi="Book Antiqua"/>
          <w:b/>
          <w:sz w:val="22"/>
          <w:szCs w:val="22"/>
        </w:rPr>
      </w:pPr>
    </w:p>
    <w:p w:rsidR="00535F69" w:rsidRDefault="00535F69" w:rsidP="00535F69">
      <w:pPr>
        <w:jc w:val="center"/>
        <w:rPr>
          <w:rFonts w:ascii="Book Antiqua" w:hAnsi="Book Antiqua"/>
          <w:b/>
          <w:sz w:val="22"/>
          <w:szCs w:val="22"/>
        </w:rPr>
      </w:pPr>
    </w:p>
    <w:p w:rsidR="00535F69" w:rsidRDefault="00535F69" w:rsidP="00535F69">
      <w:pPr>
        <w:jc w:val="center"/>
        <w:rPr>
          <w:rFonts w:ascii="Book Antiqua" w:hAnsi="Book Antiqua"/>
          <w:b/>
          <w:sz w:val="22"/>
          <w:szCs w:val="22"/>
        </w:rPr>
      </w:pPr>
    </w:p>
    <w:p w:rsidR="00535F69" w:rsidRDefault="00535F69" w:rsidP="00535F69">
      <w:pPr>
        <w:jc w:val="center"/>
        <w:rPr>
          <w:rFonts w:ascii="Book Antiqua" w:hAnsi="Book Antiqua"/>
          <w:b/>
          <w:sz w:val="22"/>
          <w:szCs w:val="22"/>
        </w:rPr>
      </w:pPr>
    </w:p>
    <w:p w:rsidR="00535F69" w:rsidRDefault="00535F69" w:rsidP="00535F69">
      <w:pPr>
        <w:jc w:val="center"/>
        <w:rPr>
          <w:rFonts w:ascii="Book Antiqua" w:hAnsi="Book Antiqua"/>
          <w:b/>
          <w:sz w:val="22"/>
          <w:szCs w:val="22"/>
        </w:rPr>
      </w:pPr>
    </w:p>
    <w:tbl>
      <w:tblPr>
        <w:tblStyle w:val="TableGrid"/>
        <w:tblW w:w="8495" w:type="dxa"/>
        <w:tblBorders>
          <w:left w:val="none" w:sz="0" w:space="0" w:color="auto"/>
          <w:right w:val="none" w:sz="0" w:space="0" w:color="auto"/>
        </w:tblBorders>
        <w:tblLook w:val="01E0" w:firstRow="1" w:lastRow="1" w:firstColumn="1" w:lastColumn="1" w:noHBand="0" w:noVBand="0"/>
      </w:tblPr>
      <w:tblGrid>
        <w:gridCol w:w="8495"/>
      </w:tblGrid>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bl>
    <w:p w:rsidR="00535F69" w:rsidRDefault="00535F69" w:rsidP="00651DDD">
      <w:pPr>
        <w:rPr>
          <w:rFonts w:ascii="Book Antiqua" w:hAnsi="Book Antiqua"/>
          <w:b/>
          <w:sz w:val="22"/>
          <w:szCs w:val="22"/>
        </w:rPr>
      </w:pPr>
    </w:p>
    <w:p w:rsidR="00535F69" w:rsidRDefault="00535F69" w:rsidP="00535F69">
      <w:pPr>
        <w:jc w:val="center"/>
        <w:rPr>
          <w:rFonts w:ascii="Book Antiqua" w:hAnsi="Book Antiqua"/>
          <w:b/>
          <w:sz w:val="22"/>
          <w:szCs w:val="22"/>
        </w:rPr>
      </w:pPr>
    </w:p>
    <w:p w:rsidR="00535F69" w:rsidRDefault="00535F69" w:rsidP="00535F69">
      <w:pPr>
        <w:jc w:val="center"/>
        <w:rPr>
          <w:rFonts w:ascii="Book Antiqua" w:hAnsi="Book Antiqua"/>
          <w:b/>
          <w:sz w:val="22"/>
          <w:szCs w:val="22"/>
        </w:rPr>
      </w:pPr>
    </w:p>
    <w:p w:rsidR="00535F69" w:rsidRDefault="00535F69" w:rsidP="00535F69">
      <w:pPr>
        <w:jc w:val="center"/>
        <w:rPr>
          <w:rFonts w:ascii="Book Antiqua" w:hAnsi="Book Antiqua"/>
          <w:b/>
          <w:sz w:val="22"/>
          <w:szCs w:val="22"/>
        </w:rPr>
      </w:pPr>
    </w:p>
    <w:p w:rsidR="00535F69" w:rsidRDefault="00535F69" w:rsidP="00535F69">
      <w:pPr>
        <w:jc w:val="center"/>
        <w:rPr>
          <w:rFonts w:ascii="Book Antiqua" w:hAnsi="Book Antiqua"/>
          <w:b/>
          <w:sz w:val="22"/>
          <w:szCs w:val="22"/>
        </w:rPr>
      </w:pPr>
    </w:p>
    <w:p w:rsidR="00535F69" w:rsidRDefault="00535F69" w:rsidP="00535F69">
      <w:pPr>
        <w:jc w:val="center"/>
        <w:rPr>
          <w:rFonts w:ascii="Book Antiqua" w:hAnsi="Book Antiqua"/>
          <w:b/>
          <w:sz w:val="22"/>
          <w:szCs w:val="22"/>
        </w:rPr>
      </w:pPr>
    </w:p>
    <w:tbl>
      <w:tblPr>
        <w:tblStyle w:val="TableGrid"/>
        <w:tblW w:w="8495" w:type="dxa"/>
        <w:tblBorders>
          <w:left w:val="none" w:sz="0" w:space="0" w:color="auto"/>
          <w:right w:val="none" w:sz="0" w:space="0" w:color="auto"/>
        </w:tblBorders>
        <w:tblLook w:val="01E0" w:firstRow="1" w:lastRow="1" w:firstColumn="1" w:lastColumn="1" w:noHBand="0" w:noVBand="0"/>
      </w:tblPr>
      <w:tblGrid>
        <w:gridCol w:w="8495"/>
      </w:tblGrid>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bl>
    <w:p w:rsidR="00535F69" w:rsidRDefault="00535F69" w:rsidP="00535F69"/>
    <w:p w:rsidR="00651DDD" w:rsidRDefault="00651DDD">
      <w:pPr>
        <w:spacing w:after="200" w:line="276" w:lineRule="auto"/>
      </w:pPr>
      <w:r>
        <w:br w:type="page"/>
      </w:r>
    </w:p>
    <w:tbl>
      <w:tblPr>
        <w:tblStyle w:val="TableGrid"/>
        <w:tblW w:w="8495" w:type="dxa"/>
        <w:tblBorders>
          <w:left w:val="none" w:sz="0" w:space="0" w:color="auto"/>
          <w:right w:val="none" w:sz="0" w:space="0" w:color="auto"/>
        </w:tblBorders>
        <w:tblLook w:val="01E0" w:firstRow="1" w:lastRow="1" w:firstColumn="1" w:lastColumn="1" w:noHBand="0" w:noVBand="0"/>
      </w:tblPr>
      <w:tblGrid>
        <w:gridCol w:w="8495"/>
      </w:tblGrid>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bl>
    <w:p w:rsidR="00651DDD" w:rsidRDefault="00651DDD"/>
    <w:p w:rsidR="00651DDD" w:rsidRDefault="00651DDD">
      <w:pPr>
        <w:spacing w:after="200" w:line="276" w:lineRule="auto"/>
      </w:pPr>
      <w:r>
        <w:br w:type="page"/>
      </w:r>
    </w:p>
    <w:tbl>
      <w:tblPr>
        <w:tblStyle w:val="TableGrid"/>
        <w:tblW w:w="8495" w:type="dxa"/>
        <w:tblBorders>
          <w:left w:val="none" w:sz="0" w:space="0" w:color="auto"/>
          <w:right w:val="none" w:sz="0" w:space="0" w:color="auto"/>
        </w:tblBorders>
        <w:tblLook w:val="01E0" w:firstRow="1" w:lastRow="1" w:firstColumn="1" w:lastColumn="1" w:noHBand="0" w:noVBand="0"/>
      </w:tblPr>
      <w:tblGrid>
        <w:gridCol w:w="8495"/>
      </w:tblGrid>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bl>
    <w:p w:rsidR="00651DDD" w:rsidRDefault="00651DDD"/>
    <w:p w:rsidR="00651DDD" w:rsidRDefault="00651DDD">
      <w:pPr>
        <w:spacing w:after="200" w:line="276" w:lineRule="auto"/>
      </w:pPr>
      <w:r>
        <w:br w:type="page"/>
      </w:r>
    </w:p>
    <w:tbl>
      <w:tblPr>
        <w:tblStyle w:val="TableGrid"/>
        <w:tblW w:w="8495" w:type="dxa"/>
        <w:tblBorders>
          <w:left w:val="none" w:sz="0" w:space="0" w:color="auto"/>
          <w:right w:val="none" w:sz="0" w:space="0" w:color="auto"/>
        </w:tblBorders>
        <w:tblLook w:val="01E0" w:firstRow="1" w:lastRow="1" w:firstColumn="1" w:lastColumn="1" w:noHBand="0" w:noVBand="0"/>
      </w:tblPr>
      <w:tblGrid>
        <w:gridCol w:w="8495"/>
      </w:tblGrid>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bl>
    <w:p w:rsidR="00651DDD" w:rsidRDefault="00651DDD"/>
    <w:p w:rsidR="00651DDD" w:rsidRDefault="00651DDD">
      <w:pPr>
        <w:spacing w:after="200" w:line="276" w:lineRule="auto"/>
      </w:pPr>
      <w:r>
        <w:br w:type="page"/>
      </w:r>
    </w:p>
    <w:tbl>
      <w:tblPr>
        <w:tblStyle w:val="TableGrid"/>
        <w:tblW w:w="8495" w:type="dxa"/>
        <w:tblBorders>
          <w:left w:val="none" w:sz="0" w:space="0" w:color="auto"/>
          <w:right w:val="none" w:sz="0" w:space="0" w:color="auto"/>
        </w:tblBorders>
        <w:tblLook w:val="01E0" w:firstRow="1" w:lastRow="1" w:firstColumn="1" w:lastColumn="1" w:noHBand="0" w:noVBand="0"/>
      </w:tblPr>
      <w:tblGrid>
        <w:gridCol w:w="8495"/>
      </w:tblGrid>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bl>
    <w:p w:rsidR="00651DDD" w:rsidRDefault="00651DDD"/>
    <w:p w:rsidR="00651DDD" w:rsidRDefault="00651DDD">
      <w:pPr>
        <w:spacing w:after="200" w:line="276" w:lineRule="auto"/>
      </w:pPr>
      <w:r>
        <w:br w:type="page"/>
      </w:r>
    </w:p>
    <w:tbl>
      <w:tblPr>
        <w:tblStyle w:val="TableGrid"/>
        <w:tblW w:w="8495" w:type="dxa"/>
        <w:tblBorders>
          <w:left w:val="none" w:sz="0" w:space="0" w:color="auto"/>
          <w:right w:val="none" w:sz="0" w:space="0" w:color="auto"/>
        </w:tblBorders>
        <w:tblLook w:val="01E0" w:firstRow="1" w:lastRow="1" w:firstColumn="1" w:lastColumn="1" w:noHBand="0" w:noVBand="0"/>
      </w:tblPr>
      <w:tblGrid>
        <w:gridCol w:w="8495"/>
      </w:tblGrid>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bl>
    <w:p w:rsidR="00651DDD" w:rsidRDefault="00651DDD"/>
    <w:p w:rsidR="00651DDD" w:rsidRDefault="00651DDD">
      <w:pPr>
        <w:spacing w:after="200" w:line="276" w:lineRule="auto"/>
      </w:pPr>
      <w:r>
        <w:br w:type="page"/>
      </w:r>
    </w:p>
    <w:tbl>
      <w:tblPr>
        <w:tblStyle w:val="TableGrid"/>
        <w:tblW w:w="8495" w:type="dxa"/>
        <w:tblBorders>
          <w:left w:val="none" w:sz="0" w:space="0" w:color="auto"/>
          <w:right w:val="none" w:sz="0" w:space="0" w:color="auto"/>
        </w:tblBorders>
        <w:tblLook w:val="01E0" w:firstRow="1" w:lastRow="1" w:firstColumn="1" w:lastColumn="1" w:noHBand="0" w:noVBand="0"/>
      </w:tblPr>
      <w:tblGrid>
        <w:gridCol w:w="8495"/>
      </w:tblGrid>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bl>
    <w:p w:rsidR="00651DDD" w:rsidRDefault="00651DDD"/>
    <w:p w:rsidR="00651DDD" w:rsidRDefault="00651DDD">
      <w:pPr>
        <w:spacing w:after="200" w:line="276" w:lineRule="auto"/>
      </w:pPr>
      <w:r>
        <w:br w:type="page"/>
      </w:r>
    </w:p>
    <w:tbl>
      <w:tblPr>
        <w:tblStyle w:val="TableGrid"/>
        <w:tblW w:w="8495" w:type="dxa"/>
        <w:tblBorders>
          <w:left w:val="none" w:sz="0" w:space="0" w:color="auto"/>
          <w:right w:val="none" w:sz="0" w:space="0" w:color="auto"/>
        </w:tblBorders>
        <w:tblLook w:val="01E0" w:firstRow="1" w:lastRow="1" w:firstColumn="1" w:lastColumn="1" w:noHBand="0" w:noVBand="0"/>
      </w:tblPr>
      <w:tblGrid>
        <w:gridCol w:w="8495"/>
      </w:tblGrid>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32"/>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r w:rsidR="00651DDD" w:rsidTr="00651DDD">
        <w:trPr>
          <w:trHeight w:val="450"/>
        </w:trPr>
        <w:tc>
          <w:tcPr>
            <w:tcW w:w="8495" w:type="dxa"/>
          </w:tcPr>
          <w:p w:rsidR="00651DDD" w:rsidRDefault="00651DDD" w:rsidP="00651DDD">
            <w:pPr>
              <w:spacing w:line="360" w:lineRule="auto"/>
            </w:pPr>
          </w:p>
        </w:tc>
      </w:tr>
    </w:tbl>
    <w:p w:rsidR="00535F69" w:rsidRDefault="00535F69"/>
    <w:sectPr w:rsidR="00535F69" w:rsidSect="001734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E3E" w:rsidRDefault="001D4E3E" w:rsidP="004E0341">
      <w:r>
        <w:separator/>
      </w:r>
    </w:p>
  </w:endnote>
  <w:endnote w:type="continuationSeparator" w:id="0">
    <w:p w:rsidR="001D4E3E" w:rsidRDefault="001D4E3E" w:rsidP="004E0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341" w:rsidRPr="00EC7E32" w:rsidRDefault="004E0341" w:rsidP="00651DDD">
    <w:pPr>
      <w:pStyle w:val="Footer"/>
      <w:jc w:val="center"/>
      <w:rPr>
        <w:rFonts w:ascii="Arial" w:hAnsi="Arial" w:cs="Arial"/>
        <w:b/>
        <w:sz w:val="20"/>
        <w:szCs w:val="18"/>
      </w:rPr>
    </w:pPr>
    <w:r w:rsidRPr="00EC7E32">
      <w:rPr>
        <w:rFonts w:ascii="Arial" w:hAnsi="Arial" w:cs="Arial"/>
        <w:b/>
        <w:sz w:val="20"/>
        <w:szCs w:val="18"/>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341" w:rsidRPr="004E0341" w:rsidRDefault="004E0341" w:rsidP="00651DDD">
    <w:pPr>
      <w:pStyle w:val="Footer"/>
      <w:jc w:val="center"/>
      <w:rPr>
        <w:rFonts w:ascii="Arial" w:hAnsi="Arial" w:cs="Arial"/>
        <w:b/>
        <w:sz w:val="20"/>
        <w:szCs w:val="1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E3E" w:rsidRDefault="001D4E3E" w:rsidP="004E0341">
      <w:r>
        <w:separator/>
      </w:r>
    </w:p>
  </w:footnote>
  <w:footnote w:type="continuationSeparator" w:id="0">
    <w:p w:rsidR="001D4E3E" w:rsidRDefault="001D4E3E" w:rsidP="004E0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341" w:rsidRPr="00563DD8" w:rsidRDefault="004E0341" w:rsidP="00651DDD">
    <w:pPr>
      <w:pStyle w:val="Header"/>
      <w:tabs>
        <w:tab w:val="clear" w:pos="4153"/>
        <w:tab w:val="clear" w:pos="8306"/>
        <w:tab w:val="right" w:pos="9180"/>
      </w:tabs>
      <w:rP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341" w:rsidRDefault="004E0341" w:rsidP="004E0341">
    <w:pPr>
      <w:pStyle w:val="Header"/>
      <w:tabs>
        <w:tab w:val="clear" w:pos="4153"/>
        <w:tab w:val="clear" w:pos="8306"/>
        <w:tab w:val="left" w:pos="6765"/>
      </w:tabs>
    </w:pPr>
    <w:r w:rsidRPr="00563DD8">
      <w:rPr>
        <w:rFonts w:ascii="Book Antiqua" w:hAnsi="Book Antiqua"/>
        <w:b/>
        <w:sz w:val="18"/>
        <w:szCs w:val="18"/>
      </w:rPr>
      <w:t>HUMAN BIOLOGY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C4960"/>
    <w:multiLevelType w:val="hybridMultilevel"/>
    <w:tmpl w:val="1AC8F55C"/>
    <w:lvl w:ilvl="0" w:tplc="825A589E">
      <w:start w:val="1"/>
      <w:numFmt w:val="low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2163F5"/>
    <w:multiLevelType w:val="hybridMultilevel"/>
    <w:tmpl w:val="B27815A2"/>
    <w:lvl w:ilvl="0" w:tplc="A29013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192262"/>
    <w:multiLevelType w:val="hybridMultilevel"/>
    <w:tmpl w:val="00A28AFC"/>
    <w:lvl w:ilvl="0" w:tplc="CC2AF6A6">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35F69"/>
    <w:rsid w:val="00066218"/>
    <w:rsid w:val="000C3A89"/>
    <w:rsid w:val="00173497"/>
    <w:rsid w:val="001D4E3E"/>
    <w:rsid w:val="004E0341"/>
    <w:rsid w:val="00535F69"/>
    <w:rsid w:val="00651DDD"/>
    <w:rsid w:val="007874F6"/>
    <w:rsid w:val="00792E23"/>
    <w:rsid w:val="007A1B9D"/>
    <w:rsid w:val="007D6714"/>
    <w:rsid w:val="00803D4E"/>
    <w:rsid w:val="00891CBF"/>
    <w:rsid w:val="00BB080C"/>
    <w:rsid w:val="00C64A10"/>
    <w:rsid w:val="00C9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F69"/>
    <w:pPr>
      <w:spacing w:after="0" w:line="240" w:lineRule="auto"/>
    </w:pPr>
    <w:rPr>
      <w:rFonts w:ascii="Times New Roman" w:eastAsia="Times New Roman" w:hAnsi="Times New Roman" w:cs="Times New Roman"/>
      <w:sz w:val="24"/>
      <w:szCs w:val="24"/>
      <w:lang w:val="en-AU" w:eastAsia="en-AU"/>
    </w:rPr>
  </w:style>
  <w:style w:type="paragraph" w:styleId="Heading2">
    <w:name w:val="heading 2"/>
    <w:basedOn w:val="Normal"/>
    <w:next w:val="Normal"/>
    <w:link w:val="Heading2Char"/>
    <w:qFormat/>
    <w:rsid w:val="00535F69"/>
    <w:pPr>
      <w:keepNext/>
      <w:jc w:val="center"/>
      <w:outlineLvl w:val="1"/>
    </w:pPr>
    <w:rPr>
      <w:rFonts w:ascii="Arial" w:hAnsi="Arial"/>
      <w:b/>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35F69"/>
    <w:pPr>
      <w:tabs>
        <w:tab w:val="center" w:pos="4153"/>
        <w:tab w:val="right" w:pos="8306"/>
      </w:tabs>
    </w:pPr>
  </w:style>
  <w:style w:type="character" w:customStyle="1" w:styleId="HeaderChar">
    <w:name w:val="Header Char"/>
    <w:basedOn w:val="DefaultParagraphFont"/>
    <w:link w:val="Header"/>
    <w:uiPriority w:val="99"/>
    <w:rsid w:val="00535F69"/>
    <w:rPr>
      <w:rFonts w:ascii="Times New Roman" w:eastAsia="Times New Roman" w:hAnsi="Times New Roman" w:cs="Times New Roman"/>
      <w:sz w:val="24"/>
      <w:szCs w:val="24"/>
      <w:lang w:val="en-AU" w:eastAsia="en-AU"/>
    </w:rPr>
  </w:style>
  <w:style w:type="paragraph" w:styleId="Footer">
    <w:name w:val="footer"/>
    <w:basedOn w:val="Normal"/>
    <w:link w:val="FooterChar"/>
    <w:uiPriority w:val="99"/>
    <w:rsid w:val="00535F69"/>
    <w:pPr>
      <w:tabs>
        <w:tab w:val="center" w:pos="4153"/>
        <w:tab w:val="right" w:pos="8306"/>
      </w:tabs>
    </w:pPr>
  </w:style>
  <w:style w:type="character" w:customStyle="1" w:styleId="FooterChar">
    <w:name w:val="Footer Char"/>
    <w:basedOn w:val="DefaultParagraphFont"/>
    <w:link w:val="Footer"/>
    <w:uiPriority w:val="99"/>
    <w:rsid w:val="00535F69"/>
    <w:rPr>
      <w:rFonts w:ascii="Times New Roman" w:eastAsia="Times New Roman" w:hAnsi="Times New Roman" w:cs="Times New Roman"/>
      <w:sz w:val="24"/>
      <w:szCs w:val="24"/>
      <w:lang w:val="en-AU" w:eastAsia="en-AU"/>
    </w:rPr>
  </w:style>
  <w:style w:type="character" w:styleId="PageNumber">
    <w:name w:val="page number"/>
    <w:basedOn w:val="DefaultParagraphFont"/>
    <w:rsid w:val="00535F69"/>
  </w:style>
  <w:style w:type="table" w:styleId="TableGrid">
    <w:name w:val="Table Grid"/>
    <w:basedOn w:val="TableNormal"/>
    <w:rsid w:val="00535F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F69"/>
    <w:rPr>
      <w:rFonts w:ascii="Tahoma" w:hAnsi="Tahoma" w:cs="Tahoma"/>
      <w:sz w:val="16"/>
      <w:szCs w:val="16"/>
    </w:rPr>
  </w:style>
  <w:style w:type="character" w:customStyle="1" w:styleId="BalloonTextChar">
    <w:name w:val="Balloon Text Char"/>
    <w:basedOn w:val="DefaultParagraphFont"/>
    <w:link w:val="BalloonText"/>
    <w:uiPriority w:val="99"/>
    <w:semiHidden/>
    <w:rsid w:val="00535F69"/>
    <w:rPr>
      <w:rFonts w:ascii="Tahoma" w:eastAsia="Times New Roman" w:hAnsi="Tahoma" w:cs="Tahoma"/>
      <w:sz w:val="16"/>
      <w:szCs w:val="16"/>
      <w:lang w:val="en-AU" w:eastAsia="en-AU"/>
    </w:rPr>
  </w:style>
  <w:style w:type="character" w:customStyle="1" w:styleId="Heading2Char">
    <w:name w:val="Heading 2 Char"/>
    <w:basedOn w:val="DefaultParagraphFont"/>
    <w:link w:val="Heading2"/>
    <w:rsid w:val="00535F69"/>
    <w:rPr>
      <w:rFonts w:ascii="Arial" w:eastAsia="Times New Roman" w:hAnsi="Arial" w:cs="Times New Roman"/>
      <w:b/>
      <w:sz w:val="28"/>
      <w:szCs w:val="20"/>
      <w:lang w:val="en-AU"/>
    </w:rPr>
  </w:style>
  <w:style w:type="paragraph" w:styleId="ListParagraph">
    <w:name w:val="List Paragraph"/>
    <w:basedOn w:val="Normal"/>
    <w:uiPriority w:val="34"/>
    <w:qFormat/>
    <w:rsid w:val="00535F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26</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Bernice Roche</cp:lastModifiedBy>
  <cp:revision>6</cp:revision>
  <cp:lastPrinted>2008-11-24T00:36:00Z</cp:lastPrinted>
  <dcterms:created xsi:type="dcterms:W3CDTF">2008-11-23T23:56:00Z</dcterms:created>
  <dcterms:modified xsi:type="dcterms:W3CDTF">2013-01-24T04:38:00Z</dcterms:modified>
</cp:coreProperties>
</file>