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76" w:rsidRDefault="00E938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Extended </w:t>
      </w:r>
      <w:r w:rsidR="00A815E4">
        <w:rPr>
          <w:rFonts w:ascii="Arial" w:hAnsi="Arial" w:cs="Arial"/>
          <w:b/>
          <w:sz w:val="24"/>
          <w:szCs w:val="24"/>
        </w:rPr>
        <w:t>Response 4</w:t>
      </w:r>
      <w:r w:rsidR="00F8186A" w:rsidRPr="00F8186A">
        <w:rPr>
          <w:rFonts w:ascii="Arial" w:hAnsi="Arial" w:cs="Arial"/>
          <w:b/>
          <w:sz w:val="24"/>
          <w:szCs w:val="24"/>
        </w:rPr>
        <w:t xml:space="preserve"> </w:t>
      </w:r>
    </w:p>
    <w:p w:rsidR="00F83420" w:rsidRPr="00C23776" w:rsidRDefault="00A815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Contraception</w:t>
      </w:r>
    </w:p>
    <w:p w:rsidR="00F8186A" w:rsidRDefault="00A815E4" w:rsidP="00F81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 Information</w:t>
      </w:r>
    </w:p>
    <w:p w:rsidR="00A815E4" w:rsidRDefault="00A815E4" w:rsidP="00F81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 control is used to promote or prevent conception</w:t>
      </w:r>
    </w:p>
    <w:p w:rsidR="00A815E4" w:rsidRDefault="00A815E4" w:rsidP="00F81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early history, it was known that intercourse was required to establish a pregnancy, but not all intercourse resulted in a pregnancy. Reliable birth control could only occur when the reproductive processes were fully understood. It wasn’t until the 1950’s when the Pill was introduced that women had a reliable way of controlling their fertility.</w:t>
      </w:r>
    </w:p>
    <w:p w:rsidR="00A815E4" w:rsidRDefault="00A815E4" w:rsidP="00F81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some of the major historical steps in understanding reproduction in humans:</w:t>
      </w:r>
    </w:p>
    <w:p w:rsidR="00A815E4" w:rsidRDefault="00A815E4" w:rsidP="00A815E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Leeuwenhoek reports the existence of sperm</w:t>
      </w:r>
    </w:p>
    <w:p w:rsidR="00A815E4" w:rsidRDefault="00A815E4" w:rsidP="00A815E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human eggs are seen for the first time</w:t>
      </w:r>
    </w:p>
    <w:p w:rsidR="00A815E4" w:rsidRDefault="00A815E4" w:rsidP="00A815E4">
      <w:pPr>
        <w:pStyle w:val="ListParagraph"/>
        <w:spacing w:line="360" w:lineRule="auto"/>
        <w:ind w:left="216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1920’s</w:t>
      </w:r>
      <w:r>
        <w:rPr>
          <w:rFonts w:ascii="Arial" w:hAnsi="Arial" w:cs="Arial"/>
          <w:sz w:val="24"/>
          <w:szCs w:val="24"/>
        </w:rPr>
        <w:tab/>
        <w:t>understanding meiosis ad production of gametes is used to     demonstrate</w:t>
      </w:r>
      <w:r>
        <w:rPr>
          <w:rFonts w:ascii="Arial" w:hAnsi="Arial" w:cs="Arial"/>
          <w:sz w:val="24"/>
          <w:szCs w:val="24"/>
        </w:rPr>
        <w:tab/>
        <w:t>fertilisation and sex determination</w:t>
      </w:r>
    </w:p>
    <w:p w:rsidR="00A815E4" w:rsidRDefault="00A815E4" w:rsidP="00A815E4">
      <w:pPr>
        <w:pStyle w:val="ListParagraph"/>
        <w:spacing w:line="360" w:lineRule="auto"/>
        <w:ind w:left="216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1950’s</w:t>
      </w:r>
      <w:r>
        <w:rPr>
          <w:rFonts w:ascii="Arial" w:hAnsi="Arial" w:cs="Arial"/>
          <w:sz w:val="24"/>
          <w:szCs w:val="24"/>
        </w:rPr>
        <w:tab/>
        <w:t>understanding of the role of hormones in reproductive cycles leads to the development of the “Pill”.</w:t>
      </w:r>
    </w:p>
    <w:p w:rsidR="00A815E4" w:rsidRDefault="00A815E4" w:rsidP="00A815E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first “test tube” baby born</w:t>
      </w:r>
    </w:p>
    <w:p w:rsidR="00A815E4" w:rsidRPr="00A815E4" w:rsidRDefault="00A815E4" w:rsidP="00A815E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2000’s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research into the male “Pill”.</w:t>
      </w:r>
    </w:p>
    <w:p w:rsidR="00A815E4" w:rsidRDefault="00A815E4" w:rsidP="00F81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</w:t>
      </w:r>
    </w:p>
    <w:p w:rsidR="00A815E4" w:rsidRDefault="00AF3AAF" w:rsidP="00AF3A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research various birth control / contraceptive methods.</w:t>
      </w:r>
    </w:p>
    <w:p w:rsidR="00AF3AAF" w:rsidRPr="00205EDC" w:rsidRDefault="00AF3AAF" w:rsidP="00AF3A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understand the risks, benefits and reliability of each method.</w:t>
      </w:r>
    </w:p>
    <w:p w:rsidR="00AF3AAF" w:rsidRDefault="00AF3AAF" w:rsidP="00AF3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205EDC" w:rsidRDefault="00205EDC" w:rsidP="0071498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 control methods can be categorised into two broad types: physical and behavioural methods.</w:t>
      </w:r>
    </w:p>
    <w:p w:rsidR="00205EDC" w:rsidRDefault="00205EDC" w:rsidP="00205ED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F3AAF" w:rsidRDefault="00AF3AAF" w:rsidP="0071498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4980">
        <w:rPr>
          <w:rFonts w:ascii="Arial" w:hAnsi="Arial" w:cs="Arial"/>
          <w:sz w:val="24"/>
          <w:szCs w:val="24"/>
        </w:rPr>
        <w:t>Draw up a table using the following headings: Method (and alternative names); description; risks (including side-effects); benefits (including reliability); costs.</w:t>
      </w:r>
      <w:r w:rsidR="00714980">
        <w:rPr>
          <w:rFonts w:ascii="Arial" w:hAnsi="Arial" w:cs="Arial"/>
          <w:sz w:val="24"/>
          <w:szCs w:val="24"/>
        </w:rPr>
        <w:t xml:space="preserve"> </w:t>
      </w:r>
    </w:p>
    <w:p w:rsidR="00714980" w:rsidRPr="00714980" w:rsidRDefault="00714980" w:rsidP="0071498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05EDC" w:rsidRDefault="00205EDC" w:rsidP="005561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5EDC">
        <w:rPr>
          <w:rFonts w:ascii="Arial" w:hAnsi="Arial" w:cs="Arial"/>
          <w:sz w:val="24"/>
          <w:szCs w:val="24"/>
        </w:rPr>
        <w:t>Find</w:t>
      </w:r>
      <w:r w:rsidR="00AF3AAF" w:rsidRPr="00205EDC">
        <w:rPr>
          <w:rFonts w:ascii="Arial" w:hAnsi="Arial" w:cs="Arial"/>
          <w:sz w:val="24"/>
          <w:szCs w:val="24"/>
        </w:rPr>
        <w:t xml:space="preserve"> 8 methods of contracept</w:t>
      </w:r>
      <w:r w:rsidR="00714980" w:rsidRPr="00205EDC">
        <w:rPr>
          <w:rFonts w:ascii="Arial" w:hAnsi="Arial" w:cs="Arial"/>
          <w:sz w:val="24"/>
          <w:szCs w:val="24"/>
        </w:rPr>
        <w:t>ion to add to this chart</w:t>
      </w:r>
      <w:r w:rsidRPr="00205EDC">
        <w:rPr>
          <w:rFonts w:ascii="Arial" w:hAnsi="Arial" w:cs="Arial"/>
          <w:sz w:val="24"/>
          <w:szCs w:val="24"/>
        </w:rPr>
        <w:t>, four physical and four behavioural</w:t>
      </w:r>
      <w:r w:rsidR="00AF3AAF" w:rsidRPr="00205EDC">
        <w:rPr>
          <w:rFonts w:ascii="Arial" w:hAnsi="Arial" w:cs="Arial"/>
          <w:sz w:val="24"/>
          <w:szCs w:val="24"/>
        </w:rPr>
        <w:t>.</w:t>
      </w:r>
      <w:r w:rsidR="00714980" w:rsidRPr="00205EDC">
        <w:rPr>
          <w:rFonts w:ascii="Arial" w:hAnsi="Arial" w:cs="Arial"/>
          <w:sz w:val="24"/>
          <w:szCs w:val="24"/>
        </w:rPr>
        <w:t xml:space="preserve"> </w:t>
      </w:r>
      <w:r w:rsidR="00714980" w:rsidRPr="00205EDC">
        <w:rPr>
          <w:rFonts w:ascii="Arial" w:hAnsi="Arial" w:cs="Arial"/>
          <w:sz w:val="24"/>
          <w:szCs w:val="24"/>
        </w:rPr>
        <w:tab/>
      </w:r>
      <w:r w:rsidR="00714980"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(10 marks)</w:t>
      </w:r>
    </w:p>
    <w:p w:rsidR="00714980" w:rsidRPr="00205EDC" w:rsidRDefault="00205EDC" w:rsidP="00205ED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205EDC">
        <w:rPr>
          <w:rFonts w:ascii="Arial" w:hAnsi="Arial" w:cs="Arial"/>
          <w:sz w:val="24"/>
          <w:szCs w:val="24"/>
        </w:rPr>
        <w:tab/>
      </w:r>
    </w:p>
    <w:p w:rsidR="00205EDC" w:rsidRPr="00205EDC" w:rsidRDefault="00714980" w:rsidP="00205ED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5EDC">
        <w:rPr>
          <w:rFonts w:ascii="Arial" w:hAnsi="Arial" w:cs="Arial"/>
          <w:sz w:val="24"/>
          <w:szCs w:val="24"/>
        </w:rPr>
        <w:t>Rank the methods of contraception you chose from 1 to 8 based on the information from your table. Justify your rankings.</w:t>
      </w:r>
      <w:r w:rsidRP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  <w:t>(5 marks)</w:t>
      </w:r>
    </w:p>
    <w:p w:rsidR="00205EDC" w:rsidRDefault="00714980" w:rsidP="00205ED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  <w:r w:rsidRPr="00205EDC">
        <w:rPr>
          <w:rFonts w:ascii="Arial" w:hAnsi="Arial" w:cs="Arial"/>
          <w:sz w:val="24"/>
          <w:szCs w:val="24"/>
        </w:rPr>
        <w:tab/>
      </w:r>
    </w:p>
    <w:p w:rsidR="00205EDC" w:rsidRDefault="00205EDC" w:rsidP="00205ED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05EDC" w:rsidRPr="00205EDC" w:rsidRDefault="00205EDC" w:rsidP="00205ED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205EDC">
        <w:rPr>
          <w:rFonts w:ascii="Arial" w:hAnsi="Arial" w:cs="Arial"/>
          <w:b/>
          <w:sz w:val="24"/>
          <w:szCs w:val="24"/>
        </w:rPr>
        <w:lastRenderedPageBreak/>
        <w:t>Answer the following questions giving reasons for your choices.</w:t>
      </w:r>
    </w:p>
    <w:p w:rsidR="00205EDC" w:rsidRPr="00205EDC" w:rsidRDefault="00205EDC" w:rsidP="00205ED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14980" w:rsidRDefault="00714980" w:rsidP="007149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factors influence the choice of contraception by young adults?</w:t>
      </w:r>
      <w:r w:rsidR="00205EDC">
        <w:rPr>
          <w:rFonts w:ascii="Arial" w:hAnsi="Arial" w:cs="Arial"/>
          <w:sz w:val="24"/>
          <w:szCs w:val="24"/>
        </w:rPr>
        <w:tab/>
        <w:t>(2 marks)</w:t>
      </w:r>
    </w:p>
    <w:p w:rsidR="00205EDC" w:rsidRDefault="00205EDC" w:rsidP="00205E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14980" w:rsidRDefault="00714980" w:rsidP="007149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factors influence the use of contraception by young adults?</w:t>
      </w:r>
      <w:r w:rsidR="00205EDC">
        <w:rPr>
          <w:rFonts w:ascii="Arial" w:hAnsi="Arial" w:cs="Arial"/>
          <w:sz w:val="24"/>
          <w:szCs w:val="24"/>
        </w:rPr>
        <w:tab/>
        <w:t>(2 marks)</w:t>
      </w:r>
    </w:p>
    <w:p w:rsidR="00205EDC" w:rsidRDefault="00205EDC" w:rsidP="00205E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14980" w:rsidRDefault="00714980" w:rsidP="007149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contraceptive methods helps control the spread of STI’s?</w:t>
      </w:r>
      <w:r w:rsidR="00205EDC">
        <w:rPr>
          <w:rFonts w:ascii="Arial" w:hAnsi="Arial" w:cs="Arial"/>
          <w:sz w:val="24"/>
          <w:szCs w:val="24"/>
        </w:rPr>
        <w:tab/>
        <w:t>(2 marks)</w:t>
      </w:r>
    </w:p>
    <w:p w:rsidR="00205EDC" w:rsidRDefault="00205EDC" w:rsidP="00205E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14980" w:rsidRDefault="00714980" w:rsidP="007149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current contraceptive pills differ from the original ones available in the 1950’s?</w:t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  <w:t>(2 marks)</w:t>
      </w:r>
    </w:p>
    <w:p w:rsidR="00205EDC" w:rsidRDefault="00205EDC" w:rsidP="00205E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14980" w:rsidRPr="00714980" w:rsidRDefault="00714980" w:rsidP="007149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methods listed can help plan a pregnancy?</w:t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</w:r>
      <w:r w:rsidR="00205EDC">
        <w:rPr>
          <w:rFonts w:ascii="Arial" w:hAnsi="Arial" w:cs="Arial"/>
          <w:sz w:val="24"/>
          <w:szCs w:val="24"/>
        </w:rPr>
        <w:tab/>
        <w:t>(2 marks)</w:t>
      </w:r>
    </w:p>
    <w:p w:rsidR="007837BB" w:rsidRDefault="007837BB" w:rsidP="00C23776">
      <w:pPr>
        <w:rPr>
          <w:noProof/>
          <w:lang w:eastAsia="en-AU"/>
        </w:rPr>
      </w:pPr>
      <w:bookmarkStart w:id="0" w:name="_GoBack"/>
      <w:bookmarkEnd w:id="0"/>
    </w:p>
    <w:p w:rsidR="000E5262" w:rsidRDefault="000E5262" w:rsidP="000E5262">
      <w:pPr>
        <w:rPr>
          <w:rFonts w:ascii="Arial" w:hAnsi="Arial" w:cs="Arial"/>
          <w:sz w:val="24"/>
          <w:szCs w:val="24"/>
        </w:rPr>
      </w:pPr>
    </w:p>
    <w:p w:rsidR="000E5262" w:rsidRPr="000E5262" w:rsidRDefault="000E5262" w:rsidP="000E5262">
      <w:pPr>
        <w:rPr>
          <w:rFonts w:ascii="Arial" w:hAnsi="Arial" w:cs="Arial"/>
          <w:sz w:val="24"/>
          <w:szCs w:val="24"/>
        </w:rPr>
      </w:pPr>
    </w:p>
    <w:p w:rsidR="007837BB" w:rsidRPr="00C23776" w:rsidRDefault="007837BB" w:rsidP="00C23776">
      <w:pPr>
        <w:rPr>
          <w:rFonts w:ascii="Arial" w:hAnsi="Arial" w:cs="Arial"/>
          <w:sz w:val="24"/>
          <w:szCs w:val="24"/>
        </w:rPr>
      </w:pPr>
    </w:p>
    <w:sectPr w:rsidR="007837BB" w:rsidRPr="00C23776" w:rsidSect="00F8186A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1A" w:rsidRDefault="0055421A" w:rsidP="00F8186A">
      <w:pPr>
        <w:spacing w:after="0" w:line="240" w:lineRule="auto"/>
      </w:pPr>
      <w:r>
        <w:separator/>
      </w:r>
    </w:p>
  </w:endnote>
  <w:endnote w:type="continuationSeparator" w:id="0">
    <w:p w:rsidR="0055421A" w:rsidRDefault="0055421A" w:rsidP="00F8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1A" w:rsidRDefault="0055421A" w:rsidP="00F8186A">
      <w:pPr>
        <w:spacing w:after="0" w:line="240" w:lineRule="auto"/>
      </w:pPr>
      <w:r>
        <w:separator/>
      </w:r>
    </w:p>
  </w:footnote>
  <w:footnote w:type="continuationSeparator" w:id="0">
    <w:p w:rsidR="0055421A" w:rsidRDefault="0055421A" w:rsidP="00F8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2"/>
      <w:gridCol w:w="1214"/>
    </w:tblGrid>
    <w:tr w:rsidR="00F8186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DD62BBA124F4A2C92E811EEE8334E8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8186A" w:rsidRDefault="00F8186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Human Biology ATAR Year 11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4AF3A94EE183467B8A86FF79AD31731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8186A" w:rsidRDefault="00E938D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F8186A" w:rsidRDefault="00F81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6923"/>
    <w:multiLevelType w:val="hybridMultilevel"/>
    <w:tmpl w:val="504E2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7D94"/>
    <w:multiLevelType w:val="hybridMultilevel"/>
    <w:tmpl w:val="C84ED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EDC"/>
    <w:multiLevelType w:val="hybridMultilevel"/>
    <w:tmpl w:val="8188B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B91"/>
    <w:multiLevelType w:val="hybridMultilevel"/>
    <w:tmpl w:val="06D42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E0C5E"/>
    <w:multiLevelType w:val="hybridMultilevel"/>
    <w:tmpl w:val="599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F3059"/>
    <w:multiLevelType w:val="hybridMultilevel"/>
    <w:tmpl w:val="255C8E1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5301A5"/>
    <w:multiLevelType w:val="hybridMultilevel"/>
    <w:tmpl w:val="8FC02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37"/>
    <w:rsid w:val="000E5262"/>
    <w:rsid w:val="00205EDC"/>
    <w:rsid w:val="00386AA8"/>
    <w:rsid w:val="00420A79"/>
    <w:rsid w:val="0055421A"/>
    <w:rsid w:val="00714980"/>
    <w:rsid w:val="007837BB"/>
    <w:rsid w:val="00A30537"/>
    <w:rsid w:val="00A815E4"/>
    <w:rsid w:val="00AF3AAF"/>
    <w:rsid w:val="00C23776"/>
    <w:rsid w:val="00CD27EF"/>
    <w:rsid w:val="00E938DE"/>
    <w:rsid w:val="00F8186A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DD43E"/>
  <w15:docId w15:val="{1FEC0575-8882-48B7-BFBE-9799B6DB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A"/>
  </w:style>
  <w:style w:type="paragraph" w:styleId="Footer">
    <w:name w:val="footer"/>
    <w:basedOn w:val="Normal"/>
    <w:link w:val="FooterChar"/>
    <w:uiPriority w:val="99"/>
    <w:unhideWhenUsed/>
    <w:rsid w:val="00F8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A"/>
  </w:style>
  <w:style w:type="paragraph" w:styleId="BalloonText">
    <w:name w:val="Balloon Text"/>
    <w:basedOn w:val="Normal"/>
    <w:link w:val="BalloonTextChar"/>
    <w:uiPriority w:val="99"/>
    <w:semiHidden/>
    <w:unhideWhenUsed/>
    <w:rsid w:val="00F8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D62BBA124F4A2C92E811EEE833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CF4-5082-4C90-8A32-410D2F0D9E47}"/>
      </w:docPartPr>
      <w:docPartBody>
        <w:p w:rsidR="00612CF1" w:rsidRDefault="00356650" w:rsidP="00356650">
          <w:pPr>
            <w:pStyle w:val="DDD62BBA124F4A2C92E811EEE8334E8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AF3A94EE183467B8A86FF79AD317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C11C-81E3-42D1-83E0-239563CF202F}"/>
      </w:docPartPr>
      <w:docPartBody>
        <w:p w:rsidR="00612CF1" w:rsidRDefault="00356650" w:rsidP="00356650">
          <w:pPr>
            <w:pStyle w:val="4AF3A94EE183467B8A86FF79AD31731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50"/>
    <w:rsid w:val="00356650"/>
    <w:rsid w:val="00612CF1"/>
    <w:rsid w:val="0099080F"/>
    <w:rsid w:val="00FB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F38BD457D4ADEA5F377D1483C9F74">
    <w:name w:val="7D8F38BD457D4ADEA5F377D1483C9F74"/>
    <w:rsid w:val="00356650"/>
  </w:style>
  <w:style w:type="paragraph" w:customStyle="1" w:styleId="C27A702D7B1B42AC81E988B858C54C75">
    <w:name w:val="C27A702D7B1B42AC81E988B858C54C75"/>
    <w:rsid w:val="00356650"/>
  </w:style>
  <w:style w:type="paragraph" w:customStyle="1" w:styleId="DDD62BBA124F4A2C92E811EEE8334E8E">
    <w:name w:val="DDD62BBA124F4A2C92E811EEE8334E8E"/>
    <w:rsid w:val="00356650"/>
  </w:style>
  <w:style w:type="paragraph" w:customStyle="1" w:styleId="4AF3A94EE183467B8A86FF79AD317314">
    <w:name w:val="4AF3A94EE183467B8A86FF79AD317314"/>
    <w:rsid w:val="00356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Biology ATAR Year 11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Biology ATAR Year 11</dc:title>
  <dc:subject/>
  <dc:creator>HOME</dc:creator>
  <cp:keywords/>
  <dc:description/>
  <cp:lastModifiedBy>LANGFORD-DAVIS Karen [Cecil Andrews College]</cp:lastModifiedBy>
  <cp:revision>4</cp:revision>
  <cp:lastPrinted>2018-10-31T01:31:00Z</cp:lastPrinted>
  <dcterms:created xsi:type="dcterms:W3CDTF">2018-03-18T08:23:00Z</dcterms:created>
  <dcterms:modified xsi:type="dcterms:W3CDTF">2018-10-31T02:01:00Z</dcterms:modified>
</cp:coreProperties>
</file>