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598" w:rsidRDefault="00126B93" w:rsidP="007C1D67">
      <w:pPr>
        <w:spacing w:after="0" w:line="240" w:lineRule="auto"/>
        <w:rPr>
          <w:rFonts w:ascii="Arial" w:eastAsia="Times New Roman" w:hAnsi="Arial" w:cs="Times New Roman"/>
          <w:sz w:val="40"/>
          <w:szCs w:val="40"/>
          <w:lang w:eastAsia="en-AU"/>
        </w:rPr>
      </w:pPr>
      <w:r>
        <w:rPr>
          <w:rFonts w:ascii="Arial" w:eastAsia="Times New Roman" w:hAnsi="Arial" w:cs="Times New Roman"/>
          <w:noProof/>
          <w:sz w:val="40"/>
          <w:szCs w:val="40"/>
          <w:lang w:eastAsia="en-AU"/>
        </w:rPr>
        <w:drawing>
          <wp:anchor distT="0" distB="0" distL="114300" distR="114300" simplePos="0" relativeHeight="251657728" behindDoc="0" locked="0" layoutInCell="1" allowOverlap="1">
            <wp:simplePos x="0" y="0"/>
            <wp:positionH relativeFrom="column">
              <wp:posOffset>2506980</wp:posOffset>
            </wp:positionH>
            <wp:positionV relativeFrom="paragraph">
              <wp:posOffset>7620</wp:posOffset>
            </wp:positionV>
            <wp:extent cx="1619250" cy="16192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play_image.jpg.png"/>
                    <pic:cNvPicPr/>
                  </pic:nvPicPr>
                  <pic:blipFill>
                    <a:blip r:embed="rId6">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14:sizeRelH relativeFrom="page">
              <wp14:pctWidth>0</wp14:pctWidth>
            </wp14:sizeRelH>
            <wp14:sizeRelV relativeFrom="page">
              <wp14:pctHeight>0</wp14:pctHeight>
            </wp14:sizeRelV>
          </wp:anchor>
        </w:drawing>
      </w: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Pr="00126B93" w:rsidRDefault="00510B37" w:rsidP="00126B93">
      <w:pPr>
        <w:spacing w:after="0" w:line="240" w:lineRule="auto"/>
        <w:jc w:val="center"/>
        <w:rPr>
          <w:rFonts w:ascii="Arial" w:eastAsia="Times New Roman" w:hAnsi="Arial" w:cs="Times New Roman"/>
          <w:sz w:val="32"/>
          <w:szCs w:val="32"/>
          <w:lang w:eastAsia="en-AU"/>
        </w:rPr>
      </w:pPr>
      <w:r w:rsidRPr="00126B93">
        <w:rPr>
          <w:rFonts w:ascii="Arial" w:eastAsia="Times New Roman" w:hAnsi="Arial" w:cs="Times New Roman"/>
          <w:sz w:val="32"/>
          <w:szCs w:val="32"/>
          <w:lang w:eastAsia="en-AU"/>
        </w:rPr>
        <w:t>Cecil Andrews College</w:t>
      </w:r>
    </w:p>
    <w:p w:rsidR="00A61598" w:rsidRPr="00A61598" w:rsidRDefault="00A61598" w:rsidP="00510B37">
      <w:pPr>
        <w:spacing w:after="0" w:line="240" w:lineRule="auto"/>
        <w:rPr>
          <w:rFonts w:ascii="Arial" w:eastAsia="Times New Roman" w:hAnsi="Arial" w:cs="Times New Roman"/>
          <w:sz w:val="32"/>
          <w:szCs w:val="32"/>
          <w:lang w:eastAsia="en-AU"/>
        </w:rPr>
      </w:pPr>
    </w:p>
    <w:p w:rsidR="00A61598" w:rsidRPr="00126B93" w:rsidRDefault="00A61598" w:rsidP="00A61598">
      <w:pPr>
        <w:spacing w:after="0" w:line="240" w:lineRule="auto"/>
        <w:jc w:val="center"/>
        <w:rPr>
          <w:rFonts w:ascii="Arial" w:eastAsia="Times New Roman" w:hAnsi="Arial" w:cs="Times New Roman"/>
          <w:b/>
          <w:sz w:val="32"/>
          <w:szCs w:val="32"/>
          <w:lang w:eastAsia="en-AU"/>
        </w:rPr>
      </w:pPr>
      <w:r w:rsidRPr="00126B93">
        <w:rPr>
          <w:rFonts w:ascii="Arial" w:eastAsia="Times New Roman" w:hAnsi="Arial" w:cs="Times New Roman"/>
          <w:b/>
          <w:sz w:val="32"/>
          <w:szCs w:val="32"/>
          <w:lang w:eastAsia="en-AU"/>
        </w:rPr>
        <w:t>Year 11</w:t>
      </w:r>
    </w:p>
    <w:p w:rsidR="00742232" w:rsidRPr="00126B93" w:rsidRDefault="00742232" w:rsidP="00A61598">
      <w:pPr>
        <w:spacing w:after="0" w:line="240" w:lineRule="auto"/>
        <w:jc w:val="center"/>
        <w:rPr>
          <w:rFonts w:ascii="Arial" w:eastAsia="Times New Roman" w:hAnsi="Arial" w:cs="Times New Roman"/>
          <w:b/>
          <w:sz w:val="32"/>
          <w:szCs w:val="32"/>
          <w:lang w:eastAsia="en-AU"/>
        </w:rPr>
      </w:pPr>
      <w:r w:rsidRPr="00126B93">
        <w:rPr>
          <w:rFonts w:ascii="Arial" w:eastAsia="Times New Roman" w:hAnsi="Arial" w:cs="Times New Roman"/>
          <w:b/>
          <w:sz w:val="32"/>
          <w:szCs w:val="32"/>
          <w:lang w:eastAsia="en-AU"/>
        </w:rPr>
        <w:t>ATAR</w:t>
      </w:r>
    </w:p>
    <w:p w:rsidR="00A61598" w:rsidRPr="00126B93" w:rsidRDefault="007C1D67" w:rsidP="00A61598">
      <w:pPr>
        <w:spacing w:after="0" w:line="240" w:lineRule="auto"/>
        <w:jc w:val="center"/>
        <w:rPr>
          <w:rFonts w:ascii="Arial" w:eastAsia="Times New Roman" w:hAnsi="Arial" w:cs="Times New Roman"/>
          <w:b/>
          <w:sz w:val="32"/>
          <w:szCs w:val="32"/>
          <w:lang w:eastAsia="en-AU"/>
        </w:rPr>
      </w:pPr>
      <w:r w:rsidRPr="00126B93">
        <w:rPr>
          <w:rFonts w:ascii="Arial" w:eastAsia="Times New Roman" w:hAnsi="Arial" w:cs="Times New Roman"/>
          <w:b/>
          <w:sz w:val="32"/>
          <w:szCs w:val="32"/>
          <w:lang w:eastAsia="en-AU"/>
        </w:rPr>
        <w:t xml:space="preserve"> Human Biology</w:t>
      </w:r>
    </w:p>
    <w:p w:rsidR="00A61598" w:rsidRPr="00A61598" w:rsidRDefault="00A61598" w:rsidP="00D520F5">
      <w:pPr>
        <w:spacing w:after="0" w:line="240" w:lineRule="auto"/>
        <w:rPr>
          <w:rFonts w:ascii="Arial" w:eastAsia="Times New Roman" w:hAnsi="Arial" w:cs="Times New Roman"/>
          <w:b/>
          <w:sz w:val="32"/>
          <w:szCs w:val="32"/>
          <w:lang w:eastAsia="en-AU"/>
        </w:rPr>
      </w:pPr>
    </w:p>
    <w:p w:rsidR="00A61598" w:rsidRPr="00126B93" w:rsidRDefault="002E65AB" w:rsidP="00510B37">
      <w:pPr>
        <w:spacing w:after="0" w:line="240" w:lineRule="auto"/>
        <w:jc w:val="center"/>
        <w:rPr>
          <w:rFonts w:ascii="Arial" w:eastAsia="Times New Roman" w:hAnsi="Arial" w:cs="Times New Roman"/>
          <w:b/>
          <w:sz w:val="32"/>
          <w:szCs w:val="32"/>
          <w:lang w:eastAsia="en-AU"/>
        </w:rPr>
      </w:pPr>
      <w:r w:rsidRPr="00126B93">
        <w:rPr>
          <w:rFonts w:ascii="Arial" w:eastAsia="Times New Roman" w:hAnsi="Arial" w:cs="Times New Roman"/>
          <w:b/>
          <w:sz w:val="32"/>
          <w:szCs w:val="32"/>
          <w:lang w:eastAsia="en-AU"/>
        </w:rPr>
        <w:t xml:space="preserve">Test 6 </w:t>
      </w:r>
    </w:p>
    <w:p w:rsidR="00A61598" w:rsidRPr="00126B93" w:rsidRDefault="00A61598" w:rsidP="00A61598">
      <w:pPr>
        <w:spacing w:after="0" w:line="240" w:lineRule="auto"/>
        <w:jc w:val="center"/>
        <w:rPr>
          <w:rFonts w:ascii="Arial" w:eastAsia="Times New Roman" w:hAnsi="Arial" w:cs="Times New Roman"/>
          <w:b/>
          <w:sz w:val="32"/>
          <w:szCs w:val="32"/>
          <w:lang w:eastAsia="en-AU"/>
        </w:rPr>
      </w:pPr>
    </w:p>
    <w:p w:rsidR="00A61598" w:rsidRPr="00126B93" w:rsidRDefault="002E65AB" w:rsidP="00A61598">
      <w:pPr>
        <w:spacing w:after="0" w:line="240" w:lineRule="auto"/>
        <w:jc w:val="center"/>
        <w:rPr>
          <w:rFonts w:ascii="Arial" w:eastAsia="Times New Roman" w:hAnsi="Arial" w:cs="Times New Roman"/>
          <w:b/>
          <w:sz w:val="32"/>
          <w:szCs w:val="32"/>
          <w:lang w:eastAsia="en-AU"/>
        </w:rPr>
      </w:pPr>
      <w:r w:rsidRPr="00126B93">
        <w:rPr>
          <w:rFonts w:ascii="Arial" w:eastAsia="Times New Roman" w:hAnsi="Arial" w:cs="Times New Roman"/>
          <w:b/>
          <w:sz w:val="32"/>
          <w:szCs w:val="32"/>
          <w:lang w:eastAsia="en-AU"/>
        </w:rPr>
        <w:t xml:space="preserve">Human Reproduction </w:t>
      </w:r>
    </w:p>
    <w:p w:rsidR="002E65AB" w:rsidRPr="00126B93" w:rsidRDefault="002E65AB" w:rsidP="00A61598">
      <w:pPr>
        <w:spacing w:after="0" w:line="240" w:lineRule="auto"/>
        <w:jc w:val="center"/>
        <w:rPr>
          <w:rFonts w:ascii="Arial" w:eastAsia="Times New Roman" w:hAnsi="Arial" w:cs="Times New Roman"/>
          <w:b/>
          <w:sz w:val="32"/>
          <w:szCs w:val="32"/>
          <w:lang w:eastAsia="en-AU"/>
        </w:rPr>
      </w:pPr>
      <w:r w:rsidRPr="00126B93">
        <w:rPr>
          <w:rFonts w:ascii="Arial" w:eastAsia="Times New Roman" w:hAnsi="Arial" w:cs="Times New Roman"/>
          <w:b/>
          <w:sz w:val="32"/>
          <w:szCs w:val="32"/>
          <w:lang w:eastAsia="en-AU"/>
        </w:rPr>
        <w:t>&amp; Development</w:t>
      </w:r>
    </w:p>
    <w:p w:rsidR="00A61598" w:rsidRPr="00A61598" w:rsidRDefault="00A61598" w:rsidP="00A61598">
      <w:pPr>
        <w:spacing w:after="0" w:line="240" w:lineRule="auto"/>
        <w:rPr>
          <w:rFonts w:ascii="Arial" w:eastAsia="Times New Roman" w:hAnsi="Arial" w:cs="Times New Roman"/>
          <w:sz w:val="24"/>
          <w:szCs w:val="24"/>
          <w:lang w:eastAsia="en-AU"/>
        </w:rPr>
      </w:pPr>
    </w:p>
    <w:p w:rsidR="00A61598" w:rsidRPr="00D520F5" w:rsidRDefault="00D520F5" w:rsidP="00A61598">
      <w:pPr>
        <w:spacing w:after="0" w:line="240" w:lineRule="auto"/>
        <w:rPr>
          <w:rFonts w:ascii="Arial" w:eastAsia="Times New Roman" w:hAnsi="Arial" w:cs="Times New Roman"/>
          <w:color w:val="1F497D" w:themeColor="text2"/>
          <w:sz w:val="24"/>
          <w:szCs w:val="24"/>
          <w:lang w:eastAsia="en-AU"/>
        </w:rPr>
      </w:pPr>
      <w:r w:rsidRPr="00D520F5">
        <w:rPr>
          <w:rFonts w:ascii="Arial" w:eastAsia="Times New Roman" w:hAnsi="Arial" w:cs="Times New Roman"/>
          <w:color w:val="1F497D" w:themeColor="text2"/>
          <w:sz w:val="24"/>
          <w:szCs w:val="24"/>
          <w:lang w:eastAsia="en-AU"/>
        </w:rPr>
        <w:t>Syllabus Points:</w:t>
      </w:r>
    </w:p>
    <w:p w:rsidR="002E65AB" w:rsidRDefault="002E65AB" w:rsidP="00D520F5">
      <w:pPr>
        <w:pStyle w:val="ListItem"/>
        <w:rPr>
          <w:color w:val="1F497D" w:themeColor="text2"/>
          <w:sz w:val="20"/>
          <w:szCs w:val="20"/>
        </w:rPr>
      </w:pPr>
      <w:r>
        <w:rPr>
          <w:color w:val="1F497D" w:themeColor="text2"/>
          <w:sz w:val="20"/>
          <w:szCs w:val="20"/>
        </w:rPr>
        <w:t>the production of offspring is facilitated by the structure and function of the male and female reproductive systems in producing gametes for fertilisation and providing for the developing embryo and foetus.</w:t>
      </w:r>
    </w:p>
    <w:p w:rsidR="002E65AB" w:rsidRDefault="002E65AB" w:rsidP="00D520F5">
      <w:pPr>
        <w:pStyle w:val="ListItem"/>
        <w:rPr>
          <w:color w:val="1F497D" w:themeColor="text2"/>
          <w:sz w:val="20"/>
          <w:szCs w:val="20"/>
        </w:rPr>
      </w:pPr>
      <w:r>
        <w:rPr>
          <w:color w:val="1F497D" w:themeColor="text2"/>
          <w:sz w:val="20"/>
          <w:szCs w:val="20"/>
        </w:rPr>
        <w:t>both male and female reproductive systems are regulated by hormones, including the regulation of the menstrual and ovarian cycles.</w:t>
      </w:r>
    </w:p>
    <w:p w:rsidR="002E65AB" w:rsidRDefault="002E65AB" w:rsidP="00D520F5">
      <w:pPr>
        <w:pStyle w:val="ListItem"/>
        <w:rPr>
          <w:color w:val="1F497D" w:themeColor="text2"/>
          <w:sz w:val="20"/>
          <w:szCs w:val="20"/>
        </w:rPr>
      </w:pPr>
      <w:r>
        <w:rPr>
          <w:color w:val="1F497D" w:themeColor="text2"/>
          <w:sz w:val="20"/>
          <w:szCs w:val="20"/>
        </w:rPr>
        <w:t>human gametes are produced through spermatogenesis and oogenesis, which are specific forms of meiosis, but varying significantly in process and products.</w:t>
      </w:r>
    </w:p>
    <w:p w:rsidR="002E65AB" w:rsidRDefault="002E65AB" w:rsidP="00D520F5">
      <w:pPr>
        <w:pStyle w:val="ListItem"/>
        <w:rPr>
          <w:color w:val="1F497D" w:themeColor="text2"/>
          <w:sz w:val="20"/>
          <w:szCs w:val="20"/>
        </w:rPr>
      </w:pPr>
      <w:r>
        <w:rPr>
          <w:color w:val="1F497D" w:themeColor="text2"/>
          <w:sz w:val="20"/>
          <w:szCs w:val="20"/>
        </w:rPr>
        <w:t>for the establishment of a pregnancy, conception requires the union of viable sperm and ovum at the optimal time in the ovarian cycle.</w:t>
      </w:r>
    </w:p>
    <w:p w:rsidR="002E65AB" w:rsidRDefault="002E65AB" w:rsidP="00D520F5">
      <w:pPr>
        <w:pStyle w:val="ListItem"/>
        <w:rPr>
          <w:color w:val="1F497D" w:themeColor="text2"/>
          <w:sz w:val="20"/>
          <w:szCs w:val="20"/>
        </w:rPr>
      </w:pPr>
      <w:r>
        <w:rPr>
          <w:color w:val="1F497D" w:themeColor="text2"/>
          <w:sz w:val="20"/>
          <w:szCs w:val="20"/>
        </w:rPr>
        <w:t>the development of the embryo after implantation involves the differentiation of cells</w:t>
      </w:r>
      <w:r w:rsidR="00126B93">
        <w:rPr>
          <w:color w:val="1F497D" w:themeColor="text2"/>
          <w:sz w:val="20"/>
          <w:szCs w:val="20"/>
        </w:rPr>
        <w:t xml:space="preserve"> into three different germ layers that will eventually produce specific systems in the body and the placenta.</w:t>
      </w:r>
    </w:p>
    <w:p w:rsidR="00126B93" w:rsidRDefault="00126B93" w:rsidP="00D520F5">
      <w:pPr>
        <w:pStyle w:val="ListItem"/>
        <w:rPr>
          <w:color w:val="1F497D" w:themeColor="text2"/>
          <w:sz w:val="20"/>
          <w:szCs w:val="20"/>
        </w:rPr>
      </w:pPr>
      <w:r>
        <w:rPr>
          <w:color w:val="1F497D" w:themeColor="text2"/>
          <w:sz w:val="20"/>
          <w:szCs w:val="20"/>
        </w:rPr>
        <w:t>the stages of labour include birth, during which there are circulatory system changes in the child.</w:t>
      </w:r>
    </w:p>
    <w:p w:rsidR="00126B93" w:rsidRDefault="00126B93" w:rsidP="00D520F5">
      <w:pPr>
        <w:pStyle w:val="ListItem"/>
        <w:rPr>
          <w:color w:val="1F497D" w:themeColor="text2"/>
          <w:sz w:val="20"/>
          <w:szCs w:val="20"/>
        </w:rPr>
      </w:pPr>
      <w:r>
        <w:rPr>
          <w:color w:val="1F497D" w:themeColor="text2"/>
          <w:sz w:val="20"/>
          <w:szCs w:val="20"/>
        </w:rPr>
        <w:t>there are a variety of assisted reproductive technologies to help overcome infertility problems, but each has its limitations, risks and benefits.</w:t>
      </w:r>
    </w:p>
    <w:p w:rsidR="00126B93" w:rsidRDefault="00126B93" w:rsidP="00D520F5">
      <w:pPr>
        <w:pStyle w:val="ListItem"/>
        <w:rPr>
          <w:color w:val="1F497D" w:themeColor="text2"/>
          <w:sz w:val="20"/>
          <w:szCs w:val="20"/>
        </w:rPr>
      </w:pPr>
      <w:r>
        <w:rPr>
          <w:color w:val="1F497D" w:themeColor="text2"/>
          <w:sz w:val="20"/>
          <w:szCs w:val="20"/>
        </w:rPr>
        <w:t>there are a range of techniques available to genetically screen embryos before implantation or during early development, including blood tests, amniocentesis and chorionic villi sampling.</w:t>
      </w:r>
    </w:p>
    <w:p w:rsidR="00D520F5" w:rsidRDefault="00D520F5" w:rsidP="00D520F5">
      <w:pPr>
        <w:spacing w:after="0" w:line="240" w:lineRule="auto"/>
        <w:rPr>
          <w:rFonts w:ascii="Arial" w:eastAsia="Times New Roman" w:hAnsi="Arial" w:cs="Times New Roman"/>
          <w:b/>
          <w:sz w:val="24"/>
          <w:szCs w:val="24"/>
          <w:lang w:eastAsia="en-AU"/>
        </w:rPr>
      </w:pPr>
    </w:p>
    <w:p w:rsidR="00A61598" w:rsidRDefault="00D520F5" w:rsidP="00A61598">
      <w:pPr>
        <w:spacing w:after="0" w:line="240" w:lineRule="auto"/>
        <w:jc w:val="center"/>
        <w:rPr>
          <w:rFonts w:ascii="Arial" w:eastAsia="Times New Roman" w:hAnsi="Arial" w:cs="Times New Roman"/>
          <w:b/>
          <w:noProof/>
          <w:sz w:val="24"/>
          <w:szCs w:val="24"/>
          <w:lang w:eastAsia="en-AU"/>
        </w:rPr>
      </w:pPr>
      <w:r>
        <w:rPr>
          <w:rFonts w:ascii="Arial" w:eastAsia="Times New Roman" w:hAnsi="Arial" w:cs="Times New Roman"/>
          <w:b/>
          <w:noProof/>
          <w:sz w:val="24"/>
          <w:szCs w:val="24"/>
          <w:lang w:eastAsia="en-AU"/>
        </w:rPr>
        <w:t>Name: __________________________________________</w:t>
      </w:r>
    </w:p>
    <w:p w:rsidR="00D520F5" w:rsidRDefault="00D520F5" w:rsidP="00A61598">
      <w:pPr>
        <w:spacing w:after="0" w:line="240" w:lineRule="auto"/>
        <w:jc w:val="center"/>
        <w:rPr>
          <w:rFonts w:ascii="Arial" w:eastAsia="Times New Roman" w:hAnsi="Arial" w:cs="Times New Roman"/>
          <w:b/>
          <w:noProof/>
          <w:sz w:val="24"/>
          <w:szCs w:val="24"/>
          <w:lang w:eastAsia="en-AU"/>
        </w:rPr>
      </w:pPr>
    </w:p>
    <w:p w:rsidR="00D520F5" w:rsidRDefault="00D520F5" w:rsidP="00A61598">
      <w:pPr>
        <w:spacing w:after="0" w:line="240" w:lineRule="auto"/>
        <w:jc w:val="center"/>
        <w:rPr>
          <w:rFonts w:ascii="Arial" w:eastAsia="Times New Roman" w:hAnsi="Arial" w:cs="Times New Roman"/>
          <w:b/>
          <w:sz w:val="24"/>
          <w:szCs w:val="24"/>
          <w:lang w:eastAsia="en-AU"/>
        </w:rPr>
      </w:pPr>
    </w:p>
    <w:p w:rsidR="00A61598" w:rsidRDefault="00A61598" w:rsidP="00A61598">
      <w:pPr>
        <w:spacing w:after="0" w:line="240" w:lineRule="auto"/>
        <w:jc w:val="center"/>
        <w:rPr>
          <w:rFonts w:ascii="Arial" w:eastAsia="Times New Roman" w:hAnsi="Arial" w:cs="Times New Roman"/>
          <w:b/>
          <w:sz w:val="24"/>
          <w:szCs w:val="24"/>
          <w:lang w:eastAsia="en-AU"/>
        </w:rPr>
      </w:pPr>
    </w:p>
    <w:tbl>
      <w:tblPr>
        <w:tblStyle w:val="TableGrid"/>
        <w:tblW w:w="10717" w:type="dxa"/>
        <w:tblLook w:val="04A0" w:firstRow="1" w:lastRow="0" w:firstColumn="1" w:lastColumn="0" w:noHBand="0" w:noVBand="1"/>
      </w:tblPr>
      <w:tblGrid>
        <w:gridCol w:w="3571"/>
        <w:gridCol w:w="3573"/>
        <w:gridCol w:w="3573"/>
      </w:tblGrid>
      <w:tr w:rsidR="00510B37" w:rsidTr="00D520F5">
        <w:trPr>
          <w:trHeight w:val="350"/>
        </w:trPr>
        <w:tc>
          <w:tcPr>
            <w:tcW w:w="3571" w:type="dxa"/>
          </w:tcPr>
          <w:p w:rsidR="00510B37" w:rsidRDefault="00510B37"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Section</w:t>
            </w:r>
          </w:p>
        </w:tc>
        <w:tc>
          <w:tcPr>
            <w:tcW w:w="3573" w:type="dxa"/>
          </w:tcPr>
          <w:p w:rsidR="00510B37" w:rsidRDefault="00510B37"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Available Marks</w:t>
            </w:r>
          </w:p>
        </w:tc>
        <w:tc>
          <w:tcPr>
            <w:tcW w:w="3573" w:type="dxa"/>
          </w:tcPr>
          <w:p w:rsidR="00510B37" w:rsidRDefault="00510B37"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Achieved Marks</w:t>
            </w:r>
          </w:p>
        </w:tc>
      </w:tr>
      <w:tr w:rsidR="00510B37" w:rsidTr="00D520F5">
        <w:trPr>
          <w:trHeight w:val="350"/>
        </w:trPr>
        <w:tc>
          <w:tcPr>
            <w:tcW w:w="3571" w:type="dxa"/>
          </w:tcPr>
          <w:p w:rsidR="00510B37" w:rsidRDefault="00510B37" w:rsidP="00510B37">
            <w:pPr>
              <w:rPr>
                <w:rFonts w:ascii="Arial" w:eastAsia="Times New Roman" w:hAnsi="Arial" w:cs="Times New Roman"/>
                <w:b/>
                <w:sz w:val="24"/>
                <w:szCs w:val="24"/>
                <w:lang w:eastAsia="en-AU"/>
              </w:rPr>
            </w:pPr>
            <w:r>
              <w:rPr>
                <w:rFonts w:ascii="Arial" w:eastAsia="Times New Roman" w:hAnsi="Arial" w:cs="Times New Roman"/>
                <w:b/>
                <w:sz w:val="24"/>
                <w:szCs w:val="24"/>
                <w:lang w:eastAsia="en-AU"/>
              </w:rPr>
              <w:t>Multiple Choice</w:t>
            </w:r>
          </w:p>
        </w:tc>
        <w:tc>
          <w:tcPr>
            <w:tcW w:w="3573" w:type="dxa"/>
          </w:tcPr>
          <w:p w:rsidR="00510B37" w:rsidRDefault="00126B93"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25</w:t>
            </w:r>
          </w:p>
        </w:tc>
        <w:tc>
          <w:tcPr>
            <w:tcW w:w="3573" w:type="dxa"/>
          </w:tcPr>
          <w:p w:rsidR="00510B37" w:rsidRDefault="00510B37" w:rsidP="00A61598">
            <w:pPr>
              <w:jc w:val="center"/>
              <w:rPr>
                <w:rFonts w:ascii="Arial" w:eastAsia="Times New Roman" w:hAnsi="Arial" w:cs="Times New Roman"/>
                <w:b/>
                <w:sz w:val="24"/>
                <w:szCs w:val="24"/>
                <w:lang w:eastAsia="en-AU"/>
              </w:rPr>
            </w:pPr>
          </w:p>
        </w:tc>
      </w:tr>
      <w:tr w:rsidR="00510B37" w:rsidTr="00D520F5">
        <w:trPr>
          <w:trHeight w:val="334"/>
        </w:trPr>
        <w:tc>
          <w:tcPr>
            <w:tcW w:w="3571" w:type="dxa"/>
          </w:tcPr>
          <w:p w:rsidR="00510B37" w:rsidRDefault="00510B37" w:rsidP="00510B37">
            <w:pPr>
              <w:rPr>
                <w:rFonts w:ascii="Arial" w:eastAsia="Times New Roman" w:hAnsi="Arial" w:cs="Times New Roman"/>
                <w:b/>
                <w:sz w:val="24"/>
                <w:szCs w:val="24"/>
                <w:lang w:eastAsia="en-AU"/>
              </w:rPr>
            </w:pPr>
            <w:r>
              <w:rPr>
                <w:rFonts w:ascii="Arial" w:eastAsia="Times New Roman" w:hAnsi="Arial" w:cs="Times New Roman"/>
                <w:b/>
                <w:sz w:val="24"/>
                <w:szCs w:val="24"/>
                <w:lang w:eastAsia="en-AU"/>
              </w:rPr>
              <w:t>Short Answer</w:t>
            </w:r>
          </w:p>
        </w:tc>
        <w:tc>
          <w:tcPr>
            <w:tcW w:w="3573" w:type="dxa"/>
          </w:tcPr>
          <w:p w:rsidR="00510B37" w:rsidRDefault="005760F8"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42</w:t>
            </w:r>
          </w:p>
        </w:tc>
        <w:tc>
          <w:tcPr>
            <w:tcW w:w="3573" w:type="dxa"/>
          </w:tcPr>
          <w:p w:rsidR="00510B37" w:rsidRDefault="00510B37" w:rsidP="00A61598">
            <w:pPr>
              <w:jc w:val="center"/>
              <w:rPr>
                <w:rFonts w:ascii="Arial" w:eastAsia="Times New Roman" w:hAnsi="Arial" w:cs="Times New Roman"/>
                <w:b/>
                <w:sz w:val="24"/>
                <w:szCs w:val="24"/>
                <w:lang w:eastAsia="en-AU"/>
              </w:rPr>
            </w:pPr>
          </w:p>
        </w:tc>
      </w:tr>
      <w:tr w:rsidR="00510B37" w:rsidTr="00D520F5">
        <w:trPr>
          <w:trHeight w:val="350"/>
        </w:trPr>
        <w:tc>
          <w:tcPr>
            <w:tcW w:w="3571" w:type="dxa"/>
          </w:tcPr>
          <w:p w:rsidR="00510B37" w:rsidRDefault="00510B37" w:rsidP="00510B37">
            <w:pPr>
              <w:rPr>
                <w:rFonts w:ascii="Arial" w:eastAsia="Times New Roman" w:hAnsi="Arial" w:cs="Times New Roman"/>
                <w:b/>
                <w:sz w:val="24"/>
                <w:szCs w:val="24"/>
                <w:lang w:eastAsia="en-AU"/>
              </w:rPr>
            </w:pPr>
            <w:r>
              <w:rPr>
                <w:rFonts w:ascii="Arial" w:eastAsia="Times New Roman" w:hAnsi="Arial" w:cs="Times New Roman"/>
                <w:b/>
                <w:sz w:val="24"/>
                <w:szCs w:val="24"/>
                <w:lang w:eastAsia="en-AU"/>
              </w:rPr>
              <w:t>Extended Response</w:t>
            </w:r>
          </w:p>
        </w:tc>
        <w:tc>
          <w:tcPr>
            <w:tcW w:w="3573" w:type="dxa"/>
          </w:tcPr>
          <w:p w:rsidR="00510B37" w:rsidRDefault="00101FEA"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10</w:t>
            </w:r>
          </w:p>
        </w:tc>
        <w:tc>
          <w:tcPr>
            <w:tcW w:w="3573" w:type="dxa"/>
          </w:tcPr>
          <w:p w:rsidR="00510B37" w:rsidRDefault="00510B37" w:rsidP="00A61598">
            <w:pPr>
              <w:jc w:val="center"/>
              <w:rPr>
                <w:rFonts w:ascii="Arial" w:eastAsia="Times New Roman" w:hAnsi="Arial" w:cs="Times New Roman"/>
                <w:b/>
                <w:sz w:val="24"/>
                <w:szCs w:val="24"/>
                <w:lang w:eastAsia="en-AU"/>
              </w:rPr>
            </w:pPr>
          </w:p>
        </w:tc>
      </w:tr>
      <w:tr w:rsidR="00510B37" w:rsidTr="00D520F5">
        <w:trPr>
          <w:trHeight w:val="350"/>
        </w:trPr>
        <w:tc>
          <w:tcPr>
            <w:tcW w:w="3571" w:type="dxa"/>
          </w:tcPr>
          <w:p w:rsidR="00510B37" w:rsidRDefault="00510B37" w:rsidP="00510B37">
            <w:pPr>
              <w:rPr>
                <w:rFonts w:ascii="Arial" w:eastAsia="Times New Roman" w:hAnsi="Arial" w:cs="Times New Roman"/>
                <w:b/>
                <w:sz w:val="24"/>
                <w:szCs w:val="24"/>
                <w:lang w:eastAsia="en-AU"/>
              </w:rPr>
            </w:pPr>
            <w:r>
              <w:rPr>
                <w:rFonts w:ascii="Arial" w:eastAsia="Times New Roman" w:hAnsi="Arial" w:cs="Times New Roman"/>
                <w:b/>
                <w:sz w:val="24"/>
                <w:szCs w:val="24"/>
                <w:lang w:eastAsia="en-AU"/>
              </w:rPr>
              <w:t>Total</w:t>
            </w:r>
          </w:p>
        </w:tc>
        <w:tc>
          <w:tcPr>
            <w:tcW w:w="3573" w:type="dxa"/>
          </w:tcPr>
          <w:p w:rsidR="00510B37" w:rsidRDefault="005760F8"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77</w:t>
            </w:r>
          </w:p>
        </w:tc>
        <w:tc>
          <w:tcPr>
            <w:tcW w:w="3573" w:type="dxa"/>
          </w:tcPr>
          <w:p w:rsidR="00510B37" w:rsidRDefault="00510B37" w:rsidP="00A61598">
            <w:pPr>
              <w:jc w:val="center"/>
              <w:rPr>
                <w:rFonts w:ascii="Arial" w:eastAsia="Times New Roman" w:hAnsi="Arial" w:cs="Times New Roman"/>
                <w:b/>
                <w:sz w:val="24"/>
                <w:szCs w:val="24"/>
                <w:lang w:eastAsia="en-AU"/>
              </w:rPr>
            </w:pPr>
          </w:p>
        </w:tc>
      </w:tr>
    </w:tbl>
    <w:p w:rsidR="00D520F5" w:rsidRPr="004F5441" w:rsidRDefault="00D520F5" w:rsidP="00D520F5">
      <w:pPr>
        <w:tabs>
          <w:tab w:val="right" w:pos="9639"/>
        </w:tabs>
        <w:rPr>
          <w:rFonts w:ascii="Arial" w:hAnsi="Arial" w:cs="Goudy Old Style"/>
          <w:b/>
          <w:color w:val="000000"/>
        </w:rPr>
      </w:pPr>
      <w:r w:rsidRPr="00D520F5">
        <w:rPr>
          <w:rFonts w:ascii="Arial" w:hAnsi="Arial" w:cs="Goudy Old Style"/>
          <w:b/>
          <w:color w:val="000000"/>
          <w:sz w:val="24"/>
          <w:szCs w:val="24"/>
        </w:rPr>
        <w:lastRenderedPageBreak/>
        <w:t>Section One:  Multiple-choice</w:t>
      </w:r>
      <w:r>
        <w:rPr>
          <w:rFonts w:ascii="Arial" w:hAnsi="Arial" w:cs="Goudy Old Style"/>
          <w:b/>
          <w:color w:val="000000"/>
        </w:rPr>
        <w:tab/>
        <w:t xml:space="preserve">     (2</w:t>
      </w:r>
      <w:r w:rsidR="00126B93">
        <w:rPr>
          <w:rFonts w:ascii="Arial" w:hAnsi="Arial" w:cs="Goudy Old Style"/>
          <w:b/>
          <w:color w:val="000000"/>
        </w:rPr>
        <w:t>5</w:t>
      </w:r>
      <w:r w:rsidRPr="004F5441">
        <w:rPr>
          <w:rFonts w:ascii="Arial" w:hAnsi="Arial" w:cs="Goudy Old Style"/>
          <w:b/>
          <w:color w:val="000000"/>
        </w:rPr>
        <w:t xml:space="preserve"> Marks)</w:t>
      </w:r>
    </w:p>
    <w:p w:rsidR="00D520F5" w:rsidRPr="004F5441" w:rsidRDefault="00D520F5" w:rsidP="00D520F5">
      <w:pPr>
        <w:suppressAutoHyphens/>
        <w:rPr>
          <w:rFonts w:ascii="Arial" w:hAnsi="Arial" w:cs="Goudy Old Style"/>
          <w:color w:val="000000"/>
          <w:spacing w:val="-2"/>
        </w:rPr>
      </w:pPr>
      <w:r w:rsidRPr="004F5441">
        <w:rPr>
          <w:rFonts w:ascii="Arial" w:hAnsi="Arial" w:cs="Goudy Old Style"/>
          <w:color w:val="000000"/>
        </w:rPr>
        <w:t xml:space="preserve">This section has </w:t>
      </w:r>
      <w:r>
        <w:rPr>
          <w:rFonts w:ascii="Arial" w:hAnsi="Arial" w:cs="Goudy Old Style"/>
          <w:b/>
          <w:color w:val="000000"/>
        </w:rPr>
        <w:t>2</w:t>
      </w:r>
      <w:r w:rsidR="005760F8">
        <w:rPr>
          <w:rFonts w:ascii="Arial" w:hAnsi="Arial" w:cs="Goudy Old Style"/>
          <w:b/>
          <w:color w:val="000000"/>
        </w:rPr>
        <w:t>5</w:t>
      </w:r>
      <w:r w:rsidRPr="004F5441">
        <w:rPr>
          <w:rFonts w:ascii="Arial" w:hAnsi="Arial" w:cs="Goudy Old Style"/>
          <w:color w:val="000000"/>
        </w:rPr>
        <w:t xml:space="preserve"> questions.  </w:t>
      </w:r>
      <w:r w:rsidRPr="004F5441">
        <w:rPr>
          <w:rFonts w:ascii="Arial" w:hAnsi="Arial" w:cs="Goudy Old Style"/>
          <w:color w:val="000000"/>
          <w:spacing w:val="-2"/>
        </w:rPr>
        <w:t xml:space="preserve">Answer </w:t>
      </w:r>
      <w:r w:rsidRPr="004F5441">
        <w:rPr>
          <w:rFonts w:ascii="Arial" w:hAnsi="Arial" w:cs="Goudy Old Style"/>
          <w:b/>
          <w:color w:val="000000"/>
          <w:spacing w:val="-2"/>
        </w:rPr>
        <w:t xml:space="preserve">all </w:t>
      </w:r>
      <w:r w:rsidRPr="004F5441">
        <w:rPr>
          <w:rFonts w:ascii="Arial" w:hAnsi="Arial" w:cs="Goudy Old Style"/>
          <w:color w:val="000000"/>
          <w:spacing w:val="-2"/>
        </w:rPr>
        <w:t xml:space="preserve">questions on the separate Multiple-choice Answer Sheet provided. For each question shade the box to indicate your answer.  Use only a </w:t>
      </w:r>
      <w:r w:rsidRPr="00077DE0">
        <w:rPr>
          <w:rFonts w:ascii="Arial" w:hAnsi="Arial" w:cs="Goudy Old Style"/>
          <w:color w:val="000000"/>
          <w:spacing w:val="-2"/>
        </w:rPr>
        <w:t>blue or black pen</w:t>
      </w:r>
      <w:r w:rsidRPr="004F5441">
        <w:rPr>
          <w:rFonts w:ascii="Arial" w:hAnsi="Arial" w:cs="Goudy Old Style"/>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D520F5" w:rsidRPr="004F5441" w:rsidRDefault="00D520F5" w:rsidP="00D520F5">
      <w:pPr>
        <w:pBdr>
          <w:bottom w:val="single" w:sz="6" w:space="1" w:color="auto"/>
        </w:pBdr>
        <w:rPr>
          <w:rFonts w:ascii="Arial" w:hAnsi="Arial" w:cs="Goudy Old Style"/>
          <w:color w:val="000000"/>
        </w:rPr>
      </w:pPr>
    </w:p>
    <w:p w:rsidR="00396359" w:rsidRDefault="00396359" w:rsidP="00FF6444">
      <w:pPr>
        <w:spacing w:line="240" w:lineRule="auto"/>
        <w:rPr>
          <w:rFonts w:ascii="Arial" w:hAnsi="Arial" w:cs="Arial"/>
          <w:sz w:val="24"/>
          <w:szCs w:val="24"/>
        </w:rPr>
      </w:pPr>
    </w:p>
    <w:p w:rsidR="00126B93" w:rsidRDefault="005760F8" w:rsidP="00FF6444">
      <w:pPr>
        <w:pStyle w:val="ListParagraph"/>
        <w:numPr>
          <w:ilvl w:val="0"/>
          <w:numId w:val="2"/>
        </w:numPr>
        <w:spacing w:line="240" w:lineRule="auto"/>
        <w:rPr>
          <w:rFonts w:ascii="Arial" w:hAnsi="Arial" w:cs="Arial"/>
          <w:sz w:val="24"/>
          <w:szCs w:val="24"/>
        </w:rPr>
      </w:pPr>
      <w:r>
        <w:rPr>
          <w:rFonts w:ascii="Arial" w:hAnsi="Arial" w:cs="Arial"/>
          <w:sz w:val="24"/>
          <w:szCs w:val="24"/>
        </w:rPr>
        <w:t>T</w:t>
      </w:r>
      <w:bookmarkStart w:id="0" w:name="_GoBack"/>
      <w:bookmarkEnd w:id="0"/>
      <w:r w:rsidR="00126B93">
        <w:rPr>
          <w:rFonts w:ascii="Arial" w:hAnsi="Arial" w:cs="Arial"/>
          <w:sz w:val="24"/>
          <w:szCs w:val="24"/>
        </w:rPr>
        <w:t>During oogenesis, how may viable ova are produced from one primary oocyte?</w:t>
      </w:r>
    </w:p>
    <w:p w:rsidR="00126B93" w:rsidRDefault="00126B93" w:rsidP="00126B93">
      <w:pPr>
        <w:pStyle w:val="ListParagraph"/>
        <w:spacing w:line="240" w:lineRule="auto"/>
        <w:ind w:left="360"/>
        <w:rPr>
          <w:rFonts w:ascii="Arial" w:hAnsi="Arial" w:cs="Arial"/>
          <w:sz w:val="24"/>
          <w:szCs w:val="24"/>
        </w:rPr>
      </w:pP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One.</w:t>
      </w: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Two.</w:t>
      </w: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Three.</w:t>
      </w: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Four.</w:t>
      </w:r>
    </w:p>
    <w:p w:rsidR="00126B93" w:rsidRDefault="00126B93" w:rsidP="00126B93">
      <w:pPr>
        <w:pStyle w:val="ListParagraph"/>
        <w:spacing w:line="240" w:lineRule="auto"/>
        <w:ind w:left="1080"/>
        <w:rPr>
          <w:rFonts w:ascii="Arial" w:hAnsi="Arial" w:cs="Arial"/>
          <w:sz w:val="24"/>
          <w:szCs w:val="24"/>
        </w:rPr>
      </w:pPr>
    </w:p>
    <w:p w:rsidR="00126B93" w:rsidRDefault="00126B93" w:rsidP="00126B93">
      <w:pPr>
        <w:pStyle w:val="ListParagraph"/>
        <w:numPr>
          <w:ilvl w:val="0"/>
          <w:numId w:val="2"/>
        </w:numPr>
        <w:spacing w:line="240" w:lineRule="auto"/>
        <w:rPr>
          <w:rFonts w:ascii="Arial" w:hAnsi="Arial" w:cs="Arial"/>
          <w:sz w:val="24"/>
          <w:szCs w:val="24"/>
        </w:rPr>
      </w:pPr>
      <w:r>
        <w:rPr>
          <w:rFonts w:ascii="Arial" w:hAnsi="Arial" w:cs="Arial"/>
          <w:sz w:val="24"/>
          <w:szCs w:val="24"/>
        </w:rPr>
        <w:t>Follicle stimulating hormone (FSH) stimulates the:</w:t>
      </w:r>
    </w:p>
    <w:p w:rsidR="00126B93" w:rsidRDefault="00126B93" w:rsidP="00126B93">
      <w:pPr>
        <w:pStyle w:val="ListParagraph"/>
        <w:spacing w:line="240" w:lineRule="auto"/>
        <w:ind w:left="360"/>
        <w:rPr>
          <w:rFonts w:ascii="Arial" w:hAnsi="Arial" w:cs="Arial"/>
          <w:sz w:val="24"/>
          <w:szCs w:val="24"/>
        </w:rPr>
      </w:pP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development of the corpus luteum.</w:t>
      </w: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production of progesterone,</w:t>
      </w: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production and development of a mature ovum in the female, and the production of sperm in the seminiferous tubules in the male.</w:t>
      </w: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vascularisation and glandurisation of the endometrium, resulting in it becoming thickened.</w:t>
      </w:r>
    </w:p>
    <w:p w:rsidR="00916133" w:rsidRDefault="00916133" w:rsidP="00916133">
      <w:pPr>
        <w:pStyle w:val="ListParagraph"/>
        <w:spacing w:line="240" w:lineRule="auto"/>
        <w:ind w:left="1080"/>
        <w:rPr>
          <w:rFonts w:ascii="Arial" w:hAnsi="Arial" w:cs="Arial"/>
          <w:sz w:val="24"/>
          <w:szCs w:val="24"/>
        </w:rPr>
      </w:pPr>
    </w:p>
    <w:p w:rsidR="00126B93" w:rsidRDefault="00126B93" w:rsidP="00126B93">
      <w:pPr>
        <w:pStyle w:val="ListParagraph"/>
        <w:numPr>
          <w:ilvl w:val="0"/>
          <w:numId w:val="2"/>
        </w:numPr>
        <w:spacing w:line="240" w:lineRule="auto"/>
        <w:rPr>
          <w:rFonts w:ascii="Arial" w:hAnsi="Arial" w:cs="Arial"/>
          <w:sz w:val="24"/>
          <w:szCs w:val="24"/>
        </w:rPr>
      </w:pPr>
      <w:r>
        <w:rPr>
          <w:rFonts w:ascii="Arial" w:hAnsi="Arial" w:cs="Arial"/>
          <w:sz w:val="24"/>
          <w:szCs w:val="24"/>
        </w:rPr>
        <w:t>The placenta is the organ that allows for:</w:t>
      </w:r>
    </w:p>
    <w:p w:rsidR="00916133" w:rsidRDefault="00916133" w:rsidP="00916133">
      <w:pPr>
        <w:pStyle w:val="ListParagraph"/>
        <w:spacing w:line="240" w:lineRule="auto"/>
        <w:ind w:left="360"/>
        <w:rPr>
          <w:rFonts w:ascii="Arial" w:hAnsi="Arial" w:cs="Arial"/>
          <w:sz w:val="24"/>
          <w:szCs w:val="24"/>
        </w:rPr>
      </w:pP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mixing of maternal blood and foetal blood.</w:t>
      </w: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foetal blood transferring oxygen to maternal blood.</w:t>
      </w: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maternal blood receiving nutrients from foetal blood.</w:t>
      </w: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foetal blood receiving nutrients.</w:t>
      </w:r>
    </w:p>
    <w:p w:rsidR="00916133" w:rsidRDefault="00916133" w:rsidP="00916133">
      <w:pPr>
        <w:pStyle w:val="ListParagraph"/>
        <w:spacing w:line="240" w:lineRule="auto"/>
        <w:ind w:left="1080"/>
        <w:rPr>
          <w:rFonts w:ascii="Arial" w:hAnsi="Arial" w:cs="Arial"/>
          <w:sz w:val="24"/>
          <w:szCs w:val="24"/>
        </w:rPr>
      </w:pPr>
    </w:p>
    <w:p w:rsidR="00126B93" w:rsidRDefault="000D5EC3" w:rsidP="00126B93">
      <w:pPr>
        <w:pStyle w:val="ListParagraph"/>
        <w:numPr>
          <w:ilvl w:val="0"/>
          <w:numId w:val="2"/>
        </w:numPr>
        <w:spacing w:line="240" w:lineRule="auto"/>
        <w:rPr>
          <w:rFonts w:ascii="Arial" w:hAnsi="Arial" w:cs="Arial"/>
          <w:sz w:val="24"/>
          <w:szCs w:val="24"/>
        </w:rPr>
      </w:pPr>
      <w:r>
        <w:rPr>
          <w:rFonts w:ascii="Arial" w:hAnsi="Arial" w:cs="Arial"/>
          <w:sz w:val="24"/>
          <w:szCs w:val="24"/>
        </w:rPr>
        <w:t>The greatest chance for an ovum</w:t>
      </w:r>
      <w:r w:rsidR="00916133">
        <w:rPr>
          <w:rFonts w:ascii="Arial" w:hAnsi="Arial" w:cs="Arial"/>
          <w:sz w:val="24"/>
          <w:szCs w:val="24"/>
        </w:rPr>
        <w:t xml:space="preserve"> to be fertilised, is having sexual intercourse:</w:t>
      </w:r>
    </w:p>
    <w:p w:rsidR="00916133" w:rsidRDefault="00916133" w:rsidP="00916133">
      <w:pPr>
        <w:pStyle w:val="ListParagraph"/>
        <w:spacing w:line="240" w:lineRule="auto"/>
        <w:ind w:left="360"/>
        <w:rPr>
          <w:rFonts w:ascii="Arial" w:hAnsi="Arial" w:cs="Arial"/>
          <w:sz w:val="24"/>
          <w:szCs w:val="24"/>
        </w:rPr>
      </w:pP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at the beginning of the menstrual flow.</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at the end of the menstrual flow.</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at the end of the menstrual cycle.</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two weeks after menstruation begins.</w:t>
      </w:r>
    </w:p>
    <w:p w:rsidR="00916133" w:rsidRDefault="00916133" w:rsidP="00916133">
      <w:pPr>
        <w:pStyle w:val="ListParagraph"/>
        <w:spacing w:line="240" w:lineRule="auto"/>
        <w:ind w:left="1080"/>
        <w:rPr>
          <w:rFonts w:ascii="Arial" w:hAnsi="Arial" w:cs="Arial"/>
          <w:sz w:val="24"/>
          <w:szCs w:val="24"/>
        </w:rPr>
      </w:pPr>
    </w:p>
    <w:p w:rsidR="00916133" w:rsidRDefault="00916133" w:rsidP="00916133">
      <w:pPr>
        <w:pStyle w:val="ListParagraph"/>
        <w:numPr>
          <w:ilvl w:val="0"/>
          <w:numId w:val="2"/>
        </w:numPr>
        <w:spacing w:line="240" w:lineRule="auto"/>
        <w:rPr>
          <w:rFonts w:ascii="Arial" w:hAnsi="Arial" w:cs="Arial"/>
          <w:sz w:val="24"/>
          <w:szCs w:val="24"/>
        </w:rPr>
      </w:pPr>
      <w:r>
        <w:rPr>
          <w:rFonts w:ascii="Arial" w:hAnsi="Arial" w:cs="Arial"/>
          <w:sz w:val="24"/>
          <w:szCs w:val="24"/>
        </w:rPr>
        <w:t>Sperm are produced in the:</w:t>
      </w:r>
    </w:p>
    <w:p w:rsidR="00916133" w:rsidRDefault="00916133" w:rsidP="00916133">
      <w:pPr>
        <w:pStyle w:val="ListParagraph"/>
        <w:spacing w:line="240" w:lineRule="auto"/>
        <w:ind w:left="360"/>
        <w:rPr>
          <w:rFonts w:ascii="Arial" w:hAnsi="Arial" w:cs="Arial"/>
          <w:sz w:val="24"/>
          <w:szCs w:val="24"/>
        </w:rPr>
      </w:pP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seminal vesicles.</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seminiferous tubules.</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interstitial cells.</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vas deferens.</w:t>
      </w:r>
    </w:p>
    <w:p w:rsidR="00916133" w:rsidRDefault="00916133" w:rsidP="00916133">
      <w:pPr>
        <w:pStyle w:val="ListParagraph"/>
        <w:spacing w:line="240" w:lineRule="auto"/>
        <w:ind w:left="360"/>
        <w:rPr>
          <w:rFonts w:ascii="Arial" w:hAnsi="Arial" w:cs="Arial"/>
          <w:sz w:val="24"/>
          <w:szCs w:val="24"/>
        </w:rPr>
      </w:pPr>
    </w:p>
    <w:p w:rsidR="00916133" w:rsidRDefault="00916133" w:rsidP="00916133">
      <w:pPr>
        <w:pStyle w:val="ListParagraph"/>
        <w:numPr>
          <w:ilvl w:val="0"/>
          <w:numId w:val="2"/>
        </w:numPr>
        <w:spacing w:line="240" w:lineRule="auto"/>
        <w:rPr>
          <w:rFonts w:ascii="Arial" w:hAnsi="Arial" w:cs="Arial"/>
          <w:sz w:val="24"/>
          <w:szCs w:val="24"/>
        </w:rPr>
      </w:pPr>
      <w:r>
        <w:rPr>
          <w:rFonts w:ascii="Arial" w:hAnsi="Arial" w:cs="Arial"/>
          <w:sz w:val="24"/>
          <w:szCs w:val="24"/>
        </w:rPr>
        <w:t>In its passage through the oviduct to the uterus, the fertilised egg:</w:t>
      </w:r>
    </w:p>
    <w:p w:rsidR="00916133" w:rsidRDefault="00916133" w:rsidP="00916133">
      <w:pPr>
        <w:pStyle w:val="ListParagraph"/>
        <w:spacing w:line="240" w:lineRule="auto"/>
        <w:ind w:left="360"/>
        <w:rPr>
          <w:rFonts w:ascii="Arial" w:hAnsi="Arial" w:cs="Arial"/>
          <w:sz w:val="24"/>
          <w:szCs w:val="24"/>
        </w:rPr>
      </w:pP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swims by itself.</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descends by gravity.</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is propelled by cilia.</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is moved by spindles.</w:t>
      </w:r>
    </w:p>
    <w:p w:rsidR="00916133" w:rsidRDefault="00916133" w:rsidP="00916133">
      <w:pPr>
        <w:pStyle w:val="ListParagraph"/>
        <w:spacing w:line="240" w:lineRule="auto"/>
        <w:ind w:left="1080"/>
        <w:rPr>
          <w:rFonts w:ascii="Arial" w:hAnsi="Arial" w:cs="Arial"/>
          <w:sz w:val="24"/>
          <w:szCs w:val="24"/>
        </w:rPr>
      </w:pPr>
    </w:p>
    <w:p w:rsidR="00916133" w:rsidRDefault="00916133" w:rsidP="00916133">
      <w:pPr>
        <w:pStyle w:val="ListParagraph"/>
        <w:numPr>
          <w:ilvl w:val="0"/>
          <w:numId w:val="2"/>
        </w:numPr>
        <w:spacing w:line="240" w:lineRule="auto"/>
        <w:rPr>
          <w:rFonts w:ascii="Arial" w:hAnsi="Arial" w:cs="Arial"/>
          <w:sz w:val="24"/>
          <w:szCs w:val="24"/>
        </w:rPr>
      </w:pPr>
      <w:r>
        <w:rPr>
          <w:rFonts w:ascii="Arial" w:hAnsi="Arial" w:cs="Arial"/>
          <w:sz w:val="24"/>
          <w:szCs w:val="24"/>
        </w:rPr>
        <w:t>Fertilisation of the human ovum normally occurs in the:</w:t>
      </w:r>
    </w:p>
    <w:p w:rsidR="00FB578E" w:rsidRDefault="00FB578E" w:rsidP="00FB578E">
      <w:pPr>
        <w:pStyle w:val="ListParagraph"/>
        <w:spacing w:line="240" w:lineRule="auto"/>
        <w:ind w:left="360"/>
        <w:rPr>
          <w:rFonts w:ascii="Arial" w:hAnsi="Arial" w:cs="Arial"/>
          <w:sz w:val="24"/>
          <w:szCs w:val="24"/>
        </w:rPr>
      </w:pP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uterine tubes.</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uterus.</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uterine wall.</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anywhere, where sperm and ovum meet.</w:t>
      </w:r>
    </w:p>
    <w:p w:rsidR="00FB578E" w:rsidRDefault="00FB578E" w:rsidP="00FB578E">
      <w:pPr>
        <w:pStyle w:val="ListParagraph"/>
        <w:spacing w:line="240" w:lineRule="auto"/>
        <w:ind w:left="1080"/>
        <w:rPr>
          <w:rFonts w:ascii="Arial" w:hAnsi="Arial" w:cs="Arial"/>
          <w:sz w:val="24"/>
          <w:szCs w:val="24"/>
        </w:rPr>
      </w:pPr>
    </w:p>
    <w:p w:rsidR="00916133" w:rsidRDefault="00FB578E" w:rsidP="00916133">
      <w:pPr>
        <w:pStyle w:val="ListParagraph"/>
        <w:numPr>
          <w:ilvl w:val="0"/>
          <w:numId w:val="2"/>
        </w:numPr>
        <w:spacing w:line="240" w:lineRule="auto"/>
        <w:rPr>
          <w:rFonts w:ascii="Arial" w:hAnsi="Arial" w:cs="Arial"/>
          <w:sz w:val="24"/>
          <w:szCs w:val="24"/>
        </w:rPr>
      </w:pPr>
      <w:r>
        <w:rPr>
          <w:rFonts w:ascii="Arial" w:hAnsi="Arial" w:cs="Arial"/>
          <w:sz w:val="24"/>
          <w:szCs w:val="24"/>
        </w:rPr>
        <w:t>The ball of cells consisting of an outer trophoblast layer, an inner cell mass and a fluid-filled cavity is called:</w:t>
      </w:r>
    </w:p>
    <w:p w:rsidR="00FB578E" w:rsidRDefault="00FB578E" w:rsidP="00FB578E">
      <w:pPr>
        <w:pStyle w:val="ListParagraph"/>
        <w:spacing w:line="240" w:lineRule="auto"/>
        <w:ind w:left="360"/>
        <w:rPr>
          <w:rFonts w:ascii="Arial" w:hAnsi="Arial" w:cs="Arial"/>
          <w:sz w:val="24"/>
          <w:szCs w:val="24"/>
        </w:rPr>
      </w:pPr>
    </w:p>
    <w:p w:rsidR="00FB578E" w:rsidRDefault="00FB578E" w:rsidP="00FB578E">
      <w:pPr>
        <w:pStyle w:val="ListParagraph"/>
        <w:numPr>
          <w:ilvl w:val="1"/>
          <w:numId w:val="2"/>
        </w:numPr>
        <w:spacing w:line="240" w:lineRule="auto"/>
        <w:rPr>
          <w:rFonts w:ascii="Arial" w:hAnsi="Arial" w:cs="Arial"/>
          <w:sz w:val="24"/>
          <w:szCs w:val="24"/>
        </w:rPr>
      </w:pPr>
      <w:r>
        <w:rPr>
          <w:rFonts w:ascii="Arial" w:hAnsi="Arial" w:cs="Arial"/>
          <w:sz w:val="24"/>
          <w:szCs w:val="24"/>
        </w:rPr>
        <w:t>a zygote.</w:t>
      </w:r>
    </w:p>
    <w:p w:rsidR="00FB578E" w:rsidRDefault="00FB578E" w:rsidP="00FB578E">
      <w:pPr>
        <w:pStyle w:val="ListParagraph"/>
        <w:numPr>
          <w:ilvl w:val="1"/>
          <w:numId w:val="2"/>
        </w:numPr>
        <w:spacing w:line="240" w:lineRule="auto"/>
        <w:rPr>
          <w:rFonts w:ascii="Arial" w:hAnsi="Arial" w:cs="Arial"/>
          <w:sz w:val="24"/>
          <w:szCs w:val="24"/>
        </w:rPr>
      </w:pPr>
      <w:r>
        <w:rPr>
          <w:rFonts w:ascii="Arial" w:hAnsi="Arial" w:cs="Arial"/>
          <w:sz w:val="24"/>
          <w:szCs w:val="24"/>
        </w:rPr>
        <w:t>a blastocyst.</w:t>
      </w:r>
    </w:p>
    <w:p w:rsidR="00FB578E" w:rsidRDefault="00FB578E" w:rsidP="00FB578E">
      <w:pPr>
        <w:pStyle w:val="ListParagraph"/>
        <w:numPr>
          <w:ilvl w:val="1"/>
          <w:numId w:val="2"/>
        </w:numPr>
        <w:spacing w:line="240" w:lineRule="auto"/>
        <w:rPr>
          <w:rFonts w:ascii="Arial" w:hAnsi="Arial" w:cs="Arial"/>
          <w:sz w:val="24"/>
          <w:szCs w:val="24"/>
        </w:rPr>
      </w:pPr>
      <w:r>
        <w:rPr>
          <w:rFonts w:ascii="Arial" w:hAnsi="Arial" w:cs="Arial"/>
          <w:sz w:val="24"/>
          <w:szCs w:val="24"/>
        </w:rPr>
        <w:t>a stem cell.</w:t>
      </w:r>
    </w:p>
    <w:p w:rsidR="00FB578E" w:rsidRDefault="00FB578E" w:rsidP="00FB578E">
      <w:pPr>
        <w:pStyle w:val="ListParagraph"/>
        <w:numPr>
          <w:ilvl w:val="1"/>
          <w:numId w:val="2"/>
        </w:numPr>
        <w:spacing w:line="240" w:lineRule="auto"/>
        <w:rPr>
          <w:rFonts w:ascii="Arial" w:hAnsi="Arial" w:cs="Arial"/>
          <w:sz w:val="24"/>
          <w:szCs w:val="24"/>
        </w:rPr>
      </w:pPr>
      <w:r>
        <w:rPr>
          <w:rFonts w:ascii="Arial" w:hAnsi="Arial" w:cs="Arial"/>
          <w:sz w:val="24"/>
          <w:szCs w:val="24"/>
        </w:rPr>
        <w:t>a multipotent cell.</w:t>
      </w:r>
    </w:p>
    <w:p w:rsidR="00FB578E" w:rsidRDefault="00FB578E" w:rsidP="00FB578E">
      <w:pPr>
        <w:pStyle w:val="ListParagraph"/>
        <w:spacing w:line="240" w:lineRule="auto"/>
        <w:ind w:left="1080"/>
        <w:rPr>
          <w:rFonts w:ascii="Arial" w:hAnsi="Arial" w:cs="Arial"/>
          <w:sz w:val="24"/>
          <w:szCs w:val="24"/>
        </w:rPr>
      </w:pPr>
    </w:p>
    <w:p w:rsidR="00FB578E" w:rsidRDefault="00FB578E" w:rsidP="00FB578E">
      <w:pPr>
        <w:pStyle w:val="ListParagraph"/>
        <w:spacing w:line="240" w:lineRule="auto"/>
        <w:ind w:left="360"/>
        <w:rPr>
          <w:rFonts w:ascii="Arial" w:hAnsi="Arial" w:cs="Arial"/>
          <w:sz w:val="24"/>
          <w:szCs w:val="24"/>
        </w:rPr>
      </w:pPr>
      <w:r>
        <w:rPr>
          <w:rFonts w:ascii="Arial" w:hAnsi="Arial" w:cs="Arial"/>
          <w:sz w:val="24"/>
          <w:szCs w:val="24"/>
        </w:rPr>
        <w:t xml:space="preserve">Question 9 relates to the following information. </w:t>
      </w:r>
    </w:p>
    <w:p w:rsidR="00FB578E" w:rsidRDefault="00FB578E" w:rsidP="00FB578E">
      <w:pPr>
        <w:pStyle w:val="ListParagraph"/>
        <w:spacing w:line="240" w:lineRule="auto"/>
        <w:ind w:left="360"/>
        <w:rPr>
          <w:rFonts w:ascii="Arial" w:hAnsi="Arial" w:cs="Arial"/>
          <w:sz w:val="24"/>
          <w:szCs w:val="24"/>
        </w:rPr>
      </w:pPr>
    </w:p>
    <w:p w:rsidR="00FB578E" w:rsidRDefault="00FB578E" w:rsidP="00FB578E">
      <w:pPr>
        <w:pStyle w:val="ListParagraph"/>
        <w:spacing w:line="240" w:lineRule="auto"/>
        <w:ind w:left="1080" w:firstLine="360"/>
        <w:rPr>
          <w:rFonts w:ascii="Arial" w:hAnsi="Arial" w:cs="Arial"/>
          <w:sz w:val="24"/>
          <w:szCs w:val="24"/>
        </w:rPr>
      </w:pPr>
      <w:r>
        <w:rPr>
          <w:rFonts w:ascii="Arial" w:hAnsi="Arial" w:cs="Arial"/>
          <w:sz w:val="24"/>
          <w:szCs w:val="24"/>
        </w:rPr>
        <w:t>During childbirth, there are a number of key events:</w:t>
      </w:r>
    </w:p>
    <w:p w:rsidR="00FB578E" w:rsidRDefault="00FB578E" w:rsidP="00FB578E">
      <w:pPr>
        <w:pStyle w:val="ListParagraph"/>
        <w:spacing w:line="240" w:lineRule="auto"/>
        <w:ind w:left="360"/>
        <w:rPr>
          <w:rFonts w:ascii="Arial" w:hAnsi="Arial" w:cs="Arial"/>
          <w:sz w:val="24"/>
          <w:szCs w:val="24"/>
        </w:rPr>
      </w:pPr>
    </w:p>
    <w:p w:rsidR="00FB578E" w:rsidRDefault="00FB578E" w:rsidP="00FB578E">
      <w:pPr>
        <w:pStyle w:val="ListParagraph"/>
        <w:numPr>
          <w:ilvl w:val="3"/>
          <w:numId w:val="22"/>
        </w:numPr>
        <w:spacing w:line="240" w:lineRule="auto"/>
        <w:rPr>
          <w:rFonts w:ascii="Arial" w:hAnsi="Arial" w:cs="Arial"/>
          <w:sz w:val="24"/>
          <w:szCs w:val="24"/>
        </w:rPr>
      </w:pPr>
      <w:r>
        <w:rPr>
          <w:rFonts w:ascii="Arial" w:hAnsi="Arial" w:cs="Arial"/>
          <w:sz w:val="24"/>
          <w:szCs w:val="24"/>
        </w:rPr>
        <w:t>dilation of the cervix.</w:t>
      </w:r>
    </w:p>
    <w:p w:rsidR="00FB578E" w:rsidRDefault="00FB578E" w:rsidP="00FB578E">
      <w:pPr>
        <w:pStyle w:val="ListParagraph"/>
        <w:numPr>
          <w:ilvl w:val="3"/>
          <w:numId w:val="22"/>
        </w:numPr>
        <w:spacing w:line="240" w:lineRule="auto"/>
        <w:rPr>
          <w:rFonts w:ascii="Arial" w:hAnsi="Arial" w:cs="Arial"/>
          <w:sz w:val="24"/>
          <w:szCs w:val="24"/>
        </w:rPr>
      </w:pPr>
      <w:r>
        <w:rPr>
          <w:rFonts w:ascii="Arial" w:hAnsi="Arial" w:cs="Arial"/>
          <w:sz w:val="24"/>
          <w:szCs w:val="24"/>
        </w:rPr>
        <w:t>crowning.</w:t>
      </w:r>
    </w:p>
    <w:p w:rsidR="00FB578E" w:rsidRDefault="00FB578E" w:rsidP="00FB578E">
      <w:pPr>
        <w:pStyle w:val="ListParagraph"/>
        <w:numPr>
          <w:ilvl w:val="3"/>
          <w:numId w:val="22"/>
        </w:numPr>
        <w:spacing w:line="240" w:lineRule="auto"/>
        <w:rPr>
          <w:rFonts w:ascii="Arial" w:hAnsi="Arial" w:cs="Arial"/>
          <w:sz w:val="24"/>
          <w:szCs w:val="24"/>
        </w:rPr>
      </w:pPr>
      <w:r>
        <w:rPr>
          <w:rFonts w:ascii="Arial" w:hAnsi="Arial" w:cs="Arial"/>
          <w:sz w:val="24"/>
          <w:szCs w:val="24"/>
        </w:rPr>
        <w:t>delivery of the placenta.</w:t>
      </w:r>
    </w:p>
    <w:p w:rsidR="00FB578E" w:rsidRDefault="00FB578E" w:rsidP="00FB578E">
      <w:pPr>
        <w:pStyle w:val="ListParagraph"/>
        <w:numPr>
          <w:ilvl w:val="3"/>
          <w:numId w:val="22"/>
        </w:numPr>
        <w:spacing w:line="240" w:lineRule="auto"/>
        <w:rPr>
          <w:rFonts w:ascii="Arial" w:hAnsi="Arial" w:cs="Arial"/>
          <w:sz w:val="24"/>
          <w:szCs w:val="24"/>
        </w:rPr>
      </w:pPr>
      <w:r>
        <w:rPr>
          <w:rFonts w:ascii="Arial" w:hAnsi="Arial" w:cs="Arial"/>
          <w:sz w:val="24"/>
          <w:szCs w:val="24"/>
        </w:rPr>
        <w:t>breaking of the waters.</w:t>
      </w:r>
    </w:p>
    <w:p w:rsidR="00FB578E" w:rsidRDefault="00FB578E" w:rsidP="00FB578E">
      <w:pPr>
        <w:pStyle w:val="ListParagraph"/>
        <w:numPr>
          <w:ilvl w:val="3"/>
          <w:numId w:val="22"/>
        </w:numPr>
        <w:spacing w:line="240" w:lineRule="auto"/>
        <w:rPr>
          <w:rFonts w:ascii="Arial" w:hAnsi="Arial" w:cs="Arial"/>
          <w:sz w:val="24"/>
          <w:szCs w:val="24"/>
        </w:rPr>
      </w:pPr>
      <w:r>
        <w:rPr>
          <w:rFonts w:ascii="Arial" w:hAnsi="Arial" w:cs="Arial"/>
          <w:sz w:val="24"/>
          <w:szCs w:val="24"/>
        </w:rPr>
        <w:t>contractions of the uterus.</w:t>
      </w:r>
    </w:p>
    <w:p w:rsidR="00FB578E" w:rsidRDefault="00FB578E" w:rsidP="00FB578E">
      <w:pPr>
        <w:pStyle w:val="ListParagraph"/>
        <w:numPr>
          <w:ilvl w:val="3"/>
          <w:numId w:val="22"/>
        </w:numPr>
        <w:spacing w:line="240" w:lineRule="auto"/>
        <w:rPr>
          <w:rFonts w:ascii="Arial" w:hAnsi="Arial" w:cs="Arial"/>
          <w:sz w:val="24"/>
          <w:szCs w:val="24"/>
        </w:rPr>
      </w:pPr>
      <w:r>
        <w:rPr>
          <w:rFonts w:ascii="Arial" w:hAnsi="Arial" w:cs="Arial"/>
          <w:sz w:val="24"/>
          <w:szCs w:val="24"/>
        </w:rPr>
        <w:t>secretion of oxytocin.</w:t>
      </w:r>
    </w:p>
    <w:p w:rsidR="00FB578E" w:rsidRDefault="00FB578E" w:rsidP="00FB578E">
      <w:pPr>
        <w:pStyle w:val="ListParagraph"/>
        <w:numPr>
          <w:ilvl w:val="3"/>
          <w:numId w:val="22"/>
        </w:numPr>
        <w:spacing w:line="240" w:lineRule="auto"/>
        <w:rPr>
          <w:rFonts w:ascii="Arial" w:hAnsi="Arial" w:cs="Arial"/>
          <w:sz w:val="24"/>
          <w:szCs w:val="24"/>
        </w:rPr>
      </w:pPr>
      <w:r>
        <w:rPr>
          <w:rFonts w:ascii="Arial" w:hAnsi="Arial" w:cs="Arial"/>
          <w:sz w:val="24"/>
          <w:szCs w:val="24"/>
        </w:rPr>
        <w:t>delivery of the baby.</w:t>
      </w:r>
    </w:p>
    <w:p w:rsidR="00FB578E" w:rsidRDefault="00FB578E" w:rsidP="00FB578E">
      <w:pPr>
        <w:pStyle w:val="ListParagraph"/>
        <w:spacing w:line="240" w:lineRule="auto"/>
        <w:ind w:left="1800"/>
        <w:rPr>
          <w:rFonts w:ascii="Arial" w:hAnsi="Arial" w:cs="Arial"/>
          <w:sz w:val="24"/>
          <w:szCs w:val="24"/>
        </w:rPr>
      </w:pPr>
    </w:p>
    <w:p w:rsidR="00FB578E" w:rsidRDefault="00FB578E" w:rsidP="00FB578E">
      <w:pPr>
        <w:pStyle w:val="ListParagraph"/>
        <w:numPr>
          <w:ilvl w:val="0"/>
          <w:numId w:val="2"/>
        </w:numPr>
        <w:spacing w:line="240" w:lineRule="auto"/>
        <w:rPr>
          <w:rFonts w:ascii="Arial" w:hAnsi="Arial" w:cs="Arial"/>
          <w:sz w:val="24"/>
          <w:szCs w:val="24"/>
        </w:rPr>
      </w:pPr>
      <w:r>
        <w:rPr>
          <w:rFonts w:ascii="Arial" w:hAnsi="Arial" w:cs="Arial"/>
          <w:sz w:val="24"/>
          <w:szCs w:val="24"/>
        </w:rPr>
        <w:t>Using the above, the normal sequence of events is:</w:t>
      </w:r>
    </w:p>
    <w:p w:rsidR="00FB578E" w:rsidRDefault="00FB578E" w:rsidP="00FB578E">
      <w:pPr>
        <w:pStyle w:val="ListParagraph"/>
        <w:spacing w:line="240" w:lineRule="auto"/>
        <w:ind w:left="360"/>
        <w:rPr>
          <w:rFonts w:ascii="Arial" w:hAnsi="Arial" w:cs="Arial"/>
          <w:sz w:val="24"/>
          <w:szCs w:val="24"/>
        </w:rPr>
      </w:pPr>
    </w:p>
    <w:p w:rsidR="00FB578E" w:rsidRDefault="00FB578E" w:rsidP="00FB578E">
      <w:pPr>
        <w:pStyle w:val="ListParagraph"/>
        <w:numPr>
          <w:ilvl w:val="0"/>
          <w:numId w:val="21"/>
        </w:numPr>
        <w:spacing w:line="240" w:lineRule="auto"/>
        <w:rPr>
          <w:rFonts w:ascii="Arial" w:hAnsi="Arial" w:cs="Arial"/>
          <w:sz w:val="24"/>
          <w:szCs w:val="24"/>
        </w:rPr>
      </w:pPr>
      <w:r>
        <w:rPr>
          <w:rFonts w:ascii="Arial" w:hAnsi="Arial" w:cs="Arial"/>
          <w:sz w:val="24"/>
          <w:szCs w:val="24"/>
        </w:rPr>
        <w:t>vi, I, v, ii, iv, iii and vii.</w:t>
      </w:r>
    </w:p>
    <w:p w:rsidR="00FB578E" w:rsidRDefault="00FB578E" w:rsidP="00FB578E">
      <w:pPr>
        <w:pStyle w:val="ListParagraph"/>
        <w:numPr>
          <w:ilvl w:val="0"/>
          <w:numId w:val="21"/>
        </w:numPr>
        <w:spacing w:line="240" w:lineRule="auto"/>
        <w:rPr>
          <w:rFonts w:ascii="Arial" w:hAnsi="Arial" w:cs="Arial"/>
          <w:sz w:val="24"/>
          <w:szCs w:val="24"/>
        </w:rPr>
      </w:pPr>
      <w:r>
        <w:rPr>
          <w:rFonts w:ascii="Arial" w:hAnsi="Arial" w:cs="Arial"/>
          <w:sz w:val="24"/>
          <w:szCs w:val="24"/>
        </w:rPr>
        <w:t>vi, v, I, iv, ii, vii, and iii.</w:t>
      </w:r>
    </w:p>
    <w:p w:rsidR="00FB578E" w:rsidRDefault="00FB578E" w:rsidP="00FB578E">
      <w:pPr>
        <w:pStyle w:val="ListParagraph"/>
        <w:numPr>
          <w:ilvl w:val="0"/>
          <w:numId w:val="21"/>
        </w:numPr>
        <w:spacing w:line="240" w:lineRule="auto"/>
        <w:rPr>
          <w:rFonts w:ascii="Arial" w:hAnsi="Arial" w:cs="Arial"/>
          <w:sz w:val="24"/>
          <w:szCs w:val="24"/>
        </w:rPr>
      </w:pPr>
      <w:r>
        <w:rPr>
          <w:rFonts w:ascii="Arial" w:hAnsi="Arial" w:cs="Arial"/>
          <w:sz w:val="24"/>
          <w:szCs w:val="24"/>
        </w:rPr>
        <w:t>I, ii, iv, vi, v, vii and iii.</w:t>
      </w:r>
    </w:p>
    <w:p w:rsidR="00FB578E" w:rsidRDefault="00FB578E" w:rsidP="00FB578E">
      <w:pPr>
        <w:pStyle w:val="ListParagraph"/>
        <w:numPr>
          <w:ilvl w:val="0"/>
          <w:numId w:val="21"/>
        </w:numPr>
        <w:spacing w:line="240" w:lineRule="auto"/>
        <w:rPr>
          <w:rFonts w:ascii="Arial" w:hAnsi="Arial" w:cs="Arial"/>
          <w:sz w:val="24"/>
          <w:szCs w:val="24"/>
        </w:rPr>
      </w:pPr>
      <w:r>
        <w:rPr>
          <w:rFonts w:ascii="Arial" w:hAnsi="Arial" w:cs="Arial"/>
          <w:sz w:val="24"/>
          <w:szCs w:val="24"/>
        </w:rPr>
        <w:t>v, vi, I, ii, iv, vii and iii.</w:t>
      </w:r>
    </w:p>
    <w:p w:rsidR="00FB578E" w:rsidRDefault="00FB578E" w:rsidP="00FB578E">
      <w:pPr>
        <w:pStyle w:val="ListParagraph"/>
        <w:spacing w:line="240" w:lineRule="auto"/>
        <w:ind w:left="1080"/>
        <w:rPr>
          <w:rFonts w:ascii="Arial" w:hAnsi="Arial" w:cs="Arial"/>
          <w:sz w:val="24"/>
          <w:szCs w:val="24"/>
        </w:rPr>
      </w:pPr>
    </w:p>
    <w:p w:rsidR="00FB578E" w:rsidRDefault="00FB578E" w:rsidP="00FB578E">
      <w:pPr>
        <w:pStyle w:val="ListParagraph"/>
        <w:numPr>
          <w:ilvl w:val="0"/>
          <w:numId w:val="2"/>
        </w:numPr>
        <w:spacing w:line="240" w:lineRule="auto"/>
        <w:rPr>
          <w:rFonts w:ascii="Arial" w:hAnsi="Arial" w:cs="Arial"/>
          <w:sz w:val="24"/>
          <w:szCs w:val="24"/>
        </w:rPr>
      </w:pPr>
      <w:r w:rsidRPr="00FB578E">
        <w:rPr>
          <w:rFonts w:ascii="Arial" w:hAnsi="Arial" w:cs="Arial"/>
          <w:sz w:val="24"/>
          <w:szCs w:val="24"/>
        </w:rPr>
        <w:t>The primary sexual organ is a female is</w:t>
      </w:r>
      <w:r>
        <w:rPr>
          <w:rFonts w:ascii="Arial" w:hAnsi="Arial" w:cs="Arial"/>
          <w:sz w:val="24"/>
          <w:szCs w:val="24"/>
        </w:rPr>
        <w:t xml:space="preserve"> the</w:t>
      </w:r>
      <w:r w:rsidRPr="00FB578E">
        <w:rPr>
          <w:rFonts w:ascii="Arial" w:hAnsi="Arial" w:cs="Arial"/>
          <w:sz w:val="24"/>
          <w:szCs w:val="24"/>
        </w:rPr>
        <w:t>:</w:t>
      </w:r>
    </w:p>
    <w:p w:rsidR="00152AFD" w:rsidRDefault="00152AFD" w:rsidP="00152AFD">
      <w:pPr>
        <w:pStyle w:val="ListParagraph"/>
        <w:spacing w:line="240" w:lineRule="auto"/>
        <w:ind w:left="360"/>
        <w:rPr>
          <w:rFonts w:ascii="Arial" w:hAnsi="Arial" w:cs="Arial"/>
          <w:sz w:val="24"/>
          <w:szCs w:val="24"/>
        </w:rPr>
      </w:pPr>
    </w:p>
    <w:p w:rsidR="00FB578E" w:rsidRDefault="00FB578E" w:rsidP="00FB578E">
      <w:pPr>
        <w:pStyle w:val="ListParagraph"/>
        <w:numPr>
          <w:ilvl w:val="1"/>
          <w:numId w:val="2"/>
        </w:numPr>
        <w:spacing w:line="240" w:lineRule="auto"/>
        <w:rPr>
          <w:rFonts w:ascii="Arial" w:hAnsi="Arial" w:cs="Arial"/>
          <w:sz w:val="24"/>
          <w:szCs w:val="24"/>
        </w:rPr>
      </w:pPr>
      <w:r>
        <w:rPr>
          <w:rFonts w:ascii="Arial" w:hAnsi="Arial" w:cs="Arial"/>
          <w:sz w:val="24"/>
          <w:szCs w:val="24"/>
        </w:rPr>
        <w:t>uterus.</w:t>
      </w:r>
    </w:p>
    <w:p w:rsidR="00FB578E" w:rsidRDefault="00FB578E" w:rsidP="00FB578E">
      <w:pPr>
        <w:pStyle w:val="ListParagraph"/>
        <w:numPr>
          <w:ilvl w:val="1"/>
          <w:numId w:val="2"/>
        </w:numPr>
        <w:spacing w:line="240" w:lineRule="auto"/>
        <w:rPr>
          <w:rFonts w:ascii="Arial" w:hAnsi="Arial" w:cs="Arial"/>
          <w:sz w:val="24"/>
          <w:szCs w:val="24"/>
        </w:rPr>
      </w:pPr>
      <w:r>
        <w:rPr>
          <w:rFonts w:ascii="Arial" w:hAnsi="Arial" w:cs="Arial"/>
          <w:sz w:val="24"/>
          <w:szCs w:val="24"/>
        </w:rPr>
        <w:t>vagina.</w:t>
      </w:r>
    </w:p>
    <w:p w:rsidR="00FB578E" w:rsidRDefault="00FB578E" w:rsidP="00FB578E">
      <w:pPr>
        <w:pStyle w:val="ListParagraph"/>
        <w:numPr>
          <w:ilvl w:val="1"/>
          <w:numId w:val="2"/>
        </w:numPr>
        <w:spacing w:line="240" w:lineRule="auto"/>
        <w:rPr>
          <w:rFonts w:ascii="Arial" w:hAnsi="Arial" w:cs="Arial"/>
          <w:sz w:val="24"/>
          <w:szCs w:val="24"/>
        </w:rPr>
      </w:pPr>
      <w:r>
        <w:rPr>
          <w:rFonts w:ascii="Arial" w:hAnsi="Arial" w:cs="Arial"/>
          <w:sz w:val="24"/>
          <w:szCs w:val="24"/>
        </w:rPr>
        <w:t>womb.</w:t>
      </w:r>
    </w:p>
    <w:p w:rsidR="00FB578E" w:rsidRDefault="00FB578E" w:rsidP="00FB578E">
      <w:pPr>
        <w:pStyle w:val="ListParagraph"/>
        <w:numPr>
          <w:ilvl w:val="1"/>
          <w:numId w:val="2"/>
        </w:numPr>
        <w:spacing w:line="240" w:lineRule="auto"/>
        <w:rPr>
          <w:rFonts w:ascii="Arial" w:hAnsi="Arial" w:cs="Arial"/>
          <w:sz w:val="24"/>
          <w:szCs w:val="24"/>
        </w:rPr>
      </w:pPr>
      <w:r>
        <w:rPr>
          <w:rFonts w:ascii="Arial" w:hAnsi="Arial" w:cs="Arial"/>
          <w:sz w:val="24"/>
          <w:szCs w:val="24"/>
        </w:rPr>
        <w:t>ovary.</w:t>
      </w:r>
    </w:p>
    <w:p w:rsidR="00152AFD" w:rsidRDefault="00152AFD" w:rsidP="00152AFD">
      <w:pPr>
        <w:pStyle w:val="ListParagraph"/>
        <w:spacing w:line="240" w:lineRule="auto"/>
        <w:ind w:left="1080"/>
        <w:rPr>
          <w:rFonts w:ascii="Arial" w:hAnsi="Arial" w:cs="Arial"/>
          <w:sz w:val="24"/>
          <w:szCs w:val="24"/>
        </w:rPr>
      </w:pPr>
    </w:p>
    <w:p w:rsidR="00FB578E" w:rsidRDefault="00FB578E" w:rsidP="00FB578E">
      <w:pPr>
        <w:pStyle w:val="ListParagraph"/>
        <w:numPr>
          <w:ilvl w:val="0"/>
          <w:numId w:val="2"/>
        </w:numPr>
        <w:spacing w:line="240" w:lineRule="auto"/>
        <w:rPr>
          <w:rFonts w:ascii="Arial" w:hAnsi="Arial" w:cs="Arial"/>
          <w:sz w:val="24"/>
          <w:szCs w:val="24"/>
        </w:rPr>
      </w:pPr>
      <w:r>
        <w:rPr>
          <w:rFonts w:ascii="Arial" w:hAnsi="Arial" w:cs="Arial"/>
          <w:sz w:val="24"/>
          <w:szCs w:val="24"/>
        </w:rPr>
        <w:t xml:space="preserve">Which of the following is the first </w:t>
      </w:r>
      <w:r>
        <w:rPr>
          <w:rFonts w:ascii="Arial" w:hAnsi="Arial" w:cs="Arial"/>
          <w:b/>
          <w:sz w:val="24"/>
          <w:szCs w:val="24"/>
        </w:rPr>
        <w:t>haploid</w:t>
      </w:r>
      <w:r w:rsidR="00152AFD">
        <w:rPr>
          <w:rFonts w:ascii="Arial" w:hAnsi="Arial" w:cs="Arial"/>
          <w:sz w:val="24"/>
          <w:szCs w:val="24"/>
        </w:rPr>
        <w:t xml:space="preserve"> cell formed during the process of spermatogenesis?</w:t>
      </w:r>
    </w:p>
    <w:p w:rsidR="00152AFD" w:rsidRDefault="00152AFD" w:rsidP="00152AFD">
      <w:pPr>
        <w:pStyle w:val="ListParagraph"/>
        <w:spacing w:line="240" w:lineRule="auto"/>
        <w:ind w:left="360"/>
        <w:rPr>
          <w:rFonts w:ascii="Arial" w:hAnsi="Arial" w:cs="Arial"/>
          <w:sz w:val="24"/>
          <w:szCs w:val="24"/>
        </w:rPr>
      </w:pP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Spermatogonia.</w:t>
      </w: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Primary spermatocytes.</w:t>
      </w: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Secondary spermatocytes.</w:t>
      </w: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Spermatids.</w:t>
      </w:r>
    </w:p>
    <w:p w:rsidR="00152AFD" w:rsidRDefault="00152AFD" w:rsidP="00152AFD">
      <w:pPr>
        <w:pStyle w:val="ListParagraph"/>
        <w:spacing w:line="240" w:lineRule="auto"/>
        <w:ind w:left="1080"/>
        <w:rPr>
          <w:rFonts w:ascii="Arial" w:hAnsi="Arial" w:cs="Arial"/>
          <w:sz w:val="24"/>
          <w:szCs w:val="24"/>
        </w:rPr>
      </w:pPr>
    </w:p>
    <w:p w:rsidR="00152AFD" w:rsidRDefault="00152AFD" w:rsidP="00152AFD">
      <w:pPr>
        <w:pStyle w:val="ListParagraph"/>
        <w:numPr>
          <w:ilvl w:val="0"/>
          <w:numId w:val="2"/>
        </w:numPr>
        <w:spacing w:line="240" w:lineRule="auto"/>
        <w:rPr>
          <w:rFonts w:ascii="Arial" w:hAnsi="Arial" w:cs="Arial"/>
          <w:sz w:val="24"/>
          <w:szCs w:val="24"/>
        </w:rPr>
      </w:pPr>
      <w:r>
        <w:rPr>
          <w:rFonts w:ascii="Arial" w:hAnsi="Arial" w:cs="Arial"/>
          <w:sz w:val="24"/>
          <w:szCs w:val="24"/>
        </w:rPr>
        <w:t>Choose the correct order for the path of sperm from the testis to outside the body.</w:t>
      </w:r>
    </w:p>
    <w:p w:rsidR="00152AFD" w:rsidRDefault="00152AFD" w:rsidP="00152AFD">
      <w:pPr>
        <w:pStyle w:val="ListParagraph"/>
        <w:spacing w:line="240" w:lineRule="auto"/>
        <w:ind w:left="360"/>
        <w:rPr>
          <w:rFonts w:ascii="Arial" w:hAnsi="Arial" w:cs="Arial"/>
          <w:sz w:val="24"/>
          <w:szCs w:val="24"/>
        </w:rPr>
      </w:pP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Vas deferens→epididymis→ejaculatory duct→penis.</w:t>
      </w: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Epididymis→vas deferens→ejaculatory duct→penis.</w:t>
      </w: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Ejaculatory duct→vas deferens→epididymis→penis.</w:t>
      </w: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Penis→ejaculatory duct→epididymis→vas deferens.</w:t>
      </w:r>
    </w:p>
    <w:p w:rsidR="00152AFD" w:rsidRDefault="00152AFD" w:rsidP="00152AFD">
      <w:pPr>
        <w:spacing w:line="240" w:lineRule="auto"/>
        <w:rPr>
          <w:rFonts w:ascii="Arial" w:hAnsi="Arial" w:cs="Arial"/>
          <w:sz w:val="24"/>
          <w:szCs w:val="24"/>
        </w:rPr>
      </w:pPr>
    </w:p>
    <w:p w:rsidR="00152AFD" w:rsidRDefault="00152AFD" w:rsidP="00152AFD">
      <w:pPr>
        <w:pStyle w:val="ListParagraph"/>
        <w:numPr>
          <w:ilvl w:val="0"/>
          <w:numId w:val="2"/>
        </w:numPr>
        <w:spacing w:line="240" w:lineRule="auto"/>
        <w:rPr>
          <w:rFonts w:ascii="Arial" w:hAnsi="Arial" w:cs="Arial"/>
          <w:sz w:val="24"/>
          <w:szCs w:val="24"/>
        </w:rPr>
      </w:pPr>
      <w:r>
        <w:rPr>
          <w:rFonts w:ascii="Arial" w:hAnsi="Arial" w:cs="Arial"/>
          <w:sz w:val="24"/>
          <w:szCs w:val="24"/>
        </w:rPr>
        <w:t>Amniotic fluid is important by serving as a medium:</w:t>
      </w:r>
    </w:p>
    <w:p w:rsidR="00152AFD" w:rsidRDefault="00152AFD" w:rsidP="00152AFD">
      <w:pPr>
        <w:pStyle w:val="ListParagraph"/>
        <w:spacing w:line="240" w:lineRule="auto"/>
        <w:ind w:left="360"/>
        <w:rPr>
          <w:rFonts w:ascii="Arial" w:hAnsi="Arial" w:cs="Arial"/>
          <w:sz w:val="24"/>
          <w:szCs w:val="24"/>
        </w:rPr>
      </w:pPr>
    </w:p>
    <w:p w:rsidR="00152AFD" w:rsidRDefault="00152AFD" w:rsidP="00152AFD">
      <w:pPr>
        <w:pStyle w:val="ListParagraph"/>
        <w:numPr>
          <w:ilvl w:val="3"/>
          <w:numId w:val="24"/>
        </w:numPr>
        <w:spacing w:line="240" w:lineRule="auto"/>
        <w:rPr>
          <w:rFonts w:ascii="Arial" w:hAnsi="Arial" w:cs="Arial"/>
          <w:sz w:val="24"/>
          <w:szCs w:val="24"/>
        </w:rPr>
      </w:pPr>
      <w:r>
        <w:rPr>
          <w:rFonts w:ascii="Arial" w:hAnsi="Arial" w:cs="Arial"/>
          <w:sz w:val="24"/>
          <w:szCs w:val="24"/>
        </w:rPr>
        <w:t>for providing nutrients to the embryo</w:t>
      </w:r>
    </w:p>
    <w:p w:rsidR="00152AFD" w:rsidRDefault="00152AFD" w:rsidP="00152AFD">
      <w:pPr>
        <w:pStyle w:val="ListParagraph"/>
        <w:numPr>
          <w:ilvl w:val="3"/>
          <w:numId w:val="24"/>
        </w:numPr>
        <w:spacing w:line="240" w:lineRule="auto"/>
        <w:rPr>
          <w:rFonts w:ascii="Arial" w:hAnsi="Arial" w:cs="Arial"/>
          <w:sz w:val="24"/>
          <w:szCs w:val="24"/>
        </w:rPr>
      </w:pPr>
      <w:r>
        <w:rPr>
          <w:rFonts w:ascii="Arial" w:hAnsi="Arial" w:cs="Arial"/>
          <w:sz w:val="24"/>
          <w:szCs w:val="24"/>
        </w:rPr>
        <w:t>to provide a constant temperature surrounding the embryo</w:t>
      </w:r>
    </w:p>
    <w:p w:rsidR="00152AFD" w:rsidRDefault="00152AFD" w:rsidP="00152AFD">
      <w:pPr>
        <w:pStyle w:val="ListParagraph"/>
        <w:numPr>
          <w:ilvl w:val="3"/>
          <w:numId w:val="24"/>
        </w:numPr>
        <w:spacing w:line="240" w:lineRule="auto"/>
        <w:rPr>
          <w:rFonts w:ascii="Arial" w:hAnsi="Arial" w:cs="Arial"/>
          <w:sz w:val="24"/>
          <w:szCs w:val="24"/>
        </w:rPr>
      </w:pPr>
      <w:r>
        <w:rPr>
          <w:rFonts w:ascii="Arial" w:hAnsi="Arial" w:cs="Arial"/>
          <w:sz w:val="24"/>
          <w:szCs w:val="24"/>
        </w:rPr>
        <w:t>to act as a shock absorber for the embryo</w:t>
      </w:r>
    </w:p>
    <w:p w:rsidR="00152AFD" w:rsidRDefault="00152AFD" w:rsidP="00152AFD">
      <w:pPr>
        <w:pStyle w:val="ListParagraph"/>
        <w:spacing w:line="240" w:lineRule="auto"/>
        <w:ind w:left="2520"/>
        <w:rPr>
          <w:rFonts w:ascii="Arial" w:hAnsi="Arial" w:cs="Arial"/>
          <w:sz w:val="24"/>
          <w:szCs w:val="24"/>
        </w:rPr>
      </w:pP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i only.</w:t>
      </w: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I and ii only.</w:t>
      </w: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ii and iii only.</w:t>
      </w: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I, ii and iii.</w:t>
      </w:r>
    </w:p>
    <w:p w:rsidR="00152AFD" w:rsidRDefault="00152AFD" w:rsidP="00152AFD">
      <w:pPr>
        <w:pStyle w:val="ListParagraph"/>
        <w:spacing w:line="240" w:lineRule="auto"/>
        <w:ind w:left="1440"/>
        <w:rPr>
          <w:rFonts w:ascii="Arial" w:hAnsi="Arial" w:cs="Arial"/>
          <w:sz w:val="24"/>
          <w:szCs w:val="24"/>
        </w:rPr>
      </w:pPr>
    </w:p>
    <w:p w:rsidR="00132371" w:rsidRDefault="00132371" w:rsidP="00152AFD">
      <w:pPr>
        <w:pStyle w:val="ListParagraph"/>
        <w:numPr>
          <w:ilvl w:val="0"/>
          <w:numId w:val="2"/>
        </w:numPr>
        <w:spacing w:line="240" w:lineRule="auto"/>
        <w:rPr>
          <w:rFonts w:ascii="Arial" w:hAnsi="Arial" w:cs="Arial"/>
          <w:sz w:val="24"/>
          <w:szCs w:val="24"/>
        </w:rPr>
      </w:pPr>
      <w:r>
        <w:rPr>
          <w:rFonts w:ascii="Arial" w:hAnsi="Arial" w:cs="Arial"/>
          <w:sz w:val="24"/>
          <w:szCs w:val="24"/>
        </w:rPr>
        <w:t>If a couple who had been trying unsuccessfully to have a baby wished to try IVF using the woman’s own ovum and the man’s sperm, which infertility problem is it most likely that they have?</w:t>
      </w:r>
    </w:p>
    <w:p w:rsidR="00132371" w:rsidRDefault="00132371" w:rsidP="00132371">
      <w:pPr>
        <w:pStyle w:val="ListParagraph"/>
        <w:spacing w:line="240" w:lineRule="auto"/>
        <w:ind w:left="360"/>
        <w:rPr>
          <w:rFonts w:ascii="Arial" w:hAnsi="Arial" w:cs="Arial"/>
          <w:sz w:val="24"/>
          <w:szCs w:val="24"/>
        </w:rPr>
      </w:pPr>
    </w:p>
    <w:p w:rsidR="00132371" w:rsidRDefault="00132371" w:rsidP="00132371">
      <w:pPr>
        <w:pStyle w:val="ListParagraph"/>
        <w:numPr>
          <w:ilvl w:val="1"/>
          <w:numId w:val="2"/>
        </w:numPr>
        <w:spacing w:line="240" w:lineRule="auto"/>
        <w:rPr>
          <w:rFonts w:ascii="Arial" w:hAnsi="Arial" w:cs="Arial"/>
          <w:sz w:val="24"/>
          <w:szCs w:val="24"/>
        </w:rPr>
      </w:pPr>
      <w:r>
        <w:rPr>
          <w:rFonts w:ascii="Arial" w:hAnsi="Arial" w:cs="Arial"/>
          <w:sz w:val="24"/>
          <w:szCs w:val="24"/>
        </w:rPr>
        <w:t>Failure of the sperm to mature.</w:t>
      </w:r>
    </w:p>
    <w:p w:rsidR="00132371" w:rsidRDefault="00132371" w:rsidP="00132371">
      <w:pPr>
        <w:pStyle w:val="ListParagraph"/>
        <w:numPr>
          <w:ilvl w:val="1"/>
          <w:numId w:val="2"/>
        </w:numPr>
        <w:spacing w:line="240" w:lineRule="auto"/>
        <w:rPr>
          <w:rFonts w:ascii="Arial" w:hAnsi="Arial" w:cs="Arial"/>
          <w:sz w:val="24"/>
          <w:szCs w:val="24"/>
        </w:rPr>
      </w:pPr>
      <w:r>
        <w:rPr>
          <w:rFonts w:ascii="Arial" w:hAnsi="Arial" w:cs="Arial"/>
          <w:sz w:val="24"/>
          <w:szCs w:val="24"/>
        </w:rPr>
        <w:t>Reduced levels of progesterone causing the endometrium to break down.</w:t>
      </w:r>
    </w:p>
    <w:p w:rsidR="00132371" w:rsidRDefault="00132371" w:rsidP="00132371">
      <w:pPr>
        <w:pStyle w:val="ListParagraph"/>
        <w:numPr>
          <w:ilvl w:val="1"/>
          <w:numId w:val="2"/>
        </w:numPr>
        <w:spacing w:line="240" w:lineRule="auto"/>
        <w:rPr>
          <w:rFonts w:ascii="Arial" w:hAnsi="Arial" w:cs="Arial"/>
          <w:sz w:val="24"/>
          <w:szCs w:val="24"/>
        </w:rPr>
      </w:pPr>
      <w:r>
        <w:rPr>
          <w:rFonts w:ascii="Arial" w:hAnsi="Arial" w:cs="Arial"/>
          <w:sz w:val="24"/>
          <w:szCs w:val="24"/>
        </w:rPr>
        <w:t>Insufficient room for the foetus in the uterus.</w:t>
      </w:r>
    </w:p>
    <w:p w:rsidR="00152AFD" w:rsidRPr="00132371" w:rsidRDefault="00132371" w:rsidP="00990F5B">
      <w:pPr>
        <w:pStyle w:val="ListParagraph"/>
        <w:numPr>
          <w:ilvl w:val="1"/>
          <w:numId w:val="2"/>
        </w:numPr>
        <w:spacing w:line="240" w:lineRule="auto"/>
        <w:rPr>
          <w:rFonts w:ascii="Arial" w:hAnsi="Arial" w:cs="Arial"/>
          <w:sz w:val="24"/>
          <w:szCs w:val="24"/>
        </w:rPr>
      </w:pPr>
      <w:r w:rsidRPr="00132371">
        <w:rPr>
          <w:rFonts w:ascii="Arial" w:hAnsi="Arial" w:cs="Arial"/>
          <w:sz w:val="24"/>
          <w:szCs w:val="24"/>
        </w:rPr>
        <w:t>Blocked uterine tubes (Fallopian tubes) due to an earlier infection.</w:t>
      </w:r>
    </w:p>
    <w:p w:rsidR="007B1B88" w:rsidRDefault="007B1B88" w:rsidP="007B1B88">
      <w:pPr>
        <w:pStyle w:val="ListParagraph"/>
        <w:spacing w:line="240" w:lineRule="auto"/>
        <w:ind w:left="1080"/>
        <w:rPr>
          <w:rFonts w:ascii="Arial" w:hAnsi="Arial" w:cs="Arial"/>
          <w:sz w:val="24"/>
          <w:szCs w:val="24"/>
        </w:rPr>
      </w:pPr>
    </w:p>
    <w:p w:rsidR="00152AFD" w:rsidRDefault="007B1B88" w:rsidP="00152AFD">
      <w:pPr>
        <w:pStyle w:val="ListParagraph"/>
        <w:numPr>
          <w:ilvl w:val="0"/>
          <w:numId w:val="2"/>
        </w:numPr>
        <w:spacing w:line="240" w:lineRule="auto"/>
        <w:rPr>
          <w:rFonts w:ascii="Arial" w:hAnsi="Arial" w:cs="Arial"/>
          <w:sz w:val="24"/>
          <w:szCs w:val="24"/>
        </w:rPr>
      </w:pPr>
      <w:r>
        <w:rPr>
          <w:rFonts w:ascii="Arial" w:hAnsi="Arial" w:cs="Arial"/>
          <w:sz w:val="24"/>
          <w:szCs w:val="24"/>
        </w:rPr>
        <w:t>The most vulnerable time for adverse effects on the development of the offspring is during:</w:t>
      </w:r>
    </w:p>
    <w:p w:rsidR="007B1B88" w:rsidRDefault="007B1B88" w:rsidP="007B1B88">
      <w:pPr>
        <w:pStyle w:val="ListParagraph"/>
        <w:spacing w:line="240" w:lineRule="auto"/>
        <w:ind w:left="360"/>
        <w:rPr>
          <w:rFonts w:ascii="Arial" w:hAnsi="Arial" w:cs="Arial"/>
          <w:sz w:val="24"/>
          <w:szCs w:val="24"/>
        </w:rPr>
      </w:pP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conception.</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the first three months.</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the last trimester.</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birth.</w:t>
      </w:r>
    </w:p>
    <w:p w:rsidR="007B1B88" w:rsidRDefault="007B1B88" w:rsidP="007B1B88">
      <w:pPr>
        <w:pStyle w:val="ListParagraph"/>
        <w:spacing w:line="240" w:lineRule="auto"/>
        <w:ind w:left="1080"/>
        <w:rPr>
          <w:rFonts w:ascii="Arial" w:hAnsi="Arial" w:cs="Arial"/>
          <w:sz w:val="24"/>
          <w:szCs w:val="24"/>
        </w:rPr>
      </w:pPr>
    </w:p>
    <w:p w:rsidR="007B1B88" w:rsidRDefault="007B1B88" w:rsidP="007B1B88">
      <w:pPr>
        <w:pStyle w:val="ListParagraph"/>
        <w:numPr>
          <w:ilvl w:val="0"/>
          <w:numId w:val="2"/>
        </w:numPr>
        <w:spacing w:line="240" w:lineRule="auto"/>
        <w:rPr>
          <w:rFonts w:ascii="Arial" w:hAnsi="Arial" w:cs="Arial"/>
          <w:sz w:val="24"/>
          <w:szCs w:val="24"/>
        </w:rPr>
      </w:pPr>
      <w:r>
        <w:rPr>
          <w:rFonts w:ascii="Arial" w:hAnsi="Arial" w:cs="Arial"/>
          <w:sz w:val="24"/>
          <w:szCs w:val="24"/>
        </w:rPr>
        <w:t>A developing baby needs calcium, phosphorus and vitamin D for:</w:t>
      </w:r>
    </w:p>
    <w:p w:rsidR="007B1B88" w:rsidRDefault="007B1B88" w:rsidP="007B1B88">
      <w:pPr>
        <w:pStyle w:val="ListParagraph"/>
        <w:spacing w:line="240" w:lineRule="auto"/>
        <w:ind w:left="360"/>
        <w:rPr>
          <w:rFonts w:ascii="Arial" w:hAnsi="Arial" w:cs="Arial"/>
          <w:sz w:val="24"/>
          <w:szCs w:val="24"/>
        </w:rPr>
      </w:pP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rapid growth.</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strong muscular development.</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skeletal development.</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energy.</w:t>
      </w:r>
    </w:p>
    <w:p w:rsidR="007B1B88" w:rsidRDefault="007B1B88" w:rsidP="007B1B88">
      <w:pPr>
        <w:pStyle w:val="ListParagraph"/>
        <w:spacing w:line="240" w:lineRule="auto"/>
        <w:ind w:left="1080"/>
        <w:rPr>
          <w:rFonts w:ascii="Arial" w:hAnsi="Arial" w:cs="Arial"/>
          <w:sz w:val="24"/>
          <w:szCs w:val="24"/>
        </w:rPr>
      </w:pPr>
    </w:p>
    <w:p w:rsidR="007B1B88" w:rsidRDefault="007B1B88" w:rsidP="007B1B88">
      <w:pPr>
        <w:pStyle w:val="ListParagraph"/>
        <w:numPr>
          <w:ilvl w:val="0"/>
          <w:numId w:val="2"/>
        </w:numPr>
        <w:spacing w:line="240" w:lineRule="auto"/>
        <w:rPr>
          <w:rFonts w:ascii="Arial" w:hAnsi="Arial" w:cs="Arial"/>
          <w:sz w:val="24"/>
          <w:szCs w:val="24"/>
        </w:rPr>
      </w:pPr>
      <w:r>
        <w:rPr>
          <w:rFonts w:ascii="Arial" w:hAnsi="Arial" w:cs="Arial"/>
          <w:sz w:val="24"/>
          <w:szCs w:val="24"/>
        </w:rPr>
        <w:t>Choose the correct order of sperm production.</w:t>
      </w:r>
    </w:p>
    <w:p w:rsidR="007B1B88" w:rsidRDefault="007B1B88" w:rsidP="007B1B88">
      <w:pPr>
        <w:pStyle w:val="ListParagraph"/>
        <w:spacing w:line="240" w:lineRule="auto"/>
        <w:ind w:left="360"/>
        <w:rPr>
          <w:rFonts w:ascii="Arial" w:hAnsi="Arial" w:cs="Arial"/>
          <w:sz w:val="24"/>
          <w:szCs w:val="24"/>
        </w:rPr>
      </w:pP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Primary spermatocyte, secondary spermatocytes, spermatogonium, spermatids.</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Primary spermatocyte, secondary spermatocyte, spermatids, spermatozoa.</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Spermatogonium, primary spermatocyte, secondary spermatocytes, spermatids.</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Primary sperm, secondary spermatocytes, spermatogonium, spermatids, spermatozoa.</w:t>
      </w:r>
    </w:p>
    <w:p w:rsidR="007B1B88" w:rsidRDefault="007B1B88" w:rsidP="007B1B88">
      <w:pPr>
        <w:pStyle w:val="ListParagraph"/>
        <w:spacing w:line="240" w:lineRule="auto"/>
        <w:ind w:left="1080"/>
        <w:rPr>
          <w:rFonts w:ascii="Arial" w:hAnsi="Arial" w:cs="Arial"/>
          <w:sz w:val="24"/>
          <w:szCs w:val="24"/>
        </w:rPr>
      </w:pPr>
    </w:p>
    <w:p w:rsidR="007B1B88" w:rsidRDefault="007B1B88" w:rsidP="007B1B88">
      <w:pPr>
        <w:pStyle w:val="ListParagraph"/>
        <w:numPr>
          <w:ilvl w:val="0"/>
          <w:numId w:val="2"/>
        </w:numPr>
        <w:spacing w:line="240" w:lineRule="auto"/>
        <w:rPr>
          <w:rFonts w:ascii="Arial" w:hAnsi="Arial" w:cs="Arial"/>
          <w:sz w:val="24"/>
          <w:szCs w:val="24"/>
        </w:rPr>
      </w:pPr>
      <w:r>
        <w:rPr>
          <w:rFonts w:ascii="Arial" w:hAnsi="Arial" w:cs="Arial"/>
          <w:sz w:val="24"/>
          <w:szCs w:val="24"/>
        </w:rPr>
        <w:t>A short time after the baby is born, the after-birth is expelled. This is composed of:</w:t>
      </w:r>
    </w:p>
    <w:p w:rsidR="007B1B88" w:rsidRDefault="007B1B88" w:rsidP="007B1B88">
      <w:pPr>
        <w:pStyle w:val="ListParagraph"/>
        <w:spacing w:line="240" w:lineRule="auto"/>
        <w:ind w:left="360"/>
        <w:rPr>
          <w:rFonts w:ascii="Arial" w:hAnsi="Arial" w:cs="Arial"/>
          <w:sz w:val="24"/>
          <w:szCs w:val="24"/>
        </w:rPr>
      </w:pP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the membranous bag that contained the baby.</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wastes produced by the developing foetus.</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water fluid also called colostrum.</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the placenta and associated foetal membranes.</w:t>
      </w:r>
    </w:p>
    <w:p w:rsidR="007B1B88" w:rsidRDefault="007B1B88" w:rsidP="007B1B88">
      <w:pPr>
        <w:pStyle w:val="ListParagraph"/>
        <w:spacing w:line="240" w:lineRule="auto"/>
        <w:ind w:left="1080"/>
        <w:rPr>
          <w:rFonts w:ascii="Arial" w:hAnsi="Arial" w:cs="Arial"/>
          <w:sz w:val="24"/>
          <w:szCs w:val="24"/>
        </w:rPr>
      </w:pPr>
    </w:p>
    <w:p w:rsidR="007B1B88" w:rsidRDefault="007B1B88" w:rsidP="007B1B88">
      <w:pPr>
        <w:pStyle w:val="ListParagraph"/>
        <w:numPr>
          <w:ilvl w:val="0"/>
          <w:numId w:val="2"/>
        </w:numPr>
        <w:spacing w:line="240" w:lineRule="auto"/>
        <w:rPr>
          <w:rFonts w:ascii="Arial" w:hAnsi="Arial" w:cs="Arial"/>
          <w:sz w:val="24"/>
          <w:szCs w:val="24"/>
        </w:rPr>
      </w:pPr>
      <w:r>
        <w:rPr>
          <w:rFonts w:ascii="Arial" w:hAnsi="Arial" w:cs="Arial"/>
          <w:sz w:val="24"/>
          <w:szCs w:val="24"/>
        </w:rPr>
        <w:t>Which of these structures is formed from the ectoderm?</w:t>
      </w:r>
    </w:p>
    <w:p w:rsidR="007B1B88" w:rsidRDefault="007B1B88" w:rsidP="007B1B88">
      <w:pPr>
        <w:pStyle w:val="ListParagraph"/>
        <w:spacing w:line="240" w:lineRule="auto"/>
        <w:ind w:left="360"/>
        <w:rPr>
          <w:rFonts w:ascii="Arial" w:hAnsi="Arial" w:cs="Arial"/>
          <w:sz w:val="24"/>
          <w:szCs w:val="24"/>
        </w:rPr>
      </w:pP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Dermis of skin.</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Muscle.</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Bone.</w:t>
      </w:r>
    </w:p>
    <w:p w:rsidR="007B1B88" w:rsidRPr="00152AFD"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Nervous system.</w:t>
      </w:r>
    </w:p>
    <w:p w:rsidR="00FB578E" w:rsidRDefault="00FB578E" w:rsidP="00FB578E">
      <w:pPr>
        <w:spacing w:line="240" w:lineRule="auto"/>
        <w:rPr>
          <w:rFonts w:ascii="Arial" w:hAnsi="Arial" w:cs="Arial"/>
          <w:sz w:val="24"/>
          <w:szCs w:val="24"/>
        </w:rPr>
      </w:pPr>
    </w:p>
    <w:p w:rsidR="00FB578E" w:rsidRDefault="007B1B88" w:rsidP="007B1B88">
      <w:pPr>
        <w:pStyle w:val="ListParagraph"/>
        <w:numPr>
          <w:ilvl w:val="0"/>
          <w:numId w:val="2"/>
        </w:numPr>
        <w:spacing w:line="240" w:lineRule="auto"/>
        <w:rPr>
          <w:rFonts w:ascii="Arial" w:hAnsi="Arial" w:cs="Arial"/>
          <w:sz w:val="24"/>
          <w:szCs w:val="24"/>
        </w:rPr>
      </w:pPr>
      <w:r>
        <w:rPr>
          <w:rFonts w:ascii="Arial" w:hAnsi="Arial" w:cs="Arial"/>
          <w:sz w:val="24"/>
          <w:szCs w:val="24"/>
        </w:rPr>
        <w:t>Stem cells which give rise to all of the cell types that make up the human body and also all of the cell types that make up the membranes that surround the developing embryo (including the placenta) are called:</w:t>
      </w:r>
    </w:p>
    <w:p w:rsidR="007B1B88" w:rsidRDefault="007B1B88" w:rsidP="007B1B88">
      <w:pPr>
        <w:pStyle w:val="ListParagraph"/>
        <w:spacing w:line="240" w:lineRule="auto"/>
        <w:ind w:left="360"/>
        <w:rPr>
          <w:rFonts w:ascii="Arial" w:hAnsi="Arial" w:cs="Arial"/>
          <w:sz w:val="24"/>
          <w:szCs w:val="24"/>
        </w:rPr>
      </w:pP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pluripotent stem cells.</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multipotent stem cells.</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totipotent stem cells.</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impotent stem cells.</w:t>
      </w:r>
    </w:p>
    <w:p w:rsidR="000F60A2" w:rsidRDefault="000F60A2" w:rsidP="000F60A2">
      <w:pPr>
        <w:pStyle w:val="ListParagraph"/>
        <w:spacing w:line="240" w:lineRule="auto"/>
        <w:ind w:left="1080"/>
        <w:rPr>
          <w:rFonts w:ascii="Arial" w:hAnsi="Arial" w:cs="Arial"/>
          <w:sz w:val="24"/>
          <w:szCs w:val="24"/>
        </w:rPr>
      </w:pPr>
    </w:p>
    <w:p w:rsidR="007B1B88" w:rsidRDefault="007B1B88" w:rsidP="007B1B88">
      <w:pPr>
        <w:pStyle w:val="ListParagraph"/>
        <w:numPr>
          <w:ilvl w:val="0"/>
          <w:numId w:val="2"/>
        </w:numPr>
        <w:spacing w:line="240" w:lineRule="auto"/>
        <w:rPr>
          <w:rFonts w:ascii="Arial" w:hAnsi="Arial" w:cs="Arial"/>
          <w:sz w:val="24"/>
          <w:szCs w:val="24"/>
        </w:rPr>
      </w:pPr>
      <w:r>
        <w:rPr>
          <w:rFonts w:ascii="Arial" w:hAnsi="Arial" w:cs="Arial"/>
          <w:sz w:val="24"/>
          <w:szCs w:val="24"/>
        </w:rPr>
        <w:t xml:space="preserve">A test that </w:t>
      </w:r>
      <w:r w:rsidR="000F60A2">
        <w:rPr>
          <w:rFonts w:ascii="Arial" w:hAnsi="Arial" w:cs="Arial"/>
          <w:sz w:val="24"/>
          <w:szCs w:val="24"/>
        </w:rPr>
        <w:t xml:space="preserve">uses a thin needle to extract fluid from the amniotic sac during pregnancy </w:t>
      </w:r>
      <w:r>
        <w:rPr>
          <w:rFonts w:ascii="Arial" w:hAnsi="Arial" w:cs="Arial"/>
          <w:sz w:val="24"/>
          <w:szCs w:val="24"/>
        </w:rPr>
        <w:t>to check for foetal abnormalities such as Down’s Syndrome</w:t>
      </w:r>
      <w:r w:rsidR="000F60A2">
        <w:rPr>
          <w:rFonts w:ascii="Arial" w:hAnsi="Arial" w:cs="Arial"/>
          <w:sz w:val="24"/>
          <w:szCs w:val="24"/>
        </w:rPr>
        <w:t xml:space="preserve"> is :</w:t>
      </w:r>
    </w:p>
    <w:p w:rsidR="000F60A2" w:rsidRDefault="000F60A2" w:rsidP="000F60A2">
      <w:pPr>
        <w:pStyle w:val="ListParagraph"/>
        <w:spacing w:line="240" w:lineRule="auto"/>
        <w:ind w:left="360"/>
        <w:rPr>
          <w:rFonts w:ascii="Arial" w:hAnsi="Arial" w:cs="Arial"/>
          <w:sz w:val="24"/>
          <w:szCs w:val="24"/>
        </w:rPr>
      </w:pP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an ultrasound.</w:t>
      </w: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amniocentesis.</w:t>
      </w: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genetic profiling.</w:t>
      </w: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chorionic villus sampling.</w:t>
      </w:r>
    </w:p>
    <w:p w:rsidR="000F60A2" w:rsidRPr="007B1B88" w:rsidRDefault="000F60A2" w:rsidP="000F60A2">
      <w:pPr>
        <w:pStyle w:val="ListParagraph"/>
        <w:spacing w:line="240" w:lineRule="auto"/>
        <w:ind w:left="1080"/>
        <w:rPr>
          <w:rFonts w:ascii="Arial" w:hAnsi="Arial" w:cs="Arial"/>
          <w:sz w:val="24"/>
          <w:szCs w:val="24"/>
        </w:rPr>
      </w:pPr>
    </w:p>
    <w:p w:rsidR="00FB578E" w:rsidRDefault="000F60A2" w:rsidP="000F60A2">
      <w:pPr>
        <w:pStyle w:val="ListParagraph"/>
        <w:numPr>
          <w:ilvl w:val="0"/>
          <w:numId w:val="2"/>
        </w:numPr>
        <w:spacing w:line="240" w:lineRule="auto"/>
        <w:rPr>
          <w:rFonts w:ascii="Arial" w:hAnsi="Arial" w:cs="Arial"/>
          <w:sz w:val="24"/>
          <w:szCs w:val="24"/>
        </w:rPr>
      </w:pPr>
      <w:r>
        <w:rPr>
          <w:rFonts w:ascii="Arial" w:hAnsi="Arial" w:cs="Arial"/>
          <w:sz w:val="24"/>
          <w:szCs w:val="24"/>
        </w:rPr>
        <w:t>Which of the following chemicals is known to have a serious teratogenic effect?</w:t>
      </w:r>
    </w:p>
    <w:p w:rsidR="000F60A2" w:rsidRDefault="000F60A2" w:rsidP="000F60A2">
      <w:pPr>
        <w:pStyle w:val="ListParagraph"/>
        <w:spacing w:line="240" w:lineRule="auto"/>
        <w:ind w:left="360"/>
        <w:rPr>
          <w:rFonts w:ascii="Arial" w:hAnsi="Arial" w:cs="Arial"/>
          <w:sz w:val="24"/>
          <w:szCs w:val="24"/>
        </w:rPr>
      </w:pP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Paracetamol.</w:t>
      </w: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Alcohol.</w:t>
      </w: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Folic acid.</w:t>
      </w: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Lactic acid.</w:t>
      </w:r>
    </w:p>
    <w:p w:rsidR="000F60A2" w:rsidRDefault="000F60A2" w:rsidP="000F60A2">
      <w:pPr>
        <w:pStyle w:val="ListParagraph"/>
        <w:spacing w:line="240" w:lineRule="auto"/>
        <w:ind w:left="1080"/>
        <w:rPr>
          <w:rFonts w:ascii="Arial" w:hAnsi="Arial" w:cs="Arial"/>
          <w:sz w:val="24"/>
          <w:szCs w:val="24"/>
        </w:rPr>
      </w:pPr>
    </w:p>
    <w:p w:rsidR="000F60A2" w:rsidRDefault="000F60A2" w:rsidP="000F60A2">
      <w:pPr>
        <w:pStyle w:val="ListParagraph"/>
        <w:numPr>
          <w:ilvl w:val="0"/>
          <w:numId w:val="2"/>
        </w:numPr>
        <w:spacing w:line="240" w:lineRule="auto"/>
        <w:rPr>
          <w:rFonts w:ascii="Arial" w:hAnsi="Arial" w:cs="Arial"/>
          <w:sz w:val="24"/>
          <w:szCs w:val="24"/>
        </w:rPr>
      </w:pPr>
      <w:r>
        <w:rPr>
          <w:rFonts w:ascii="Arial" w:hAnsi="Arial" w:cs="Arial"/>
          <w:sz w:val="24"/>
          <w:szCs w:val="24"/>
        </w:rPr>
        <w:t xml:space="preserve">As cells develop, they lose their potential to differentiate into a variety of cells. This is referred to as their potency. Which order below shows the cells in </w:t>
      </w:r>
      <w:r>
        <w:rPr>
          <w:rFonts w:ascii="Arial" w:hAnsi="Arial" w:cs="Arial"/>
          <w:b/>
          <w:sz w:val="24"/>
          <w:szCs w:val="24"/>
        </w:rPr>
        <w:t>decreasing</w:t>
      </w:r>
      <w:r>
        <w:rPr>
          <w:rFonts w:ascii="Arial" w:hAnsi="Arial" w:cs="Arial"/>
          <w:sz w:val="24"/>
          <w:szCs w:val="24"/>
        </w:rPr>
        <w:t xml:space="preserve"> order of potency?</w:t>
      </w:r>
    </w:p>
    <w:p w:rsidR="000F60A2" w:rsidRDefault="000F60A2" w:rsidP="000F60A2">
      <w:pPr>
        <w:pStyle w:val="ListParagraph"/>
        <w:spacing w:line="240" w:lineRule="auto"/>
        <w:ind w:left="360"/>
        <w:rPr>
          <w:rFonts w:ascii="Arial" w:hAnsi="Arial" w:cs="Arial"/>
          <w:sz w:val="24"/>
          <w:szCs w:val="24"/>
        </w:rPr>
      </w:pP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Totipotent→pluripotent→multipotent.</w:t>
      </w: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Pluripotent→totipotent→multipotent.</w:t>
      </w: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Multipotent→totipotent→pluripotent.</w:t>
      </w: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Totipotent→multipotent→pluripotent.</w:t>
      </w:r>
    </w:p>
    <w:p w:rsidR="00132371" w:rsidRDefault="00132371" w:rsidP="00132371">
      <w:pPr>
        <w:pStyle w:val="ListParagraph"/>
        <w:spacing w:line="240" w:lineRule="auto"/>
        <w:ind w:left="1080"/>
        <w:rPr>
          <w:rFonts w:ascii="Arial" w:hAnsi="Arial" w:cs="Arial"/>
          <w:sz w:val="24"/>
          <w:szCs w:val="24"/>
        </w:rPr>
      </w:pPr>
    </w:p>
    <w:p w:rsidR="000F60A2" w:rsidRDefault="000F60A2" w:rsidP="000F60A2">
      <w:pPr>
        <w:pStyle w:val="ListParagraph"/>
        <w:numPr>
          <w:ilvl w:val="0"/>
          <w:numId w:val="2"/>
        </w:numPr>
        <w:spacing w:line="240" w:lineRule="auto"/>
        <w:rPr>
          <w:rFonts w:ascii="Arial" w:hAnsi="Arial" w:cs="Arial"/>
          <w:sz w:val="24"/>
          <w:szCs w:val="24"/>
        </w:rPr>
      </w:pPr>
      <w:r>
        <w:rPr>
          <w:rFonts w:ascii="Arial" w:hAnsi="Arial" w:cs="Arial"/>
          <w:sz w:val="24"/>
          <w:szCs w:val="24"/>
        </w:rPr>
        <w:t>The Ductus arteriosis is a duct which allows blood to:</w:t>
      </w:r>
    </w:p>
    <w:p w:rsidR="00132371" w:rsidRDefault="00132371" w:rsidP="00132371">
      <w:pPr>
        <w:pStyle w:val="ListParagraph"/>
        <w:spacing w:line="240" w:lineRule="auto"/>
        <w:ind w:left="360"/>
        <w:rPr>
          <w:rFonts w:ascii="Arial" w:hAnsi="Arial" w:cs="Arial"/>
          <w:sz w:val="24"/>
          <w:szCs w:val="24"/>
        </w:rPr>
      </w:pP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m</w:t>
      </w:r>
      <w:r w:rsidR="00132371">
        <w:rPr>
          <w:rFonts w:ascii="Arial" w:hAnsi="Arial" w:cs="Arial"/>
          <w:sz w:val="24"/>
          <w:szCs w:val="24"/>
        </w:rPr>
        <w:t>ove from the right atrium directly to the left atrium.</w:t>
      </w:r>
    </w:p>
    <w:p w:rsidR="00132371" w:rsidRDefault="00132371" w:rsidP="000F60A2">
      <w:pPr>
        <w:pStyle w:val="ListParagraph"/>
        <w:numPr>
          <w:ilvl w:val="1"/>
          <w:numId w:val="2"/>
        </w:numPr>
        <w:spacing w:line="240" w:lineRule="auto"/>
        <w:rPr>
          <w:rFonts w:ascii="Arial" w:hAnsi="Arial" w:cs="Arial"/>
          <w:sz w:val="24"/>
          <w:szCs w:val="24"/>
        </w:rPr>
      </w:pPr>
      <w:r>
        <w:rPr>
          <w:rFonts w:ascii="Arial" w:hAnsi="Arial" w:cs="Arial"/>
          <w:sz w:val="24"/>
          <w:szCs w:val="24"/>
        </w:rPr>
        <w:t>bypass the liver and move directly towards the vena cava.</w:t>
      </w:r>
    </w:p>
    <w:p w:rsidR="00132371" w:rsidRDefault="00132371" w:rsidP="000F60A2">
      <w:pPr>
        <w:pStyle w:val="ListParagraph"/>
        <w:numPr>
          <w:ilvl w:val="1"/>
          <w:numId w:val="2"/>
        </w:numPr>
        <w:spacing w:line="240" w:lineRule="auto"/>
        <w:rPr>
          <w:rFonts w:ascii="Arial" w:hAnsi="Arial" w:cs="Arial"/>
          <w:sz w:val="24"/>
          <w:szCs w:val="24"/>
        </w:rPr>
      </w:pPr>
      <w:r>
        <w:rPr>
          <w:rFonts w:ascii="Arial" w:hAnsi="Arial" w:cs="Arial"/>
          <w:sz w:val="24"/>
          <w:szCs w:val="24"/>
        </w:rPr>
        <w:t>move from the aorta directly to the pulmonary artery.</w:t>
      </w:r>
    </w:p>
    <w:p w:rsidR="00132371" w:rsidRDefault="00132371" w:rsidP="000F60A2">
      <w:pPr>
        <w:pStyle w:val="ListParagraph"/>
        <w:numPr>
          <w:ilvl w:val="1"/>
          <w:numId w:val="2"/>
        </w:numPr>
        <w:spacing w:line="240" w:lineRule="auto"/>
        <w:rPr>
          <w:rFonts w:ascii="Arial" w:hAnsi="Arial" w:cs="Arial"/>
          <w:sz w:val="24"/>
          <w:szCs w:val="24"/>
        </w:rPr>
      </w:pPr>
      <w:r>
        <w:rPr>
          <w:rFonts w:ascii="Arial" w:hAnsi="Arial" w:cs="Arial"/>
          <w:sz w:val="24"/>
          <w:szCs w:val="24"/>
        </w:rPr>
        <w:t>move from the pulmonary artery directly to the aorta.</w:t>
      </w:r>
    </w:p>
    <w:p w:rsidR="0099747D" w:rsidRDefault="0099747D" w:rsidP="0099747D">
      <w:pPr>
        <w:pStyle w:val="ListParagraph"/>
        <w:spacing w:line="240" w:lineRule="auto"/>
        <w:ind w:left="1080"/>
        <w:rPr>
          <w:rFonts w:ascii="Arial" w:hAnsi="Arial" w:cs="Arial"/>
          <w:sz w:val="24"/>
          <w:szCs w:val="24"/>
        </w:rPr>
      </w:pPr>
    </w:p>
    <w:p w:rsidR="00132371" w:rsidRDefault="0099747D" w:rsidP="00132371">
      <w:pPr>
        <w:pStyle w:val="ListParagraph"/>
        <w:numPr>
          <w:ilvl w:val="0"/>
          <w:numId w:val="2"/>
        </w:numPr>
        <w:spacing w:line="240" w:lineRule="auto"/>
        <w:rPr>
          <w:rFonts w:ascii="Arial" w:hAnsi="Arial" w:cs="Arial"/>
          <w:sz w:val="24"/>
          <w:szCs w:val="24"/>
        </w:rPr>
      </w:pPr>
      <w:r>
        <w:rPr>
          <w:rFonts w:ascii="Arial" w:hAnsi="Arial" w:cs="Arial"/>
          <w:sz w:val="24"/>
          <w:szCs w:val="24"/>
        </w:rPr>
        <w:t>During parturition, the cervix will be fully dilated by the:</w:t>
      </w:r>
    </w:p>
    <w:p w:rsidR="0099747D" w:rsidRDefault="0099747D" w:rsidP="0099747D">
      <w:pPr>
        <w:pStyle w:val="ListParagraph"/>
        <w:spacing w:line="240" w:lineRule="auto"/>
        <w:ind w:left="360"/>
        <w:rPr>
          <w:rFonts w:ascii="Arial" w:hAnsi="Arial" w:cs="Arial"/>
          <w:sz w:val="24"/>
          <w:szCs w:val="24"/>
        </w:rPr>
      </w:pPr>
    </w:p>
    <w:p w:rsidR="0099747D" w:rsidRDefault="0099747D" w:rsidP="0099747D">
      <w:pPr>
        <w:pStyle w:val="ListParagraph"/>
        <w:numPr>
          <w:ilvl w:val="1"/>
          <w:numId w:val="2"/>
        </w:numPr>
        <w:spacing w:line="240" w:lineRule="auto"/>
        <w:rPr>
          <w:rFonts w:ascii="Arial" w:hAnsi="Arial" w:cs="Arial"/>
          <w:sz w:val="24"/>
          <w:szCs w:val="24"/>
        </w:rPr>
      </w:pPr>
      <w:r>
        <w:rPr>
          <w:rFonts w:ascii="Arial" w:hAnsi="Arial" w:cs="Arial"/>
          <w:sz w:val="24"/>
          <w:szCs w:val="24"/>
        </w:rPr>
        <w:t>end of the first stage of labour.</w:t>
      </w:r>
    </w:p>
    <w:p w:rsidR="0099747D" w:rsidRDefault="0099747D" w:rsidP="0099747D">
      <w:pPr>
        <w:pStyle w:val="ListParagraph"/>
        <w:numPr>
          <w:ilvl w:val="1"/>
          <w:numId w:val="2"/>
        </w:numPr>
        <w:spacing w:line="240" w:lineRule="auto"/>
        <w:rPr>
          <w:rFonts w:ascii="Arial" w:hAnsi="Arial" w:cs="Arial"/>
          <w:sz w:val="24"/>
          <w:szCs w:val="24"/>
        </w:rPr>
      </w:pPr>
      <w:r>
        <w:rPr>
          <w:rFonts w:ascii="Arial" w:hAnsi="Arial" w:cs="Arial"/>
          <w:sz w:val="24"/>
          <w:szCs w:val="24"/>
        </w:rPr>
        <w:t>middle of the second stage of labour.</w:t>
      </w:r>
    </w:p>
    <w:p w:rsidR="0099747D" w:rsidRDefault="0099747D" w:rsidP="0099747D">
      <w:pPr>
        <w:pStyle w:val="ListParagraph"/>
        <w:numPr>
          <w:ilvl w:val="1"/>
          <w:numId w:val="2"/>
        </w:numPr>
        <w:spacing w:line="240" w:lineRule="auto"/>
        <w:rPr>
          <w:rFonts w:ascii="Arial" w:hAnsi="Arial" w:cs="Arial"/>
          <w:sz w:val="24"/>
          <w:szCs w:val="24"/>
        </w:rPr>
      </w:pPr>
      <w:r>
        <w:rPr>
          <w:rFonts w:ascii="Arial" w:hAnsi="Arial" w:cs="Arial"/>
          <w:sz w:val="24"/>
          <w:szCs w:val="24"/>
        </w:rPr>
        <w:t>end of the third stage of labour.</w:t>
      </w:r>
    </w:p>
    <w:p w:rsidR="0099747D" w:rsidRPr="000F60A2" w:rsidRDefault="0099747D" w:rsidP="0099747D">
      <w:pPr>
        <w:pStyle w:val="ListParagraph"/>
        <w:numPr>
          <w:ilvl w:val="1"/>
          <w:numId w:val="2"/>
        </w:numPr>
        <w:spacing w:line="240" w:lineRule="auto"/>
        <w:rPr>
          <w:rFonts w:ascii="Arial" w:hAnsi="Arial" w:cs="Arial"/>
          <w:sz w:val="24"/>
          <w:szCs w:val="24"/>
        </w:rPr>
      </w:pPr>
      <w:r>
        <w:rPr>
          <w:rFonts w:ascii="Arial" w:hAnsi="Arial" w:cs="Arial"/>
          <w:sz w:val="24"/>
          <w:szCs w:val="24"/>
        </w:rPr>
        <w:t>end of the second stage.</w:t>
      </w:r>
    </w:p>
    <w:p w:rsidR="00FB578E" w:rsidRPr="00FB578E" w:rsidRDefault="00FB578E" w:rsidP="00FB578E">
      <w:pPr>
        <w:spacing w:line="240" w:lineRule="auto"/>
        <w:ind w:left="720"/>
        <w:rPr>
          <w:rFonts w:ascii="Arial" w:hAnsi="Arial" w:cs="Arial"/>
          <w:sz w:val="24"/>
          <w:szCs w:val="24"/>
        </w:rPr>
      </w:pPr>
    </w:p>
    <w:p w:rsidR="009D0ED7" w:rsidRPr="009D0ED7" w:rsidRDefault="009D0ED7" w:rsidP="009D0ED7">
      <w:pPr>
        <w:pStyle w:val="ListParagraph"/>
        <w:spacing w:line="240" w:lineRule="auto"/>
        <w:ind w:left="1080"/>
        <w:rPr>
          <w:rFonts w:ascii="Arial" w:hAnsi="Arial" w:cs="Arial"/>
          <w:sz w:val="24"/>
          <w:szCs w:val="24"/>
        </w:rPr>
      </w:pPr>
    </w:p>
    <w:p w:rsidR="00EA2EA7" w:rsidRDefault="00EA2EA7" w:rsidP="00C01AB0">
      <w:pPr>
        <w:pStyle w:val="ListParagraph"/>
        <w:ind w:left="1080"/>
        <w:rPr>
          <w:rFonts w:ascii="Arial" w:hAnsi="Arial" w:cs="Arial"/>
          <w:sz w:val="24"/>
          <w:szCs w:val="24"/>
        </w:rPr>
      </w:pPr>
    </w:p>
    <w:p w:rsidR="00EA2EA7" w:rsidRDefault="00EA2EA7" w:rsidP="00C01AB0">
      <w:pPr>
        <w:pStyle w:val="ListParagraph"/>
        <w:ind w:left="1080"/>
        <w:rPr>
          <w:rFonts w:ascii="Arial" w:hAnsi="Arial" w:cs="Arial"/>
          <w:sz w:val="24"/>
          <w:szCs w:val="24"/>
        </w:rPr>
      </w:pPr>
    </w:p>
    <w:p w:rsidR="00EA2EA7" w:rsidRDefault="00EA2EA7" w:rsidP="00C01AB0">
      <w:pPr>
        <w:pStyle w:val="ListParagraph"/>
        <w:ind w:left="1080"/>
        <w:rPr>
          <w:rFonts w:ascii="Arial" w:hAnsi="Arial" w:cs="Arial"/>
          <w:sz w:val="24"/>
          <w:szCs w:val="24"/>
        </w:rPr>
      </w:pPr>
    </w:p>
    <w:p w:rsidR="00EA2EA7" w:rsidRDefault="00EA2EA7" w:rsidP="00C01AB0">
      <w:pPr>
        <w:pStyle w:val="ListParagraph"/>
        <w:ind w:left="1080"/>
        <w:rPr>
          <w:rFonts w:ascii="Arial" w:hAnsi="Arial" w:cs="Arial"/>
          <w:sz w:val="24"/>
          <w:szCs w:val="24"/>
        </w:rPr>
      </w:pPr>
    </w:p>
    <w:p w:rsidR="00334B39" w:rsidRDefault="00334B39" w:rsidP="00334B39">
      <w:pPr>
        <w:pStyle w:val="ListParagraph"/>
        <w:spacing w:line="240" w:lineRule="auto"/>
        <w:ind w:left="360"/>
        <w:rPr>
          <w:rFonts w:ascii="Arial" w:hAnsi="Arial" w:cs="Arial"/>
          <w:sz w:val="24"/>
          <w:szCs w:val="24"/>
        </w:rPr>
      </w:pPr>
    </w:p>
    <w:p w:rsidR="00334B39" w:rsidRDefault="00334B39" w:rsidP="00334B39">
      <w:pPr>
        <w:pStyle w:val="ListParagraph"/>
        <w:spacing w:line="240" w:lineRule="auto"/>
        <w:ind w:left="360"/>
        <w:rPr>
          <w:rFonts w:ascii="Arial" w:hAnsi="Arial" w:cs="Arial"/>
          <w:sz w:val="24"/>
          <w:szCs w:val="24"/>
        </w:rPr>
      </w:pPr>
    </w:p>
    <w:p w:rsidR="00CF1E7D" w:rsidRPr="004F5441" w:rsidRDefault="00CF1E7D" w:rsidP="00CF1E7D">
      <w:pPr>
        <w:tabs>
          <w:tab w:val="left" w:pos="709"/>
          <w:tab w:val="right" w:pos="1134"/>
        </w:tabs>
        <w:spacing w:after="0"/>
        <w:jc w:val="both"/>
        <w:rPr>
          <w:rFonts w:ascii="Arial" w:hAnsi="Arial" w:cs="Goudy Old Style"/>
          <w:b/>
          <w:color w:val="000000"/>
        </w:rPr>
      </w:pPr>
      <w:r w:rsidRPr="00CF1E7D">
        <w:rPr>
          <w:rFonts w:ascii="Arial" w:hAnsi="Arial" w:cs="Goudy Old Style"/>
          <w:b/>
          <w:color w:val="000000"/>
          <w:sz w:val="24"/>
          <w:szCs w:val="24"/>
        </w:rPr>
        <w:t>Section Two:  Short answer</w:t>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t xml:space="preserve">           </w:t>
      </w:r>
      <w:r w:rsidR="00101FEA">
        <w:rPr>
          <w:rFonts w:ascii="Arial" w:hAnsi="Arial" w:cs="Goudy Old Style"/>
          <w:b/>
          <w:color w:val="000000"/>
          <w:sz w:val="24"/>
          <w:szCs w:val="24"/>
        </w:rPr>
        <w:tab/>
      </w:r>
      <w:r w:rsidR="00101FEA">
        <w:rPr>
          <w:rFonts w:ascii="Arial" w:hAnsi="Arial" w:cs="Goudy Old Style"/>
          <w:b/>
          <w:color w:val="000000"/>
          <w:sz w:val="24"/>
          <w:szCs w:val="24"/>
        </w:rPr>
        <w:tab/>
        <w:t xml:space="preserve"> (58</w:t>
      </w:r>
      <w:r w:rsidRPr="00CF1E7D">
        <w:rPr>
          <w:rFonts w:ascii="Arial" w:hAnsi="Arial" w:cs="Goudy Old Style"/>
          <w:b/>
          <w:color w:val="000000"/>
          <w:sz w:val="24"/>
          <w:szCs w:val="24"/>
        </w:rPr>
        <w:t xml:space="preserve"> Marks)</w:t>
      </w:r>
      <w:r w:rsidRPr="004F5441">
        <w:rPr>
          <w:rFonts w:ascii="Arial" w:hAnsi="Arial" w:cs="Goudy Old Style"/>
          <w:b/>
          <w:color w:val="000000"/>
        </w:rPr>
        <w:t xml:space="preserve"> </w:t>
      </w:r>
    </w:p>
    <w:p w:rsidR="00CF1E7D" w:rsidRDefault="00CF1E7D" w:rsidP="00CF1E7D">
      <w:pPr>
        <w:spacing w:after="0"/>
        <w:rPr>
          <w:rFonts w:ascii="Arial" w:hAnsi="Arial" w:cs="Goudy Old Style"/>
          <w:color w:val="000000"/>
          <w:spacing w:val="-2"/>
        </w:rPr>
      </w:pPr>
      <w:r w:rsidRPr="004F5441">
        <w:rPr>
          <w:rFonts w:ascii="Arial" w:hAnsi="Arial" w:cs="Goudy Old Style"/>
          <w:color w:val="000000"/>
        </w:rPr>
        <w:t xml:space="preserve">This section </w:t>
      </w:r>
      <w:r w:rsidRPr="00101FEA">
        <w:rPr>
          <w:rFonts w:ascii="Arial" w:hAnsi="Arial" w:cs="Goudy Old Style"/>
        </w:rPr>
        <w:t xml:space="preserve">has </w:t>
      </w:r>
      <w:r w:rsidRPr="00101FEA">
        <w:rPr>
          <w:rFonts w:ascii="Arial" w:hAnsi="Arial" w:cs="Goudy Old Style"/>
          <w:b/>
        </w:rPr>
        <w:t>nine (9)</w:t>
      </w:r>
      <w:r w:rsidRPr="00101FEA">
        <w:rPr>
          <w:rFonts w:ascii="Arial" w:hAnsi="Arial" w:cs="Goudy Old Style"/>
        </w:rPr>
        <w:t xml:space="preserve"> questions</w:t>
      </w:r>
      <w:r w:rsidRPr="004F5441">
        <w:rPr>
          <w:rFonts w:ascii="Arial" w:hAnsi="Arial" w:cs="Goudy Old Style"/>
          <w:color w:val="000000"/>
        </w:rPr>
        <w:t xml:space="preserve">. Answer </w:t>
      </w:r>
      <w:r w:rsidRPr="004F5441">
        <w:rPr>
          <w:rFonts w:ascii="Arial" w:hAnsi="Arial" w:cs="Goudy Old Style"/>
          <w:b/>
          <w:color w:val="000000"/>
        </w:rPr>
        <w:t>all</w:t>
      </w:r>
      <w:r w:rsidRPr="004F5441">
        <w:rPr>
          <w:rFonts w:ascii="Arial" w:hAnsi="Arial" w:cs="Goudy Old Style"/>
          <w:color w:val="000000"/>
        </w:rPr>
        <w:t xml:space="preserve"> questions. Write your answers in the spaces provided. </w:t>
      </w:r>
    </w:p>
    <w:p w:rsidR="00CF1E7D" w:rsidRDefault="00CF1E7D" w:rsidP="00CF1E7D">
      <w:pPr>
        <w:spacing w:after="0"/>
        <w:rPr>
          <w:rFonts w:ascii="Arial" w:hAnsi="Arial" w:cs="Goudy Old Style"/>
          <w:color w:val="000000"/>
          <w:spacing w:val="-2"/>
        </w:rPr>
      </w:pPr>
    </w:p>
    <w:p w:rsidR="00CF1E7D" w:rsidRPr="004F5441" w:rsidRDefault="00CF1E7D" w:rsidP="00CF1E7D">
      <w:pPr>
        <w:spacing w:after="0"/>
        <w:rPr>
          <w:rFonts w:ascii="Arial" w:hAnsi="Arial" w:cs="Goudy Old Style"/>
          <w:color w:val="000000"/>
          <w:spacing w:val="-2"/>
        </w:rPr>
      </w:pPr>
      <w:r>
        <w:rPr>
          <w:rFonts w:ascii="Arial" w:hAnsi="Arial" w:cs="Goudy Old Style"/>
          <w:color w:val="000000"/>
          <w:spacing w:val="-2"/>
        </w:rPr>
        <w:t>Supplementary pages for the use of planning/continuing your answer to a question have been provided at the end of this Question/Answer booklet. If you use these pages to continue an answer, indicate the original answer where the answer is continued, i.e. give the page number.</w:t>
      </w:r>
    </w:p>
    <w:p w:rsidR="00CF1E7D" w:rsidRPr="008C79A2" w:rsidRDefault="00CF1E7D" w:rsidP="00CF1E7D">
      <w:pPr>
        <w:suppressAutoHyphens/>
        <w:spacing w:after="0"/>
        <w:rPr>
          <w:rFonts w:ascii="Arial" w:hAnsi="Arial" w:cs="Goudy Old Style"/>
          <w:color w:val="000000"/>
          <w:spacing w:val="-2"/>
        </w:rPr>
      </w:pPr>
    </w:p>
    <w:p w:rsidR="00CF1E7D" w:rsidRPr="00CF1E7D" w:rsidRDefault="00CF1E7D" w:rsidP="00CF1E7D">
      <w:pPr>
        <w:pBdr>
          <w:bottom w:val="single" w:sz="12" w:space="1" w:color="auto"/>
        </w:pBdr>
        <w:spacing w:after="0"/>
        <w:rPr>
          <w:rFonts w:ascii="Arial" w:eastAsia="Times New Roman" w:hAnsi="Arial"/>
          <w:color w:val="FF0000"/>
          <w:szCs w:val="20"/>
        </w:rPr>
      </w:pPr>
    </w:p>
    <w:p w:rsidR="00702F75" w:rsidRDefault="00702F75" w:rsidP="00702F75">
      <w:pPr>
        <w:tabs>
          <w:tab w:val="left" w:pos="2280"/>
        </w:tabs>
        <w:spacing w:line="240" w:lineRule="auto"/>
        <w:rPr>
          <w:rFonts w:ascii="Arial" w:hAnsi="Arial" w:cs="Arial"/>
          <w:sz w:val="24"/>
          <w:szCs w:val="24"/>
        </w:rPr>
      </w:pPr>
    </w:p>
    <w:p w:rsidR="00CF1E7D" w:rsidRPr="00F15033" w:rsidRDefault="00F15033" w:rsidP="00F15033">
      <w:pPr>
        <w:pStyle w:val="ListParagraph"/>
        <w:numPr>
          <w:ilvl w:val="0"/>
          <w:numId w:val="27"/>
        </w:numPr>
        <w:tabs>
          <w:tab w:val="right" w:pos="9356"/>
        </w:tabs>
        <w:rPr>
          <w:rFonts w:ascii="Arial" w:hAnsi="Arial" w:cs="Arial"/>
          <w:sz w:val="24"/>
          <w:szCs w:val="24"/>
        </w:rPr>
      </w:pPr>
      <w:r>
        <w:rPr>
          <w:rFonts w:ascii="Arial" w:hAnsi="Arial" w:cs="Arial"/>
          <w:sz w:val="24"/>
          <w:szCs w:val="24"/>
        </w:rPr>
        <w:t>Study the diagram below and then answer the questions that follow:</w:t>
      </w:r>
    </w:p>
    <w:p w:rsidR="00822BCD" w:rsidRPr="00822BCD" w:rsidRDefault="00627C5C" w:rsidP="00822BCD">
      <w:pPr>
        <w:rPr>
          <w:rFonts w:ascii="Arial" w:hAnsi="Arial" w:cs="Arial"/>
          <w:sz w:val="28"/>
          <w:szCs w:val="28"/>
        </w:rPr>
      </w:pPr>
      <w:r>
        <w:rPr>
          <w:noProof/>
          <w:color w:val="0000FF"/>
          <w:lang w:eastAsia="en-AU"/>
        </w:rPr>
        <w:drawing>
          <wp:anchor distT="0" distB="0" distL="114300" distR="114300" simplePos="0" relativeHeight="251658752" behindDoc="0" locked="0" layoutInCell="1" allowOverlap="1">
            <wp:simplePos x="0" y="0"/>
            <wp:positionH relativeFrom="column">
              <wp:posOffset>701040</wp:posOffset>
            </wp:positionH>
            <wp:positionV relativeFrom="paragraph">
              <wp:posOffset>37465</wp:posOffset>
            </wp:positionV>
            <wp:extent cx="5478780" cy="4818380"/>
            <wp:effectExtent l="0" t="0" r="7620" b="1270"/>
            <wp:wrapSquare wrapText="bothSides"/>
            <wp:docPr id="2" name="irc_mi" descr="Image result for ovarian uterine cyc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ovarian uterine cyc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4818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2BCD" w:rsidRPr="00822BCD" w:rsidRDefault="00822BCD" w:rsidP="00822BCD">
      <w:pPr>
        <w:rPr>
          <w:rFonts w:ascii="Arial" w:hAnsi="Arial" w:cs="Arial"/>
          <w:sz w:val="28"/>
          <w:szCs w:val="28"/>
        </w:rPr>
      </w:pPr>
    </w:p>
    <w:p w:rsidR="00396359" w:rsidRDefault="00396359" w:rsidP="00822BCD">
      <w:pPr>
        <w:tabs>
          <w:tab w:val="left" w:pos="1515"/>
        </w:tabs>
        <w:rPr>
          <w:rFonts w:ascii="Arial" w:hAnsi="Arial" w:cs="Arial"/>
          <w:sz w:val="28"/>
          <w:szCs w:val="28"/>
        </w:rPr>
      </w:pPr>
    </w:p>
    <w:p w:rsidR="0008671D" w:rsidRPr="00822BCD" w:rsidRDefault="0008671D" w:rsidP="0008671D">
      <w:pPr>
        <w:pStyle w:val="ListParagraph"/>
        <w:tabs>
          <w:tab w:val="left" w:pos="1515"/>
        </w:tabs>
        <w:spacing w:line="360" w:lineRule="auto"/>
        <w:ind w:left="1800"/>
        <w:rPr>
          <w:rFonts w:ascii="Arial" w:hAnsi="Arial" w:cs="Arial"/>
          <w:sz w:val="24"/>
          <w:szCs w:val="24"/>
        </w:rPr>
      </w:pPr>
    </w:p>
    <w:p w:rsidR="00822BCD" w:rsidRDefault="00822BCD" w:rsidP="00822BCD">
      <w:pPr>
        <w:spacing w:line="360" w:lineRule="auto"/>
        <w:ind w:left="360" w:firstLine="720"/>
      </w:pPr>
    </w:p>
    <w:p w:rsidR="0008671D" w:rsidRDefault="0008671D" w:rsidP="00822BCD">
      <w:pPr>
        <w:spacing w:line="360" w:lineRule="auto"/>
        <w:ind w:left="360" w:firstLine="720"/>
      </w:pPr>
    </w:p>
    <w:p w:rsidR="0008671D" w:rsidRDefault="0008671D" w:rsidP="00822BCD">
      <w:pPr>
        <w:spacing w:line="360" w:lineRule="auto"/>
        <w:ind w:left="360" w:firstLine="720"/>
      </w:pPr>
    </w:p>
    <w:p w:rsidR="0008671D" w:rsidRDefault="0008671D" w:rsidP="00822BCD">
      <w:pPr>
        <w:spacing w:line="360" w:lineRule="auto"/>
        <w:ind w:left="360" w:firstLine="720"/>
      </w:pPr>
    </w:p>
    <w:p w:rsidR="00DD1866" w:rsidRDefault="00DD1866" w:rsidP="00DD1866">
      <w:pPr>
        <w:pStyle w:val="ListParagraph"/>
        <w:tabs>
          <w:tab w:val="left" w:pos="2280"/>
        </w:tabs>
        <w:spacing w:line="240" w:lineRule="auto"/>
        <w:ind w:left="360"/>
        <w:rPr>
          <w:rFonts w:ascii="Arial" w:hAnsi="Arial" w:cs="Arial"/>
          <w:sz w:val="24"/>
          <w:szCs w:val="24"/>
        </w:rPr>
      </w:pPr>
    </w:p>
    <w:p w:rsidR="00DD1866" w:rsidRDefault="00DD1866" w:rsidP="00DD1866">
      <w:pPr>
        <w:pStyle w:val="ListParagraph"/>
        <w:tabs>
          <w:tab w:val="left" w:pos="2280"/>
        </w:tabs>
        <w:spacing w:line="240" w:lineRule="auto"/>
        <w:ind w:left="360"/>
        <w:rPr>
          <w:rFonts w:ascii="Arial" w:hAnsi="Arial" w:cs="Arial"/>
          <w:sz w:val="24"/>
          <w:szCs w:val="24"/>
        </w:rPr>
      </w:pPr>
    </w:p>
    <w:p w:rsidR="00DD1866" w:rsidRDefault="00DD1866" w:rsidP="00DD1866">
      <w:pPr>
        <w:pStyle w:val="ListParagraph"/>
        <w:tabs>
          <w:tab w:val="left" w:pos="2280"/>
        </w:tabs>
        <w:spacing w:line="240" w:lineRule="auto"/>
        <w:ind w:left="360"/>
        <w:rPr>
          <w:rFonts w:ascii="Arial" w:hAnsi="Arial" w:cs="Arial"/>
          <w:sz w:val="24"/>
          <w:szCs w:val="24"/>
        </w:rPr>
      </w:pPr>
    </w:p>
    <w:p w:rsidR="00DD1866" w:rsidRDefault="00DD1866" w:rsidP="00DD1866">
      <w:pPr>
        <w:pStyle w:val="ListParagraph"/>
        <w:tabs>
          <w:tab w:val="left" w:pos="2280"/>
        </w:tabs>
        <w:spacing w:line="240" w:lineRule="auto"/>
        <w:ind w:left="360"/>
        <w:rPr>
          <w:rFonts w:ascii="Arial" w:hAnsi="Arial" w:cs="Arial"/>
          <w:sz w:val="24"/>
          <w:szCs w:val="24"/>
        </w:rPr>
      </w:pPr>
    </w:p>
    <w:p w:rsidR="009769AD" w:rsidRDefault="009769AD" w:rsidP="0008671D">
      <w:pPr>
        <w:tabs>
          <w:tab w:val="left" w:pos="1515"/>
        </w:tabs>
        <w:spacing w:line="240" w:lineRule="auto"/>
        <w:ind w:left="720"/>
        <w:rPr>
          <w:rFonts w:ascii="Arial" w:hAnsi="Arial" w:cs="Arial"/>
          <w:sz w:val="24"/>
          <w:szCs w:val="24"/>
        </w:rPr>
      </w:pPr>
    </w:p>
    <w:p w:rsidR="009769AD" w:rsidRDefault="009769AD" w:rsidP="0008671D">
      <w:pPr>
        <w:tabs>
          <w:tab w:val="left" w:pos="1515"/>
        </w:tabs>
        <w:spacing w:line="240" w:lineRule="auto"/>
        <w:ind w:left="720"/>
        <w:rPr>
          <w:rFonts w:ascii="Arial" w:hAnsi="Arial" w:cs="Arial"/>
          <w:sz w:val="24"/>
          <w:szCs w:val="24"/>
        </w:rPr>
      </w:pPr>
    </w:p>
    <w:p w:rsidR="009769AD" w:rsidRDefault="009769AD" w:rsidP="0008671D">
      <w:pPr>
        <w:tabs>
          <w:tab w:val="left" w:pos="1515"/>
        </w:tabs>
        <w:spacing w:line="240" w:lineRule="auto"/>
        <w:ind w:left="720"/>
        <w:rPr>
          <w:rFonts w:ascii="Arial" w:hAnsi="Arial" w:cs="Arial"/>
          <w:sz w:val="24"/>
          <w:szCs w:val="24"/>
        </w:rPr>
      </w:pPr>
    </w:p>
    <w:p w:rsidR="009769AD" w:rsidRDefault="009769AD" w:rsidP="00627C5C">
      <w:pPr>
        <w:tabs>
          <w:tab w:val="left" w:pos="1515"/>
        </w:tabs>
        <w:spacing w:line="240" w:lineRule="auto"/>
        <w:rPr>
          <w:rFonts w:ascii="Arial" w:hAnsi="Arial" w:cs="Arial"/>
          <w:sz w:val="24"/>
          <w:szCs w:val="24"/>
        </w:rPr>
      </w:pPr>
    </w:p>
    <w:p w:rsidR="00627C5C" w:rsidRDefault="00627C5C" w:rsidP="00627C5C">
      <w:pPr>
        <w:pStyle w:val="ListParagraph"/>
        <w:numPr>
          <w:ilvl w:val="0"/>
          <w:numId w:val="28"/>
        </w:numPr>
        <w:tabs>
          <w:tab w:val="left" w:pos="1515"/>
        </w:tabs>
        <w:spacing w:line="480" w:lineRule="auto"/>
        <w:rPr>
          <w:rFonts w:ascii="Arial" w:hAnsi="Arial" w:cs="Arial"/>
          <w:sz w:val="24"/>
          <w:szCs w:val="24"/>
        </w:rPr>
      </w:pPr>
      <w:r>
        <w:rPr>
          <w:rFonts w:ascii="Arial" w:hAnsi="Arial" w:cs="Arial"/>
          <w:sz w:val="24"/>
          <w:szCs w:val="24"/>
        </w:rPr>
        <w:t>Name the process occurring at A. ________________________________(1 mark)</w:t>
      </w:r>
    </w:p>
    <w:p w:rsidR="00627C5C" w:rsidRDefault="00627C5C" w:rsidP="00627C5C">
      <w:pPr>
        <w:pStyle w:val="ListParagraph"/>
        <w:numPr>
          <w:ilvl w:val="0"/>
          <w:numId w:val="28"/>
        </w:numPr>
        <w:tabs>
          <w:tab w:val="left" w:pos="1515"/>
        </w:tabs>
        <w:spacing w:line="480" w:lineRule="auto"/>
        <w:rPr>
          <w:rFonts w:ascii="Arial" w:hAnsi="Arial" w:cs="Arial"/>
          <w:sz w:val="24"/>
          <w:szCs w:val="24"/>
        </w:rPr>
      </w:pPr>
      <w:r>
        <w:rPr>
          <w:rFonts w:ascii="Arial" w:hAnsi="Arial" w:cs="Arial"/>
          <w:sz w:val="24"/>
          <w:szCs w:val="24"/>
        </w:rPr>
        <w:t>Name the structure represented by B. _____________________________(1 mark)</w:t>
      </w:r>
    </w:p>
    <w:p w:rsidR="00627C5C" w:rsidRDefault="00627C5C" w:rsidP="00627C5C">
      <w:pPr>
        <w:pStyle w:val="ListParagraph"/>
        <w:numPr>
          <w:ilvl w:val="0"/>
          <w:numId w:val="28"/>
        </w:numPr>
        <w:tabs>
          <w:tab w:val="left" w:pos="1515"/>
        </w:tabs>
        <w:spacing w:line="480" w:lineRule="auto"/>
        <w:rPr>
          <w:rFonts w:ascii="Arial" w:hAnsi="Arial" w:cs="Arial"/>
          <w:sz w:val="24"/>
          <w:szCs w:val="24"/>
        </w:rPr>
      </w:pPr>
      <w:r>
        <w:rPr>
          <w:rFonts w:ascii="Arial" w:hAnsi="Arial" w:cs="Arial"/>
          <w:sz w:val="24"/>
          <w:szCs w:val="24"/>
        </w:rPr>
        <w:t>Identify the substances represented by:</w:t>
      </w:r>
    </w:p>
    <w:p w:rsidR="00627C5C" w:rsidRDefault="00627C5C" w:rsidP="00627C5C">
      <w:pPr>
        <w:pStyle w:val="ListParagraph"/>
        <w:numPr>
          <w:ilvl w:val="3"/>
          <w:numId w:val="28"/>
        </w:numPr>
        <w:tabs>
          <w:tab w:val="left" w:pos="1515"/>
        </w:tabs>
        <w:spacing w:line="480" w:lineRule="auto"/>
        <w:rPr>
          <w:rFonts w:ascii="Arial" w:hAnsi="Arial" w:cs="Arial"/>
          <w:sz w:val="24"/>
          <w:szCs w:val="24"/>
        </w:rPr>
      </w:pPr>
      <w:r>
        <w:rPr>
          <w:rFonts w:ascii="Arial" w:hAnsi="Arial" w:cs="Arial"/>
          <w:sz w:val="24"/>
          <w:szCs w:val="24"/>
        </w:rPr>
        <w:t>C _________________________________________(1 mark)</w:t>
      </w:r>
    </w:p>
    <w:p w:rsidR="00627C5C" w:rsidRDefault="00627C5C" w:rsidP="00627C5C">
      <w:pPr>
        <w:pStyle w:val="ListParagraph"/>
        <w:numPr>
          <w:ilvl w:val="3"/>
          <w:numId w:val="28"/>
        </w:numPr>
        <w:tabs>
          <w:tab w:val="left" w:pos="1515"/>
        </w:tabs>
        <w:spacing w:line="480" w:lineRule="auto"/>
        <w:rPr>
          <w:rFonts w:ascii="Arial" w:hAnsi="Arial" w:cs="Arial"/>
          <w:sz w:val="24"/>
          <w:szCs w:val="24"/>
        </w:rPr>
      </w:pPr>
      <w:r>
        <w:rPr>
          <w:rFonts w:ascii="Arial" w:hAnsi="Arial" w:cs="Arial"/>
          <w:sz w:val="24"/>
          <w:szCs w:val="24"/>
        </w:rPr>
        <w:t>D _________________________________________(1 mark)</w:t>
      </w:r>
    </w:p>
    <w:p w:rsidR="00627C5C" w:rsidRDefault="00627C5C" w:rsidP="00627C5C">
      <w:pPr>
        <w:pStyle w:val="ListParagraph"/>
        <w:numPr>
          <w:ilvl w:val="3"/>
          <w:numId w:val="28"/>
        </w:numPr>
        <w:tabs>
          <w:tab w:val="left" w:pos="1515"/>
        </w:tabs>
        <w:spacing w:line="480" w:lineRule="auto"/>
        <w:rPr>
          <w:rFonts w:ascii="Arial" w:hAnsi="Arial" w:cs="Arial"/>
          <w:sz w:val="24"/>
          <w:szCs w:val="24"/>
        </w:rPr>
      </w:pPr>
      <w:r>
        <w:rPr>
          <w:rFonts w:ascii="Arial" w:hAnsi="Arial" w:cs="Arial"/>
          <w:sz w:val="24"/>
          <w:szCs w:val="24"/>
        </w:rPr>
        <w:t>E _________________________________________(1 mark)</w:t>
      </w:r>
    </w:p>
    <w:p w:rsidR="00627C5C" w:rsidRPr="00341EF5" w:rsidRDefault="00627C5C" w:rsidP="00627C5C">
      <w:pPr>
        <w:pStyle w:val="ListParagraph"/>
        <w:numPr>
          <w:ilvl w:val="0"/>
          <w:numId w:val="28"/>
        </w:numPr>
        <w:tabs>
          <w:tab w:val="left" w:pos="1515"/>
        </w:tabs>
        <w:spacing w:line="480" w:lineRule="auto"/>
        <w:rPr>
          <w:rFonts w:ascii="Arial" w:hAnsi="Arial" w:cs="Arial"/>
          <w:sz w:val="24"/>
          <w:szCs w:val="24"/>
        </w:rPr>
      </w:pPr>
      <w:r>
        <w:rPr>
          <w:rFonts w:ascii="Arial" w:hAnsi="Arial" w:cs="Arial"/>
          <w:sz w:val="24"/>
          <w:szCs w:val="24"/>
        </w:rPr>
        <w:t>Calculate the time period indicated by F ___________________________(1 mark)</w:t>
      </w:r>
    </w:p>
    <w:p w:rsidR="00627C5C" w:rsidRDefault="00627C5C" w:rsidP="00627C5C">
      <w:pPr>
        <w:tabs>
          <w:tab w:val="left" w:pos="1515"/>
        </w:tabs>
        <w:spacing w:line="240" w:lineRule="auto"/>
        <w:ind w:left="720"/>
        <w:rPr>
          <w:rFonts w:ascii="Arial" w:hAnsi="Arial" w:cs="Arial"/>
          <w:sz w:val="24"/>
          <w:szCs w:val="24"/>
        </w:rPr>
      </w:pPr>
    </w:p>
    <w:p w:rsidR="00627C5C" w:rsidRDefault="00627C5C" w:rsidP="00627C5C">
      <w:pPr>
        <w:tabs>
          <w:tab w:val="left" w:pos="1515"/>
        </w:tabs>
        <w:spacing w:line="240" w:lineRule="auto"/>
        <w:rPr>
          <w:rFonts w:ascii="Arial" w:hAnsi="Arial" w:cs="Arial"/>
          <w:sz w:val="24"/>
          <w:szCs w:val="24"/>
        </w:rPr>
      </w:pPr>
    </w:p>
    <w:p w:rsidR="00627C5C" w:rsidRDefault="00627C5C" w:rsidP="00627C5C">
      <w:pPr>
        <w:tabs>
          <w:tab w:val="left" w:pos="1515"/>
        </w:tabs>
        <w:spacing w:line="240" w:lineRule="auto"/>
        <w:ind w:left="360"/>
        <w:rPr>
          <w:rFonts w:ascii="Arial" w:hAnsi="Arial" w:cs="Arial"/>
          <w:sz w:val="24"/>
          <w:szCs w:val="24"/>
        </w:rPr>
      </w:pPr>
      <w:r w:rsidRPr="00341EF5">
        <w:rPr>
          <w:rFonts w:ascii="Arial" w:hAnsi="Arial" w:cs="Arial"/>
          <w:sz w:val="24"/>
          <w:szCs w:val="24"/>
        </w:rPr>
        <w:t xml:space="preserve">27. </w:t>
      </w:r>
      <w:r>
        <w:rPr>
          <w:rFonts w:ascii="Arial" w:hAnsi="Arial" w:cs="Arial"/>
          <w:sz w:val="24"/>
          <w:szCs w:val="24"/>
        </w:rPr>
        <w:t>Describe the pathway sperm need to travel from the testes of a man to reach an ovum in a woman.</w:t>
      </w:r>
    </w:p>
    <w:p w:rsidR="00627C5C" w:rsidRDefault="00627C5C" w:rsidP="00627C5C">
      <w:pPr>
        <w:autoSpaceDE w:val="0"/>
        <w:autoSpaceDN w:val="0"/>
        <w:adjustRightInd w:val="0"/>
        <w:spacing w:after="0" w:line="240" w:lineRule="auto"/>
        <w:rPr>
          <w:rFonts w:ascii="Arial" w:hAnsi="Arial" w:cs="Arial"/>
          <w:sz w:val="24"/>
          <w:szCs w:val="24"/>
        </w:rPr>
      </w:pPr>
    </w:p>
    <w:p w:rsidR="00627C5C" w:rsidRDefault="00627C5C" w:rsidP="00627C5C">
      <w:pPr>
        <w:autoSpaceDE w:val="0"/>
        <w:autoSpaceDN w:val="0"/>
        <w:adjustRightInd w:val="0"/>
        <w:spacing w:after="0" w:line="240" w:lineRule="auto"/>
        <w:rPr>
          <w:rFonts w:ascii="Arial" w:hAnsi="Arial" w:cs="Arial"/>
          <w:sz w:val="24"/>
          <w:szCs w:val="24"/>
        </w:rPr>
      </w:pPr>
    </w:p>
    <w:p w:rsidR="00627C5C" w:rsidRDefault="00627C5C" w:rsidP="00627C5C">
      <w:pPr>
        <w:autoSpaceDE w:val="0"/>
        <w:autoSpaceDN w:val="0"/>
        <w:adjustRightInd w:val="0"/>
        <w:spacing w:after="0" w:line="240" w:lineRule="auto"/>
        <w:rPr>
          <w:rFonts w:ascii="Arial" w:hAnsi="Arial" w:cs="Arial"/>
          <w:sz w:val="24"/>
          <w:szCs w:val="24"/>
        </w:rPr>
      </w:pPr>
    </w:p>
    <w:p w:rsidR="00627C5C" w:rsidRDefault="00627C5C" w:rsidP="00627C5C">
      <w:pPr>
        <w:autoSpaceDE w:val="0"/>
        <w:autoSpaceDN w:val="0"/>
        <w:adjustRightInd w:val="0"/>
        <w:spacing w:after="0" w:line="240" w:lineRule="auto"/>
        <w:rPr>
          <w:rFonts w:ascii="Arial" w:hAnsi="Arial" w:cs="Arial"/>
          <w:sz w:val="24"/>
          <w:szCs w:val="24"/>
        </w:rPr>
      </w:pPr>
    </w:p>
    <w:p w:rsidR="00627C5C" w:rsidRDefault="00627C5C" w:rsidP="00627C5C">
      <w:pPr>
        <w:autoSpaceDE w:val="0"/>
        <w:autoSpaceDN w:val="0"/>
        <w:adjustRightInd w:val="0"/>
        <w:spacing w:after="0" w:line="240" w:lineRule="auto"/>
        <w:rPr>
          <w:rFonts w:ascii="Arial" w:hAnsi="Arial" w:cs="Arial"/>
          <w:sz w:val="24"/>
          <w:szCs w:val="24"/>
        </w:rPr>
      </w:pPr>
    </w:p>
    <w:p w:rsidR="00627C5C" w:rsidRDefault="00627C5C" w:rsidP="00627C5C">
      <w:pPr>
        <w:autoSpaceDE w:val="0"/>
        <w:autoSpaceDN w:val="0"/>
        <w:adjustRightInd w:val="0"/>
        <w:spacing w:after="0" w:line="240" w:lineRule="auto"/>
        <w:rPr>
          <w:rFonts w:ascii="Arial" w:hAnsi="Arial" w:cs="Arial"/>
          <w:sz w:val="24"/>
          <w:szCs w:val="24"/>
        </w:rPr>
      </w:pPr>
    </w:p>
    <w:p w:rsidR="00627C5C" w:rsidRDefault="00627C5C" w:rsidP="00627C5C">
      <w:pPr>
        <w:autoSpaceDE w:val="0"/>
        <w:autoSpaceDN w:val="0"/>
        <w:adjustRightInd w:val="0"/>
        <w:spacing w:after="0" w:line="240" w:lineRule="auto"/>
        <w:rPr>
          <w:rFonts w:ascii="Arial" w:hAnsi="Arial" w:cs="Arial"/>
          <w:sz w:val="24"/>
          <w:szCs w:val="24"/>
        </w:rPr>
      </w:pPr>
    </w:p>
    <w:p w:rsidR="00627C5C" w:rsidRDefault="00627C5C" w:rsidP="00627C5C">
      <w:pPr>
        <w:autoSpaceDE w:val="0"/>
        <w:autoSpaceDN w:val="0"/>
        <w:adjustRightInd w:val="0"/>
        <w:spacing w:after="0" w:line="240" w:lineRule="auto"/>
        <w:rPr>
          <w:rFonts w:ascii="Arial" w:hAnsi="Arial" w:cs="Arial"/>
          <w:sz w:val="24"/>
          <w:szCs w:val="24"/>
        </w:rPr>
      </w:pPr>
    </w:p>
    <w:p w:rsidR="00627C5C" w:rsidRDefault="00627C5C" w:rsidP="00627C5C">
      <w:pPr>
        <w:autoSpaceDE w:val="0"/>
        <w:autoSpaceDN w:val="0"/>
        <w:adjustRightInd w:val="0"/>
        <w:spacing w:after="0" w:line="240" w:lineRule="auto"/>
        <w:rPr>
          <w:rFonts w:ascii="Arial" w:hAnsi="Arial" w:cs="Arial"/>
          <w:sz w:val="24"/>
          <w:szCs w:val="24"/>
        </w:rPr>
      </w:pPr>
    </w:p>
    <w:p w:rsidR="00627C5C" w:rsidRDefault="00627C5C" w:rsidP="00627C5C">
      <w:pPr>
        <w:autoSpaceDE w:val="0"/>
        <w:autoSpaceDN w:val="0"/>
        <w:adjustRightInd w:val="0"/>
        <w:spacing w:after="0" w:line="240" w:lineRule="auto"/>
        <w:rPr>
          <w:rFonts w:ascii="Arial" w:hAnsi="Arial" w:cs="Arial"/>
          <w:sz w:val="24"/>
          <w:szCs w:val="24"/>
        </w:rPr>
      </w:pPr>
    </w:p>
    <w:p w:rsidR="00627C5C" w:rsidRDefault="00627C5C" w:rsidP="00627C5C">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rsidR="00627C5C" w:rsidRDefault="00627C5C" w:rsidP="00627C5C">
      <w:pPr>
        <w:pStyle w:val="ListParagraph"/>
        <w:numPr>
          <w:ilvl w:val="0"/>
          <w:numId w:val="29"/>
        </w:numPr>
        <w:autoSpaceDE w:val="0"/>
        <w:autoSpaceDN w:val="0"/>
        <w:adjustRightInd w:val="0"/>
        <w:spacing w:after="0" w:line="240" w:lineRule="auto"/>
        <w:rPr>
          <w:rFonts w:ascii="Times-Roman" w:eastAsia="Times New Roman" w:hAnsi="Times-Roman" w:cs="Times-Roman"/>
          <w:sz w:val="24"/>
          <w:szCs w:val="24"/>
          <w:lang w:val="en-US"/>
        </w:rPr>
      </w:pPr>
      <w:r>
        <w:rPr>
          <w:rFonts w:ascii="Times-Roman" w:eastAsia="Times New Roman" w:hAnsi="Times-Roman" w:cs="Times-Roman"/>
          <w:sz w:val="24"/>
          <w:szCs w:val="24"/>
          <w:lang w:val="en-US"/>
        </w:rPr>
        <w:t>The foetus can be affected by environmental factors which will have an influence on later development. Give two (2) different factors which may affect an unborn child and briefly describe their influence on the unborn child.</w:t>
      </w:r>
    </w:p>
    <w:p w:rsidR="00627C5C" w:rsidRDefault="00627C5C" w:rsidP="00627C5C">
      <w:pPr>
        <w:autoSpaceDE w:val="0"/>
        <w:autoSpaceDN w:val="0"/>
        <w:adjustRightInd w:val="0"/>
        <w:spacing w:after="0" w:line="240" w:lineRule="auto"/>
        <w:rPr>
          <w:rFonts w:ascii="Times-Roman" w:eastAsia="Times New Roman" w:hAnsi="Times-Roman" w:cs="Times-Roman"/>
          <w:sz w:val="24"/>
          <w:szCs w:val="24"/>
          <w:lang w:val="en-US"/>
        </w:rPr>
      </w:pPr>
    </w:p>
    <w:p w:rsidR="00627C5C" w:rsidRDefault="00627C5C" w:rsidP="00627C5C">
      <w:pPr>
        <w:autoSpaceDE w:val="0"/>
        <w:autoSpaceDN w:val="0"/>
        <w:adjustRightInd w:val="0"/>
        <w:spacing w:after="0" w:line="240" w:lineRule="auto"/>
        <w:ind w:left="1440"/>
        <w:rPr>
          <w:rFonts w:ascii="Times-Roman" w:eastAsia="Times New Roman" w:hAnsi="Times-Roman" w:cs="Times-Roman"/>
          <w:sz w:val="24"/>
          <w:szCs w:val="24"/>
          <w:lang w:val="en-US"/>
        </w:rPr>
      </w:pPr>
      <w:r>
        <w:rPr>
          <w:rFonts w:ascii="Times-Roman" w:eastAsia="Times New Roman" w:hAnsi="Times-Roman" w:cs="Times-Roman"/>
          <w:sz w:val="24"/>
          <w:szCs w:val="24"/>
          <w:lang w:val="en-US"/>
        </w:rPr>
        <w:t>Factor 1: ________________________________</w:t>
      </w:r>
    </w:p>
    <w:p w:rsidR="00627C5C" w:rsidRDefault="00627C5C" w:rsidP="00627C5C">
      <w:pPr>
        <w:autoSpaceDE w:val="0"/>
        <w:autoSpaceDN w:val="0"/>
        <w:adjustRightInd w:val="0"/>
        <w:spacing w:after="0" w:line="240" w:lineRule="auto"/>
        <w:ind w:left="1440"/>
        <w:rPr>
          <w:rFonts w:ascii="Times-Roman" w:eastAsia="Times New Roman" w:hAnsi="Times-Roman" w:cs="Times-Roman"/>
          <w:sz w:val="24"/>
          <w:szCs w:val="24"/>
          <w:lang w:val="en-US"/>
        </w:rPr>
      </w:pPr>
    </w:p>
    <w:p w:rsidR="00627C5C" w:rsidRDefault="00627C5C" w:rsidP="00627C5C">
      <w:pPr>
        <w:autoSpaceDE w:val="0"/>
        <w:autoSpaceDN w:val="0"/>
        <w:adjustRightInd w:val="0"/>
        <w:spacing w:after="0" w:line="240" w:lineRule="auto"/>
        <w:ind w:left="1440"/>
        <w:rPr>
          <w:rFonts w:ascii="Times-Roman" w:eastAsia="Times New Roman" w:hAnsi="Times-Roman" w:cs="Times-Roman"/>
          <w:sz w:val="24"/>
          <w:szCs w:val="24"/>
          <w:lang w:val="en-US"/>
        </w:rPr>
      </w:pPr>
    </w:p>
    <w:p w:rsidR="00627C5C" w:rsidRDefault="00627C5C" w:rsidP="00627C5C">
      <w:pPr>
        <w:autoSpaceDE w:val="0"/>
        <w:autoSpaceDN w:val="0"/>
        <w:adjustRightInd w:val="0"/>
        <w:spacing w:after="0" w:line="360" w:lineRule="auto"/>
        <w:ind w:left="1440"/>
        <w:rPr>
          <w:rFonts w:ascii="Times-Roman" w:eastAsia="Times New Roman" w:hAnsi="Times-Roman" w:cs="Times-Roman"/>
          <w:sz w:val="24"/>
          <w:szCs w:val="24"/>
          <w:lang w:val="en-US"/>
        </w:rPr>
      </w:pPr>
      <w:r>
        <w:rPr>
          <w:rFonts w:ascii="Times-Roman" w:eastAsia="Times New Roman" w:hAnsi="Times-Roman" w:cs="Times-Roman"/>
          <w:sz w:val="24"/>
          <w:szCs w:val="24"/>
          <w:lang w:val="en-US"/>
        </w:rPr>
        <w:t>Description: _________________________________________________________________________________________________________________________________________________________________________________________________________</w:t>
      </w:r>
    </w:p>
    <w:p w:rsidR="00627C5C" w:rsidRDefault="00627C5C" w:rsidP="00627C5C">
      <w:pPr>
        <w:autoSpaceDE w:val="0"/>
        <w:autoSpaceDN w:val="0"/>
        <w:adjustRightInd w:val="0"/>
        <w:spacing w:after="0" w:line="360" w:lineRule="auto"/>
        <w:ind w:left="1440"/>
        <w:rPr>
          <w:rFonts w:ascii="Times-Roman" w:eastAsia="Times New Roman" w:hAnsi="Times-Roman" w:cs="Times-Roman"/>
          <w:sz w:val="24"/>
          <w:szCs w:val="24"/>
          <w:lang w:val="en-US"/>
        </w:rPr>
      </w:pPr>
    </w:p>
    <w:p w:rsidR="00627C5C" w:rsidRDefault="00627C5C" w:rsidP="00627C5C">
      <w:pPr>
        <w:autoSpaceDE w:val="0"/>
        <w:autoSpaceDN w:val="0"/>
        <w:adjustRightInd w:val="0"/>
        <w:spacing w:after="0" w:line="360" w:lineRule="auto"/>
        <w:ind w:left="1440"/>
        <w:rPr>
          <w:rFonts w:ascii="Times-Roman" w:eastAsia="Times New Roman" w:hAnsi="Times-Roman" w:cs="Times-Roman"/>
          <w:sz w:val="24"/>
          <w:szCs w:val="24"/>
          <w:lang w:val="en-US"/>
        </w:rPr>
      </w:pPr>
      <w:r>
        <w:rPr>
          <w:rFonts w:ascii="Times-Roman" w:eastAsia="Times New Roman" w:hAnsi="Times-Roman" w:cs="Times-Roman"/>
          <w:sz w:val="24"/>
          <w:szCs w:val="24"/>
          <w:lang w:val="en-US"/>
        </w:rPr>
        <w:t>Factor 2: _______________________________</w:t>
      </w:r>
    </w:p>
    <w:p w:rsidR="00627C5C" w:rsidRDefault="00627C5C" w:rsidP="00627C5C">
      <w:pPr>
        <w:autoSpaceDE w:val="0"/>
        <w:autoSpaceDN w:val="0"/>
        <w:adjustRightInd w:val="0"/>
        <w:spacing w:after="0" w:line="360" w:lineRule="auto"/>
        <w:ind w:left="1440"/>
        <w:rPr>
          <w:rFonts w:ascii="Times-Roman" w:eastAsia="Times New Roman" w:hAnsi="Times-Roman" w:cs="Times-Roman"/>
          <w:sz w:val="24"/>
          <w:szCs w:val="24"/>
          <w:lang w:val="en-US"/>
        </w:rPr>
      </w:pPr>
    </w:p>
    <w:p w:rsidR="00627C5C" w:rsidRPr="00341EF5" w:rsidRDefault="00627C5C" w:rsidP="00627C5C">
      <w:pPr>
        <w:autoSpaceDE w:val="0"/>
        <w:autoSpaceDN w:val="0"/>
        <w:adjustRightInd w:val="0"/>
        <w:spacing w:after="0" w:line="360" w:lineRule="auto"/>
        <w:ind w:left="1440"/>
        <w:rPr>
          <w:rFonts w:ascii="Times-Roman" w:eastAsia="Times New Roman" w:hAnsi="Times-Roman" w:cs="Times-Roman"/>
          <w:sz w:val="24"/>
          <w:szCs w:val="24"/>
          <w:lang w:val="en-US"/>
        </w:rPr>
      </w:pPr>
      <w:r>
        <w:rPr>
          <w:rFonts w:ascii="Times-Roman" w:eastAsia="Times New Roman" w:hAnsi="Times-Roman" w:cs="Times-Roman"/>
          <w:sz w:val="24"/>
          <w:szCs w:val="24"/>
          <w:lang w:val="en-US"/>
        </w:rPr>
        <w:t>Description: _________________________________________________________________________________________________________________________________________________________________________________________________________</w:t>
      </w:r>
    </w:p>
    <w:p w:rsidR="00627C5C" w:rsidRDefault="00627C5C" w:rsidP="00627C5C">
      <w:pPr>
        <w:pStyle w:val="ListParagraph"/>
        <w:tabs>
          <w:tab w:val="left" w:pos="1515"/>
        </w:tabs>
        <w:spacing w:line="240" w:lineRule="auto"/>
        <w:ind w:left="180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 marks)</w:t>
      </w:r>
    </w:p>
    <w:p w:rsidR="00627C5C" w:rsidRDefault="00627C5C" w:rsidP="00627C5C">
      <w:pPr>
        <w:pStyle w:val="ListParagraph"/>
        <w:tabs>
          <w:tab w:val="left" w:pos="1515"/>
        </w:tabs>
        <w:spacing w:line="240" w:lineRule="auto"/>
        <w:ind w:left="1800"/>
        <w:rPr>
          <w:rFonts w:ascii="Arial" w:hAnsi="Arial" w:cs="Arial"/>
          <w:sz w:val="24"/>
          <w:szCs w:val="24"/>
        </w:rPr>
      </w:pPr>
    </w:p>
    <w:p w:rsidR="00627C5C" w:rsidRDefault="00627C5C" w:rsidP="00627C5C">
      <w:pPr>
        <w:pStyle w:val="ListParagraph"/>
        <w:numPr>
          <w:ilvl w:val="0"/>
          <w:numId w:val="29"/>
        </w:numPr>
        <w:tabs>
          <w:tab w:val="left" w:pos="1515"/>
        </w:tabs>
        <w:spacing w:line="240" w:lineRule="auto"/>
        <w:rPr>
          <w:rFonts w:ascii="Arial" w:hAnsi="Arial" w:cs="Arial"/>
          <w:sz w:val="24"/>
          <w:szCs w:val="24"/>
        </w:rPr>
      </w:pPr>
      <w:r>
        <w:rPr>
          <w:rFonts w:ascii="Arial" w:hAnsi="Arial" w:cs="Arial"/>
          <w:sz w:val="24"/>
          <w:szCs w:val="24"/>
        </w:rPr>
        <w:t xml:space="preserve">Describe the changes undergone by the corpus luteum during a normal ovarian cycle. </w:t>
      </w:r>
    </w:p>
    <w:p w:rsidR="00627C5C" w:rsidRDefault="00627C5C" w:rsidP="00627C5C">
      <w:pPr>
        <w:pStyle w:val="ListParagraph"/>
        <w:tabs>
          <w:tab w:val="left" w:pos="1515"/>
        </w:tabs>
        <w:spacing w:line="240" w:lineRule="auto"/>
        <w:ind w:left="785"/>
        <w:rPr>
          <w:rFonts w:ascii="Arial" w:hAnsi="Arial" w:cs="Arial"/>
          <w:sz w:val="24"/>
          <w:szCs w:val="24"/>
        </w:rPr>
      </w:pPr>
    </w:p>
    <w:p w:rsidR="00627C5C" w:rsidRDefault="00627C5C" w:rsidP="00627C5C">
      <w:pPr>
        <w:pStyle w:val="ListParagraph"/>
        <w:numPr>
          <w:ilvl w:val="0"/>
          <w:numId w:val="30"/>
        </w:numPr>
        <w:tabs>
          <w:tab w:val="left" w:pos="1515"/>
        </w:tabs>
        <w:spacing w:line="240" w:lineRule="auto"/>
        <w:rPr>
          <w:rFonts w:ascii="Arial" w:hAnsi="Arial" w:cs="Arial"/>
          <w:color w:val="FF0000"/>
          <w:sz w:val="24"/>
          <w:szCs w:val="24"/>
        </w:rPr>
      </w:pPr>
      <w:r>
        <w:rPr>
          <w:rFonts w:ascii="Arial" w:hAnsi="Arial" w:cs="Arial"/>
          <w:color w:val="FF0000"/>
          <w:sz w:val="24"/>
          <w:szCs w:val="24"/>
        </w:rPr>
        <w:t>When ovum is released, follicle collapses forming corpus luteum</w:t>
      </w:r>
    </w:p>
    <w:p w:rsidR="00627C5C" w:rsidRDefault="00627C5C" w:rsidP="00627C5C">
      <w:pPr>
        <w:pStyle w:val="ListParagraph"/>
        <w:numPr>
          <w:ilvl w:val="0"/>
          <w:numId w:val="30"/>
        </w:numPr>
        <w:tabs>
          <w:tab w:val="left" w:pos="1515"/>
        </w:tabs>
        <w:spacing w:line="240" w:lineRule="auto"/>
        <w:rPr>
          <w:rFonts w:ascii="Arial" w:hAnsi="Arial" w:cs="Arial"/>
          <w:color w:val="FF0000"/>
          <w:sz w:val="24"/>
          <w:szCs w:val="24"/>
        </w:rPr>
      </w:pPr>
      <w:r>
        <w:rPr>
          <w:rFonts w:ascii="Arial" w:hAnsi="Arial" w:cs="Arial"/>
          <w:color w:val="FF0000"/>
          <w:sz w:val="24"/>
          <w:szCs w:val="24"/>
        </w:rPr>
        <w:t>Secretes progesterone to increase endometrial lining ready for implantation (1)</w:t>
      </w:r>
    </w:p>
    <w:p w:rsidR="00627C5C" w:rsidRDefault="00627C5C" w:rsidP="00627C5C">
      <w:pPr>
        <w:pStyle w:val="ListParagraph"/>
        <w:numPr>
          <w:ilvl w:val="0"/>
          <w:numId w:val="30"/>
        </w:numPr>
        <w:tabs>
          <w:tab w:val="left" w:pos="1515"/>
        </w:tabs>
        <w:spacing w:line="240" w:lineRule="auto"/>
        <w:rPr>
          <w:rFonts w:ascii="Arial" w:hAnsi="Arial" w:cs="Arial"/>
          <w:color w:val="FF0000"/>
          <w:sz w:val="24"/>
          <w:szCs w:val="24"/>
        </w:rPr>
      </w:pPr>
      <w:r>
        <w:rPr>
          <w:rFonts w:ascii="Arial" w:hAnsi="Arial" w:cs="Arial"/>
          <w:color w:val="FF0000"/>
          <w:sz w:val="24"/>
          <w:szCs w:val="24"/>
        </w:rPr>
        <w:t>If no fertilisation, breaks down into scar tissue 8-10 days after ovulation</w:t>
      </w:r>
    </w:p>
    <w:p w:rsidR="00627C5C" w:rsidRDefault="00627C5C" w:rsidP="00627C5C">
      <w:pPr>
        <w:pStyle w:val="ListParagraph"/>
        <w:numPr>
          <w:ilvl w:val="0"/>
          <w:numId w:val="30"/>
        </w:numPr>
        <w:tabs>
          <w:tab w:val="left" w:pos="1515"/>
        </w:tabs>
        <w:spacing w:line="240" w:lineRule="auto"/>
        <w:rPr>
          <w:rFonts w:ascii="Arial" w:hAnsi="Arial" w:cs="Arial"/>
          <w:color w:val="FF0000"/>
          <w:sz w:val="24"/>
          <w:szCs w:val="24"/>
        </w:rPr>
      </w:pPr>
      <w:r>
        <w:rPr>
          <w:rFonts w:ascii="Arial" w:hAnsi="Arial" w:cs="Arial"/>
          <w:color w:val="FF0000"/>
          <w:sz w:val="24"/>
          <w:szCs w:val="24"/>
        </w:rPr>
        <w:t>Scar tissue-corpus albicans (1) and eventually disappears</w:t>
      </w:r>
    </w:p>
    <w:p w:rsidR="00627C5C" w:rsidRPr="00627C5C" w:rsidRDefault="00627C5C" w:rsidP="00627C5C">
      <w:pPr>
        <w:pStyle w:val="ListParagraph"/>
        <w:tabs>
          <w:tab w:val="left" w:pos="1515"/>
        </w:tabs>
        <w:spacing w:line="240" w:lineRule="auto"/>
        <w:ind w:left="1505"/>
        <w:rPr>
          <w:rFonts w:ascii="Arial" w:hAnsi="Arial" w:cs="Arial"/>
          <w:color w:val="FF0000"/>
          <w:sz w:val="24"/>
          <w:szCs w:val="24"/>
        </w:rPr>
      </w:pPr>
    </w:p>
    <w:p w:rsidR="00627C5C" w:rsidRDefault="00627C5C" w:rsidP="00627C5C">
      <w:pPr>
        <w:pStyle w:val="ListParagraph"/>
        <w:numPr>
          <w:ilvl w:val="0"/>
          <w:numId w:val="29"/>
        </w:numPr>
        <w:tabs>
          <w:tab w:val="left" w:pos="1515"/>
        </w:tabs>
        <w:spacing w:line="240" w:lineRule="auto"/>
        <w:rPr>
          <w:rFonts w:ascii="Arial" w:hAnsi="Arial" w:cs="Arial"/>
          <w:sz w:val="24"/>
          <w:szCs w:val="24"/>
        </w:rPr>
      </w:pPr>
      <w:r>
        <w:rPr>
          <w:rFonts w:ascii="Arial" w:hAnsi="Arial" w:cs="Arial"/>
          <w:sz w:val="24"/>
          <w:szCs w:val="24"/>
        </w:rPr>
        <w:t>How do these changes differ if pregnancy occurs?</w:t>
      </w:r>
    </w:p>
    <w:p w:rsidR="00627C5C" w:rsidRDefault="00627C5C" w:rsidP="00627C5C">
      <w:pPr>
        <w:pStyle w:val="ListParagraph"/>
        <w:numPr>
          <w:ilvl w:val="0"/>
          <w:numId w:val="31"/>
        </w:numPr>
        <w:tabs>
          <w:tab w:val="left" w:pos="1515"/>
        </w:tabs>
        <w:spacing w:line="240" w:lineRule="auto"/>
        <w:rPr>
          <w:rFonts w:ascii="Arial" w:hAnsi="Arial" w:cs="Arial"/>
          <w:color w:val="FF0000"/>
          <w:sz w:val="24"/>
          <w:szCs w:val="24"/>
        </w:rPr>
      </w:pPr>
      <w:r>
        <w:rPr>
          <w:rFonts w:ascii="Arial" w:hAnsi="Arial" w:cs="Arial"/>
          <w:color w:val="FF0000"/>
          <w:sz w:val="24"/>
          <w:szCs w:val="24"/>
        </w:rPr>
        <w:t>If pregnancy occurs, corpus luteus continues to develop</w:t>
      </w:r>
    </w:p>
    <w:p w:rsidR="00627C5C" w:rsidRDefault="00627C5C" w:rsidP="00627C5C">
      <w:pPr>
        <w:pStyle w:val="ListParagraph"/>
        <w:numPr>
          <w:ilvl w:val="0"/>
          <w:numId w:val="31"/>
        </w:numPr>
        <w:tabs>
          <w:tab w:val="left" w:pos="1515"/>
        </w:tabs>
        <w:spacing w:line="240" w:lineRule="auto"/>
        <w:rPr>
          <w:rFonts w:ascii="Arial" w:hAnsi="Arial" w:cs="Arial"/>
          <w:color w:val="FF0000"/>
          <w:sz w:val="24"/>
          <w:szCs w:val="24"/>
        </w:rPr>
      </w:pPr>
      <w:r>
        <w:rPr>
          <w:rFonts w:ascii="Arial" w:hAnsi="Arial" w:cs="Arial"/>
          <w:color w:val="FF0000"/>
          <w:sz w:val="24"/>
          <w:szCs w:val="24"/>
        </w:rPr>
        <w:t>Secretes progesterone to maintain endometrium (1), develop &amp; maintain placenta</w:t>
      </w:r>
    </w:p>
    <w:p w:rsidR="00627C5C" w:rsidRPr="00627C5C" w:rsidRDefault="00627C5C" w:rsidP="00627C5C">
      <w:pPr>
        <w:pStyle w:val="ListParagraph"/>
        <w:numPr>
          <w:ilvl w:val="0"/>
          <w:numId w:val="31"/>
        </w:numPr>
        <w:tabs>
          <w:tab w:val="left" w:pos="1515"/>
        </w:tabs>
        <w:spacing w:line="240" w:lineRule="auto"/>
        <w:rPr>
          <w:rFonts w:ascii="Arial" w:hAnsi="Arial" w:cs="Arial"/>
          <w:color w:val="FF0000"/>
          <w:sz w:val="24"/>
          <w:szCs w:val="24"/>
        </w:rPr>
      </w:pPr>
      <w:r>
        <w:rPr>
          <w:rFonts w:ascii="Arial" w:hAnsi="Arial" w:cs="Arial"/>
          <w:color w:val="FF0000"/>
          <w:sz w:val="24"/>
          <w:szCs w:val="24"/>
        </w:rPr>
        <w:t>Begins to degenerate in third month of pregnancy(1)</w:t>
      </w:r>
    </w:p>
    <w:p w:rsidR="004243F7" w:rsidRPr="004243F7" w:rsidRDefault="004243F7" w:rsidP="004243F7">
      <w:pPr>
        <w:pStyle w:val="ListParagraph"/>
        <w:numPr>
          <w:ilvl w:val="0"/>
          <w:numId w:val="33"/>
        </w:numPr>
        <w:tabs>
          <w:tab w:val="left" w:pos="1515"/>
        </w:tabs>
        <w:spacing w:line="240" w:lineRule="auto"/>
        <w:rPr>
          <w:rFonts w:ascii="Arial" w:hAnsi="Arial" w:cs="Arial"/>
          <w:sz w:val="24"/>
          <w:szCs w:val="24"/>
        </w:rPr>
      </w:pPr>
      <w:r w:rsidRPr="004243F7">
        <w:rPr>
          <w:rFonts w:ascii="Arial" w:hAnsi="Arial" w:cs="Arial"/>
          <w:sz w:val="24"/>
          <w:szCs w:val="24"/>
        </w:rPr>
        <w:t>Describe how follicle stimulating hormone (FSH) and luteinising hormone (LH) regulate the male reproductive system.</w:t>
      </w:r>
    </w:p>
    <w:p w:rsidR="004243F7" w:rsidRDefault="004243F7" w:rsidP="004243F7">
      <w:pPr>
        <w:pStyle w:val="ListParagraph"/>
        <w:tabs>
          <w:tab w:val="left" w:pos="1515"/>
        </w:tabs>
        <w:spacing w:line="240" w:lineRule="auto"/>
        <w:ind w:left="785"/>
        <w:rPr>
          <w:rFonts w:ascii="Arial" w:hAnsi="Arial" w:cs="Arial"/>
          <w:sz w:val="24"/>
          <w:szCs w:val="24"/>
        </w:rPr>
      </w:pPr>
    </w:p>
    <w:p w:rsidR="004243F7" w:rsidRDefault="004243F7" w:rsidP="004243F7">
      <w:pPr>
        <w:pStyle w:val="ListParagraph"/>
        <w:numPr>
          <w:ilvl w:val="0"/>
          <w:numId w:val="34"/>
        </w:numPr>
        <w:tabs>
          <w:tab w:val="left" w:pos="1515"/>
        </w:tabs>
        <w:spacing w:line="240" w:lineRule="auto"/>
        <w:rPr>
          <w:rFonts w:ascii="Arial" w:hAnsi="Arial" w:cs="Arial"/>
          <w:color w:val="FF0000"/>
          <w:sz w:val="24"/>
          <w:szCs w:val="24"/>
        </w:rPr>
      </w:pPr>
      <w:r>
        <w:rPr>
          <w:rFonts w:ascii="Arial" w:hAnsi="Arial" w:cs="Arial"/>
          <w:color w:val="FF0000"/>
          <w:sz w:val="24"/>
          <w:szCs w:val="24"/>
        </w:rPr>
        <w:t>FSH stimulates the epithelial tissue of the seminiferous tubules in the testes to produce sperm (1)</w:t>
      </w:r>
    </w:p>
    <w:p w:rsidR="004243F7" w:rsidRDefault="004243F7" w:rsidP="004243F7">
      <w:pPr>
        <w:pStyle w:val="ListParagraph"/>
        <w:numPr>
          <w:ilvl w:val="0"/>
          <w:numId w:val="34"/>
        </w:numPr>
        <w:tabs>
          <w:tab w:val="left" w:pos="1515"/>
        </w:tabs>
        <w:spacing w:line="240" w:lineRule="auto"/>
        <w:rPr>
          <w:rFonts w:ascii="Arial" w:hAnsi="Arial" w:cs="Arial"/>
          <w:color w:val="FF0000"/>
          <w:sz w:val="24"/>
          <w:szCs w:val="24"/>
        </w:rPr>
      </w:pPr>
      <w:r>
        <w:rPr>
          <w:rFonts w:ascii="Arial" w:hAnsi="Arial" w:cs="Arial"/>
          <w:color w:val="FF0000"/>
          <w:sz w:val="24"/>
          <w:szCs w:val="24"/>
        </w:rPr>
        <w:t>LH stimulates cells in the testes to secrete the hormone testosterone (1)</w:t>
      </w:r>
    </w:p>
    <w:p w:rsidR="00426D51" w:rsidRDefault="00426D51" w:rsidP="00426D51">
      <w:pPr>
        <w:tabs>
          <w:tab w:val="left" w:pos="1515"/>
        </w:tabs>
        <w:spacing w:line="240" w:lineRule="auto"/>
        <w:rPr>
          <w:rFonts w:ascii="Arial" w:hAnsi="Arial" w:cs="Arial"/>
          <w:color w:val="FF0000"/>
          <w:sz w:val="24"/>
          <w:szCs w:val="24"/>
        </w:rPr>
      </w:pPr>
    </w:p>
    <w:p w:rsidR="00426D51" w:rsidRPr="00426D51" w:rsidRDefault="00426D51" w:rsidP="00426D51">
      <w:pPr>
        <w:tabs>
          <w:tab w:val="left" w:pos="1515"/>
        </w:tabs>
        <w:spacing w:line="240" w:lineRule="auto"/>
        <w:rPr>
          <w:rFonts w:ascii="Arial" w:hAnsi="Arial" w:cs="Arial"/>
          <w:color w:val="FF0000"/>
          <w:sz w:val="24"/>
          <w:szCs w:val="24"/>
        </w:rPr>
      </w:pPr>
    </w:p>
    <w:p w:rsidR="00426D51" w:rsidRPr="00990F5B" w:rsidRDefault="00426D51" w:rsidP="00990F5B">
      <w:pPr>
        <w:pStyle w:val="ListParagraph"/>
        <w:numPr>
          <w:ilvl w:val="0"/>
          <w:numId w:val="37"/>
        </w:numPr>
        <w:tabs>
          <w:tab w:val="left" w:pos="1515"/>
        </w:tabs>
        <w:spacing w:line="240" w:lineRule="auto"/>
        <w:rPr>
          <w:rFonts w:ascii="Arial" w:hAnsi="Arial" w:cs="Arial"/>
          <w:sz w:val="24"/>
          <w:szCs w:val="24"/>
        </w:rPr>
      </w:pPr>
      <w:r w:rsidRPr="00990F5B">
        <w:rPr>
          <w:rFonts w:ascii="Arial" w:hAnsi="Arial" w:cs="Arial"/>
          <w:sz w:val="24"/>
          <w:szCs w:val="24"/>
        </w:rPr>
        <w:t>Motor skills develop as a child learns to control the movements of parts of its body and involved coordination of muscles. For the three patterns of motor development, explain what they mean and identify an example of each.</w:t>
      </w:r>
    </w:p>
    <w:tbl>
      <w:tblPr>
        <w:tblStyle w:val="TableGrid"/>
        <w:tblW w:w="0" w:type="auto"/>
        <w:jc w:val="center"/>
        <w:tblLook w:val="04A0" w:firstRow="1" w:lastRow="0" w:firstColumn="1" w:lastColumn="0" w:noHBand="0" w:noVBand="1"/>
      </w:tblPr>
      <w:tblGrid>
        <w:gridCol w:w="2293"/>
        <w:gridCol w:w="4149"/>
        <w:gridCol w:w="3866"/>
      </w:tblGrid>
      <w:tr w:rsidR="00426D51" w:rsidTr="00426D51">
        <w:trPr>
          <w:trHeight w:val="722"/>
          <w:jc w:val="center"/>
        </w:trPr>
        <w:tc>
          <w:tcPr>
            <w:tcW w:w="2293" w:type="dxa"/>
          </w:tcPr>
          <w:p w:rsidR="00426D51" w:rsidRPr="005A097B" w:rsidRDefault="00426D51" w:rsidP="00990F5B">
            <w:pPr>
              <w:tabs>
                <w:tab w:val="left" w:pos="1515"/>
              </w:tabs>
              <w:jc w:val="center"/>
              <w:rPr>
                <w:rFonts w:ascii="Arial" w:hAnsi="Arial" w:cs="Arial"/>
                <w:b/>
                <w:sz w:val="24"/>
                <w:szCs w:val="24"/>
              </w:rPr>
            </w:pPr>
            <w:r w:rsidRPr="005A097B">
              <w:rPr>
                <w:rFonts w:ascii="Arial" w:hAnsi="Arial" w:cs="Arial"/>
                <w:b/>
                <w:sz w:val="24"/>
                <w:szCs w:val="24"/>
              </w:rPr>
              <w:t>Pattern of Motor Development</w:t>
            </w:r>
          </w:p>
        </w:tc>
        <w:tc>
          <w:tcPr>
            <w:tcW w:w="4149" w:type="dxa"/>
          </w:tcPr>
          <w:p w:rsidR="00426D51" w:rsidRPr="005A097B" w:rsidRDefault="00426D51" w:rsidP="00990F5B">
            <w:pPr>
              <w:tabs>
                <w:tab w:val="left" w:pos="1515"/>
              </w:tabs>
              <w:jc w:val="center"/>
              <w:rPr>
                <w:rFonts w:ascii="Arial" w:hAnsi="Arial" w:cs="Arial"/>
                <w:b/>
                <w:sz w:val="24"/>
                <w:szCs w:val="24"/>
              </w:rPr>
            </w:pPr>
            <w:r w:rsidRPr="005A097B">
              <w:rPr>
                <w:rFonts w:ascii="Arial" w:hAnsi="Arial" w:cs="Arial"/>
                <w:b/>
                <w:sz w:val="24"/>
                <w:szCs w:val="24"/>
              </w:rPr>
              <w:t>Explanation</w:t>
            </w:r>
          </w:p>
        </w:tc>
        <w:tc>
          <w:tcPr>
            <w:tcW w:w="3866" w:type="dxa"/>
          </w:tcPr>
          <w:p w:rsidR="00426D51" w:rsidRPr="005A097B" w:rsidRDefault="00426D51" w:rsidP="00990F5B">
            <w:pPr>
              <w:tabs>
                <w:tab w:val="left" w:pos="1515"/>
              </w:tabs>
              <w:jc w:val="center"/>
              <w:rPr>
                <w:rFonts w:ascii="Arial" w:hAnsi="Arial" w:cs="Arial"/>
                <w:b/>
                <w:sz w:val="24"/>
                <w:szCs w:val="24"/>
              </w:rPr>
            </w:pPr>
            <w:r w:rsidRPr="005A097B">
              <w:rPr>
                <w:rFonts w:ascii="Arial" w:hAnsi="Arial" w:cs="Arial"/>
                <w:b/>
                <w:sz w:val="24"/>
                <w:szCs w:val="24"/>
              </w:rPr>
              <w:t>Example</w:t>
            </w:r>
          </w:p>
        </w:tc>
      </w:tr>
      <w:tr w:rsidR="00426D51" w:rsidTr="00426D51">
        <w:trPr>
          <w:trHeight w:val="1412"/>
          <w:jc w:val="center"/>
        </w:trPr>
        <w:tc>
          <w:tcPr>
            <w:tcW w:w="2293" w:type="dxa"/>
          </w:tcPr>
          <w:p w:rsidR="00426D51" w:rsidRDefault="00426D51" w:rsidP="00990F5B">
            <w:pPr>
              <w:tabs>
                <w:tab w:val="left" w:pos="1515"/>
              </w:tabs>
              <w:jc w:val="center"/>
              <w:rPr>
                <w:rFonts w:ascii="Arial" w:hAnsi="Arial" w:cs="Arial"/>
                <w:sz w:val="24"/>
                <w:szCs w:val="24"/>
              </w:rPr>
            </w:pPr>
            <w:r>
              <w:rPr>
                <w:rFonts w:ascii="Arial" w:hAnsi="Arial" w:cs="Arial"/>
                <w:sz w:val="24"/>
                <w:szCs w:val="24"/>
              </w:rPr>
              <w:t>Cephalocaudal</w:t>
            </w:r>
          </w:p>
        </w:tc>
        <w:tc>
          <w:tcPr>
            <w:tcW w:w="4149" w:type="dxa"/>
          </w:tcPr>
          <w:p w:rsidR="00426D51" w:rsidRPr="00426D51" w:rsidRDefault="00426D51" w:rsidP="00990F5B">
            <w:pPr>
              <w:tabs>
                <w:tab w:val="left" w:pos="1515"/>
              </w:tabs>
              <w:rPr>
                <w:rFonts w:ascii="Arial" w:hAnsi="Arial" w:cs="Arial"/>
                <w:color w:val="FF0000"/>
                <w:sz w:val="24"/>
                <w:szCs w:val="24"/>
              </w:rPr>
            </w:pPr>
            <w:r>
              <w:rPr>
                <w:rFonts w:ascii="Arial" w:hAnsi="Arial" w:cs="Arial"/>
                <w:color w:val="FF0000"/>
                <w:sz w:val="24"/>
                <w:szCs w:val="24"/>
              </w:rPr>
              <w:t>Development from head to foot</w:t>
            </w:r>
          </w:p>
        </w:tc>
        <w:tc>
          <w:tcPr>
            <w:tcW w:w="3866" w:type="dxa"/>
          </w:tcPr>
          <w:p w:rsidR="00426D51" w:rsidRDefault="00426D51" w:rsidP="00990F5B">
            <w:pPr>
              <w:tabs>
                <w:tab w:val="left" w:pos="1515"/>
              </w:tabs>
              <w:rPr>
                <w:rFonts w:ascii="Arial" w:hAnsi="Arial" w:cs="Arial"/>
                <w:color w:val="FF0000"/>
                <w:sz w:val="24"/>
                <w:szCs w:val="24"/>
              </w:rPr>
            </w:pPr>
            <w:r>
              <w:rPr>
                <w:rFonts w:ascii="Arial" w:hAnsi="Arial" w:cs="Arial"/>
                <w:color w:val="FF0000"/>
                <w:sz w:val="24"/>
                <w:szCs w:val="24"/>
              </w:rPr>
              <w:t>Follow object with eyes before able to pick it up</w:t>
            </w:r>
          </w:p>
          <w:p w:rsidR="00426D51" w:rsidRPr="00426D51" w:rsidRDefault="00426D51" w:rsidP="00990F5B">
            <w:pPr>
              <w:tabs>
                <w:tab w:val="left" w:pos="1515"/>
              </w:tabs>
              <w:rPr>
                <w:rFonts w:ascii="Arial" w:hAnsi="Arial" w:cs="Arial"/>
                <w:color w:val="FF0000"/>
                <w:sz w:val="24"/>
                <w:szCs w:val="24"/>
              </w:rPr>
            </w:pPr>
            <w:r>
              <w:rPr>
                <w:rFonts w:ascii="Arial" w:hAnsi="Arial" w:cs="Arial"/>
                <w:color w:val="FF0000"/>
                <w:sz w:val="24"/>
                <w:szCs w:val="24"/>
              </w:rPr>
              <w:t>Any reasonable</w:t>
            </w:r>
          </w:p>
        </w:tc>
      </w:tr>
      <w:tr w:rsidR="00426D51" w:rsidTr="00426D51">
        <w:trPr>
          <w:trHeight w:val="1391"/>
          <w:jc w:val="center"/>
        </w:trPr>
        <w:tc>
          <w:tcPr>
            <w:tcW w:w="2293" w:type="dxa"/>
          </w:tcPr>
          <w:p w:rsidR="00426D51" w:rsidRDefault="00426D51" w:rsidP="00990F5B">
            <w:pPr>
              <w:tabs>
                <w:tab w:val="left" w:pos="1515"/>
              </w:tabs>
              <w:jc w:val="center"/>
              <w:rPr>
                <w:rFonts w:ascii="Arial" w:hAnsi="Arial" w:cs="Arial"/>
                <w:sz w:val="24"/>
                <w:szCs w:val="24"/>
              </w:rPr>
            </w:pPr>
            <w:r>
              <w:rPr>
                <w:rFonts w:ascii="Arial" w:hAnsi="Arial" w:cs="Arial"/>
                <w:sz w:val="24"/>
                <w:szCs w:val="24"/>
              </w:rPr>
              <w:t>Proximodistal</w:t>
            </w:r>
          </w:p>
        </w:tc>
        <w:tc>
          <w:tcPr>
            <w:tcW w:w="4149" w:type="dxa"/>
          </w:tcPr>
          <w:p w:rsidR="00426D51" w:rsidRPr="00426D51" w:rsidRDefault="00426D51" w:rsidP="00990F5B">
            <w:pPr>
              <w:tabs>
                <w:tab w:val="left" w:pos="1515"/>
              </w:tabs>
              <w:rPr>
                <w:rFonts w:ascii="Arial" w:hAnsi="Arial" w:cs="Arial"/>
                <w:color w:val="FF0000"/>
                <w:sz w:val="24"/>
                <w:szCs w:val="24"/>
              </w:rPr>
            </w:pPr>
            <w:r>
              <w:rPr>
                <w:rFonts w:ascii="Arial" w:hAnsi="Arial" w:cs="Arial"/>
                <w:color w:val="FF0000"/>
                <w:sz w:val="24"/>
                <w:szCs w:val="24"/>
              </w:rPr>
              <w:t>Development from trunk outwards</w:t>
            </w:r>
          </w:p>
        </w:tc>
        <w:tc>
          <w:tcPr>
            <w:tcW w:w="3866" w:type="dxa"/>
          </w:tcPr>
          <w:p w:rsidR="00426D51" w:rsidRPr="00426D51" w:rsidRDefault="00426D51" w:rsidP="00990F5B">
            <w:pPr>
              <w:tabs>
                <w:tab w:val="left" w:pos="1515"/>
              </w:tabs>
              <w:rPr>
                <w:rFonts w:ascii="Arial" w:hAnsi="Arial" w:cs="Arial"/>
                <w:color w:val="FF0000"/>
                <w:sz w:val="24"/>
                <w:szCs w:val="24"/>
              </w:rPr>
            </w:pPr>
            <w:r>
              <w:rPr>
                <w:rFonts w:ascii="Arial" w:hAnsi="Arial" w:cs="Arial"/>
                <w:color w:val="FF0000"/>
                <w:sz w:val="24"/>
                <w:szCs w:val="24"/>
              </w:rPr>
              <w:t>Control of upper arm before forearm, then hand, then fine movements of fingers</w:t>
            </w:r>
          </w:p>
        </w:tc>
      </w:tr>
      <w:tr w:rsidR="00426D51" w:rsidTr="00426D51">
        <w:trPr>
          <w:trHeight w:val="1708"/>
          <w:jc w:val="center"/>
        </w:trPr>
        <w:tc>
          <w:tcPr>
            <w:tcW w:w="2293" w:type="dxa"/>
          </w:tcPr>
          <w:p w:rsidR="00426D51" w:rsidRDefault="00426D51" w:rsidP="00990F5B">
            <w:pPr>
              <w:tabs>
                <w:tab w:val="left" w:pos="1515"/>
              </w:tabs>
              <w:jc w:val="center"/>
              <w:rPr>
                <w:rFonts w:ascii="Arial" w:hAnsi="Arial" w:cs="Arial"/>
                <w:sz w:val="24"/>
                <w:szCs w:val="24"/>
              </w:rPr>
            </w:pPr>
            <w:r>
              <w:rPr>
                <w:rFonts w:ascii="Arial" w:hAnsi="Arial" w:cs="Arial"/>
                <w:sz w:val="24"/>
                <w:szCs w:val="24"/>
              </w:rPr>
              <w:t>Gross to Specific</w:t>
            </w:r>
          </w:p>
        </w:tc>
        <w:tc>
          <w:tcPr>
            <w:tcW w:w="4149" w:type="dxa"/>
          </w:tcPr>
          <w:p w:rsidR="00426D51" w:rsidRPr="00426D51" w:rsidRDefault="00426D51" w:rsidP="00990F5B">
            <w:pPr>
              <w:tabs>
                <w:tab w:val="left" w:pos="1515"/>
              </w:tabs>
              <w:rPr>
                <w:rFonts w:ascii="Arial" w:hAnsi="Arial" w:cs="Arial"/>
                <w:color w:val="FF0000"/>
                <w:sz w:val="24"/>
                <w:szCs w:val="24"/>
              </w:rPr>
            </w:pPr>
            <w:r>
              <w:rPr>
                <w:rFonts w:ascii="Arial" w:hAnsi="Arial" w:cs="Arial"/>
                <w:color w:val="FF0000"/>
                <w:sz w:val="24"/>
                <w:szCs w:val="24"/>
              </w:rPr>
              <w:t>Development of larger muscle movements before fine muscle movements</w:t>
            </w:r>
          </w:p>
        </w:tc>
        <w:tc>
          <w:tcPr>
            <w:tcW w:w="3866" w:type="dxa"/>
          </w:tcPr>
          <w:p w:rsidR="00426D51" w:rsidRDefault="00426D51" w:rsidP="00990F5B">
            <w:pPr>
              <w:tabs>
                <w:tab w:val="left" w:pos="1515"/>
              </w:tabs>
              <w:rPr>
                <w:rFonts w:ascii="Arial" w:hAnsi="Arial" w:cs="Arial"/>
                <w:color w:val="FF0000"/>
                <w:sz w:val="24"/>
                <w:szCs w:val="24"/>
              </w:rPr>
            </w:pPr>
            <w:r>
              <w:rPr>
                <w:rFonts w:ascii="Arial" w:hAnsi="Arial" w:cs="Arial"/>
                <w:color w:val="FF0000"/>
                <w:sz w:val="24"/>
                <w:szCs w:val="24"/>
              </w:rPr>
              <w:t>Whole body rolls over, then crawl, then walk</w:t>
            </w:r>
          </w:p>
          <w:p w:rsidR="00426D51" w:rsidRPr="00426D51" w:rsidRDefault="00426D51" w:rsidP="00990F5B">
            <w:pPr>
              <w:tabs>
                <w:tab w:val="left" w:pos="1515"/>
              </w:tabs>
              <w:rPr>
                <w:rFonts w:ascii="Arial" w:hAnsi="Arial" w:cs="Arial"/>
                <w:color w:val="FF0000"/>
                <w:sz w:val="24"/>
                <w:szCs w:val="24"/>
              </w:rPr>
            </w:pPr>
            <w:r>
              <w:rPr>
                <w:rFonts w:ascii="Arial" w:hAnsi="Arial" w:cs="Arial"/>
                <w:color w:val="FF0000"/>
                <w:sz w:val="24"/>
                <w:szCs w:val="24"/>
              </w:rPr>
              <w:t>Any reasonable</w:t>
            </w:r>
          </w:p>
        </w:tc>
      </w:tr>
    </w:tbl>
    <w:p w:rsidR="00426D51" w:rsidRPr="005A097B" w:rsidRDefault="00426D51" w:rsidP="00426D51">
      <w:pPr>
        <w:tabs>
          <w:tab w:val="left" w:pos="1515"/>
        </w:tabs>
        <w:spacing w:line="240" w:lineRule="auto"/>
        <w:rPr>
          <w:rFonts w:ascii="Arial" w:hAnsi="Arial" w:cs="Arial"/>
          <w:sz w:val="24"/>
          <w:szCs w:val="24"/>
        </w:rPr>
      </w:pPr>
    </w:p>
    <w:p w:rsidR="00426D51" w:rsidRDefault="00426D51" w:rsidP="00426D51">
      <w:pPr>
        <w:tabs>
          <w:tab w:val="left" w:pos="1515"/>
        </w:tabs>
        <w:spacing w:line="360" w:lineRule="auto"/>
        <w:rPr>
          <w:rFonts w:ascii="Arial" w:hAnsi="Arial" w:cs="Arial"/>
          <w:sz w:val="24"/>
          <w:szCs w:val="24"/>
        </w:rPr>
      </w:pPr>
    </w:p>
    <w:p w:rsidR="00990F5B" w:rsidRPr="00990F5B" w:rsidRDefault="00990F5B" w:rsidP="00990F5B">
      <w:pPr>
        <w:numPr>
          <w:ilvl w:val="0"/>
          <w:numId w:val="38"/>
        </w:numPr>
        <w:tabs>
          <w:tab w:val="left" w:pos="1515"/>
        </w:tabs>
        <w:spacing w:line="360" w:lineRule="auto"/>
        <w:contextualSpacing/>
        <w:rPr>
          <w:rFonts w:ascii="Arial" w:hAnsi="Arial" w:cs="Arial"/>
          <w:sz w:val="24"/>
          <w:szCs w:val="24"/>
        </w:rPr>
      </w:pPr>
      <w:r w:rsidRPr="00990F5B">
        <w:rPr>
          <w:rFonts w:ascii="Arial" w:hAnsi="Arial" w:cs="Arial"/>
          <w:sz w:val="24"/>
          <w:szCs w:val="24"/>
        </w:rPr>
        <w:t>In what way do stems differ from ordinary body cells?</w:t>
      </w:r>
    </w:p>
    <w:p w:rsidR="00426D51" w:rsidRDefault="00426D51" w:rsidP="00426D51">
      <w:pPr>
        <w:tabs>
          <w:tab w:val="left" w:pos="1515"/>
        </w:tabs>
        <w:spacing w:line="240" w:lineRule="auto"/>
        <w:rPr>
          <w:rFonts w:ascii="Arial" w:hAnsi="Arial" w:cs="Arial"/>
          <w:color w:val="FF0000"/>
          <w:sz w:val="24"/>
          <w:szCs w:val="24"/>
        </w:rPr>
      </w:pPr>
    </w:p>
    <w:p w:rsidR="00426D51" w:rsidRPr="00990F5B" w:rsidRDefault="00990F5B" w:rsidP="00990F5B">
      <w:pPr>
        <w:rPr>
          <w:rFonts w:ascii="Arial" w:hAnsi="Arial" w:cs="Arial"/>
          <w:color w:val="FF0000"/>
          <w:sz w:val="24"/>
          <w:szCs w:val="24"/>
        </w:rPr>
      </w:pPr>
      <w:r w:rsidRPr="00990F5B">
        <w:rPr>
          <w:rFonts w:ascii="Arial" w:hAnsi="Arial" w:cs="Arial"/>
          <w:color w:val="FF0000"/>
          <w:sz w:val="24"/>
          <w:szCs w:val="24"/>
        </w:rPr>
        <w:t>Stem cells are not specialised, but have the ability to become specialised cells (to differentiate). They can also undergo repeated mitosis.</w:t>
      </w:r>
    </w:p>
    <w:p w:rsidR="00F15033" w:rsidRPr="00990F5B" w:rsidRDefault="00F15033" w:rsidP="00990F5B">
      <w:pPr>
        <w:tabs>
          <w:tab w:val="left" w:pos="1515"/>
        </w:tabs>
        <w:spacing w:line="240" w:lineRule="auto"/>
        <w:rPr>
          <w:rFonts w:ascii="Arial" w:hAnsi="Arial" w:cs="Arial"/>
          <w:sz w:val="24"/>
          <w:szCs w:val="24"/>
        </w:rPr>
      </w:pPr>
    </w:p>
    <w:p w:rsidR="00990F5B" w:rsidRPr="00990F5B" w:rsidRDefault="00990F5B" w:rsidP="00990F5B">
      <w:pPr>
        <w:numPr>
          <w:ilvl w:val="0"/>
          <w:numId w:val="39"/>
        </w:numPr>
        <w:tabs>
          <w:tab w:val="left" w:pos="1515"/>
        </w:tabs>
        <w:spacing w:line="360" w:lineRule="auto"/>
        <w:contextualSpacing/>
        <w:rPr>
          <w:rFonts w:ascii="Arial" w:hAnsi="Arial" w:cs="Arial"/>
          <w:sz w:val="24"/>
          <w:szCs w:val="24"/>
        </w:rPr>
      </w:pPr>
      <w:r w:rsidRPr="00990F5B">
        <w:rPr>
          <w:rFonts w:ascii="Arial" w:hAnsi="Arial" w:cs="Arial"/>
          <w:sz w:val="24"/>
          <w:szCs w:val="24"/>
        </w:rPr>
        <w:t>Outline two ways to monitor the health of the foetus.</w:t>
      </w:r>
    </w:p>
    <w:p w:rsidR="00F15033" w:rsidRDefault="00990F5B" w:rsidP="00990F5B">
      <w:pPr>
        <w:pStyle w:val="ListParagraph"/>
        <w:numPr>
          <w:ilvl w:val="0"/>
          <w:numId w:val="40"/>
        </w:numPr>
        <w:tabs>
          <w:tab w:val="left" w:pos="1515"/>
        </w:tabs>
        <w:spacing w:line="240" w:lineRule="auto"/>
        <w:rPr>
          <w:rFonts w:ascii="Arial" w:hAnsi="Arial" w:cs="Arial"/>
          <w:color w:val="FF0000"/>
          <w:sz w:val="24"/>
          <w:szCs w:val="24"/>
        </w:rPr>
      </w:pPr>
      <w:r>
        <w:rPr>
          <w:rFonts w:ascii="Arial" w:hAnsi="Arial" w:cs="Arial"/>
          <w:color w:val="FF0000"/>
          <w:sz w:val="24"/>
          <w:szCs w:val="24"/>
        </w:rPr>
        <w:t>ultrasound – description</w:t>
      </w:r>
    </w:p>
    <w:p w:rsidR="00990F5B" w:rsidRDefault="00990F5B" w:rsidP="00990F5B">
      <w:pPr>
        <w:pStyle w:val="ListParagraph"/>
        <w:numPr>
          <w:ilvl w:val="0"/>
          <w:numId w:val="40"/>
        </w:numPr>
        <w:tabs>
          <w:tab w:val="left" w:pos="1515"/>
        </w:tabs>
        <w:spacing w:line="240" w:lineRule="auto"/>
        <w:rPr>
          <w:rFonts w:ascii="Arial" w:hAnsi="Arial" w:cs="Arial"/>
          <w:color w:val="FF0000"/>
          <w:sz w:val="24"/>
          <w:szCs w:val="24"/>
        </w:rPr>
      </w:pPr>
      <w:r>
        <w:rPr>
          <w:rFonts w:ascii="Arial" w:hAnsi="Arial" w:cs="Arial"/>
          <w:color w:val="FF0000"/>
          <w:sz w:val="24"/>
          <w:szCs w:val="24"/>
        </w:rPr>
        <w:t xml:space="preserve">amniocentesis – </w:t>
      </w:r>
    </w:p>
    <w:p w:rsidR="00990F5B" w:rsidRPr="00990F5B" w:rsidRDefault="00990F5B" w:rsidP="00990F5B">
      <w:pPr>
        <w:pStyle w:val="ListParagraph"/>
        <w:numPr>
          <w:ilvl w:val="0"/>
          <w:numId w:val="40"/>
        </w:numPr>
        <w:tabs>
          <w:tab w:val="left" w:pos="1515"/>
        </w:tabs>
        <w:spacing w:line="240" w:lineRule="auto"/>
        <w:rPr>
          <w:rFonts w:ascii="Arial" w:hAnsi="Arial" w:cs="Arial"/>
          <w:color w:val="FF0000"/>
          <w:sz w:val="24"/>
          <w:szCs w:val="24"/>
        </w:rPr>
      </w:pPr>
      <w:r>
        <w:rPr>
          <w:rFonts w:ascii="Arial" w:hAnsi="Arial" w:cs="Arial"/>
          <w:color w:val="FF0000"/>
          <w:sz w:val="24"/>
          <w:szCs w:val="24"/>
        </w:rPr>
        <w:t xml:space="preserve">chorionic villus sampling (CVS) - </w:t>
      </w:r>
    </w:p>
    <w:p w:rsidR="00F55DA6" w:rsidRPr="009E06B3" w:rsidRDefault="00D24EAB" w:rsidP="007138D8">
      <w:pPr>
        <w:pStyle w:val="ListParagraph"/>
        <w:tabs>
          <w:tab w:val="left" w:pos="1515"/>
        </w:tabs>
        <w:spacing w:line="240" w:lineRule="auto"/>
        <w:ind w:left="180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D638B4" w:rsidRDefault="00D638B4" w:rsidP="007138D8">
      <w:pPr>
        <w:pStyle w:val="ListParagraph"/>
        <w:tabs>
          <w:tab w:val="left" w:pos="1515"/>
        </w:tabs>
        <w:spacing w:line="240" w:lineRule="auto"/>
        <w:ind w:left="1800"/>
        <w:rPr>
          <w:rFonts w:ascii="Arial" w:hAnsi="Arial" w:cs="Arial"/>
          <w:b/>
          <w:sz w:val="24"/>
          <w:szCs w:val="24"/>
        </w:rPr>
      </w:pPr>
    </w:p>
    <w:p w:rsidR="00F55DA6" w:rsidRPr="00D24EAB" w:rsidRDefault="00F55DA6" w:rsidP="00D24EAB">
      <w:pPr>
        <w:pStyle w:val="ListParagraph"/>
        <w:tabs>
          <w:tab w:val="left" w:pos="1515"/>
        </w:tabs>
        <w:spacing w:line="240" w:lineRule="auto"/>
        <w:ind w:left="1800"/>
        <w:rPr>
          <w:rFonts w:ascii="Arial" w:hAnsi="Arial" w:cs="Arial"/>
          <w:sz w:val="24"/>
          <w:szCs w:val="24"/>
        </w:rPr>
      </w:pPr>
    </w:p>
    <w:p w:rsidR="00F55DA6" w:rsidRDefault="00F55DA6" w:rsidP="007138D8">
      <w:pPr>
        <w:pStyle w:val="ListParagraph"/>
        <w:tabs>
          <w:tab w:val="left" w:pos="1515"/>
        </w:tabs>
        <w:spacing w:line="240" w:lineRule="auto"/>
        <w:ind w:left="1800"/>
        <w:rPr>
          <w:rFonts w:ascii="Arial" w:hAnsi="Arial" w:cs="Arial"/>
          <w:sz w:val="24"/>
          <w:szCs w:val="24"/>
        </w:rPr>
      </w:pPr>
    </w:p>
    <w:p w:rsidR="00F55DA6" w:rsidRDefault="00F55DA6" w:rsidP="007138D8">
      <w:pPr>
        <w:pStyle w:val="ListParagraph"/>
        <w:tabs>
          <w:tab w:val="left" w:pos="1515"/>
        </w:tabs>
        <w:spacing w:line="240" w:lineRule="auto"/>
        <w:ind w:left="1800"/>
        <w:rPr>
          <w:rFonts w:ascii="Arial" w:hAnsi="Arial" w:cs="Arial"/>
          <w:sz w:val="24"/>
          <w:szCs w:val="24"/>
        </w:rPr>
      </w:pPr>
    </w:p>
    <w:p w:rsidR="00F55DA6" w:rsidRDefault="00D638B4" w:rsidP="007138D8">
      <w:pPr>
        <w:pStyle w:val="ListParagraph"/>
        <w:tabs>
          <w:tab w:val="left" w:pos="1515"/>
        </w:tabs>
        <w:spacing w:line="240" w:lineRule="auto"/>
        <w:ind w:left="180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F55DA6" w:rsidRDefault="00F55DA6"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r>
        <w:rPr>
          <w:noProof/>
          <w:color w:val="0000FF"/>
          <w:lang w:eastAsia="en-AU"/>
        </w:rPr>
        <w:drawing>
          <wp:inline distT="0" distB="0" distL="0" distR="0" wp14:anchorId="084596ED" wp14:editId="481047CA">
            <wp:extent cx="5791200" cy="5006340"/>
            <wp:effectExtent l="0" t="0" r="0" b="3810"/>
            <wp:docPr id="1" name="irc_mi" descr="Image result for primary germ layers diagram blan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primary germ layers diagram blank">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5006340"/>
                    </a:xfrm>
                    <a:prstGeom prst="rect">
                      <a:avLst/>
                    </a:prstGeom>
                    <a:noFill/>
                    <a:ln>
                      <a:noFill/>
                    </a:ln>
                  </pic:spPr>
                </pic:pic>
              </a:graphicData>
            </a:graphic>
          </wp:inline>
        </w:drawing>
      </w: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C608C0" w:rsidRDefault="00C608C0" w:rsidP="007138D8">
      <w:pPr>
        <w:pStyle w:val="ListParagraph"/>
        <w:tabs>
          <w:tab w:val="left" w:pos="1515"/>
        </w:tabs>
        <w:spacing w:line="240" w:lineRule="auto"/>
        <w:ind w:left="1800"/>
        <w:rPr>
          <w:rFonts w:ascii="Arial" w:hAnsi="Arial" w:cs="Arial"/>
          <w:sz w:val="24"/>
          <w:szCs w:val="24"/>
        </w:rPr>
      </w:pPr>
    </w:p>
    <w:p w:rsidR="00D76E3C" w:rsidRDefault="00D76E3C" w:rsidP="009E06B3">
      <w:pPr>
        <w:spacing w:before="240" w:line="240" w:lineRule="auto"/>
        <w:rPr>
          <w:rFonts w:ascii="Arial" w:hAnsi="Arial" w:cs="Goudy Old Style"/>
          <w:b/>
          <w:color w:val="000000"/>
          <w:sz w:val="24"/>
          <w:szCs w:val="24"/>
        </w:rPr>
      </w:pPr>
    </w:p>
    <w:p w:rsidR="00D76E3C" w:rsidRDefault="00D76E3C" w:rsidP="009E06B3">
      <w:pPr>
        <w:spacing w:before="240" w:line="240" w:lineRule="auto"/>
        <w:rPr>
          <w:rFonts w:ascii="Arial" w:hAnsi="Arial" w:cs="Goudy Old Style"/>
          <w:b/>
          <w:color w:val="000000"/>
          <w:sz w:val="24"/>
          <w:szCs w:val="24"/>
        </w:rPr>
      </w:pPr>
    </w:p>
    <w:p w:rsidR="009E06B3" w:rsidRPr="00FB63D0" w:rsidRDefault="009E06B3" w:rsidP="009E06B3">
      <w:pPr>
        <w:spacing w:before="240" w:line="240" w:lineRule="auto"/>
        <w:rPr>
          <w:rFonts w:ascii="Arial" w:hAnsi="Arial" w:cs="Goudy Old Style"/>
          <w:b/>
          <w:sz w:val="24"/>
          <w:szCs w:val="24"/>
        </w:rPr>
      </w:pPr>
      <w:r w:rsidRPr="009E06B3">
        <w:rPr>
          <w:rFonts w:ascii="Arial" w:hAnsi="Arial" w:cs="Goudy Old Style"/>
          <w:b/>
          <w:color w:val="000000"/>
          <w:sz w:val="24"/>
          <w:szCs w:val="24"/>
        </w:rPr>
        <w:t>Section Three:  Extended answer</w:t>
      </w:r>
      <w:r w:rsidRPr="009E06B3">
        <w:rPr>
          <w:rFonts w:ascii="Arial" w:hAnsi="Arial" w:cs="Goudy Old Style"/>
          <w:b/>
          <w:color w:val="000000"/>
          <w:sz w:val="24"/>
          <w:szCs w:val="24"/>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t xml:space="preserve">          </w:t>
      </w:r>
      <w:r w:rsidRPr="004F5441">
        <w:rPr>
          <w:rFonts w:ascii="Arial" w:hAnsi="Arial" w:cs="Goudy Old Style"/>
          <w:b/>
          <w:color w:val="000000"/>
        </w:rPr>
        <w:tab/>
      </w:r>
      <w:r w:rsidRPr="004F5441">
        <w:rPr>
          <w:rFonts w:ascii="Arial" w:hAnsi="Arial" w:cs="Goudy Old Style"/>
          <w:b/>
          <w:color w:val="000000"/>
        </w:rPr>
        <w:tab/>
      </w:r>
      <w:r w:rsidR="00FB63D0" w:rsidRPr="00FB63D0">
        <w:rPr>
          <w:rFonts w:ascii="Arial" w:hAnsi="Arial" w:cs="Goudy Old Style"/>
          <w:b/>
          <w:sz w:val="24"/>
          <w:szCs w:val="24"/>
        </w:rPr>
        <w:t xml:space="preserve"> (1</w:t>
      </w:r>
      <w:r w:rsidRPr="00FB63D0">
        <w:rPr>
          <w:rFonts w:ascii="Arial" w:hAnsi="Arial" w:cs="Goudy Old Style"/>
          <w:b/>
          <w:sz w:val="24"/>
          <w:szCs w:val="24"/>
        </w:rPr>
        <w:t>0 Marks)</w:t>
      </w:r>
    </w:p>
    <w:p w:rsidR="009E06B3" w:rsidRDefault="009E06B3" w:rsidP="009E06B3">
      <w:pPr>
        <w:spacing w:before="240" w:line="240" w:lineRule="auto"/>
        <w:rPr>
          <w:rFonts w:ascii="Arial" w:hAnsi="Arial" w:cs="Goudy Old Style"/>
          <w:color w:val="000000"/>
        </w:rPr>
      </w:pPr>
      <w:r w:rsidRPr="004F5441">
        <w:rPr>
          <w:rFonts w:ascii="Arial" w:hAnsi="Arial" w:cs="Goudy Old Style"/>
          <w:color w:val="000000"/>
        </w:rPr>
        <w:t xml:space="preserve">This section </w:t>
      </w:r>
      <w:r w:rsidRPr="00FB63D0">
        <w:rPr>
          <w:rFonts w:ascii="Arial" w:hAnsi="Arial" w:cs="Goudy Old Style"/>
        </w:rPr>
        <w:t xml:space="preserve">contains </w:t>
      </w:r>
      <w:r w:rsidR="00FB63D0" w:rsidRPr="00FB63D0">
        <w:rPr>
          <w:rFonts w:ascii="Arial" w:hAnsi="Arial" w:cs="Goudy Old Style"/>
          <w:b/>
        </w:rPr>
        <w:t>two (2</w:t>
      </w:r>
      <w:r w:rsidRPr="00FB63D0">
        <w:rPr>
          <w:rFonts w:ascii="Arial" w:hAnsi="Arial" w:cs="Goudy Old Style"/>
          <w:b/>
        </w:rPr>
        <w:t>)</w:t>
      </w:r>
      <w:r w:rsidRPr="00FB63D0">
        <w:rPr>
          <w:rFonts w:ascii="Arial" w:hAnsi="Arial" w:cs="Goudy Old Style"/>
        </w:rPr>
        <w:t xml:space="preserve"> questions.  You must answer </w:t>
      </w:r>
      <w:r w:rsidR="00FB63D0" w:rsidRPr="00FB63D0">
        <w:rPr>
          <w:rFonts w:ascii="Arial" w:hAnsi="Arial" w:cs="Goudy Old Style"/>
          <w:b/>
        </w:rPr>
        <w:t>one (1</w:t>
      </w:r>
      <w:r w:rsidRPr="00FB63D0">
        <w:rPr>
          <w:rFonts w:ascii="Arial" w:hAnsi="Arial" w:cs="Goudy Old Style"/>
          <w:b/>
        </w:rPr>
        <w:t>)</w:t>
      </w:r>
      <w:r w:rsidRPr="00FB63D0">
        <w:rPr>
          <w:rFonts w:ascii="Arial" w:hAnsi="Arial" w:cs="Goudy Old Style"/>
        </w:rPr>
        <w:t xml:space="preserve"> </w:t>
      </w:r>
      <w:r w:rsidR="00FB63D0" w:rsidRPr="00FB63D0">
        <w:rPr>
          <w:rFonts w:ascii="Arial" w:hAnsi="Arial" w:cs="Goudy Old Style"/>
        </w:rPr>
        <w:t>question</w:t>
      </w:r>
      <w:r w:rsidRPr="00FB63D0">
        <w:rPr>
          <w:rFonts w:ascii="Arial" w:hAnsi="Arial" w:cs="Goudy Old Style"/>
        </w:rPr>
        <w:t xml:space="preserve">. </w:t>
      </w:r>
      <w:r>
        <w:rPr>
          <w:rFonts w:ascii="Arial" w:hAnsi="Arial" w:cs="Goudy Old Style"/>
          <w:color w:val="000000"/>
        </w:rPr>
        <w:t>Write your answers in the lined pages</w:t>
      </w:r>
      <w:r w:rsidRPr="004F5441">
        <w:rPr>
          <w:rFonts w:ascii="Arial" w:hAnsi="Arial" w:cs="Goudy Old Style"/>
          <w:color w:val="000000"/>
        </w:rPr>
        <w:t xml:space="preserve"> provided.</w:t>
      </w:r>
    </w:p>
    <w:p w:rsidR="009E06B3" w:rsidRPr="004F5441" w:rsidRDefault="009E06B3" w:rsidP="009E06B3">
      <w:pPr>
        <w:spacing w:before="240" w:line="240" w:lineRule="auto"/>
        <w:rPr>
          <w:rFonts w:ascii="Arial" w:hAnsi="Arial" w:cs="Goudy Old Style"/>
          <w:color w:val="000000"/>
        </w:rPr>
      </w:pPr>
      <w:r>
        <w:rPr>
          <w:rFonts w:ascii="Arial" w:hAnsi="Arial" w:cs="Goudy Old Style"/>
          <w:color w:val="000000"/>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rsidR="009E06B3" w:rsidRPr="004F5441" w:rsidRDefault="009E06B3" w:rsidP="009E06B3">
      <w:pPr>
        <w:spacing w:before="240" w:line="240" w:lineRule="auto"/>
        <w:rPr>
          <w:rFonts w:ascii="Arial" w:eastAsia="Times New Roman" w:hAnsi="Arial"/>
          <w:color w:val="000000"/>
          <w:szCs w:val="20"/>
        </w:rPr>
      </w:pPr>
      <w:r w:rsidRPr="004F5441">
        <w:rPr>
          <w:rFonts w:ascii="Arial" w:eastAsia="Times New Roman" w:hAnsi="Arial"/>
          <w:color w:val="000000"/>
          <w:szCs w:val="20"/>
        </w:rPr>
        <w:t>Responses could include clearly labelled diagrams with explanatory notes; lists of points with linking sentences; clearly labelled tables and graphs; and annotated flow diagrams with introductory notes.</w:t>
      </w:r>
    </w:p>
    <w:p w:rsidR="009E06B3" w:rsidRDefault="009E06B3" w:rsidP="009E06B3">
      <w:pPr>
        <w:pBdr>
          <w:bottom w:val="single" w:sz="6" w:space="1" w:color="auto"/>
        </w:pBdr>
        <w:spacing w:before="240" w:line="240" w:lineRule="auto"/>
        <w:rPr>
          <w:rFonts w:ascii="Arial" w:hAnsi="Arial" w:cs="Goudy Old Style"/>
          <w:color w:val="000000"/>
        </w:rPr>
      </w:pPr>
      <w:r>
        <w:rPr>
          <w:rFonts w:ascii="Arial" w:hAnsi="Arial" w:cs="Goudy Old Style"/>
          <w:color w:val="000000"/>
        </w:rPr>
        <w:t>Suggested working time: 5</w:t>
      </w:r>
      <w:r w:rsidRPr="004F5441">
        <w:rPr>
          <w:rFonts w:ascii="Arial" w:hAnsi="Arial" w:cs="Goudy Old Style"/>
          <w:color w:val="000000"/>
        </w:rPr>
        <w:t>0 minutes.</w:t>
      </w:r>
    </w:p>
    <w:p w:rsidR="00D638B4" w:rsidRDefault="00D638B4" w:rsidP="00D638B4">
      <w:pPr>
        <w:pStyle w:val="ListParagraph"/>
        <w:tabs>
          <w:tab w:val="left" w:pos="1515"/>
        </w:tabs>
        <w:spacing w:line="240" w:lineRule="auto"/>
        <w:ind w:left="360"/>
        <w:rPr>
          <w:rFonts w:ascii="Arial" w:hAnsi="Arial" w:cs="Arial"/>
          <w:sz w:val="24"/>
          <w:szCs w:val="24"/>
        </w:rPr>
      </w:pPr>
    </w:p>
    <w:p w:rsidR="00315266" w:rsidRPr="00865E18" w:rsidRDefault="009769AD" w:rsidP="00865E18">
      <w:pPr>
        <w:pStyle w:val="ListParagraph"/>
        <w:tabs>
          <w:tab w:val="left" w:pos="1515"/>
        </w:tabs>
        <w:spacing w:line="360" w:lineRule="auto"/>
        <w:ind w:left="360"/>
        <w:rPr>
          <w:rFonts w:ascii="Arial" w:hAnsi="Arial" w:cs="Arial"/>
          <w:b/>
          <w:sz w:val="24"/>
          <w:szCs w:val="24"/>
        </w:rPr>
      </w:pPr>
      <w:r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38B4"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w:t>
      </w:r>
      <w:r w:rsid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D638B4"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D638B4"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D638B4"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w:t>
      </w:r>
      <w:r w:rsidR="00D638B4">
        <w:rPr>
          <w:rFonts w:ascii="Arial" w:hAnsi="Arial" w:cs="Arial"/>
          <w:sz w:val="24"/>
          <w:szCs w:val="24"/>
        </w:rPr>
        <w:t>__</w:t>
      </w:r>
      <w:r w:rsidR="00FB63D0"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FB63D0"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FB63D0"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______________________________________________________________________________________________________________________________________________________________________</w:t>
      </w:r>
      <w:r w:rsidR="00865E18">
        <w:rPr>
          <w:rFonts w:ascii="Arial" w:hAnsi="Arial" w:cs="Arial"/>
          <w:sz w:val="24"/>
          <w:szCs w:val="24"/>
        </w:rPr>
        <w:t>________________________________</w:t>
      </w:r>
      <w:r w:rsidR="00FB63D0">
        <w:rPr>
          <w:rFonts w:ascii="Arial" w:hAnsi="Arial" w:cs="Arial"/>
          <w:sz w:val="24"/>
          <w:szCs w:val="24"/>
        </w:rPr>
        <w:t>______________________________</w:t>
      </w:r>
      <w:r w:rsidR="00FB63D0"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___________________________________________________________________________________________________________</w:t>
      </w:r>
      <w:r w:rsidR="00865E18">
        <w:rPr>
          <w:rFonts w:ascii="Arial" w:hAnsi="Arial" w:cs="Arial"/>
          <w:sz w:val="24"/>
          <w:szCs w:val="24"/>
        </w:rPr>
        <w:t>_________________</w:t>
      </w:r>
    </w:p>
    <w:sectPr w:rsidR="00315266" w:rsidRPr="00865E18" w:rsidSect="004343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40A46806"/>
    <w:lvl w:ilvl="0">
      <w:start w:val="1"/>
      <w:numFmt w:val="decimal"/>
      <w:lvlText w:val="%1."/>
      <w:lvlJc w:val="left"/>
      <w:pPr>
        <w:tabs>
          <w:tab w:val="num" w:pos="926"/>
        </w:tabs>
        <w:ind w:left="926" w:hanging="360"/>
      </w:pPr>
    </w:lvl>
  </w:abstractNum>
  <w:abstractNum w:abstractNumId="1" w15:restartNumberingAfterBreak="0">
    <w:nsid w:val="05D27D7F"/>
    <w:multiLevelType w:val="hybridMultilevel"/>
    <w:tmpl w:val="7412449E"/>
    <w:lvl w:ilvl="0" w:tplc="7E2E44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9291474"/>
    <w:multiLevelType w:val="hybridMultilevel"/>
    <w:tmpl w:val="B1628766"/>
    <w:lvl w:ilvl="0" w:tplc="393ACB8A">
      <w:start w:val="33"/>
      <w:numFmt w:val="decimal"/>
      <w:lvlText w:val="%1."/>
      <w:lvlJc w:val="left"/>
      <w:pPr>
        <w:ind w:left="785"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644615"/>
    <w:multiLevelType w:val="hybridMultilevel"/>
    <w:tmpl w:val="D01C7C7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4" w15:restartNumberingAfterBreak="0">
    <w:nsid w:val="0FA719E8"/>
    <w:multiLevelType w:val="hybridMultilevel"/>
    <w:tmpl w:val="7CEAAF2E"/>
    <w:lvl w:ilvl="0" w:tplc="5832D99A">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tentative="1">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5" w15:restartNumberingAfterBreak="0">
    <w:nsid w:val="106F1844"/>
    <w:multiLevelType w:val="hybridMultilevel"/>
    <w:tmpl w:val="2660BADC"/>
    <w:lvl w:ilvl="0" w:tplc="01A8D7A2">
      <w:start w:val="7"/>
      <w:numFmt w:val="decimal"/>
      <w:lvlText w:val="%1."/>
      <w:lvlJc w:val="left"/>
      <w:pPr>
        <w:ind w:left="92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633C23"/>
    <w:multiLevelType w:val="hybridMultilevel"/>
    <w:tmpl w:val="AF1A2924"/>
    <w:lvl w:ilvl="0" w:tplc="246A5520">
      <w:start w:val="31"/>
      <w:numFmt w:val="decimal"/>
      <w:lvlText w:val="%1."/>
      <w:lvlJc w:val="left"/>
      <w:pPr>
        <w:ind w:left="927" w:hanging="360"/>
      </w:pPr>
      <w:rPr>
        <w:rFonts w:hint="default"/>
      </w:rPr>
    </w:lvl>
    <w:lvl w:ilvl="1" w:tplc="0C090019" w:tentative="1">
      <w:start w:val="1"/>
      <w:numFmt w:val="lowerLetter"/>
      <w:lvlText w:val="%2."/>
      <w:lvlJc w:val="left"/>
      <w:pPr>
        <w:ind w:left="-873" w:hanging="360"/>
      </w:pPr>
    </w:lvl>
    <w:lvl w:ilvl="2" w:tplc="0C09001B" w:tentative="1">
      <w:start w:val="1"/>
      <w:numFmt w:val="lowerRoman"/>
      <w:lvlText w:val="%3."/>
      <w:lvlJc w:val="right"/>
      <w:pPr>
        <w:ind w:left="-153" w:hanging="180"/>
      </w:pPr>
    </w:lvl>
    <w:lvl w:ilvl="3" w:tplc="0C09000F" w:tentative="1">
      <w:start w:val="1"/>
      <w:numFmt w:val="decimal"/>
      <w:lvlText w:val="%4."/>
      <w:lvlJc w:val="left"/>
      <w:pPr>
        <w:ind w:left="567" w:hanging="360"/>
      </w:pPr>
    </w:lvl>
    <w:lvl w:ilvl="4" w:tplc="0C090019" w:tentative="1">
      <w:start w:val="1"/>
      <w:numFmt w:val="lowerLetter"/>
      <w:lvlText w:val="%5."/>
      <w:lvlJc w:val="left"/>
      <w:pPr>
        <w:ind w:left="1287" w:hanging="360"/>
      </w:pPr>
    </w:lvl>
    <w:lvl w:ilvl="5" w:tplc="0C09001B" w:tentative="1">
      <w:start w:val="1"/>
      <w:numFmt w:val="lowerRoman"/>
      <w:lvlText w:val="%6."/>
      <w:lvlJc w:val="right"/>
      <w:pPr>
        <w:ind w:left="2007" w:hanging="180"/>
      </w:pPr>
    </w:lvl>
    <w:lvl w:ilvl="6" w:tplc="0C09000F" w:tentative="1">
      <w:start w:val="1"/>
      <w:numFmt w:val="decimal"/>
      <w:lvlText w:val="%7."/>
      <w:lvlJc w:val="left"/>
      <w:pPr>
        <w:ind w:left="2727" w:hanging="360"/>
      </w:pPr>
    </w:lvl>
    <w:lvl w:ilvl="7" w:tplc="0C090019" w:tentative="1">
      <w:start w:val="1"/>
      <w:numFmt w:val="lowerLetter"/>
      <w:lvlText w:val="%8."/>
      <w:lvlJc w:val="left"/>
      <w:pPr>
        <w:ind w:left="3447" w:hanging="360"/>
      </w:pPr>
    </w:lvl>
    <w:lvl w:ilvl="8" w:tplc="0C09001B" w:tentative="1">
      <w:start w:val="1"/>
      <w:numFmt w:val="lowerRoman"/>
      <w:lvlText w:val="%9."/>
      <w:lvlJc w:val="right"/>
      <w:pPr>
        <w:ind w:left="4167" w:hanging="180"/>
      </w:pPr>
    </w:lvl>
  </w:abstractNum>
  <w:abstractNum w:abstractNumId="7" w15:restartNumberingAfterBreak="0">
    <w:nsid w:val="13F85732"/>
    <w:multiLevelType w:val="hybridMultilevel"/>
    <w:tmpl w:val="AC00009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9202861"/>
    <w:multiLevelType w:val="hybridMultilevel"/>
    <w:tmpl w:val="7A660F6C"/>
    <w:lvl w:ilvl="0" w:tplc="3514C6E8">
      <w:start w:val="34"/>
      <w:numFmt w:val="decimal"/>
      <w:lvlText w:val="%1."/>
      <w:lvlJc w:val="left"/>
      <w:pPr>
        <w:ind w:left="785"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7D1ED5"/>
    <w:multiLevelType w:val="hybridMultilevel"/>
    <w:tmpl w:val="BEB01E3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1D2D7C87"/>
    <w:multiLevelType w:val="hybridMultilevel"/>
    <w:tmpl w:val="0EECB3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EBF331C"/>
    <w:multiLevelType w:val="hybridMultilevel"/>
    <w:tmpl w:val="FACE6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E522A7"/>
    <w:multiLevelType w:val="hybridMultilevel"/>
    <w:tmpl w:val="262001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50024F6"/>
    <w:multiLevelType w:val="hybridMultilevel"/>
    <w:tmpl w:val="6CFA5614"/>
    <w:lvl w:ilvl="0" w:tplc="297E2A12">
      <w:start w:val="26"/>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0" w:hanging="180"/>
      </w:pPr>
    </w:lvl>
    <w:lvl w:ilvl="3" w:tplc="0C09000F" w:tentative="1">
      <w:start w:val="1"/>
      <w:numFmt w:val="decimal"/>
      <w:lvlText w:val="%4."/>
      <w:lvlJc w:val="left"/>
      <w:pPr>
        <w:ind w:left="720" w:hanging="360"/>
      </w:pPr>
    </w:lvl>
    <w:lvl w:ilvl="4" w:tplc="0C090019" w:tentative="1">
      <w:start w:val="1"/>
      <w:numFmt w:val="lowerLetter"/>
      <w:lvlText w:val="%5."/>
      <w:lvlJc w:val="left"/>
      <w:pPr>
        <w:ind w:left="1440" w:hanging="360"/>
      </w:pPr>
    </w:lvl>
    <w:lvl w:ilvl="5" w:tplc="0C09001B" w:tentative="1">
      <w:start w:val="1"/>
      <w:numFmt w:val="lowerRoman"/>
      <w:lvlText w:val="%6."/>
      <w:lvlJc w:val="right"/>
      <w:pPr>
        <w:ind w:left="2160" w:hanging="180"/>
      </w:pPr>
    </w:lvl>
    <w:lvl w:ilvl="6" w:tplc="0C09000F" w:tentative="1">
      <w:start w:val="1"/>
      <w:numFmt w:val="decimal"/>
      <w:lvlText w:val="%7."/>
      <w:lvlJc w:val="left"/>
      <w:pPr>
        <w:ind w:left="2880" w:hanging="360"/>
      </w:pPr>
    </w:lvl>
    <w:lvl w:ilvl="7" w:tplc="0C090019" w:tentative="1">
      <w:start w:val="1"/>
      <w:numFmt w:val="lowerLetter"/>
      <w:lvlText w:val="%8."/>
      <w:lvlJc w:val="left"/>
      <w:pPr>
        <w:ind w:left="3600" w:hanging="360"/>
      </w:pPr>
    </w:lvl>
    <w:lvl w:ilvl="8" w:tplc="0C09001B" w:tentative="1">
      <w:start w:val="1"/>
      <w:numFmt w:val="lowerRoman"/>
      <w:lvlText w:val="%9."/>
      <w:lvlJc w:val="right"/>
      <w:pPr>
        <w:ind w:left="4320" w:hanging="180"/>
      </w:pPr>
    </w:lvl>
  </w:abstractNum>
  <w:abstractNum w:abstractNumId="14" w15:restartNumberingAfterBreak="0">
    <w:nsid w:val="2F9C3829"/>
    <w:multiLevelType w:val="hybridMultilevel"/>
    <w:tmpl w:val="8E4C7348"/>
    <w:lvl w:ilvl="0" w:tplc="7F9C0AF4">
      <w:start w:val="1"/>
      <w:numFmt w:val="decimal"/>
      <w:lvlText w:val="%1."/>
      <w:lvlJc w:val="left"/>
      <w:pPr>
        <w:ind w:left="36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04173C4"/>
    <w:multiLevelType w:val="hybridMultilevel"/>
    <w:tmpl w:val="CA64069E"/>
    <w:lvl w:ilvl="0" w:tplc="F54AD412">
      <w:start w:val="32"/>
      <w:numFmt w:val="decimal"/>
      <w:lvlText w:val="%1."/>
      <w:lvlJc w:val="left"/>
      <w:pPr>
        <w:ind w:left="785"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05A19F8"/>
    <w:multiLevelType w:val="hybridMultilevel"/>
    <w:tmpl w:val="D1F2CAE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06B4736"/>
    <w:multiLevelType w:val="hybridMultilevel"/>
    <w:tmpl w:val="0F2661C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54E2E42"/>
    <w:multiLevelType w:val="hybridMultilevel"/>
    <w:tmpl w:val="3D3A5E66"/>
    <w:lvl w:ilvl="0" w:tplc="E548AF78">
      <w:start w:val="1"/>
      <w:numFmt w:val="decimal"/>
      <w:lvlText w:val="%1."/>
      <w:lvlJc w:val="left"/>
      <w:pPr>
        <w:ind w:left="360" w:hanging="360"/>
      </w:pPr>
      <w:rPr>
        <w:b w:val="0"/>
      </w:rPr>
    </w:lvl>
    <w:lvl w:ilvl="1" w:tplc="0C090017">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7544D92"/>
    <w:multiLevelType w:val="hybridMultilevel"/>
    <w:tmpl w:val="FA4CD5DA"/>
    <w:lvl w:ilvl="0" w:tplc="498E64C8">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20" w15:restartNumberingAfterBreak="0">
    <w:nsid w:val="3A16171D"/>
    <w:multiLevelType w:val="hybridMultilevel"/>
    <w:tmpl w:val="67602B4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A952B05"/>
    <w:multiLevelType w:val="hybridMultilevel"/>
    <w:tmpl w:val="2A72A06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24D560F"/>
    <w:multiLevelType w:val="hybridMultilevel"/>
    <w:tmpl w:val="FAC897A8"/>
    <w:lvl w:ilvl="0" w:tplc="0C090017">
      <w:start w:val="1"/>
      <w:numFmt w:val="lowerLetter"/>
      <w:lvlText w:val="%1)"/>
      <w:lvlJc w:val="left"/>
      <w:pPr>
        <w:ind w:left="1080" w:hanging="360"/>
      </w:pPr>
    </w:lvl>
    <w:lvl w:ilvl="1" w:tplc="0C09001B">
      <w:start w:val="1"/>
      <w:numFmt w:val="lowerRoman"/>
      <w:lvlText w:val="%2."/>
      <w:lvlJc w:val="right"/>
      <w:pPr>
        <w:ind w:left="1800" w:hanging="360"/>
      </w:pPr>
    </w:lvl>
    <w:lvl w:ilvl="2" w:tplc="0C09001B">
      <w:start w:val="1"/>
      <w:numFmt w:val="lowerRoman"/>
      <w:lvlText w:val="%3."/>
      <w:lvlJc w:val="right"/>
      <w:pPr>
        <w:ind w:left="2520" w:hanging="180"/>
      </w:pPr>
    </w:lvl>
    <w:lvl w:ilvl="3" w:tplc="0C09001B">
      <w:start w:val="1"/>
      <w:numFmt w:val="lowerRoman"/>
      <w:lvlText w:val="%4."/>
      <w:lvlJc w:val="righ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A630976"/>
    <w:multiLevelType w:val="hybridMultilevel"/>
    <w:tmpl w:val="6048159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FD02DEB"/>
    <w:multiLevelType w:val="hybridMultilevel"/>
    <w:tmpl w:val="9902753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511304C4"/>
    <w:multiLevelType w:val="hybridMultilevel"/>
    <w:tmpl w:val="2AB028E6"/>
    <w:lvl w:ilvl="0" w:tplc="0C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1697940"/>
    <w:multiLevelType w:val="hybridMultilevel"/>
    <w:tmpl w:val="A490D77A"/>
    <w:lvl w:ilvl="0" w:tplc="0C090001">
      <w:start w:val="1"/>
      <w:numFmt w:val="bullet"/>
      <w:lvlText w:val=""/>
      <w:lvlJc w:val="left"/>
      <w:pPr>
        <w:ind w:left="1494" w:hanging="360"/>
      </w:pPr>
      <w:rPr>
        <w:rFonts w:ascii="Symbol" w:hAnsi="Symbol" w:hint="default"/>
      </w:rPr>
    </w:lvl>
    <w:lvl w:ilvl="1" w:tplc="0C090003" w:tentative="1">
      <w:start w:val="1"/>
      <w:numFmt w:val="bullet"/>
      <w:lvlText w:val="o"/>
      <w:lvlJc w:val="left"/>
      <w:pPr>
        <w:ind w:left="2214" w:hanging="360"/>
      </w:pPr>
      <w:rPr>
        <w:rFonts w:ascii="Courier New" w:hAnsi="Courier New" w:cs="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27" w15:restartNumberingAfterBreak="0">
    <w:nsid w:val="518230DA"/>
    <w:multiLevelType w:val="hybridMultilevel"/>
    <w:tmpl w:val="E7FC2A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3EC5066"/>
    <w:multiLevelType w:val="hybridMultilevel"/>
    <w:tmpl w:val="4A26FB9C"/>
    <w:lvl w:ilvl="0" w:tplc="0C090001">
      <w:start w:val="1"/>
      <w:numFmt w:val="bullet"/>
      <w:lvlText w:val=""/>
      <w:lvlJc w:val="left"/>
      <w:pPr>
        <w:ind w:left="1210" w:hanging="360"/>
      </w:pPr>
      <w:rPr>
        <w:rFonts w:ascii="Symbol" w:hAnsi="Symbol" w:hint="default"/>
      </w:rPr>
    </w:lvl>
    <w:lvl w:ilvl="1" w:tplc="0C090003">
      <w:start w:val="1"/>
      <w:numFmt w:val="bullet"/>
      <w:lvlText w:val="o"/>
      <w:lvlJc w:val="left"/>
      <w:pPr>
        <w:ind w:left="3697" w:hanging="360"/>
      </w:pPr>
      <w:rPr>
        <w:rFonts w:ascii="Courier New" w:hAnsi="Courier New" w:hint="default"/>
      </w:rPr>
    </w:lvl>
    <w:lvl w:ilvl="2" w:tplc="0C090005" w:tentative="1">
      <w:start w:val="1"/>
      <w:numFmt w:val="bullet"/>
      <w:lvlText w:val=""/>
      <w:lvlJc w:val="left"/>
      <w:pPr>
        <w:ind w:left="4417" w:hanging="360"/>
      </w:pPr>
      <w:rPr>
        <w:rFonts w:ascii="Wingdings" w:hAnsi="Wingdings" w:hint="default"/>
      </w:rPr>
    </w:lvl>
    <w:lvl w:ilvl="3" w:tplc="0C090001" w:tentative="1">
      <w:start w:val="1"/>
      <w:numFmt w:val="bullet"/>
      <w:lvlText w:val=""/>
      <w:lvlJc w:val="left"/>
      <w:pPr>
        <w:ind w:left="5137" w:hanging="360"/>
      </w:pPr>
      <w:rPr>
        <w:rFonts w:ascii="Symbol" w:hAnsi="Symbol" w:hint="default"/>
      </w:rPr>
    </w:lvl>
    <w:lvl w:ilvl="4" w:tplc="0C090003" w:tentative="1">
      <w:start w:val="1"/>
      <w:numFmt w:val="bullet"/>
      <w:lvlText w:val="o"/>
      <w:lvlJc w:val="left"/>
      <w:pPr>
        <w:ind w:left="5857" w:hanging="360"/>
      </w:pPr>
      <w:rPr>
        <w:rFonts w:ascii="Courier New" w:hAnsi="Courier New" w:hint="default"/>
      </w:rPr>
    </w:lvl>
    <w:lvl w:ilvl="5" w:tplc="0C090005" w:tentative="1">
      <w:start w:val="1"/>
      <w:numFmt w:val="bullet"/>
      <w:lvlText w:val=""/>
      <w:lvlJc w:val="left"/>
      <w:pPr>
        <w:ind w:left="6577" w:hanging="360"/>
      </w:pPr>
      <w:rPr>
        <w:rFonts w:ascii="Wingdings" w:hAnsi="Wingdings" w:hint="default"/>
      </w:rPr>
    </w:lvl>
    <w:lvl w:ilvl="6" w:tplc="0C090001" w:tentative="1">
      <w:start w:val="1"/>
      <w:numFmt w:val="bullet"/>
      <w:lvlText w:val=""/>
      <w:lvlJc w:val="left"/>
      <w:pPr>
        <w:ind w:left="7297" w:hanging="360"/>
      </w:pPr>
      <w:rPr>
        <w:rFonts w:ascii="Symbol" w:hAnsi="Symbol" w:hint="default"/>
      </w:rPr>
    </w:lvl>
    <w:lvl w:ilvl="7" w:tplc="0C090003" w:tentative="1">
      <w:start w:val="1"/>
      <w:numFmt w:val="bullet"/>
      <w:lvlText w:val="o"/>
      <w:lvlJc w:val="left"/>
      <w:pPr>
        <w:ind w:left="8017" w:hanging="360"/>
      </w:pPr>
      <w:rPr>
        <w:rFonts w:ascii="Courier New" w:hAnsi="Courier New" w:hint="default"/>
      </w:rPr>
    </w:lvl>
    <w:lvl w:ilvl="8" w:tplc="0C090005" w:tentative="1">
      <w:start w:val="1"/>
      <w:numFmt w:val="bullet"/>
      <w:lvlText w:val=""/>
      <w:lvlJc w:val="left"/>
      <w:pPr>
        <w:ind w:left="8737" w:hanging="360"/>
      </w:pPr>
      <w:rPr>
        <w:rFonts w:ascii="Wingdings" w:hAnsi="Wingdings" w:hint="default"/>
      </w:rPr>
    </w:lvl>
  </w:abstractNum>
  <w:abstractNum w:abstractNumId="29" w15:restartNumberingAfterBreak="0">
    <w:nsid w:val="56030C13"/>
    <w:multiLevelType w:val="hybridMultilevel"/>
    <w:tmpl w:val="E3E43EF8"/>
    <w:lvl w:ilvl="0" w:tplc="0C090001">
      <w:start w:val="1"/>
      <w:numFmt w:val="bullet"/>
      <w:lvlText w:val=""/>
      <w:lvlJc w:val="left"/>
      <w:pPr>
        <w:ind w:left="1505" w:hanging="360"/>
      </w:pPr>
      <w:rPr>
        <w:rFonts w:ascii="Symbol" w:hAnsi="Symbol" w:hint="default"/>
      </w:rPr>
    </w:lvl>
    <w:lvl w:ilvl="1" w:tplc="0C090003" w:tentative="1">
      <w:start w:val="1"/>
      <w:numFmt w:val="bullet"/>
      <w:lvlText w:val="o"/>
      <w:lvlJc w:val="left"/>
      <w:pPr>
        <w:ind w:left="2225" w:hanging="360"/>
      </w:pPr>
      <w:rPr>
        <w:rFonts w:ascii="Courier New" w:hAnsi="Courier New" w:cs="Courier New" w:hint="default"/>
      </w:rPr>
    </w:lvl>
    <w:lvl w:ilvl="2" w:tplc="0C090005" w:tentative="1">
      <w:start w:val="1"/>
      <w:numFmt w:val="bullet"/>
      <w:lvlText w:val=""/>
      <w:lvlJc w:val="left"/>
      <w:pPr>
        <w:ind w:left="2945" w:hanging="360"/>
      </w:pPr>
      <w:rPr>
        <w:rFonts w:ascii="Wingdings" w:hAnsi="Wingdings" w:hint="default"/>
      </w:rPr>
    </w:lvl>
    <w:lvl w:ilvl="3" w:tplc="0C090001" w:tentative="1">
      <w:start w:val="1"/>
      <w:numFmt w:val="bullet"/>
      <w:lvlText w:val=""/>
      <w:lvlJc w:val="left"/>
      <w:pPr>
        <w:ind w:left="3665" w:hanging="360"/>
      </w:pPr>
      <w:rPr>
        <w:rFonts w:ascii="Symbol" w:hAnsi="Symbol" w:hint="default"/>
      </w:rPr>
    </w:lvl>
    <w:lvl w:ilvl="4" w:tplc="0C090003" w:tentative="1">
      <w:start w:val="1"/>
      <w:numFmt w:val="bullet"/>
      <w:lvlText w:val="o"/>
      <w:lvlJc w:val="left"/>
      <w:pPr>
        <w:ind w:left="4385" w:hanging="360"/>
      </w:pPr>
      <w:rPr>
        <w:rFonts w:ascii="Courier New" w:hAnsi="Courier New" w:cs="Courier New" w:hint="default"/>
      </w:rPr>
    </w:lvl>
    <w:lvl w:ilvl="5" w:tplc="0C090005" w:tentative="1">
      <w:start w:val="1"/>
      <w:numFmt w:val="bullet"/>
      <w:lvlText w:val=""/>
      <w:lvlJc w:val="left"/>
      <w:pPr>
        <w:ind w:left="5105" w:hanging="360"/>
      </w:pPr>
      <w:rPr>
        <w:rFonts w:ascii="Wingdings" w:hAnsi="Wingdings" w:hint="default"/>
      </w:rPr>
    </w:lvl>
    <w:lvl w:ilvl="6" w:tplc="0C090001" w:tentative="1">
      <w:start w:val="1"/>
      <w:numFmt w:val="bullet"/>
      <w:lvlText w:val=""/>
      <w:lvlJc w:val="left"/>
      <w:pPr>
        <w:ind w:left="5825" w:hanging="360"/>
      </w:pPr>
      <w:rPr>
        <w:rFonts w:ascii="Symbol" w:hAnsi="Symbol" w:hint="default"/>
      </w:rPr>
    </w:lvl>
    <w:lvl w:ilvl="7" w:tplc="0C090003" w:tentative="1">
      <w:start w:val="1"/>
      <w:numFmt w:val="bullet"/>
      <w:lvlText w:val="o"/>
      <w:lvlJc w:val="left"/>
      <w:pPr>
        <w:ind w:left="6545" w:hanging="360"/>
      </w:pPr>
      <w:rPr>
        <w:rFonts w:ascii="Courier New" w:hAnsi="Courier New" w:cs="Courier New" w:hint="default"/>
      </w:rPr>
    </w:lvl>
    <w:lvl w:ilvl="8" w:tplc="0C090005" w:tentative="1">
      <w:start w:val="1"/>
      <w:numFmt w:val="bullet"/>
      <w:lvlText w:val=""/>
      <w:lvlJc w:val="left"/>
      <w:pPr>
        <w:ind w:left="7265" w:hanging="360"/>
      </w:pPr>
      <w:rPr>
        <w:rFonts w:ascii="Wingdings" w:hAnsi="Wingdings" w:hint="default"/>
      </w:rPr>
    </w:lvl>
  </w:abstractNum>
  <w:abstractNum w:abstractNumId="30" w15:restartNumberingAfterBreak="0">
    <w:nsid w:val="562D3D1E"/>
    <w:multiLevelType w:val="hybridMultilevel"/>
    <w:tmpl w:val="CFB86E5C"/>
    <w:lvl w:ilvl="0" w:tplc="E548AF78">
      <w:start w:val="1"/>
      <w:numFmt w:val="decimal"/>
      <w:lvlText w:val="%1."/>
      <w:lvlJc w:val="left"/>
      <w:pPr>
        <w:ind w:left="36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97B1B10"/>
    <w:multiLevelType w:val="hybridMultilevel"/>
    <w:tmpl w:val="E8CC5AE4"/>
    <w:lvl w:ilvl="0" w:tplc="0C09000F">
      <w:start w:val="1"/>
      <w:numFmt w:val="decimal"/>
      <w:lvlText w:val="%1."/>
      <w:lvlJc w:val="left"/>
      <w:pPr>
        <w:ind w:left="360" w:hanging="360"/>
      </w:pPr>
    </w:lvl>
    <w:lvl w:ilvl="1" w:tplc="893EA0E2">
      <w:start w:val="1"/>
      <w:numFmt w:val="lowerLetter"/>
      <w:lvlText w:val="%2)"/>
      <w:lvlJc w:val="left"/>
      <w:pPr>
        <w:ind w:left="1080" w:hanging="360"/>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32" w15:restartNumberingAfterBreak="0">
    <w:nsid w:val="5AF64AB6"/>
    <w:multiLevelType w:val="hybridMultilevel"/>
    <w:tmpl w:val="3FDADAC4"/>
    <w:lvl w:ilvl="0" w:tplc="F46C9920">
      <w:start w:val="28"/>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33" w15:restartNumberingAfterBreak="0">
    <w:nsid w:val="5FA8085E"/>
    <w:multiLevelType w:val="hybridMultilevel"/>
    <w:tmpl w:val="541ACC82"/>
    <w:lvl w:ilvl="0" w:tplc="7F9C0AF4">
      <w:start w:val="1"/>
      <w:numFmt w:val="decimal"/>
      <w:lvlText w:val="%1."/>
      <w:lvlJc w:val="left"/>
      <w:pPr>
        <w:ind w:left="360" w:hanging="360"/>
      </w:pPr>
      <w:rPr>
        <w:b w:val="0"/>
      </w:rPr>
    </w:lvl>
    <w:lvl w:ilvl="1" w:tplc="0C090017">
      <w:start w:val="1"/>
      <w:numFmt w:val="lowerLetter"/>
      <w:lvlText w:val="%2)"/>
      <w:lvlJc w:val="left"/>
      <w:pPr>
        <w:ind w:left="1080" w:hanging="360"/>
      </w:pPr>
    </w:lvl>
    <w:lvl w:ilvl="2" w:tplc="0C09001B">
      <w:start w:val="1"/>
      <w:numFmt w:val="lowerRoman"/>
      <w:lvlText w:val="%3."/>
      <w:lvlJc w:val="right"/>
      <w:pPr>
        <w:ind w:left="1800" w:hanging="180"/>
      </w:pPr>
    </w:lvl>
    <w:lvl w:ilvl="3" w:tplc="0C09001B">
      <w:start w:val="1"/>
      <w:numFmt w:val="lowerRoman"/>
      <w:lvlText w:val="%4."/>
      <w:lvlJc w:val="righ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8106F59"/>
    <w:multiLevelType w:val="hybridMultilevel"/>
    <w:tmpl w:val="0B60B5AC"/>
    <w:lvl w:ilvl="0" w:tplc="F46C9920">
      <w:start w:val="28"/>
      <w:numFmt w:val="decimal"/>
      <w:lvlText w:val="%1."/>
      <w:lvlJc w:val="left"/>
      <w:pPr>
        <w:ind w:left="785" w:hanging="360"/>
      </w:pPr>
      <w:rPr>
        <w:rFonts w:hint="default"/>
      </w:rPr>
    </w:lvl>
    <w:lvl w:ilvl="1" w:tplc="0C090019" w:tentative="1">
      <w:start w:val="1"/>
      <w:numFmt w:val="lowerLetter"/>
      <w:lvlText w:val="%2."/>
      <w:lvlJc w:val="left"/>
      <w:pPr>
        <w:ind w:left="1145" w:hanging="360"/>
      </w:pPr>
    </w:lvl>
    <w:lvl w:ilvl="2" w:tplc="0C09001B" w:tentative="1">
      <w:start w:val="1"/>
      <w:numFmt w:val="lowerRoman"/>
      <w:lvlText w:val="%3."/>
      <w:lvlJc w:val="right"/>
      <w:pPr>
        <w:ind w:left="1865" w:hanging="180"/>
      </w:pPr>
    </w:lvl>
    <w:lvl w:ilvl="3" w:tplc="0C09000F" w:tentative="1">
      <w:start w:val="1"/>
      <w:numFmt w:val="decimal"/>
      <w:lvlText w:val="%4."/>
      <w:lvlJc w:val="left"/>
      <w:pPr>
        <w:ind w:left="2585" w:hanging="360"/>
      </w:pPr>
    </w:lvl>
    <w:lvl w:ilvl="4" w:tplc="0C090019" w:tentative="1">
      <w:start w:val="1"/>
      <w:numFmt w:val="lowerLetter"/>
      <w:lvlText w:val="%5."/>
      <w:lvlJc w:val="left"/>
      <w:pPr>
        <w:ind w:left="3305" w:hanging="360"/>
      </w:pPr>
    </w:lvl>
    <w:lvl w:ilvl="5" w:tplc="0C09001B" w:tentative="1">
      <w:start w:val="1"/>
      <w:numFmt w:val="lowerRoman"/>
      <w:lvlText w:val="%6."/>
      <w:lvlJc w:val="right"/>
      <w:pPr>
        <w:ind w:left="4025" w:hanging="180"/>
      </w:pPr>
    </w:lvl>
    <w:lvl w:ilvl="6" w:tplc="0C09000F" w:tentative="1">
      <w:start w:val="1"/>
      <w:numFmt w:val="decimal"/>
      <w:lvlText w:val="%7."/>
      <w:lvlJc w:val="left"/>
      <w:pPr>
        <w:ind w:left="4745" w:hanging="360"/>
      </w:pPr>
    </w:lvl>
    <w:lvl w:ilvl="7" w:tplc="0C090019" w:tentative="1">
      <w:start w:val="1"/>
      <w:numFmt w:val="lowerLetter"/>
      <w:lvlText w:val="%8."/>
      <w:lvlJc w:val="left"/>
      <w:pPr>
        <w:ind w:left="5465" w:hanging="360"/>
      </w:pPr>
    </w:lvl>
    <w:lvl w:ilvl="8" w:tplc="0C09001B" w:tentative="1">
      <w:start w:val="1"/>
      <w:numFmt w:val="lowerRoman"/>
      <w:lvlText w:val="%9."/>
      <w:lvlJc w:val="right"/>
      <w:pPr>
        <w:ind w:left="6185" w:hanging="180"/>
      </w:pPr>
    </w:lvl>
  </w:abstractNum>
  <w:abstractNum w:abstractNumId="35" w15:restartNumberingAfterBreak="0">
    <w:nsid w:val="6C6B032C"/>
    <w:multiLevelType w:val="hybridMultilevel"/>
    <w:tmpl w:val="453806A6"/>
    <w:lvl w:ilvl="0" w:tplc="E548AF78">
      <w:start w:val="1"/>
      <w:numFmt w:val="decimal"/>
      <w:lvlText w:val="%1."/>
      <w:lvlJc w:val="left"/>
      <w:pPr>
        <w:ind w:left="360" w:hanging="360"/>
      </w:pPr>
      <w:rPr>
        <w:b w:val="0"/>
      </w:rPr>
    </w:lvl>
    <w:lvl w:ilvl="1" w:tplc="0C090017">
      <w:start w:val="1"/>
      <w:numFmt w:val="lowerLetter"/>
      <w:lvlText w:val="%2)"/>
      <w:lvlJc w:val="left"/>
      <w:pPr>
        <w:ind w:left="1080" w:hanging="360"/>
      </w:pPr>
    </w:lvl>
    <w:lvl w:ilvl="2" w:tplc="0C090017">
      <w:start w:val="1"/>
      <w:numFmt w:val="lowerLetter"/>
      <w:lvlText w:val="%3)"/>
      <w:lvlJc w:val="left"/>
      <w:pPr>
        <w:ind w:left="1800" w:hanging="180"/>
      </w:pPr>
    </w:lvl>
    <w:lvl w:ilvl="3" w:tplc="0C09001B">
      <w:start w:val="1"/>
      <w:numFmt w:val="lowerRoman"/>
      <w:lvlText w:val="%4."/>
      <w:lvlJc w:val="righ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6CFE1624"/>
    <w:multiLevelType w:val="hybridMultilevel"/>
    <w:tmpl w:val="DE808E2E"/>
    <w:lvl w:ilvl="0" w:tplc="0C09000F">
      <w:start w:val="1"/>
      <w:numFmt w:val="decimal"/>
      <w:lvlText w:val="%1."/>
      <w:lvlJc w:val="left"/>
      <w:pPr>
        <w:ind w:left="360" w:hanging="360"/>
      </w:pPr>
    </w:lvl>
    <w:lvl w:ilvl="1" w:tplc="893EA0E2">
      <w:start w:val="1"/>
      <w:numFmt w:val="lowerLetter"/>
      <w:lvlText w:val="%2)"/>
      <w:lvlJc w:val="left"/>
      <w:pPr>
        <w:ind w:left="1080" w:hanging="360"/>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38" w15:restartNumberingAfterBreak="0">
    <w:nsid w:val="74FA7693"/>
    <w:multiLevelType w:val="hybridMultilevel"/>
    <w:tmpl w:val="8898BF68"/>
    <w:lvl w:ilvl="0" w:tplc="0C090001">
      <w:start w:val="1"/>
      <w:numFmt w:val="bullet"/>
      <w:lvlText w:val=""/>
      <w:lvlJc w:val="left"/>
      <w:pPr>
        <w:ind w:left="1494" w:hanging="360"/>
      </w:pPr>
      <w:rPr>
        <w:rFonts w:ascii="Symbol" w:hAnsi="Symbol" w:hint="default"/>
      </w:rPr>
    </w:lvl>
    <w:lvl w:ilvl="1" w:tplc="0C090003" w:tentative="1">
      <w:start w:val="1"/>
      <w:numFmt w:val="bullet"/>
      <w:lvlText w:val="o"/>
      <w:lvlJc w:val="left"/>
      <w:pPr>
        <w:ind w:left="2214" w:hanging="360"/>
      </w:pPr>
      <w:rPr>
        <w:rFonts w:ascii="Courier New" w:hAnsi="Courier New" w:cs="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39" w15:restartNumberingAfterBreak="0">
    <w:nsid w:val="7D2D6A8F"/>
    <w:multiLevelType w:val="hybridMultilevel"/>
    <w:tmpl w:val="3FDADAC4"/>
    <w:lvl w:ilvl="0" w:tplc="F46C9920">
      <w:start w:val="28"/>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num w:numId="1">
    <w:abstractNumId w:val="21"/>
  </w:num>
  <w:num w:numId="2">
    <w:abstractNumId w:val="18"/>
  </w:num>
  <w:num w:numId="3">
    <w:abstractNumId w:val="24"/>
  </w:num>
  <w:num w:numId="4">
    <w:abstractNumId w:val="1"/>
  </w:num>
  <w:num w:numId="5">
    <w:abstractNumId w:val="25"/>
  </w:num>
  <w:num w:numId="6">
    <w:abstractNumId w:val="31"/>
  </w:num>
  <w:num w:numId="7">
    <w:abstractNumId w:val="7"/>
  </w:num>
  <w:num w:numId="8">
    <w:abstractNumId w:val="3"/>
  </w:num>
  <w:num w:numId="9">
    <w:abstractNumId w:val="37"/>
  </w:num>
  <w:num w:numId="10">
    <w:abstractNumId w:val="20"/>
  </w:num>
  <w:num w:numId="11">
    <w:abstractNumId w:val="27"/>
  </w:num>
  <w:num w:numId="12">
    <w:abstractNumId w:val="36"/>
  </w:num>
  <w:num w:numId="13">
    <w:abstractNumId w:val="0"/>
  </w:num>
  <w:num w:numId="14">
    <w:abstractNumId w:val="4"/>
  </w:num>
  <w:num w:numId="15">
    <w:abstractNumId w:val="12"/>
  </w:num>
  <w:num w:numId="16">
    <w:abstractNumId w:val="5"/>
  </w:num>
  <w:num w:numId="17">
    <w:abstractNumId w:val="19"/>
  </w:num>
  <w:num w:numId="18">
    <w:abstractNumId w:val="10"/>
  </w:num>
  <w:num w:numId="19">
    <w:abstractNumId w:val="28"/>
  </w:num>
  <w:num w:numId="20">
    <w:abstractNumId w:val="14"/>
  </w:num>
  <w:num w:numId="21">
    <w:abstractNumId w:val="17"/>
  </w:num>
  <w:num w:numId="22">
    <w:abstractNumId w:val="33"/>
  </w:num>
  <w:num w:numId="23">
    <w:abstractNumId w:val="30"/>
  </w:num>
  <w:num w:numId="24">
    <w:abstractNumId w:val="35"/>
  </w:num>
  <w:num w:numId="25">
    <w:abstractNumId w:val="9"/>
  </w:num>
  <w:num w:numId="26">
    <w:abstractNumId w:val="23"/>
  </w:num>
  <w:num w:numId="27">
    <w:abstractNumId w:val="13"/>
  </w:num>
  <w:num w:numId="28">
    <w:abstractNumId w:val="22"/>
  </w:num>
  <w:num w:numId="29">
    <w:abstractNumId w:val="34"/>
  </w:num>
  <w:num w:numId="30">
    <w:abstractNumId w:val="29"/>
  </w:num>
  <w:num w:numId="31">
    <w:abstractNumId w:val="26"/>
  </w:num>
  <w:num w:numId="32">
    <w:abstractNumId w:val="16"/>
  </w:num>
  <w:num w:numId="33">
    <w:abstractNumId w:val="6"/>
  </w:num>
  <w:num w:numId="34">
    <w:abstractNumId w:val="38"/>
  </w:num>
  <w:num w:numId="35">
    <w:abstractNumId w:val="39"/>
  </w:num>
  <w:num w:numId="36">
    <w:abstractNumId w:val="32"/>
  </w:num>
  <w:num w:numId="37">
    <w:abstractNumId w:val="15"/>
  </w:num>
  <w:num w:numId="38">
    <w:abstractNumId w:val="2"/>
  </w:num>
  <w:num w:numId="39">
    <w:abstractNumId w:val="8"/>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1EA"/>
    <w:rsid w:val="00036578"/>
    <w:rsid w:val="000374D9"/>
    <w:rsid w:val="0008671D"/>
    <w:rsid w:val="000D5EC3"/>
    <w:rsid w:val="000F60A2"/>
    <w:rsid w:val="00101FEA"/>
    <w:rsid w:val="00126B93"/>
    <w:rsid w:val="00132371"/>
    <w:rsid w:val="00152AFD"/>
    <w:rsid w:val="00166C99"/>
    <w:rsid w:val="0019104B"/>
    <w:rsid w:val="001B415B"/>
    <w:rsid w:val="001C060B"/>
    <w:rsid w:val="001E65C0"/>
    <w:rsid w:val="002A5D7A"/>
    <w:rsid w:val="002B72EF"/>
    <w:rsid w:val="002E65AB"/>
    <w:rsid w:val="00315266"/>
    <w:rsid w:val="0032528B"/>
    <w:rsid w:val="00334B39"/>
    <w:rsid w:val="00396359"/>
    <w:rsid w:val="004243F7"/>
    <w:rsid w:val="00426D51"/>
    <w:rsid w:val="00434321"/>
    <w:rsid w:val="00492BAB"/>
    <w:rsid w:val="004E30FE"/>
    <w:rsid w:val="00510B37"/>
    <w:rsid w:val="0052298E"/>
    <w:rsid w:val="005760F8"/>
    <w:rsid w:val="00583A65"/>
    <w:rsid w:val="005E5BAB"/>
    <w:rsid w:val="00627C5C"/>
    <w:rsid w:val="00631A11"/>
    <w:rsid w:val="00702F75"/>
    <w:rsid w:val="007138D8"/>
    <w:rsid w:val="00742232"/>
    <w:rsid w:val="007B1B88"/>
    <w:rsid w:val="007C1D67"/>
    <w:rsid w:val="007E5D76"/>
    <w:rsid w:val="00812FE4"/>
    <w:rsid w:val="00822BCD"/>
    <w:rsid w:val="00865E18"/>
    <w:rsid w:val="0087464A"/>
    <w:rsid w:val="008D6F68"/>
    <w:rsid w:val="00916133"/>
    <w:rsid w:val="009525CA"/>
    <w:rsid w:val="009769AD"/>
    <w:rsid w:val="00990F5B"/>
    <w:rsid w:val="0099747D"/>
    <w:rsid w:val="009D0ED7"/>
    <w:rsid w:val="009E06B3"/>
    <w:rsid w:val="00A3355B"/>
    <w:rsid w:val="00A61598"/>
    <w:rsid w:val="00B03439"/>
    <w:rsid w:val="00B32FFE"/>
    <w:rsid w:val="00B712C7"/>
    <w:rsid w:val="00BA4567"/>
    <w:rsid w:val="00C01AB0"/>
    <w:rsid w:val="00C608C0"/>
    <w:rsid w:val="00CB5342"/>
    <w:rsid w:val="00CF1E7D"/>
    <w:rsid w:val="00CF5370"/>
    <w:rsid w:val="00D24EAB"/>
    <w:rsid w:val="00D520F5"/>
    <w:rsid w:val="00D638B4"/>
    <w:rsid w:val="00D76E3C"/>
    <w:rsid w:val="00D811EA"/>
    <w:rsid w:val="00DD1866"/>
    <w:rsid w:val="00E50896"/>
    <w:rsid w:val="00EA2EA7"/>
    <w:rsid w:val="00EB6242"/>
    <w:rsid w:val="00F1408E"/>
    <w:rsid w:val="00F15033"/>
    <w:rsid w:val="00F55DA6"/>
    <w:rsid w:val="00FB578E"/>
    <w:rsid w:val="00FB63D0"/>
    <w:rsid w:val="00FF64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CF54"/>
  <w15:docId w15:val="{8A373DF4-0C63-4132-B74E-30AD0EDA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D520F5"/>
    <w:pPr>
      <w:keepNext/>
      <w:keepLines/>
      <w:spacing w:before="200" w:after="0" w:line="264"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5CA"/>
    <w:pPr>
      <w:ind w:left="720"/>
      <w:contextualSpacing/>
    </w:pPr>
  </w:style>
  <w:style w:type="table" w:styleId="TableGrid">
    <w:name w:val="Table Grid"/>
    <w:basedOn w:val="TableNormal"/>
    <w:uiPriority w:val="59"/>
    <w:rsid w:val="00396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4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EAB"/>
    <w:rPr>
      <w:rFonts w:ascii="Tahoma" w:hAnsi="Tahoma" w:cs="Tahoma"/>
      <w:sz w:val="16"/>
      <w:szCs w:val="16"/>
    </w:rPr>
  </w:style>
  <w:style w:type="paragraph" w:customStyle="1" w:styleId="ListItem">
    <w:name w:val="List Item"/>
    <w:basedOn w:val="Normal"/>
    <w:link w:val="ListItemChar"/>
    <w:qFormat/>
    <w:rsid w:val="00D520F5"/>
    <w:pPr>
      <w:numPr>
        <w:numId w:val="12"/>
      </w:numPr>
      <w:spacing w:before="120" w:after="120"/>
    </w:pPr>
    <w:rPr>
      <w:rFonts w:ascii="Arial" w:hAnsi="Arial" w:cs="Arial"/>
      <w:iCs/>
      <w:color w:val="595959" w:themeColor="text1" w:themeTint="A6"/>
      <w:lang w:eastAsia="en-AU"/>
    </w:rPr>
  </w:style>
  <w:style w:type="character" w:customStyle="1" w:styleId="ListItemChar">
    <w:name w:val="List Item Char"/>
    <w:basedOn w:val="DefaultParagraphFont"/>
    <w:link w:val="ListItem"/>
    <w:rsid w:val="00D520F5"/>
    <w:rPr>
      <w:rFonts w:ascii="Arial" w:hAnsi="Arial" w:cs="Arial"/>
      <w:iCs/>
      <w:color w:val="595959" w:themeColor="text1" w:themeTint="A6"/>
      <w:lang w:eastAsia="en-AU"/>
    </w:rPr>
  </w:style>
  <w:style w:type="character" w:customStyle="1" w:styleId="Heading5Char">
    <w:name w:val="Heading 5 Char"/>
    <w:basedOn w:val="DefaultParagraphFont"/>
    <w:link w:val="Heading5"/>
    <w:uiPriority w:val="9"/>
    <w:semiHidden/>
    <w:rsid w:val="00D520F5"/>
    <w:rPr>
      <w:rFonts w:asciiTheme="majorHAnsi" w:eastAsiaTheme="majorEastAsia" w:hAnsiTheme="majorHAnsi" w:cstheme="majorBidi"/>
      <w:color w:val="243F60" w:themeColor="accent1" w:themeShade="7F"/>
    </w:rPr>
  </w:style>
  <w:style w:type="paragraph" w:customStyle="1" w:styleId="Default">
    <w:name w:val="Default"/>
    <w:rsid w:val="00D520F5"/>
    <w:pPr>
      <w:widowControl w:val="0"/>
      <w:autoSpaceDE w:val="0"/>
      <w:autoSpaceDN w:val="0"/>
      <w:adjustRightInd w:val="0"/>
      <w:spacing w:after="0" w:line="240" w:lineRule="auto"/>
    </w:pPr>
    <w:rPr>
      <w:rFonts w:ascii="Calibri" w:eastAsiaTheme="minorEastAsia" w:hAnsi="Calibri" w:cs="Calibri"/>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google.com.au/url?sa=i&amp;rct=j&amp;q=&amp;esrc=s&amp;source=images&amp;cd=&amp;cad=rja&amp;uact=8&amp;ved=2ahUKEwjkw-TCjZneAhVHfysKHSzPBkIQjRx6BAgBEAU&amp;url=https://medium.com/@bicspuc/menstrual-cycle-an-important-process-of-human-reproduction-e22a4abce2e2&amp;psig=AOvVaw12cEqcee2P-UWBfNG4MebL&amp;ust=154026526315887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google.com.au/url?sa=i&amp;rct=j&amp;q=&amp;esrc=s&amp;source=images&amp;cd=&amp;cad=rja&amp;uact=8&amp;ved=2ahUKEwi76rOzo5veAhUELY8KHaqXBRQQjRx6BAgBEAU&amp;url=https://opentextbc.ca/anatomyandphysiology/chapter/28-2-embryonic-development/&amp;psig=AOvVaw0fVBatDqmlii3pqc9awlMs&amp;ust=1540339889020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8E13D-E687-4D53-82BC-EBF026F22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2641</TotalTime>
  <Pages>1</Pages>
  <Words>3297</Words>
  <Characters>18794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LANGFORD-DAVIS Karen</dc:creator>
  <cp:keywords/>
  <dc:description/>
  <cp:lastModifiedBy>LANGFORD-DAVIS Karen [Cecil Andrews College]</cp:lastModifiedBy>
  <cp:revision>34</cp:revision>
  <cp:lastPrinted>2018-10-22T01:27:00Z</cp:lastPrinted>
  <dcterms:created xsi:type="dcterms:W3CDTF">2014-11-04T09:57:00Z</dcterms:created>
  <dcterms:modified xsi:type="dcterms:W3CDTF">2018-10-26T00:59:00Z</dcterms:modified>
</cp:coreProperties>
</file>