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4D3" w:rsidRPr="0093251E" w:rsidRDefault="00EA54D3" w:rsidP="00EA54D3">
      <w:pPr>
        <w:spacing w:line="240" w:lineRule="auto"/>
        <w:rPr>
          <w:b/>
          <w:sz w:val="26"/>
          <w:szCs w:val="26"/>
        </w:rPr>
      </w:pPr>
      <w:r w:rsidRPr="0093251E">
        <w:rPr>
          <w:b/>
          <w:noProof/>
          <w:sz w:val="26"/>
          <w:szCs w:val="26"/>
          <w:lang w:eastAsia="en-AU"/>
        </w:rPr>
        <w:drawing>
          <wp:anchor distT="0" distB="0" distL="114300" distR="114300" simplePos="0" relativeHeight="251688960" behindDoc="1" locked="0" layoutInCell="1" allowOverlap="1" wp14:anchorId="5AE51BFC" wp14:editId="226F8ACF">
            <wp:simplePos x="0" y="0"/>
            <wp:positionH relativeFrom="margin">
              <wp:posOffset>4765040</wp:posOffset>
            </wp:positionH>
            <wp:positionV relativeFrom="paragraph">
              <wp:posOffset>-219710</wp:posOffset>
            </wp:positionV>
            <wp:extent cx="1215750" cy="1051560"/>
            <wp:effectExtent l="0" t="0" r="3810" b="0"/>
            <wp:wrapNone/>
            <wp:docPr id="1" name="Picture 1"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r w:rsidR="0085446F">
        <w:rPr>
          <w:b/>
          <w:noProof/>
          <w:sz w:val="26"/>
          <w:szCs w:val="26"/>
          <w:lang w:eastAsia="en-AU"/>
        </w:rPr>
        <w:t>ATAR HUMAN BIOLOGY</w:t>
      </w:r>
      <w:r w:rsidR="0085446F">
        <w:rPr>
          <w:b/>
          <w:sz w:val="26"/>
          <w:szCs w:val="26"/>
        </w:rPr>
        <w:t xml:space="preserve"> – UNIT 1</w:t>
      </w:r>
    </w:p>
    <w:p w:rsidR="00EA54D3" w:rsidRDefault="00EA54D3" w:rsidP="00EA54D3">
      <w:pPr>
        <w:spacing w:line="240" w:lineRule="auto"/>
        <w:rPr>
          <w:b/>
          <w:sz w:val="26"/>
          <w:szCs w:val="26"/>
        </w:rPr>
      </w:pPr>
      <w:r>
        <w:rPr>
          <w:b/>
          <w:sz w:val="26"/>
          <w:szCs w:val="26"/>
        </w:rPr>
        <w:t xml:space="preserve">TASK </w:t>
      </w:r>
      <w:proofErr w:type="gramStart"/>
      <w:r w:rsidR="006741E6">
        <w:rPr>
          <w:b/>
          <w:sz w:val="26"/>
          <w:szCs w:val="26"/>
        </w:rPr>
        <w:t>4</w:t>
      </w:r>
      <w:r w:rsidR="00430446">
        <w:rPr>
          <w:b/>
          <w:sz w:val="26"/>
          <w:szCs w:val="26"/>
        </w:rPr>
        <w:t xml:space="preserve"> </w:t>
      </w:r>
      <w:r>
        <w:rPr>
          <w:b/>
          <w:sz w:val="26"/>
          <w:szCs w:val="26"/>
        </w:rPr>
        <w:t xml:space="preserve"> –</w:t>
      </w:r>
      <w:proofErr w:type="gramEnd"/>
      <w:r>
        <w:rPr>
          <w:b/>
          <w:sz w:val="26"/>
          <w:szCs w:val="26"/>
        </w:rPr>
        <w:t xml:space="preserve"> </w:t>
      </w:r>
      <w:r w:rsidR="0085446F">
        <w:rPr>
          <w:b/>
          <w:sz w:val="26"/>
          <w:szCs w:val="26"/>
        </w:rPr>
        <w:t xml:space="preserve">CIRCULATORY AND RESPIRATORY </w:t>
      </w:r>
      <w:r w:rsidR="0033628B">
        <w:rPr>
          <w:b/>
          <w:sz w:val="26"/>
          <w:szCs w:val="26"/>
        </w:rPr>
        <w:t>S</w:t>
      </w:r>
      <w:r w:rsidR="00222222">
        <w:rPr>
          <w:b/>
          <w:sz w:val="26"/>
          <w:szCs w:val="26"/>
        </w:rPr>
        <w:t>YSTEMS TEST</w:t>
      </w:r>
    </w:p>
    <w:p w:rsidR="00EA54D3" w:rsidRDefault="00EA54D3" w:rsidP="00EA54D3">
      <w:pPr>
        <w:spacing w:line="240" w:lineRule="auto"/>
        <w:rPr>
          <w:b/>
          <w:sz w:val="26"/>
          <w:szCs w:val="26"/>
        </w:rPr>
      </w:pPr>
    </w:p>
    <w:p w:rsidR="00EA54D3" w:rsidRDefault="00EA54D3" w:rsidP="00EA54D3">
      <w:pPr>
        <w:spacing w:line="240" w:lineRule="auto"/>
        <w:rPr>
          <w:b/>
          <w:sz w:val="26"/>
          <w:szCs w:val="26"/>
        </w:rPr>
      </w:pPr>
      <w:r>
        <w:rPr>
          <w:b/>
          <w:sz w:val="26"/>
          <w:szCs w:val="26"/>
        </w:rPr>
        <w:t>NAME:</w:t>
      </w:r>
      <w:r>
        <w:rPr>
          <w:b/>
          <w:sz w:val="26"/>
          <w:szCs w:val="26"/>
        </w:rPr>
        <w:tab/>
        <w:t>_________________________________</w:t>
      </w:r>
      <w:r>
        <w:rPr>
          <w:b/>
          <w:sz w:val="26"/>
          <w:szCs w:val="26"/>
        </w:rPr>
        <w:tab/>
        <w:t xml:space="preserve">                              </w:t>
      </w:r>
      <w:r w:rsidR="0085446F">
        <w:rPr>
          <w:b/>
          <w:sz w:val="26"/>
          <w:szCs w:val="26"/>
        </w:rPr>
        <w:t xml:space="preserve">WEIGHTING: </w:t>
      </w:r>
      <w:r w:rsidR="001D1561">
        <w:rPr>
          <w:b/>
          <w:sz w:val="26"/>
          <w:szCs w:val="26"/>
        </w:rPr>
        <w:t xml:space="preserve">   </w:t>
      </w:r>
      <w:r>
        <w:rPr>
          <w:b/>
          <w:sz w:val="26"/>
          <w:szCs w:val="26"/>
        </w:rPr>
        <w:t>%</w:t>
      </w:r>
    </w:p>
    <w:p w:rsidR="0068446C" w:rsidRDefault="00EA54D3" w:rsidP="00A40239">
      <w:pPr>
        <w:spacing w:line="240" w:lineRule="auto"/>
        <w:rPr>
          <w:b/>
          <w:sz w:val="26"/>
          <w:szCs w:val="26"/>
        </w:rPr>
      </w:pPr>
      <w:r>
        <w:rPr>
          <w:b/>
          <w:sz w:val="26"/>
          <w:szCs w:val="26"/>
        </w:rPr>
        <w:t>DUE DATE:</w:t>
      </w:r>
      <w:r>
        <w:rPr>
          <w:b/>
          <w:sz w:val="26"/>
          <w:szCs w:val="26"/>
        </w:rPr>
        <w:tab/>
        <w:t>________________________</w:t>
      </w:r>
      <w:r w:rsidR="00AB185E">
        <w:rPr>
          <w:b/>
          <w:sz w:val="26"/>
          <w:szCs w:val="26"/>
        </w:rPr>
        <w:t>_________      MARK: ______ /</w:t>
      </w:r>
      <w:r w:rsidR="0033628B">
        <w:rPr>
          <w:b/>
          <w:sz w:val="26"/>
          <w:szCs w:val="26"/>
        </w:rPr>
        <w:t>56</w:t>
      </w:r>
      <w:r w:rsidR="00134E01">
        <w:rPr>
          <w:b/>
          <w:sz w:val="26"/>
          <w:szCs w:val="26"/>
        </w:rPr>
        <w:t xml:space="preserve"> </w:t>
      </w:r>
      <w:r>
        <w:rPr>
          <w:b/>
          <w:sz w:val="26"/>
          <w:szCs w:val="26"/>
        </w:rPr>
        <w:t>= ______ %</w:t>
      </w:r>
    </w:p>
    <w:p w:rsidR="00961089" w:rsidRDefault="0068446C" w:rsidP="00DA3448">
      <w:pPr>
        <w:spacing w:after="0" w:line="240" w:lineRule="auto"/>
        <w:jc w:val="both"/>
        <w:rPr>
          <w:rFonts w:ascii="Calibri" w:hAnsi="Calibri" w:cs="Calibri"/>
          <w:color w:val="000000"/>
        </w:rPr>
      </w:pPr>
      <w:r>
        <w:rPr>
          <w:b/>
          <w:i/>
        </w:rPr>
        <w:t>MULTIPLE CHOICE</w:t>
      </w:r>
      <w:r w:rsidRPr="009E2DD8">
        <w:rPr>
          <w:b/>
          <w:i/>
        </w:rPr>
        <w:t xml:space="preserve"> </w:t>
      </w:r>
      <w:proofErr w:type="gramStart"/>
      <w:r w:rsidRPr="009E2DD8">
        <w:rPr>
          <w:b/>
          <w:i/>
        </w:rPr>
        <w:t>SECTION</w:t>
      </w:r>
      <w:proofErr w:type="gramEnd"/>
      <w:r>
        <w:rPr>
          <w:b/>
          <w:i/>
        </w:rPr>
        <w:t xml:space="preserve">                                                                    </w:t>
      </w:r>
      <w:r w:rsidR="00CC67BA">
        <w:rPr>
          <w:b/>
          <w:i/>
        </w:rPr>
        <w:t xml:space="preserve">                             </w:t>
      </w:r>
      <w:r w:rsidR="00BA1A51">
        <w:rPr>
          <w:b/>
          <w:i/>
        </w:rPr>
        <w:t xml:space="preserve"> </w:t>
      </w:r>
    </w:p>
    <w:p w:rsidR="002E7FB7" w:rsidRPr="00DB1DE6" w:rsidRDefault="002E7FB7" w:rsidP="002E7FB7">
      <w:pPr>
        <w:spacing w:after="0" w:line="240" w:lineRule="auto"/>
        <w:jc w:val="both"/>
      </w:pPr>
    </w:p>
    <w:p w:rsidR="00701E1D" w:rsidRPr="002D3F2E" w:rsidRDefault="00DA3448" w:rsidP="00C8285E">
      <w:pPr>
        <w:pStyle w:val="ListParagraph"/>
        <w:numPr>
          <w:ilvl w:val="0"/>
          <w:numId w:val="11"/>
        </w:numPr>
        <w:spacing w:after="0" w:line="240" w:lineRule="auto"/>
        <w:ind w:hanging="503"/>
        <w:jc w:val="both"/>
        <w:rPr>
          <w:color w:val="FF0000"/>
        </w:rPr>
      </w:pPr>
      <w:r w:rsidRPr="002D3F2E">
        <w:rPr>
          <w:color w:val="FF0000"/>
        </w:rPr>
        <w:t>D</w:t>
      </w:r>
    </w:p>
    <w:p w:rsidR="00DA3448" w:rsidRPr="002D3F2E" w:rsidRDefault="00DA3448" w:rsidP="00C8285E">
      <w:pPr>
        <w:pStyle w:val="ListParagraph"/>
        <w:numPr>
          <w:ilvl w:val="0"/>
          <w:numId w:val="11"/>
        </w:numPr>
        <w:spacing w:after="0" w:line="240" w:lineRule="auto"/>
        <w:ind w:hanging="503"/>
        <w:jc w:val="both"/>
        <w:rPr>
          <w:color w:val="FF0000"/>
        </w:rPr>
      </w:pPr>
      <w:r w:rsidRPr="002D3F2E">
        <w:rPr>
          <w:color w:val="FF0000"/>
        </w:rPr>
        <w:t>C</w:t>
      </w:r>
    </w:p>
    <w:p w:rsidR="00DA3448" w:rsidRPr="002D3F2E" w:rsidRDefault="00DA3448" w:rsidP="00C8285E">
      <w:pPr>
        <w:pStyle w:val="ListParagraph"/>
        <w:numPr>
          <w:ilvl w:val="0"/>
          <w:numId w:val="11"/>
        </w:numPr>
        <w:spacing w:after="0" w:line="240" w:lineRule="auto"/>
        <w:ind w:hanging="503"/>
        <w:jc w:val="both"/>
        <w:rPr>
          <w:color w:val="FF0000"/>
        </w:rPr>
      </w:pPr>
      <w:r w:rsidRPr="002D3F2E">
        <w:rPr>
          <w:color w:val="FF0000"/>
        </w:rPr>
        <w:t>C</w:t>
      </w:r>
    </w:p>
    <w:p w:rsidR="00DA3448" w:rsidRPr="002D3F2E" w:rsidRDefault="00DA3448" w:rsidP="00C8285E">
      <w:pPr>
        <w:pStyle w:val="ListParagraph"/>
        <w:numPr>
          <w:ilvl w:val="0"/>
          <w:numId w:val="11"/>
        </w:numPr>
        <w:spacing w:after="0" w:line="240" w:lineRule="auto"/>
        <w:ind w:hanging="503"/>
        <w:jc w:val="both"/>
        <w:rPr>
          <w:color w:val="FF0000"/>
        </w:rPr>
      </w:pPr>
      <w:r w:rsidRPr="002D3F2E">
        <w:rPr>
          <w:color w:val="FF0000"/>
        </w:rPr>
        <w:t>B</w:t>
      </w:r>
    </w:p>
    <w:p w:rsidR="00DA3448" w:rsidRPr="002D3F2E" w:rsidRDefault="00DA3448" w:rsidP="00C8285E">
      <w:pPr>
        <w:pStyle w:val="ListParagraph"/>
        <w:numPr>
          <w:ilvl w:val="0"/>
          <w:numId w:val="11"/>
        </w:numPr>
        <w:spacing w:after="0" w:line="240" w:lineRule="auto"/>
        <w:ind w:hanging="503"/>
        <w:jc w:val="both"/>
        <w:rPr>
          <w:color w:val="FF0000"/>
        </w:rPr>
      </w:pPr>
      <w:r w:rsidRPr="002D3F2E">
        <w:rPr>
          <w:color w:val="FF0000"/>
        </w:rPr>
        <w:t>A</w:t>
      </w:r>
    </w:p>
    <w:p w:rsidR="00DA3448" w:rsidRPr="002D3F2E" w:rsidRDefault="00813DF7" w:rsidP="00C8285E">
      <w:pPr>
        <w:pStyle w:val="ListParagraph"/>
        <w:numPr>
          <w:ilvl w:val="0"/>
          <w:numId w:val="11"/>
        </w:numPr>
        <w:spacing w:after="0" w:line="240" w:lineRule="auto"/>
        <w:ind w:hanging="503"/>
        <w:jc w:val="both"/>
        <w:rPr>
          <w:color w:val="FF0000"/>
        </w:rPr>
      </w:pPr>
      <w:r>
        <w:rPr>
          <w:color w:val="FF0000"/>
        </w:rPr>
        <w:t>C</w:t>
      </w:r>
    </w:p>
    <w:p w:rsidR="00DA3448" w:rsidRPr="002D3F2E" w:rsidRDefault="00DA3448" w:rsidP="00C8285E">
      <w:pPr>
        <w:pStyle w:val="ListParagraph"/>
        <w:numPr>
          <w:ilvl w:val="0"/>
          <w:numId w:val="11"/>
        </w:numPr>
        <w:spacing w:after="0" w:line="240" w:lineRule="auto"/>
        <w:ind w:hanging="503"/>
        <w:jc w:val="both"/>
        <w:rPr>
          <w:color w:val="FF0000"/>
        </w:rPr>
      </w:pPr>
      <w:r w:rsidRPr="002D3F2E">
        <w:rPr>
          <w:color w:val="FF0000"/>
        </w:rPr>
        <w:t>D</w:t>
      </w:r>
    </w:p>
    <w:p w:rsidR="00DA3448" w:rsidRPr="002D3F2E" w:rsidRDefault="00555FAD" w:rsidP="00C8285E">
      <w:pPr>
        <w:pStyle w:val="ListParagraph"/>
        <w:numPr>
          <w:ilvl w:val="0"/>
          <w:numId w:val="11"/>
        </w:numPr>
        <w:spacing w:after="0" w:line="240" w:lineRule="auto"/>
        <w:ind w:hanging="503"/>
        <w:jc w:val="both"/>
        <w:rPr>
          <w:color w:val="FF0000"/>
        </w:rPr>
      </w:pPr>
      <w:r>
        <w:rPr>
          <w:color w:val="FF0000"/>
        </w:rPr>
        <w:t>D</w:t>
      </w:r>
    </w:p>
    <w:p w:rsidR="00DA3448" w:rsidRPr="002D3F2E" w:rsidRDefault="00DA3448" w:rsidP="00C8285E">
      <w:pPr>
        <w:pStyle w:val="ListParagraph"/>
        <w:numPr>
          <w:ilvl w:val="0"/>
          <w:numId w:val="11"/>
        </w:numPr>
        <w:spacing w:after="0" w:line="240" w:lineRule="auto"/>
        <w:ind w:hanging="503"/>
        <w:jc w:val="both"/>
        <w:rPr>
          <w:color w:val="FF0000"/>
        </w:rPr>
      </w:pPr>
      <w:r w:rsidRPr="002D3F2E">
        <w:rPr>
          <w:color w:val="FF0000"/>
        </w:rPr>
        <w:t>C</w:t>
      </w:r>
    </w:p>
    <w:p w:rsidR="00DA3448" w:rsidRPr="002D3F2E" w:rsidRDefault="00DA3448" w:rsidP="00C8285E">
      <w:pPr>
        <w:pStyle w:val="ListParagraph"/>
        <w:numPr>
          <w:ilvl w:val="0"/>
          <w:numId w:val="11"/>
        </w:numPr>
        <w:spacing w:after="0" w:line="240" w:lineRule="auto"/>
        <w:ind w:hanging="503"/>
        <w:jc w:val="both"/>
        <w:rPr>
          <w:color w:val="FF0000"/>
        </w:rPr>
      </w:pPr>
      <w:r w:rsidRPr="002D3F2E">
        <w:rPr>
          <w:color w:val="FF0000"/>
        </w:rPr>
        <w:t>A</w:t>
      </w:r>
    </w:p>
    <w:p w:rsidR="00DA3448" w:rsidRPr="002D3F2E" w:rsidRDefault="00DA3448" w:rsidP="00C8285E">
      <w:pPr>
        <w:pStyle w:val="ListParagraph"/>
        <w:numPr>
          <w:ilvl w:val="0"/>
          <w:numId w:val="11"/>
        </w:numPr>
        <w:spacing w:after="0" w:line="240" w:lineRule="auto"/>
        <w:ind w:hanging="503"/>
        <w:jc w:val="both"/>
        <w:rPr>
          <w:color w:val="FF0000"/>
        </w:rPr>
      </w:pPr>
      <w:r w:rsidRPr="002D3F2E">
        <w:rPr>
          <w:color w:val="FF0000"/>
        </w:rPr>
        <w:t>A</w:t>
      </w:r>
    </w:p>
    <w:p w:rsidR="00DA3448" w:rsidRDefault="00813DF7" w:rsidP="00C8285E">
      <w:pPr>
        <w:pStyle w:val="ListParagraph"/>
        <w:numPr>
          <w:ilvl w:val="0"/>
          <w:numId w:val="11"/>
        </w:numPr>
        <w:spacing w:after="0" w:line="240" w:lineRule="auto"/>
        <w:ind w:hanging="503"/>
        <w:jc w:val="both"/>
      </w:pPr>
      <w:r>
        <w:rPr>
          <w:color w:val="FF0000"/>
        </w:rPr>
        <w:t>B</w:t>
      </w:r>
    </w:p>
    <w:p w:rsidR="00DA3448" w:rsidRDefault="00DA3448" w:rsidP="00DA3448">
      <w:pPr>
        <w:spacing w:after="0" w:line="240" w:lineRule="auto"/>
        <w:jc w:val="both"/>
      </w:pPr>
    </w:p>
    <w:p w:rsidR="00DA3448" w:rsidRPr="00DA3448" w:rsidRDefault="00DA3448" w:rsidP="00DA3448">
      <w:pPr>
        <w:spacing w:after="0" w:line="240" w:lineRule="auto"/>
        <w:jc w:val="both"/>
      </w:pPr>
    </w:p>
    <w:p w:rsidR="00FF230D" w:rsidRPr="009E2DD8" w:rsidRDefault="00FF230D" w:rsidP="00FF230D">
      <w:pPr>
        <w:spacing w:after="0" w:line="240" w:lineRule="auto"/>
        <w:jc w:val="both"/>
        <w:rPr>
          <w:b/>
          <w:i/>
        </w:rPr>
      </w:pPr>
      <w:r>
        <w:rPr>
          <w:b/>
          <w:i/>
        </w:rPr>
        <w:t>SHORT ANSWER</w:t>
      </w:r>
      <w:r w:rsidRPr="009E2DD8">
        <w:rPr>
          <w:b/>
          <w:i/>
        </w:rPr>
        <w:t xml:space="preserve"> SECTION</w:t>
      </w:r>
      <w:r>
        <w:rPr>
          <w:b/>
          <w:i/>
        </w:rPr>
        <w:t xml:space="preserve">                                                                                                       </w:t>
      </w:r>
      <w:r w:rsidR="00BA1A51">
        <w:rPr>
          <w:b/>
          <w:i/>
        </w:rPr>
        <w:t xml:space="preserve">[TOTAL = </w:t>
      </w:r>
      <w:r w:rsidR="000D72A4">
        <w:rPr>
          <w:b/>
          <w:i/>
        </w:rPr>
        <w:t>3</w:t>
      </w:r>
      <w:r w:rsidR="00DA3448">
        <w:rPr>
          <w:b/>
          <w:i/>
        </w:rPr>
        <w:t>6</w:t>
      </w:r>
      <w:r>
        <w:rPr>
          <w:b/>
          <w:i/>
        </w:rPr>
        <w:t xml:space="preserve"> MARKS]</w:t>
      </w:r>
    </w:p>
    <w:p w:rsidR="00FF230D" w:rsidRDefault="00FF230D" w:rsidP="005B397E">
      <w:pPr>
        <w:autoSpaceDE w:val="0"/>
        <w:autoSpaceDN w:val="0"/>
        <w:adjustRightInd w:val="0"/>
        <w:spacing w:after="0" w:line="240" w:lineRule="auto"/>
        <w:rPr>
          <w:rFonts w:ascii="Calibri" w:hAnsi="Calibri" w:cs="Calibri"/>
          <w:color w:val="000000"/>
        </w:rPr>
      </w:pPr>
    </w:p>
    <w:p w:rsidR="00FF230D" w:rsidRDefault="00FF230D" w:rsidP="00FF230D">
      <w:pPr>
        <w:autoSpaceDE w:val="0"/>
        <w:autoSpaceDN w:val="0"/>
        <w:adjustRightInd w:val="0"/>
        <w:spacing w:after="0" w:line="240" w:lineRule="auto"/>
        <w:rPr>
          <w:rFonts w:ascii="Calibri" w:hAnsi="Calibri" w:cs="Calibri"/>
          <w:color w:val="000000"/>
        </w:rPr>
      </w:pPr>
      <w:r w:rsidRPr="00FF230D">
        <w:rPr>
          <w:rFonts w:ascii="Calibri" w:hAnsi="Calibri" w:cs="Calibri"/>
          <w:color w:val="000000"/>
        </w:rPr>
        <w:t xml:space="preserve">This section has </w:t>
      </w:r>
      <w:r w:rsidR="00DA3448">
        <w:rPr>
          <w:rFonts w:ascii="Calibri" w:hAnsi="Calibri" w:cs="Calibri"/>
          <w:b/>
          <w:bCs/>
          <w:color w:val="000000"/>
        </w:rPr>
        <w:t>nine</w:t>
      </w:r>
      <w:r w:rsidRPr="00FF230D">
        <w:rPr>
          <w:rFonts w:ascii="Calibri" w:hAnsi="Calibri" w:cs="Calibri"/>
          <w:b/>
          <w:bCs/>
          <w:color w:val="000000"/>
        </w:rPr>
        <w:t xml:space="preserve"> </w:t>
      </w:r>
      <w:r w:rsidRPr="00FF230D">
        <w:rPr>
          <w:rFonts w:ascii="Calibri" w:hAnsi="Calibri" w:cs="Calibri"/>
          <w:color w:val="000000"/>
        </w:rPr>
        <w:t xml:space="preserve">questions. Answer all questions in the spaces provided. </w:t>
      </w:r>
    </w:p>
    <w:p w:rsidR="003701A5" w:rsidRDefault="003701A5" w:rsidP="00B96E52">
      <w:pPr>
        <w:autoSpaceDE w:val="0"/>
        <w:autoSpaceDN w:val="0"/>
        <w:adjustRightInd w:val="0"/>
        <w:spacing w:after="0" w:line="240" w:lineRule="auto"/>
        <w:rPr>
          <w:rFonts w:ascii="Calibri" w:hAnsi="Calibri" w:cs="Calibri"/>
          <w:color w:val="000000"/>
        </w:rPr>
      </w:pPr>
    </w:p>
    <w:p w:rsidR="000F71D4" w:rsidRPr="005F591E" w:rsidRDefault="00D7497C" w:rsidP="00C8285E">
      <w:pPr>
        <w:pStyle w:val="ListParagraph"/>
        <w:numPr>
          <w:ilvl w:val="0"/>
          <w:numId w:val="11"/>
        </w:numPr>
        <w:autoSpaceDE w:val="0"/>
        <w:autoSpaceDN w:val="0"/>
        <w:adjustRightInd w:val="0"/>
        <w:spacing w:after="0" w:line="240" w:lineRule="auto"/>
        <w:ind w:hanging="503"/>
        <w:rPr>
          <w:rFonts w:ascii="Calibri" w:hAnsi="Calibri" w:cs="Calibri"/>
          <w:color w:val="000000"/>
        </w:rPr>
      </w:pPr>
      <w:r w:rsidRPr="005F591E">
        <w:rPr>
          <w:rFonts w:ascii="Calibri" w:hAnsi="Calibri" w:cs="Calibri"/>
          <w:color w:val="000000"/>
        </w:rPr>
        <w:t xml:space="preserve">Below is a cross-sectional </w:t>
      </w:r>
      <w:r w:rsidR="00C21E85" w:rsidRPr="005F591E">
        <w:rPr>
          <w:rFonts w:ascii="Calibri" w:hAnsi="Calibri" w:cs="Calibri"/>
          <w:color w:val="000000"/>
        </w:rPr>
        <w:t>diagram of a human heart</w:t>
      </w:r>
    </w:p>
    <w:p w:rsidR="00DA3448" w:rsidRDefault="00DA3448" w:rsidP="00DA3448">
      <w:pPr>
        <w:autoSpaceDE w:val="0"/>
        <w:autoSpaceDN w:val="0"/>
        <w:adjustRightInd w:val="0"/>
        <w:spacing w:after="0" w:line="240" w:lineRule="auto"/>
        <w:rPr>
          <w:rFonts w:ascii="Calibri" w:hAnsi="Calibri" w:cs="Calibri"/>
          <w:color w:val="000000"/>
        </w:rPr>
      </w:pPr>
      <w:r>
        <w:rPr>
          <w:noProof/>
          <w:lang w:eastAsia="en-AU"/>
        </w:rPr>
        <w:drawing>
          <wp:anchor distT="0" distB="0" distL="114300" distR="114300" simplePos="0" relativeHeight="251982848" behindDoc="1" locked="0" layoutInCell="1" allowOverlap="1" wp14:anchorId="42555F24" wp14:editId="602FB1B2">
            <wp:simplePos x="0" y="0"/>
            <wp:positionH relativeFrom="column">
              <wp:posOffset>1738630</wp:posOffset>
            </wp:positionH>
            <wp:positionV relativeFrom="paragraph">
              <wp:posOffset>171450</wp:posOffset>
            </wp:positionV>
            <wp:extent cx="2030730" cy="1430020"/>
            <wp:effectExtent l="0" t="0" r="7620" b="0"/>
            <wp:wrapTight wrapText="bothSides">
              <wp:wrapPolygon edited="0">
                <wp:start x="0" y="0"/>
                <wp:lineTo x="0" y="21293"/>
                <wp:lineTo x="21478" y="21293"/>
                <wp:lineTo x="2147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7112" t="26493" r="8614" b="30573"/>
                    <a:stretch/>
                  </pic:blipFill>
                  <pic:spPr bwMode="auto">
                    <a:xfrm>
                      <a:off x="0" y="0"/>
                      <a:ext cx="2030730" cy="143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3448" w:rsidRPr="00DA3448" w:rsidRDefault="00DA3448" w:rsidP="00DA3448">
      <w:pPr>
        <w:autoSpaceDE w:val="0"/>
        <w:autoSpaceDN w:val="0"/>
        <w:adjustRightInd w:val="0"/>
        <w:spacing w:after="0" w:line="240" w:lineRule="auto"/>
        <w:rPr>
          <w:rFonts w:ascii="Calibri" w:hAnsi="Calibri" w:cs="Calibri"/>
          <w:color w:val="000000"/>
        </w:rPr>
      </w:pPr>
    </w:p>
    <w:p w:rsidR="00C21E85" w:rsidRDefault="009A2920" w:rsidP="00C21E85">
      <w:pPr>
        <w:autoSpaceDE w:val="0"/>
        <w:autoSpaceDN w:val="0"/>
        <w:adjustRightInd w:val="0"/>
        <w:spacing w:after="0" w:line="240" w:lineRule="auto"/>
        <w:rPr>
          <w:rFonts w:ascii="Calibri" w:hAnsi="Calibri" w:cs="Calibri"/>
          <w:color w:val="000000"/>
        </w:rPr>
      </w:pPr>
      <w:r>
        <w:rPr>
          <w:rFonts w:ascii="Calibri" w:hAnsi="Calibri" w:cs="Calibri"/>
          <w:color w:val="000000"/>
          <w:sz w:val="16"/>
          <w:szCs w:val="16"/>
        </w:rPr>
        <w:t xml:space="preserve"> </w:t>
      </w:r>
    </w:p>
    <w:p w:rsidR="00DA3448" w:rsidRDefault="00DA3448" w:rsidP="00DA3448">
      <w:pPr>
        <w:autoSpaceDE w:val="0"/>
        <w:autoSpaceDN w:val="0"/>
        <w:adjustRightInd w:val="0"/>
        <w:spacing w:after="0" w:line="240" w:lineRule="auto"/>
        <w:rPr>
          <w:rFonts w:ascii="Calibri" w:hAnsi="Calibri" w:cs="Calibri"/>
          <w:color w:val="000000"/>
        </w:rPr>
      </w:pPr>
    </w:p>
    <w:p w:rsidR="00DA3448" w:rsidRDefault="00DA3448" w:rsidP="00DA3448">
      <w:pPr>
        <w:autoSpaceDE w:val="0"/>
        <w:autoSpaceDN w:val="0"/>
        <w:adjustRightInd w:val="0"/>
        <w:spacing w:after="0" w:line="240" w:lineRule="auto"/>
        <w:rPr>
          <w:rFonts w:ascii="Calibri" w:hAnsi="Calibri" w:cs="Calibri"/>
          <w:color w:val="000000"/>
        </w:rPr>
      </w:pPr>
    </w:p>
    <w:p w:rsidR="00DA3448" w:rsidRDefault="00DA3448" w:rsidP="00DA3448">
      <w:pPr>
        <w:autoSpaceDE w:val="0"/>
        <w:autoSpaceDN w:val="0"/>
        <w:adjustRightInd w:val="0"/>
        <w:spacing w:after="0" w:line="240" w:lineRule="auto"/>
        <w:rPr>
          <w:rFonts w:ascii="Calibri" w:hAnsi="Calibri" w:cs="Calibri"/>
          <w:color w:val="000000"/>
        </w:rPr>
      </w:pPr>
    </w:p>
    <w:p w:rsidR="00DA3448" w:rsidRDefault="00DA3448" w:rsidP="00DA3448">
      <w:pPr>
        <w:autoSpaceDE w:val="0"/>
        <w:autoSpaceDN w:val="0"/>
        <w:adjustRightInd w:val="0"/>
        <w:spacing w:after="0" w:line="240" w:lineRule="auto"/>
        <w:rPr>
          <w:rFonts w:ascii="Calibri" w:hAnsi="Calibri" w:cs="Calibri"/>
          <w:color w:val="000000"/>
        </w:rPr>
      </w:pPr>
    </w:p>
    <w:p w:rsidR="00DA3448" w:rsidRDefault="00DA3448" w:rsidP="00DA3448">
      <w:pPr>
        <w:autoSpaceDE w:val="0"/>
        <w:autoSpaceDN w:val="0"/>
        <w:adjustRightInd w:val="0"/>
        <w:spacing w:after="0" w:line="240" w:lineRule="auto"/>
        <w:rPr>
          <w:rFonts w:ascii="Calibri" w:hAnsi="Calibri" w:cs="Calibri"/>
          <w:color w:val="000000"/>
        </w:rPr>
      </w:pPr>
    </w:p>
    <w:p w:rsidR="00DA3448" w:rsidRDefault="00DA3448" w:rsidP="00DA3448">
      <w:pPr>
        <w:autoSpaceDE w:val="0"/>
        <w:autoSpaceDN w:val="0"/>
        <w:adjustRightInd w:val="0"/>
        <w:spacing w:after="0" w:line="240" w:lineRule="auto"/>
        <w:rPr>
          <w:rFonts w:ascii="Calibri" w:hAnsi="Calibri" w:cs="Calibri"/>
          <w:color w:val="000000"/>
        </w:rPr>
      </w:pPr>
    </w:p>
    <w:p w:rsidR="00DA3448" w:rsidRDefault="00DA3448" w:rsidP="00DA3448">
      <w:pPr>
        <w:autoSpaceDE w:val="0"/>
        <w:autoSpaceDN w:val="0"/>
        <w:adjustRightInd w:val="0"/>
        <w:spacing w:after="0" w:line="240" w:lineRule="auto"/>
        <w:rPr>
          <w:rFonts w:ascii="Calibri" w:hAnsi="Calibri" w:cs="Calibri"/>
          <w:color w:val="000000"/>
        </w:rPr>
      </w:pPr>
    </w:p>
    <w:p w:rsidR="00C21E85" w:rsidRDefault="00877036" w:rsidP="00DA3448">
      <w:pPr>
        <w:autoSpaceDE w:val="0"/>
        <w:autoSpaceDN w:val="0"/>
        <w:adjustRightInd w:val="0"/>
        <w:spacing w:after="0" w:line="240" w:lineRule="auto"/>
        <w:rPr>
          <w:rFonts w:ascii="Calibri" w:hAnsi="Calibri" w:cs="Calibri"/>
          <w:color w:val="000000"/>
        </w:rPr>
      </w:pPr>
      <w:r>
        <w:rPr>
          <w:noProof/>
          <w:lang w:eastAsia="en-AU"/>
        </w:rPr>
        <mc:AlternateContent>
          <mc:Choice Requires="wps">
            <w:drawing>
              <wp:anchor distT="0" distB="0" distL="114300" distR="114300" simplePos="0" relativeHeight="251824128" behindDoc="0" locked="0" layoutInCell="1" allowOverlap="1" wp14:anchorId="20C0D215" wp14:editId="20482FFF">
                <wp:simplePos x="0" y="0"/>
                <wp:positionH relativeFrom="column">
                  <wp:posOffset>3556871</wp:posOffset>
                </wp:positionH>
                <wp:positionV relativeFrom="paragraph">
                  <wp:posOffset>173636</wp:posOffset>
                </wp:positionV>
                <wp:extent cx="765544" cy="382270"/>
                <wp:effectExtent l="0" t="0" r="15875" b="17780"/>
                <wp:wrapNone/>
                <wp:docPr id="5" name="Rectangle 5"/>
                <wp:cNvGraphicFramePr/>
                <a:graphic xmlns:a="http://schemas.openxmlformats.org/drawingml/2006/main">
                  <a:graphicData uri="http://schemas.microsoft.com/office/word/2010/wordprocessingShape">
                    <wps:wsp>
                      <wps:cNvSpPr/>
                      <wps:spPr>
                        <a:xfrm>
                          <a:off x="0" y="0"/>
                          <a:ext cx="765544" cy="3822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80.05pt;margin-top:13.65pt;width:60.3pt;height:3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" fillcolor="white [3212]" strokecolor="white [3212]" strokeweight="2pt"/>
            </w:pict>
          </mc:Fallback>
        </mc:AlternateContent>
      </w:r>
      <w:r w:rsidR="000E4301">
        <w:rPr>
          <w:rFonts w:ascii="Calibri" w:hAnsi="Calibri" w:cs="Calibri"/>
          <w:color w:val="000000"/>
        </w:rPr>
        <w:t>Label the following structures:</w:t>
      </w:r>
      <w:r w:rsidR="000E4301">
        <w:rPr>
          <w:rFonts w:ascii="Calibri" w:hAnsi="Calibri" w:cs="Calibri"/>
          <w:color w:val="000000"/>
        </w:rPr>
        <w:tab/>
      </w:r>
      <w:r w:rsidR="000E4301">
        <w:rPr>
          <w:rFonts w:ascii="Calibri" w:hAnsi="Calibri" w:cs="Calibri"/>
          <w:color w:val="000000"/>
        </w:rPr>
        <w:tab/>
      </w:r>
      <w:r w:rsidR="000E4301">
        <w:rPr>
          <w:rFonts w:ascii="Calibri" w:hAnsi="Calibri" w:cs="Calibri"/>
          <w:color w:val="000000"/>
        </w:rPr>
        <w:tab/>
      </w:r>
      <w:r w:rsidR="000E4301">
        <w:rPr>
          <w:rFonts w:ascii="Calibri" w:hAnsi="Calibri" w:cs="Calibri"/>
          <w:color w:val="000000"/>
        </w:rPr>
        <w:tab/>
      </w:r>
      <w:r w:rsidR="000E4301">
        <w:rPr>
          <w:rFonts w:ascii="Calibri" w:hAnsi="Calibri" w:cs="Calibri"/>
          <w:color w:val="000000"/>
        </w:rPr>
        <w:tab/>
      </w:r>
      <w:r w:rsidR="000E4301">
        <w:rPr>
          <w:rFonts w:ascii="Calibri" w:hAnsi="Calibri" w:cs="Calibri"/>
          <w:color w:val="000000"/>
        </w:rPr>
        <w:tab/>
      </w:r>
      <w:r w:rsidR="000E4301">
        <w:rPr>
          <w:rFonts w:ascii="Calibri" w:hAnsi="Calibri" w:cs="Calibri"/>
          <w:color w:val="000000"/>
        </w:rPr>
        <w:tab/>
        <w:t xml:space="preserve">             [2 marks]</w:t>
      </w:r>
      <w:r w:rsidR="000E4301">
        <w:rPr>
          <w:rFonts w:ascii="Calibri" w:hAnsi="Calibri" w:cs="Calibri"/>
          <w:color w:val="000000"/>
        </w:rPr>
        <w:br/>
      </w:r>
    </w:p>
    <w:p w:rsidR="00DA3448" w:rsidRDefault="00DA3448" w:rsidP="00C8285E">
      <w:pPr>
        <w:pStyle w:val="ListParagraph"/>
        <w:numPr>
          <w:ilvl w:val="1"/>
          <w:numId w:val="8"/>
        </w:numPr>
        <w:autoSpaceDE w:val="0"/>
        <w:autoSpaceDN w:val="0"/>
        <w:adjustRightInd w:val="0"/>
        <w:spacing w:after="0" w:line="240" w:lineRule="auto"/>
        <w:rPr>
          <w:rFonts w:ascii="Calibri" w:hAnsi="Calibri" w:cs="Calibri"/>
          <w:color w:val="FF0000"/>
        </w:rPr>
      </w:pPr>
      <w:r>
        <w:rPr>
          <w:rFonts w:ascii="Calibri" w:hAnsi="Calibri" w:cs="Calibri"/>
          <w:color w:val="FF0000"/>
        </w:rPr>
        <w:t>Atrioventricular valve (tricuspid valve)</w:t>
      </w:r>
    </w:p>
    <w:p w:rsidR="00DA3448" w:rsidRDefault="00DA3448" w:rsidP="00C8285E">
      <w:pPr>
        <w:pStyle w:val="ListParagraph"/>
        <w:numPr>
          <w:ilvl w:val="1"/>
          <w:numId w:val="8"/>
        </w:numPr>
        <w:autoSpaceDE w:val="0"/>
        <w:autoSpaceDN w:val="0"/>
        <w:adjustRightInd w:val="0"/>
        <w:spacing w:after="0" w:line="240" w:lineRule="auto"/>
        <w:rPr>
          <w:rFonts w:ascii="Calibri" w:hAnsi="Calibri" w:cs="Calibri"/>
          <w:color w:val="FF0000"/>
        </w:rPr>
      </w:pPr>
      <w:r w:rsidRPr="00DA3448">
        <w:rPr>
          <w:rFonts w:ascii="Calibri" w:hAnsi="Calibri" w:cs="Calibri"/>
          <w:color w:val="FF0000"/>
        </w:rPr>
        <w:t>Aorta</w:t>
      </w:r>
    </w:p>
    <w:p w:rsidR="00DA3448" w:rsidRPr="00DA3448" w:rsidRDefault="00813DF7" w:rsidP="00C8285E">
      <w:pPr>
        <w:pStyle w:val="ListParagraph"/>
        <w:numPr>
          <w:ilvl w:val="1"/>
          <w:numId w:val="8"/>
        </w:num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Left </w:t>
      </w:r>
      <w:r w:rsidR="00DA3448" w:rsidRPr="00DA3448">
        <w:rPr>
          <w:rFonts w:ascii="Calibri" w:hAnsi="Calibri" w:cs="Calibri"/>
          <w:color w:val="FF0000"/>
        </w:rPr>
        <w:t>atria</w:t>
      </w:r>
    </w:p>
    <w:p w:rsidR="000E4301" w:rsidRPr="00DA3448" w:rsidRDefault="00DA3448" w:rsidP="00C8285E">
      <w:pPr>
        <w:pStyle w:val="ListParagraph"/>
        <w:numPr>
          <w:ilvl w:val="1"/>
          <w:numId w:val="8"/>
        </w:numPr>
        <w:autoSpaceDE w:val="0"/>
        <w:autoSpaceDN w:val="0"/>
        <w:adjustRightInd w:val="0"/>
        <w:spacing w:after="0" w:line="240" w:lineRule="auto"/>
        <w:rPr>
          <w:rFonts w:ascii="Calibri" w:hAnsi="Calibri" w:cs="Calibri"/>
          <w:color w:val="FF0000"/>
        </w:rPr>
      </w:pPr>
      <w:r w:rsidRPr="00DA3448">
        <w:rPr>
          <w:rFonts w:ascii="Calibri" w:hAnsi="Calibri" w:cs="Calibri"/>
          <w:color w:val="FF0000"/>
        </w:rPr>
        <w:t>Semilunar valve</w:t>
      </w:r>
    </w:p>
    <w:p w:rsidR="00C21E85" w:rsidRDefault="00C21E85" w:rsidP="00C21E85">
      <w:pPr>
        <w:autoSpaceDE w:val="0"/>
        <w:autoSpaceDN w:val="0"/>
        <w:adjustRightInd w:val="0"/>
        <w:spacing w:after="0" w:line="240" w:lineRule="auto"/>
        <w:rPr>
          <w:rFonts w:ascii="Calibri" w:hAnsi="Calibri" w:cs="Calibri"/>
          <w:color w:val="000000"/>
        </w:rPr>
      </w:pPr>
    </w:p>
    <w:p w:rsidR="00721001" w:rsidRPr="002123B3" w:rsidRDefault="002123B3" w:rsidP="00C8285E">
      <w:pPr>
        <w:pStyle w:val="ListParagraph"/>
        <w:numPr>
          <w:ilvl w:val="0"/>
          <w:numId w:val="8"/>
        </w:numPr>
        <w:overflowPunct w:val="0"/>
        <w:autoSpaceDE w:val="0"/>
        <w:autoSpaceDN w:val="0"/>
        <w:adjustRightInd w:val="0"/>
        <w:textAlignment w:val="baseline"/>
      </w:pPr>
      <w:r w:rsidRPr="002123B3">
        <w:rPr>
          <w:rFonts w:ascii="Calibri" w:hAnsi="Calibri"/>
        </w:rPr>
        <w:t xml:space="preserve">Compare the structure and function of vessel </w:t>
      </w:r>
      <w:r w:rsidRPr="002123B3">
        <w:rPr>
          <w:rFonts w:ascii="Calibri" w:hAnsi="Calibri"/>
          <w:b/>
        </w:rPr>
        <w:t>II</w:t>
      </w:r>
      <w:r w:rsidRPr="002123B3">
        <w:rPr>
          <w:rFonts w:ascii="Calibri" w:hAnsi="Calibri"/>
        </w:rPr>
        <w:t xml:space="preserve"> with structure and function of the vessels entering part </w:t>
      </w:r>
      <w:r>
        <w:rPr>
          <w:rFonts w:ascii="Calibri" w:hAnsi="Calibri"/>
          <w:b/>
        </w:rPr>
        <w:t>V</w:t>
      </w:r>
      <w:r w:rsidRPr="002123B3">
        <w:rPr>
          <w:rFonts w:ascii="Calibri" w:hAnsi="Calibri"/>
        </w:rPr>
        <w:t>.</w:t>
      </w:r>
      <w:r w:rsidRPr="002123B3">
        <w:rPr>
          <w:rFonts w:ascii="Calibri" w:hAnsi="Calibri"/>
        </w:rPr>
        <w:tab/>
      </w:r>
      <w:r w:rsidRPr="002123B3">
        <w:rPr>
          <w:rFonts w:ascii="Calibri" w:hAnsi="Calibri"/>
        </w:rPr>
        <w:tab/>
      </w:r>
      <w:r w:rsidRPr="002123B3">
        <w:rPr>
          <w:rFonts w:ascii="Calibri" w:hAnsi="Calibri"/>
        </w:rPr>
        <w:tab/>
      </w:r>
      <w:r w:rsidRPr="002123B3">
        <w:rPr>
          <w:rFonts w:ascii="Calibri" w:hAnsi="Calibri"/>
        </w:rPr>
        <w:tab/>
      </w:r>
      <w:r w:rsidRPr="002123B3">
        <w:rPr>
          <w:rFonts w:ascii="Calibri" w:hAnsi="Calibri"/>
        </w:rPr>
        <w:tab/>
      </w:r>
      <w:r w:rsidRPr="002123B3">
        <w:rPr>
          <w:rFonts w:ascii="Calibri" w:hAnsi="Calibri"/>
        </w:rPr>
        <w:tab/>
      </w:r>
      <w:r w:rsidRPr="002123B3">
        <w:rPr>
          <w:rFonts w:ascii="Calibri" w:hAnsi="Calibri"/>
        </w:rPr>
        <w:tab/>
      </w:r>
      <w:r w:rsidRPr="002123B3">
        <w:rPr>
          <w:rFonts w:ascii="Calibri" w:hAnsi="Calibri"/>
        </w:rPr>
        <w:tab/>
        <w:t xml:space="preserve">             [2 marks]</w:t>
      </w:r>
    </w:p>
    <w:p w:rsidR="002123B3" w:rsidRDefault="002123B3" w:rsidP="00C8285E">
      <w:pPr>
        <w:pStyle w:val="ListParagraph"/>
        <w:numPr>
          <w:ilvl w:val="0"/>
          <w:numId w:val="12"/>
        </w:numPr>
        <w:overflowPunct w:val="0"/>
        <w:autoSpaceDE w:val="0"/>
        <w:autoSpaceDN w:val="0"/>
        <w:adjustRightInd w:val="0"/>
        <w:textAlignment w:val="baseline"/>
        <w:rPr>
          <w:color w:val="FF0000"/>
        </w:rPr>
      </w:pPr>
      <w:r w:rsidRPr="002123B3">
        <w:rPr>
          <w:color w:val="FF0000"/>
        </w:rPr>
        <w:t>II is an artery/carries blood away from heart to the body</w:t>
      </w:r>
      <w:r>
        <w:rPr>
          <w:color w:val="FF0000"/>
        </w:rPr>
        <w:t xml:space="preserve"> </w:t>
      </w:r>
      <w:r w:rsidRPr="002123B3">
        <w:rPr>
          <w:color w:val="FF0000"/>
        </w:rPr>
        <w:br/>
        <w:t>thick muscular wall/</w:t>
      </w:r>
      <w:r>
        <w:rPr>
          <w:color w:val="FF0000"/>
        </w:rPr>
        <w:t>narrow lumen/no valves (1)</w:t>
      </w:r>
    </w:p>
    <w:p w:rsidR="002123B3" w:rsidRDefault="002123B3" w:rsidP="00C8285E">
      <w:pPr>
        <w:pStyle w:val="ListParagraph"/>
        <w:numPr>
          <w:ilvl w:val="0"/>
          <w:numId w:val="12"/>
        </w:numPr>
        <w:overflowPunct w:val="0"/>
        <w:autoSpaceDE w:val="0"/>
        <w:autoSpaceDN w:val="0"/>
        <w:adjustRightInd w:val="0"/>
        <w:textAlignment w:val="baseline"/>
        <w:rPr>
          <w:color w:val="FF0000"/>
        </w:rPr>
      </w:pPr>
      <w:r>
        <w:rPr>
          <w:color w:val="FF0000"/>
        </w:rPr>
        <w:t xml:space="preserve">V is a vein/carries blood </w:t>
      </w:r>
      <w:r w:rsidR="005F591E">
        <w:rPr>
          <w:color w:val="FF0000"/>
        </w:rPr>
        <w:t>to heart</w:t>
      </w:r>
      <w:r w:rsidR="005F591E">
        <w:rPr>
          <w:color w:val="FF0000"/>
        </w:rPr>
        <w:br/>
        <w:t>thin walls/wide lumen/valves to stop back flow of blood (1)</w:t>
      </w:r>
    </w:p>
    <w:p w:rsidR="005F591E" w:rsidRDefault="005F591E" w:rsidP="005F591E">
      <w:pPr>
        <w:overflowPunct w:val="0"/>
        <w:autoSpaceDE w:val="0"/>
        <w:autoSpaceDN w:val="0"/>
        <w:adjustRightInd w:val="0"/>
        <w:ind w:left="360"/>
        <w:textAlignment w:val="baseline"/>
      </w:pPr>
      <w:r w:rsidRPr="004F4AEA">
        <w:lastRenderedPageBreak/>
        <w:t>c.</w:t>
      </w:r>
      <w:r w:rsidRPr="004F4AEA">
        <w:tab/>
        <w:t>Explain what would happen to structures I and IV during diastole and articular systole.</w:t>
      </w:r>
      <w:r>
        <w:tab/>
      </w:r>
      <w:r w:rsidRPr="004F4AEA">
        <w:t>[1 mark]</w:t>
      </w:r>
    </w:p>
    <w:p w:rsidR="005F591E" w:rsidRPr="005F591E" w:rsidRDefault="005F591E" w:rsidP="005F591E">
      <w:pPr>
        <w:overflowPunct w:val="0"/>
        <w:autoSpaceDE w:val="0"/>
        <w:autoSpaceDN w:val="0"/>
        <w:adjustRightInd w:val="0"/>
        <w:ind w:left="360"/>
        <w:textAlignment w:val="baseline"/>
        <w:rPr>
          <w:color w:val="FF0000"/>
        </w:rPr>
      </w:pPr>
      <w:r w:rsidRPr="005F591E">
        <w:rPr>
          <w:color w:val="FF0000"/>
        </w:rPr>
        <w:t xml:space="preserve">- Diastole: I </w:t>
      </w:r>
      <w:proofErr w:type="gramStart"/>
      <w:r w:rsidRPr="005F591E">
        <w:rPr>
          <w:color w:val="FF0000"/>
        </w:rPr>
        <w:t>is</w:t>
      </w:r>
      <w:proofErr w:type="gramEnd"/>
      <w:r w:rsidRPr="005F591E">
        <w:rPr>
          <w:color w:val="FF0000"/>
        </w:rPr>
        <w:t xml:space="preserve"> open/IV is closed</w:t>
      </w:r>
      <w:r w:rsidRPr="005F591E">
        <w:rPr>
          <w:color w:val="FF0000"/>
        </w:rPr>
        <w:br/>
        <w:t>- Articular Systole: I is open/IV is closed</w:t>
      </w:r>
    </w:p>
    <w:p w:rsidR="005F591E" w:rsidRPr="005F591E" w:rsidRDefault="005F591E" w:rsidP="005F591E">
      <w:pPr>
        <w:overflowPunct w:val="0"/>
        <w:autoSpaceDE w:val="0"/>
        <w:autoSpaceDN w:val="0"/>
        <w:adjustRightInd w:val="0"/>
        <w:textAlignment w:val="baseline"/>
        <w:rPr>
          <w:color w:val="FF0000"/>
        </w:rPr>
      </w:pPr>
    </w:p>
    <w:p w:rsidR="00C5080D" w:rsidRPr="005F591E" w:rsidRDefault="00D7497C" w:rsidP="00C8285E">
      <w:pPr>
        <w:pStyle w:val="ListParagraph"/>
        <w:numPr>
          <w:ilvl w:val="0"/>
          <w:numId w:val="11"/>
        </w:numPr>
        <w:tabs>
          <w:tab w:val="left" w:pos="6346"/>
        </w:tabs>
        <w:overflowPunct w:val="0"/>
        <w:autoSpaceDE w:val="0"/>
        <w:autoSpaceDN w:val="0"/>
        <w:adjustRightInd w:val="0"/>
        <w:ind w:left="426" w:hanging="426"/>
        <w:textAlignment w:val="baseline"/>
        <w:rPr>
          <w:rFonts w:ascii="Calibri" w:hAnsi="Calibri" w:cs="Calibri"/>
        </w:rPr>
      </w:pPr>
      <w:r>
        <w:t xml:space="preserve">Some individuals have additional fat deposits on the inside of their blood vessels.  Explain the </w:t>
      </w:r>
      <w:r w:rsidR="003A7404">
        <w:t xml:space="preserve">effect this would have on the individual’s </w:t>
      </w:r>
      <w:r w:rsidR="00721001">
        <w:t>blood pressure</w:t>
      </w:r>
      <w:r w:rsidR="005F591E" w:rsidRPr="005F591E">
        <w:t xml:space="preserve"> </w:t>
      </w:r>
      <w:r w:rsidR="005F591E" w:rsidRPr="004F4AEA">
        <w:t>and why this would occur</w:t>
      </w:r>
      <w:r w:rsidR="005F591E">
        <w:t xml:space="preserve">?                        </w:t>
      </w:r>
      <w:r w:rsidR="00721001">
        <w:t>[2 marks]</w:t>
      </w:r>
    </w:p>
    <w:p w:rsidR="005F591E" w:rsidRPr="005F591E" w:rsidRDefault="005F591E" w:rsidP="00B96E52">
      <w:pPr>
        <w:autoSpaceDE w:val="0"/>
        <w:autoSpaceDN w:val="0"/>
        <w:adjustRightInd w:val="0"/>
        <w:spacing w:after="0" w:line="240" w:lineRule="auto"/>
        <w:rPr>
          <w:rFonts w:ascii="Calibri" w:hAnsi="Calibri" w:cs="Calibri"/>
          <w:color w:val="FF0000"/>
        </w:rPr>
      </w:pPr>
      <w:r>
        <w:rPr>
          <w:rFonts w:ascii="Calibri" w:hAnsi="Calibri" w:cs="Calibri"/>
          <w:color w:val="FF0000"/>
        </w:rPr>
        <w:t>Lumen</w:t>
      </w:r>
      <w:r w:rsidR="00555FAD">
        <w:rPr>
          <w:rFonts w:ascii="Calibri" w:hAnsi="Calibri" w:cs="Calibri"/>
          <w:color w:val="FF0000"/>
        </w:rPr>
        <w:t>/diameter</w:t>
      </w:r>
      <w:r>
        <w:rPr>
          <w:rFonts w:ascii="Calibri" w:hAnsi="Calibri" w:cs="Calibri"/>
          <w:color w:val="FF0000"/>
        </w:rPr>
        <w:t xml:space="preserve"> </w:t>
      </w:r>
      <w:r w:rsidR="003C6ABD">
        <w:rPr>
          <w:rFonts w:ascii="Calibri" w:hAnsi="Calibri" w:cs="Calibri"/>
          <w:color w:val="FF0000"/>
        </w:rPr>
        <w:t>decreases, same amount of blood forced through (1</w:t>
      </w:r>
      <w:proofErr w:type="gramStart"/>
      <w:r w:rsidR="003C6ABD">
        <w:rPr>
          <w:rFonts w:ascii="Calibri" w:hAnsi="Calibri" w:cs="Calibri"/>
          <w:color w:val="FF0000"/>
        </w:rPr>
        <w:t>)</w:t>
      </w:r>
      <w:proofErr w:type="gramEnd"/>
      <w:r w:rsidR="003C6ABD">
        <w:rPr>
          <w:rFonts w:ascii="Calibri" w:hAnsi="Calibri" w:cs="Calibri"/>
          <w:color w:val="FF0000"/>
        </w:rPr>
        <w:br/>
        <w:t>leads to increased pressure (1)</w:t>
      </w:r>
    </w:p>
    <w:p w:rsidR="006F1419" w:rsidRDefault="006F1419" w:rsidP="00B96E52">
      <w:pPr>
        <w:autoSpaceDE w:val="0"/>
        <w:autoSpaceDN w:val="0"/>
        <w:adjustRightInd w:val="0"/>
        <w:spacing w:after="0" w:line="240" w:lineRule="auto"/>
        <w:rPr>
          <w:rFonts w:ascii="Calibri" w:hAnsi="Calibri" w:cs="Calibri"/>
          <w:color w:val="000000"/>
        </w:rPr>
      </w:pPr>
    </w:p>
    <w:p w:rsidR="006F1419" w:rsidRDefault="006F1419" w:rsidP="00B96E52">
      <w:pPr>
        <w:autoSpaceDE w:val="0"/>
        <w:autoSpaceDN w:val="0"/>
        <w:adjustRightInd w:val="0"/>
        <w:spacing w:after="0" w:line="240" w:lineRule="auto"/>
        <w:rPr>
          <w:rFonts w:ascii="Calibri" w:hAnsi="Calibri" w:cs="Calibri"/>
          <w:color w:val="000000"/>
        </w:rPr>
      </w:pPr>
    </w:p>
    <w:p w:rsidR="00B96E52" w:rsidRPr="008C1621" w:rsidRDefault="00C42A9B" w:rsidP="00C8285E">
      <w:pPr>
        <w:pStyle w:val="ListParagraph"/>
        <w:numPr>
          <w:ilvl w:val="0"/>
          <w:numId w:val="11"/>
        </w:numPr>
        <w:autoSpaceDE w:val="0"/>
        <w:autoSpaceDN w:val="0"/>
        <w:adjustRightInd w:val="0"/>
        <w:spacing w:after="0" w:line="240" w:lineRule="auto"/>
        <w:ind w:left="426" w:hanging="426"/>
        <w:rPr>
          <w:rFonts w:ascii="Calibri" w:hAnsi="Calibri" w:cs="Calibri"/>
          <w:color w:val="000000"/>
        </w:rPr>
      </w:pPr>
      <w:r w:rsidRPr="008C1621">
        <w:rPr>
          <w:rFonts w:ascii="Calibri" w:hAnsi="Calibri" w:cs="Calibri"/>
          <w:color w:val="000000"/>
        </w:rPr>
        <w:t>Sometimes babies can be born with a hole connecting the two atria of the heart. Explain why a ‘hole in the heart’ is a serious problem.</w:t>
      </w:r>
      <w:r w:rsidRPr="008C1621">
        <w:rPr>
          <w:rFonts w:ascii="Calibri" w:hAnsi="Calibri" w:cs="Calibri"/>
          <w:color w:val="000000"/>
        </w:rPr>
        <w:tab/>
      </w:r>
      <w:r w:rsidRPr="008C1621">
        <w:rPr>
          <w:rFonts w:ascii="Calibri" w:hAnsi="Calibri" w:cs="Calibri"/>
          <w:color w:val="000000"/>
        </w:rPr>
        <w:tab/>
      </w:r>
      <w:r w:rsidRPr="008C1621">
        <w:rPr>
          <w:rFonts w:ascii="Calibri" w:hAnsi="Calibri" w:cs="Calibri"/>
          <w:color w:val="000000"/>
        </w:rPr>
        <w:tab/>
      </w:r>
      <w:r w:rsidRPr="008C1621">
        <w:rPr>
          <w:rFonts w:ascii="Calibri" w:hAnsi="Calibri" w:cs="Calibri"/>
          <w:color w:val="000000"/>
        </w:rPr>
        <w:tab/>
      </w:r>
      <w:r w:rsidRPr="008C1621">
        <w:rPr>
          <w:rFonts w:ascii="Calibri" w:hAnsi="Calibri" w:cs="Calibri"/>
          <w:color w:val="000000"/>
        </w:rPr>
        <w:tab/>
      </w:r>
      <w:r w:rsidRPr="008C1621">
        <w:rPr>
          <w:rFonts w:ascii="Calibri" w:hAnsi="Calibri" w:cs="Calibri"/>
          <w:color w:val="000000"/>
        </w:rPr>
        <w:tab/>
        <w:t xml:space="preserve">           </w:t>
      </w:r>
      <w:r w:rsidR="008C1621">
        <w:rPr>
          <w:rFonts w:ascii="Calibri" w:hAnsi="Calibri" w:cs="Calibri"/>
          <w:color w:val="000000"/>
        </w:rPr>
        <w:t xml:space="preserve">              </w:t>
      </w:r>
      <w:r w:rsidRPr="008C1621">
        <w:rPr>
          <w:rFonts w:ascii="Calibri" w:hAnsi="Calibri" w:cs="Calibri"/>
          <w:color w:val="000000"/>
        </w:rPr>
        <w:t xml:space="preserve">  [2 marks]</w:t>
      </w:r>
    </w:p>
    <w:p w:rsidR="00C42A9B" w:rsidRDefault="003C6ABD" w:rsidP="00B96E52">
      <w:pPr>
        <w:autoSpaceDE w:val="0"/>
        <w:autoSpaceDN w:val="0"/>
        <w:adjustRightInd w:val="0"/>
        <w:spacing w:after="0" w:line="240" w:lineRule="auto"/>
        <w:rPr>
          <w:rFonts w:ascii="Calibri" w:hAnsi="Calibri" w:cs="Calibri"/>
          <w:color w:val="FF0000"/>
        </w:rPr>
      </w:pPr>
      <w:r>
        <w:rPr>
          <w:rFonts w:ascii="Calibri" w:hAnsi="Calibri" w:cs="Calibri"/>
          <w:color w:val="FF0000"/>
        </w:rPr>
        <w:t>Allows the mixing of oxygenated and deoxygenated bloods (1)</w:t>
      </w:r>
    </w:p>
    <w:p w:rsidR="003C6ABD" w:rsidRPr="003C6ABD" w:rsidRDefault="003C6ABD" w:rsidP="00B96E52">
      <w:pPr>
        <w:autoSpaceDE w:val="0"/>
        <w:autoSpaceDN w:val="0"/>
        <w:adjustRightInd w:val="0"/>
        <w:spacing w:after="0" w:line="240" w:lineRule="auto"/>
        <w:rPr>
          <w:rFonts w:ascii="Calibri" w:hAnsi="Calibri" w:cs="Calibri"/>
          <w:color w:val="FF0000"/>
        </w:rPr>
      </w:pPr>
      <w:r>
        <w:rPr>
          <w:rFonts w:ascii="Calibri" w:hAnsi="Calibri" w:cs="Calibri"/>
          <w:color w:val="FF0000"/>
        </w:rPr>
        <w:t>Decreased oxygen to babies system/cannot fully respire (1)</w:t>
      </w:r>
    </w:p>
    <w:p w:rsidR="004D561B" w:rsidRDefault="004D561B" w:rsidP="00C8285E">
      <w:pPr>
        <w:pStyle w:val="ListParagraph"/>
        <w:numPr>
          <w:ilvl w:val="0"/>
          <w:numId w:val="11"/>
        </w:numPr>
        <w:autoSpaceDE w:val="0"/>
        <w:autoSpaceDN w:val="0"/>
        <w:adjustRightInd w:val="0"/>
        <w:spacing w:after="0" w:line="240" w:lineRule="auto"/>
        <w:ind w:left="426" w:hanging="426"/>
        <w:rPr>
          <w:rFonts w:ascii="Calibri" w:hAnsi="Calibri" w:cs="Calibri"/>
          <w:color w:val="000000"/>
        </w:rPr>
      </w:pPr>
      <w:r>
        <w:rPr>
          <w:rFonts w:ascii="Calibri" w:hAnsi="Calibri" w:cs="Calibri"/>
          <w:color w:val="000000"/>
        </w:rPr>
        <w:t xml:space="preserve">  </w:t>
      </w:r>
    </w:p>
    <w:p w:rsidR="004D561B" w:rsidRPr="004D561B" w:rsidRDefault="004D561B" w:rsidP="00C8285E">
      <w:pPr>
        <w:pStyle w:val="ListParagraph"/>
        <w:numPr>
          <w:ilvl w:val="0"/>
          <w:numId w:val="10"/>
        </w:numPr>
        <w:autoSpaceDE w:val="0"/>
        <w:autoSpaceDN w:val="0"/>
        <w:adjustRightInd w:val="0"/>
        <w:spacing w:after="0" w:line="240" w:lineRule="auto"/>
        <w:ind w:hanging="294"/>
        <w:rPr>
          <w:rFonts w:ascii="Calibri" w:hAnsi="Calibri" w:cs="Calibri"/>
          <w:color w:val="000000"/>
        </w:rPr>
      </w:pPr>
      <w:r>
        <w:rPr>
          <w:rFonts w:ascii="Calibri" w:hAnsi="Calibri" w:cs="Calibri"/>
          <w:color w:val="000000"/>
        </w:rPr>
        <w:t xml:space="preserve">Both the lymphatic and circulatory system carry fluids around the human body. </w:t>
      </w:r>
      <w:r w:rsidRPr="004D561B">
        <w:rPr>
          <w:rFonts w:ascii="Calibri" w:hAnsi="Calibri" w:cs="Calibri"/>
          <w:color w:val="000000"/>
        </w:rPr>
        <w:t>Briefly describe two (2) features of the lymphatic system that differ to the circulatory</w:t>
      </w:r>
      <w:r>
        <w:rPr>
          <w:rFonts w:ascii="Calibri" w:hAnsi="Calibri" w:cs="Calibri"/>
          <w:color w:val="000000"/>
        </w:rPr>
        <w:t xml:space="preserve">. </w:t>
      </w:r>
      <w:r>
        <w:rPr>
          <w:rFonts w:ascii="Calibri" w:hAnsi="Calibri" w:cs="Calibri"/>
          <w:color w:val="000000"/>
        </w:rPr>
        <w:tab/>
      </w:r>
      <w:r>
        <w:rPr>
          <w:rFonts w:ascii="Calibri" w:hAnsi="Calibri" w:cs="Calibri"/>
          <w:color w:val="000000"/>
        </w:rPr>
        <w:tab/>
        <w:t xml:space="preserve">             [2 marks]</w:t>
      </w:r>
    </w:p>
    <w:p w:rsidR="004D561B" w:rsidRDefault="003C6ABD" w:rsidP="00C8285E">
      <w:pPr>
        <w:pStyle w:val="ListParagraph"/>
        <w:numPr>
          <w:ilvl w:val="0"/>
          <w:numId w:val="12"/>
        </w:numPr>
        <w:autoSpaceDE w:val="0"/>
        <w:autoSpaceDN w:val="0"/>
        <w:adjustRightInd w:val="0"/>
        <w:spacing w:after="0" w:line="240" w:lineRule="auto"/>
        <w:rPr>
          <w:rFonts w:ascii="Calibri" w:hAnsi="Calibri" w:cs="Calibri"/>
          <w:color w:val="FF0000"/>
        </w:rPr>
      </w:pPr>
      <w:r w:rsidRPr="003C6ABD">
        <w:rPr>
          <w:rFonts w:ascii="Calibri" w:hAnsi="Calibri" w:cs="Calibri"/>
          <w:color w:val="FF0000"/>
        </w:rPr>
        <w:t>More permeable</w:t>
      </w:r>
      <w:r>
        <w:rPr>
          <w:rFonts w:ascii="Calibri" w:hAnsi="Calibri" w:cs="Calibri"/>
          <w:color w:val="FF0000"/>
        </w:rPr>
        <w:t xml:space="preserve"> (1)</w:t>
      </w:r>
    </w:p>
    <w:p w:rsidR="003C6ABD" w:rsidRDefault="003C6ABD" w:rsidP="00C8285E">
      <w:pPr>
        <w:pStyle w:val="ListParagraph"/>
        <w:numPr>
          <w:ilvl w:val="0"/>
          <w:numId w:val="12"/>
        </w:numPr>
        <w:autoSpaceDE w:val="0"/>
        <w:autoSpaceDN w:val="0"/>
        <w:adjustRightInd w:val="0"/>
        <w:spacing w:after="0" w:line="240" w:lineRule="auto"/>
        <w:rPr>
          <w:rFonts w:ascii="Calibri" w:hAnsi="Calibri" w:cs="Calibri"/>
          <w:color w:val="FF0000"/>
        </w:rPr>
      </w:pPr>
      <w:r>
        <w:rPr>
          <w:rFonts w:ascii="Calibri" w:hAnsi="Calibri" w:cs="Calibri"/>
          <w:color w:val="FF0000"/>
        </w:rPr>
        <w:t>One way flow (1)</w:t>
      </w:r>
    </w:p>
    <w:p w:rsidR="003C6ABD" w:rsidRDefault="003C6ABD" w:rsidP="00C8285E">
      <w:pPr>
        <w:pStyle w:val="ListParagraph"/>
        <w:numPr>
          <w:ilvl w:val="0"/>
          <w:numId w:val="12"/>
        </w:numPr>
        <w:autoSpaceDE w:val="0"/>
        <w:autoSpaceDN w:val="0"/>
        <w:adjustRightInd w:val="0"/>
        <w:spacing w:after="0" w:line="240" w:lineRule="auto"/>
        <w:rPr>
          <w:rFonts w:ascii="Calibri" w:hAnsi="Calibri" w:cs="Calibri"/>
          <w:color w:val="FF0000"/>
        </w:rPr>
      </w:pPr>
      <w:r>
        <w:rPr>
          <w:rFonts w:ascii="Calibri" w:hAnsi="Calibri" w:cs="Calibri"/>
          <w:color w:val="FF0000"/>
        </w:rPr>
        <w:t>Relies on muscles and valves to move fluid (1)</w:t>
      </w:r>
    </w:p>
    <w:p w:rsidR="003C6ABD" w:rsidRPr="003C6ABD" w:rsidRDefault="003C6ABD" w:rsidP="00C8285E">
      <w:pPr>
        <w:pStyle w:val="ListParagraph"/>
        <w:numPr>
          <w:ilvl w:val="1"/>
          <w:numId w:val="12"/>
        </w:numPr>
        <w:autoSpaceDE w:val="0"/>
        <w:autoSpaceDN w:val="0"/>
        <w:adjustRightInd w:val="0"/>
        <w:spacing w:after="0" w:line="240" w:lineRule="auto"/>
        <w:rPr>
          <w:rFonts w:ascii="Calibri" w:hAnsi="Calibri" w:cs="Calibri"/>
          <w:color w:val="FF0000"/>
        </w:rPr>
      </w:pPr>
      <w:r>
        <w:rPr>
          <w:rFonts w:ascii="Calibri" w:hAnsi="Calibri" w:cs="Calibri"/>
          <w:i/>
          <w:color w:val="FF0000"/>
        </w:rPr>
        <w:t>Any feasible response</w:t>
      </w:r>
      <w:r>
        <w:rPr>
          <w:rFonts w:ascii="Calibri" w:hAnsi="Calibri" w:cs="Calibri"/>
          <w:color w:val="FF0000"/>
        </w:rPr>
        <w:t xml:space="preserve"> (1)</w:t>
      </w:r>
    </w:p>
    <w:p w:rsidR="00C42A9B" w:rsidRPr="00D87552" w:rsidRDefault="001C0371" w:rsidP="00C8285E">
      <w:pPr>
        <w:pStyle w:val="ListParagraph"/>
        <w:numPr>
          <w:ilvl w:val="0"/>
          <w:numId w:val="11"/>
        </w:numPr>
        <w:autoSpaceDE w:val="0"/>
        <w:autoSpaceDN w:val="0"/>
        <w:adjustRightInd w:val="0"/>
        <w:spacing w:after="0" w:line="240" w:lineRule="auto"/>
        <w:ind w:left="426" w:hanging="426"/>
        <w:rPr>
          <w:rFonts w:ascii="Calibri" w:hAnsi="Calibri" w:cs="Calibri"/>
          <w:color w:val="000000"/>
        </w:rPr>
      </w:pPr>
      <w:r w:rsidRPr="008A44BB">
        <w:rPr>
          <w:rFonts w:ascii="Calibri" w:hAnsi="Calibri" w:cs="Calibri"/>
          <w:noProof/>
          <w:color w:val="000000"/>
          <w:lang w:eastAsia="en-AU"/>
        </w:rPr>
        <mc:AlternateContent>
          <mc:Choice Requires="wps">
            <w:drawing>
              <wp:anchor distT="0" distB="0" distL="114300" distR="114300" simplePos="0" relativeHeight="251987968" behindDoc="0" locked="0" layoutInCell="1" allowOverlap="1" wp14:anchorId="7D8009B4" wp14:editId="340129FD">
                <wp:simplePos x="0" y="0"/>
                <wp:positionH relativeFrom="column">
                  <wp:posOffset>3307715</wp:posOffset>
                </wp:positionH>
                <wp:positionV relativeFrom="paragraph">
                  <wp:posOffset>2626360</wp:posOffset>
                </wp:positionV>
                <wp:extent cx="1913255" cy="659130"/>
                <wp:effectExtent l="0" t="0" r="10795"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659130"/>
                        </a:xfrm>
                        <a:prstGeom prst="rect">
                          <a:avLst/>
                        </a:prstGeom>
                        <a:solidFill>
                          <a:srgbClr val="FFFFFF"/>
                        </a:solidFill>
                        <a:ln w="9525">
                          <a:solidFill>
                            <a:srgbClr val="000000"/>
                          </a:solidFill>
                          <a:miter lim="800000"/>
                          <a:headEnd/>
                          <a:tailEnd/>
                        </a:ln>
                      </wps:spPr>
                      <wps:txbx>
                        <w:txbxContent>
                          <w:p w:rsidR="00555FAD" w:rsidRPr="00F51735" w:rsidRDefault="00555FAD" w:rsidP="008A44BB">
                            <w:pPr>
                              <w:rPr>
                                <w:color w:val="FF0000"/>
                              </w:rPr>
                            </w:pPr>
                            <w:r w:rsidRPr="00F51735">
                              <w:rPr>
                                <w:color w:val="FF0000"/>
                              </w:rPr>
                              <w:t>2. Diaphragm contracts (moves downwards) – Increases chest cavity</w:t>
                            </w:r>
                            <w:r>
                              <w:rPr>
                                <w:color w:val="FF0000"/>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0.45pt;margin-top:206.8pt;width:150.65pt;height:51.9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">
                <v:textbox>
                  <w:txbxContent>
                    <w:p w:rsidR="00555FAD" w:rsidRPr="00F51735" w:rsidRDefault="00555FAD" w:rsidP="008A44BB">
                      <w:pPr>
                        <w:rPr>
                          <w:color w:val="FF0000"/>
                        </w:rPr>
                      </w:pPr>
                      <w:r w:rsidRPr="00F51735">
                        <w:rPr>
                          <w:color w:val="FF0000"/>
                        </w:rPr>
                        <w:t>2. Diaphragm contracts (moves downwards) – Increases chest cavity</w:t>
                      </w:r>
                      <w:r>
                        <w:rPr>
                          <w:color w:val="FF0000"/>
                        </w:rPr>
                        <w:t xml:space="preserve"> (1)</w:t>
                      </w:r>
                    </w:p>
                  </w:txbxContent>
                </v:textbox>
              </v:shape>
            </w:pict>
          </mc:Fallback>
        </mc:AlternateContent>
      </w:r>
      <w:r w:rsidRPr="008A44BB">
        <w:rPr>
          <w:rFonts w:ascii="Calibri" w:hAnsi="Calibri" w:cs="Calibri"/>
          <w:noProof/>
          <w:color w:val="000000"/>
          <w:lang w:eastAsia="en-AU"/>
        </w:rPr>
        <w:drawing>
          <wp:anchor distT="0" distB="0" distL="114300" distR="114300" simplePos="0" relativeHeight="251983872" behindDoc="0" locked="0" layoutInCell="1" allowOverlap="1" wp14:anchorId="356D7113" wp14:editId="4297B40D">
            <wp:simplePos x="0" y="0"/>
            <wp:positionH relativeFrom="column">
              <wp:posOffset>2110740</wp:posOffset>
            </wp:positionH>
            <wp:positionV relativeFrom="paragraph">
              <wp:posOffset>180340</wp:posOffset>
            </wp:positionV>
            <wp:extent cx="1913255" cy="31686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rcRect r="49676"/>
                    <a:stretch>
                      <a:fillRect/>
                    </a:stretch>
                  </pic:blipFill>
                  <pic:spPr>
                    <a:xfrm>
                      <a:off x="0" y="0"/>
                      <a:ext cx="1913255" cy="3168650"/>
                    </a:xfrm>
                    <a:prstGeom prst="rect">
                      <a:avLst/>
                    </a:prstGeom>
                  </pic:spPr>
                </pic:pic>
              </a:graphicData>
            </a:graphic>
            <wp14:sizeRelH relativeFrom="page">
              <wp14:pctWidth>0</wp14:pctWidth>
            </wp14:sizeRelH>
            <wp14:sizeRelV relativeFrom="page">
              <wp14:pctHeight>0</wp14:pctHeight>
            </wp14:sizeRelV>
          </wp:anchor>
        </w:drawing>
      </w:r>
      <w:r w:rsidRPr="008A44BB">
        <w:rPr>
          <w:rFonts w:ascii="Calibri" w:hAnsi="Calibri" w:cs="Calibri"/>
          <w:noProof/>
          <w:color w:val="000000"/>
          <w:lang w:eastAsia="en-AU"/>
        </w:rPr>
        <mc:AlternateContent>
          <mc:Choice Requires="wps">
            <w:drawing>
              <wp:anchor distT="0" distB="0" distL="114300" distR="114300" simplePos="0" relativeHeight="251990016" behindDoc="0" locked="0" layoutInCell="1" allowOverlap="1" wp14:anchorId="1E1EF923" wp14:editId="254888AF">
                <wp:simplePos x="0" y="0"/>
                <wp:positionH relativeFrom="column">
                  <wp:posOffset>-195580</wp:posOffset>
                </wp:positionH>
                <wp:positionV relativeFrom="paragraph">
                  <wp:posOffset>1318260</wp:posOffset>
                </wp:positionV>
                <wp:extent cx="2374265" cy="1403985"/>
                <wp:effectExtent l="0" t="0" r="28575"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55FAD" w:rsidRPr="00F51735" w:rsidRDefault="00555FAD">
                            <w:pPr>
                              <w:rPr>
                                <w:color w:val="FF0000"/>
                              </w:rPr>
                            </w:pPr>
                            <w:r w:rsidRPr="00F51735">
                              <w:rPr>
                                <w:color w:val="FF0000"/>
                              </w:rPr>
                              <w:t xml:space="preserve">3. Increased chest cavity </w:t>
                            </w:r>
                            <w:r w:rsidRPr="00F51735">
                              <w:rPr>
                                <w:color w:val="FF0000"/>
                              </w:rPr>
                              <w:sym w:font="Wingdings" w:char="F0E0"/>
                            </w:r>
                            <w:r w:rsidRPr="00F51735">
                              <w:rPr>
                                <w:color w:val="FF0000"/>
                              </w:rPr>
                              <w:t>Increased cavity volume/decreased pressure. Means air rushes into lungs as pressure outside body is higher</w:t>
                            </w:r>
                            <w:r>
                              <w:rPr>
                                <w:color w:val="FF0000"/>
                              </w:rPr>
                              <w:t xml:space="preser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5.4pt;margin-top:103.8pt;width:186.95pt;height:110.55pt;z-index:2519900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hzJgIAAE0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">
                <v:textbox style="mso-fit-shape-to-text:t">
                  <w:txbxContent>
                    <w:p w:rsidR="00555FAD" w:rsidRPr="00F51735" w:rsidRDefault="00555FAD">
                      <w:pPr>
                        <w:rPr>
                          <w:color w:val="FF0000"/>
                        </w:rPr>
                      </w:pPr>
                      <w:r w:rsidRPr="00F51735">
                        <w:rPr>
                          <w:color w:val="FF0000"/>
                        </w:rPr>
                        <w:t xml:space="preserve">3. Increased chest cavity </w:t>
                      </w:r>
                      <w:r w:rsidRPr="00F51735">
                        <w:rPr>
                          <w:color w:val="FF0000"/>
                        </w:rPr>
                        <w:sym w:font="Wingdings" w:char="F0E0"/>
                      </w:r>
                      <w:r w:rsidRPr="00F51735">
                        <w:rPr>
                          <w:color w:val="FF0000"/>
                        </w:rPr>
                        <w:t>Increased cavity volume/decreased pressure. Means air rushes into lungs as pressure outside body is higher</w:t>
                      </w:r>
                      <w:r>
                        <w:rPr>
                          <w:color w:val="FF0000"/>
                        </w:rPr>
                        <w:t xml:space="preserve"> (1)</w:t>
                      </w:r>
                    </w:p>
                  </w:txbxContent>
                </v:textbox>
              </v:shape>
            </w:pict>
          </mc:Fallback>
        </mc:AlternateContent>
      </w:r>
      <w:r w:rsidRPr="008A44BB">
        <w:rPr>
          <w:rFonts w:ascii="Calibri" w:hAnsi="Calibri" w:cs="Calibri"/>
          <w:noProof/>
          <w:color w:val="000000"/>
          <w:lang w:eastAsia="en-AU"/>
        </w:rPr>
        <mc:AlternateContent>
          <mc:Choice Requires="wps">
            <w:drawing>
              <wp:anchor distT="0" distB="0" distL="114300" distR="114300" simplePos="0" relativeHeight="251985920" behindDoc="0" locked="0" layoutInCell="1" allowOverlap="1" wp14:anchorId="6DC8AB3B" wp14:editId="465DF8CF">
                <wp:simplePos x="0" y="0"/>
                <wp:positionH relativeFrom="column">
                  <wp:posOffset>3939540</wp:posOffset>
                </wp:positionH>
                <wp:positionV relativeFrom="paragraph">
                  <wp:posOffset>1011555</wp:posOffset>
                </wp:positionV>
                <wp:extent cx="1616075" cy="829310"/>
                <wp:effectExtent l="0" t="0" r="2222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829310"/>
                        </a:xfrm>
                        <a:prstGeom prst="rect">
                          <a:avLst/>
                        </a:prstGeom>
                        <a:solidFill>
                          <a:srgbClr val="FFFFFF"/>
                        </a:solidFill>
                        <a:ln w="9525">
                          <a:solidFill>
                            <a:srgbClr val="000000"/>
                          </a:solidFill>
                          <a:miter lim="800000"/>
                          <a:headEnd/>
                          <a:tailEnd/>
                        </a:ln>
                      </wps:spPr>
                      <wps:txbx>
                        <w:txbxContent>
                          <w:p w:rsidR="00555FAD" w:rsidRPr="00F51735" w:rsidRDefault="00555FAD" w:rsidP="00C8285E">
                            <w:pPr>
                              <w:pStyle w:val="ListParagraph"/>
                              <w:numPr>
                                <w:ilvl w:val="0"/>
                                <w:numId w:val="18"/>
                              </w:numPr>
                              <w:ind w:left="284" w:hanging="284"/>
                              <w:rPr>
                                <w:color w:val="FF0000"/>
                              </w:rPr>
                            </w:pPr>
                            <w:r w:rsidRPr="00F51735">
                              <w:rPr>
                                <w:color w:val="FF0000"/>
                              </w:rPr>
                              <w:t>Intercostal muscles contract, pulling ribs outwards – Increases chest cavity</w:t>
                            </w:r>
                            <w:r>
                              <w:rPr>
                                <w:color w:val="FF0000"/>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0.2pt;margin-top:79.65pt;width:127.25pt;height:65.3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KZJwIAAE0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">
                <v:textbox>
                  <w:txbxContent>
                    <w:p w:rsidR="00555FAD" w:rsidRPr="00F51735" w:rsidRDefault="00555FAD" w:rsidP="00C8285E">
                      <w:pPr>
                        <w:pStyle w:val="ListParagraph"/>
                        <w:numPr>
                          <w:ilvl w:val="0"/>
                          <w:numId w:val="18"/>
                        </w:numPr>
                        <w:ind w:left="284" w:hanging="284"/>
                        <w:rPr>
                          <w:color w:val="FF0000"/>
                        </w:rPr>
                      </w:pPr>
                      <w:r w:rsidRPr="00F51735">
                        <w:rPr>
                          <w:color w:val="FF0000"/>
                        </w:rPr>
                        <w:t>Intercostal muscles contract, pulling ribs outwards – Increases chest cavity</w:t>
                      </w:r>
                      <w:r>
                        <w:rPr>
                          <w:color w:val="FF0000"/>
                        </w:rPr>
                        <w:t xml:space="preserve"> (1)</w:t>
                      </w:r>
                    </w:p>
                  </w:txbxContent>
                </v:textbox>
              </v:shape>
            </w:pict>
          </mc:Fallback>
        </mc:AlternateContent>
      </w:r>
      <w:r w:rsidR="00E0538D" w:rsidRPr="00D87552">
        <w:rPr>
          <w:rFonts w:ascii="Calibri" w:hAnsi="Calibri" w:cs="Calibri"/>
          <w:color w:val="000000"/>
        </w:rPr>
        <w:t xml:space="preserve">In the space below, draw </w:t>
      </w:r>
      <w:r w:rsidR="007B2681" w:rsidRPr="00D87552">
        <w:rPr>
          <w:rFonts w:ascii="Calibri" w:hAnsi="Calibri" w:cs="Calibri"/>
          <w:color w:val="000000"/>
        </w:rPr>
        <w:t xml:space="preserve">a </w:t>
      </w:r>
      <w:r w:rsidR="00E0538D" w:rsidRPr="00D87552">
        <w:rPr>
          <w:rFonts w:ascii="Calibri" w:hAnsi="Calibri" w:cs="Calibri"/>
          <w:color w:val="000000"/>
        </w:rPr>
        <w:t xml:space="preserve">diagram with annotations explaining what happens to </w:t>
      </w:r>
      <w:r w:rsidR="007B2681" w:rsidRPr="00D87552">
        <w:rPr>
          <w:rFonts w:ascii="Calibri" w:hAnsi="Calibri" w:cs="Calibri"/>
          <w:color w:val="000000"/>
        </w:rPr>
        <w:t xml:space="preserve">the chest cavity </w:t>
      </w:r>
      <w:r w:rsidR="0054474B" w:rsidRPr="00D87552">
        <w:rPr>
          <w:rFonts w:ascii="Calibri" w:hAnsi="Calibri" w:cs="Calibri"/>
          <w:color w:val="000000"/>
        </w:rPr>
        <w:t>during inspiration</w:t>
      </w:r>
      <w:r w:rsidR="007B2681" w:rsidRPr="00D87552">
        <w:rPr>
          <w:rFonts w:ascii="Calibri" w:hAnsi="Calibri" w:cs="Calibri"/>
          <w:color w:val="000000"/>
        </w:rPr>
        <w:t>.</w:t>
      </w:r>
      <w:r w:rsidR="007B2681" w:rsidRPr="00D87552">
        <w:rPr>
          <w:rFonts w:ascii="Calibri" w:hAnsi="Calibri" w:cs="Calibri"/>
          <w:color w:val="000000"/>
        </w:rPr>
        <w:tab/>
      </w:r>
      <w:r w:rsidR="007B2681" w:rsidRPr="00D87552">
        <w:rPr>
          <w:rFonts w:ascii="Calibri" w:hAnsi="Calibri" w:cs="Calibri"/>
          <w:color w:val="000000"/>
        </w:rPr>
        <w:tab/>
      </w:r>
      <w:r w:rsidR="007B2681" w:rsidRPr="00D87552">
        <w:rPr>
          <w:rFonts w:ascii="Calibri" w:hAnsi="Calibri" w:cs="Calibri"/>
          <w:color w:val="000000"/>
        </w:rPr>
        <w:tab/>
        <w:t xml:space="preserve"> </w:t>
      </w:r>
      <w:r w:rsidR="00E0538D" w:rsidRPr="00D87552">
        <w:rPr>
          <w:rFonts w:ascii="Calibri" w:hAnsi="Calibri" w:cs="Calibri"/>
          <w:color w:val="000000"/>
        </w:rPr>
        <w:t xml:space="preserve">             </w:t>
      </w:r>
      <w:r>
        <w:rPr>
          <w:rFonts w:ascii="Calibri" w:hAnsi="Calibri" w:cs="Calibri"/>
          <w:color w:val="000000"/>
        </w:rPr>
        <w:t xml:space="preserve">           </w:t>
      </w:r>
      <w:r w:rsidR="00381BEE" w:rsidRPr="00D87552">
        <w:rPr>
          <w:rFonts w:ascii="Calibri" w:hAnsi="Calibri" w:cs="Calibri"/>
          <w:color w:val="000000"/>
        </w:rPr>
        <w:t xml:space="preserve"> </w:t>
      </w:r>
      <w:r w:rsidR="00E0538D" w:rsidRPr="00D87552">
        <w:rPr>
          <w:rFonts w:ascii="Calibri" w:hAnsi="Calibri" w:cs="Calibri"/>
          <w:color w:val="000000"/>
        </w:rPr>
        <w:t>[4 marks]</w:t>
      </w:r>
    </w:p>
    <w:p w:rsidR="00C42A9B" w:rsidRDefault="00C42A9B" w:rsidP="00B96E52">
      <w:pPr>
        <w:autoSpaceDE w:val="0"/>
        <w:autoSpaceDN w:val="0"/>
        <w:adjustRightInd w:val="0"/>
        <w:spacing w:after="0" w:line="240" w:lineRule="auto"/>
        <w:rPr>
          <w:rFonts w:ascii="Calibri" w:hAnsi="Calibri" w:cs="Calibri"/>
          <w:color w:val="000000"/>
        </w:rPr>
      </w:pPr>
    </w:p>
    <w:p w:rsidR="00C42A9B" w:rsidRDefault="008A44BB" w:rsidP="00B96E52">
      <w:pPr>
        <w:autoSpaceDE w:val="0"/>
        <w:autoSpaceDN w:val="0"/>
        <w:adjustRightInd w:val="0"/>
        <w:spacing w:after="0" w:line="240" w:lineRule="auto"/>
        <w:rPr>
          <w:rFonts w:ascii="Calibri" w:hAnsi="Calibri" w:cs="Calibri"/>
          <w:color w:val="000000"/>
        </w:rPr>
      </w:pPr>
      <w:r>
        <w:rPr>
          <w:rFonts w:ascii="Calibri" w:hAnsi="Calibri" w:cs="Calibri"/>
          <w:noProof/>
          <w:color w:val="000000"/>
          <w:lang w:eastAsia="en-AU"/>
        </w:rPr>
        <w:t xml:space="preserve"> </w:t>
      </w: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Pr="00F51735" w:rsidRDefault="00F51735" w:rsidP="00F51735">
      <w:pPr>
        <w:autoSpaceDE w:val="0"/>
        <w:autoSpaceDN w:val="0"/>
        <w:adjustRightInd w:val="0"/>
        <w:spacing w:after="0" w:line="240" w:lineRule="auto"/>
        <w:ind w:left="1440"/>
        <w:rPr>
          <w:rFonts w:ascii="Calibri" w:hAnsi="Calibri" w:cs="Calibri"/>
          <w:color w:val="FF0000"/>
        </w:rPr>
      </w:pPr>
      <w:r w:rsidRPr="00F51735">
        <w:rPr>
          <w:rFonts w:ascii="Calibri" w:hAnsi="Calibri" w:cs="Calibri"/>
          <w:color w:val="FF0000"/>
        </w:rPr>
        <w:t>Drawing (1)</w:t>
      </w: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E0538D" w:rsidRDefault="00E0538D" w:rsidP="00B96E52">
      <w:pPr>
        <w:autoSpaceDE w:val="0"/>
        <w:autoSpaceDN w:val="0"/>
        <w:adjustRightInd w:val="0"/>
        <w:spacing w:after="0" w:line="240" w:lineRule="auto"/>
        <w:rPr>
          <w:rFonts w:ascii="Calibri" w:hAnsi="Calibri" w:cs="Calibri"/>
          <w:color w:val="000000"/>
        </w:rPr>
      </w:pPr>
    </w:p>
    <w:p w:rsidR="001C385E" w:rsidRDefault="001C385E" w:rsidP="00C8285E">
      <w:pPr>
        <w:pStyle w:val="ListParagraph"/>
        <w:numPr>
          <w:ilvl w:val="0"/>
          <w:numId w:val="11"/>
        </w:numPr>
        <w:spacing w:after="0" w:line="240" w:lineRule="auto"/>
        <w:ind w:left="426" w:hanging="426"/>
        <w:jc w:val="both"/>
      </w:pPr>
      <w:r>
        <w:t xml:space="preserve">Below is a table that shows the proportion of oxygen and carbon dioxide and how it is transported in blood </w:t>
      </w:r>
    </w:p>
    <w:p w:rsidR="001C385E" w:rsidRPr="00123559" w:rsidRDefault="001C385E" w:rsidP="001C385E">
      <w:pPr>
        <w:spacing w:after="0" w:line="240" w:lineRule="auto"/>
        <w:jc w:val="both"/>
      </w:pPr>
    </w:p>
    <w:tbl>
      <w:tblPr>
        <w:tblStyle w:val="TableGrid"/>
        <w:tblW w:w="0" w:type="auto"/>
        <w:tblLook w:val="04A0" w:firstRow="1" w:lastRow="0" w:firstColumn="1" w:lastColumn="0" w:noHBand="0" w:noVBand="1"/>
      </w:tblPr>
      <w:tblGrid>
        <w:gridCol w:w="4814"/>
        <w:gridCol w:w="4814"/>
      </w:tblGrid>
      <w:tr w:rsidR="001C385E" w:rsidRPr="00123559" w:rsidTr="00555FAD">
        <w:tc>
          <w:tcPr>
            <w:tcW w:w="4814" w:type="dxa"/>
            <w:vAlign w:val="center"/>
          </w:tcPr>
          <w:p w:rsidR="001C385E" w:rsidRPr="00123559" w:rsidRDefault="001C385E" w:rsidP="00555FAD">
            <w:pPr>
              <w:spacing w:after="0" w:line="240" w:lineRule="auto"/>
              <w:jc w:val="center"/>
              <w:rPr>
                <w:b/>
                <w:sz w:val="24"/>
                <w:szCs w:val="24"/>
              </w:rPr>
            </w:pPr>
            <w:r w:rsidRPr="00123559">
              <w:rPr>
                <w:b/>
                <w:sz w:val="24"/>
                <w:szCs w:val="24"/>
              </w:rPr>
              <w:t>OXYGEN</w:t>
            </w:r>
          </w:p>
        </w:tc>
        <w:tc>
          <w:tcPr>
            <w:tcW w:w="4814" w:type="dxa"/>
            <w:vAlign w:val="center"/>
          </w:tcPr>
          <w:p w:rsidR="001C385E" w:rsidRPr="00123559" w:rsidRDefault="001C385E" w:rsidP="00555FAD">
            <w:pPr>
              <w:spacing w:after="0" w:line="240" w:lineRule="auto"/>
              <w:jc w:val="center"/>
              <w:rPr>
                <w:b/>
                <w:sz w:val="24"/>
                <w:szCs w:val="24"/>
              </w:rPr>
            </w:pPr>
            <w:r w:rsidRPr="00123559">
              <w:rPr>
                <w:b/>
                <w:sz w:val="24"/>
                <w:szCs w:val="24"/>
              </w:rPr>
              <w:t>CARBON DIOXIDE</w:t>
            </w:r>
          </w:p>
        </w:tc>
      </w:tr>
      <w:tr w:rsidR="001C385E" w:rsidRPr="00123559" w:rsidTr="00555FAD">
        <w:tc>
          <w:tcPr>
            <w:tcW w:w="4814" w:type="dxa"/>
            <w:vAlign w:val="center"/>
          </w:tcPr>
          <w:p w:rsidR="001C385E" w:rsidRPr="00123559" w:rsidRDefault="001C385E" w:rsidP="00555FAD">
            <w:pPr>
              <w:spacing w:after="0" w:line="240" w:lineRule="auto"/>
              <w:jc w:val="center"/>
              <w:rPr>
                <w:sz w:val="24"/>
                <w:szCs w:val="24"/>
              </w:rPr>
            </w:pPr>
            <w:r w:rsidRPr="00123559">
              <w:rPr>
                <w:sz w:val="24"/>
                <w:szCs w:val="24"/>
              </w:rPr>
              <w:t xml:space="preserve">3% Dissolved in plasma </w:t>
            </w:r>
          </w:p>
        </w:tc>
        <w:tc>
          <w:tcPr>
            <w:tcW w:w="4814" w:type="dxa"/>
            <w:vAlign w:val="center"/>
          </w:tcPr>
          <w:p w:rsidR="001C385E" w:rsidRPr="00123559" w:rsidRDefault="001C385E" w:rsidP="00555FAD">
            <w:pPr>
              <w:spacing w:after="0" w:line="240" w:lineRule="auto"/>
              <w:jc w:val="center"/>
              <w:rPr>
                <w:sz w:val="24"/>
                <w:szCs w:val="24"/>
              </w:rPr>
            </w:pPr>
            <w:r w:rsidRPr="00123559">
              <w:rPr>
                <w:sz w:val="24"/>
                <w:szCs w:val="24"/>
              </w:rPr>
              <w:t>8% dissolved in plasma</w:t>
            </w:r>
          </w:p>
        </w:tc>
      </w:tr>
      <w:tr w:rsidR="001C385E" w:rsidRPr="00123559" w:rsidTr="00555FAD">
        <w:tc>
          <w:tcPr>
            <w:tcW w:w="4814" w:type="dxa"/>
            <w:tcBorders>
              <w:bottom w:val="single" w:sz="4" w:space="0" w:color="auto"/>
            </w:tcBorders>
            <w:vAlign w:val="center"/>
          </w:tcPr>
          <w:p w:rsidR="001C385E" w:rsidRPr="00123559" w:rsidRDefault="001C385E" w:rsidP="00555FAD">
            <w:pPr>
              <w:spacing w:after="0" w:line="240" w:lineRule="auto"/>
              <w:jc w:val="center"/>
              <w:rPr>
                <w:b/>
                <w:sz w:val="24"/>
                <w:szCs w:val="24"/>
              </w:rPr>
            </w:pPr>
            <w:r>
              <w:rPr>
                <w:b/>
                <w:sz w:val="24"/>
                <w:szCs w:val="24"/>
              </w:rPr>
              <w:t>I.</w:t>
            </w:r>
          </w:p>
        </w:tc>
        <w:tc>
          <w:tcPr>
            <w:tcW w:w="4814" w:type="dxa"/>
            <w:vAlign w:val="center"/>
          </w:tcPr>
          <w:p w:rsidR="001C385E" w:rsidRPr="00123559" w:rsidRDefault="001C385E" w:rsidP="00555FAD">
            <w:pPr>
              <w:spacing w:after="0" w:line="240" w:lineRule="auto"/>
              <w:jc w:val="center"/>
              <w:rPr>
                <w:sz w:val="24"/>
                <w:szCs w:val="24"/>
              </w:rPr>
            </w:pPr>
            <w:r>
              <w:rPr>
                <w:b/>
                <w:sz w:val="24"/>
                <w:szCs w:val="24"/>
              </w:rPr>
              <w:t>II.</w:t>
            </w:r>
          </w:p>
        </w:tc>
      </w:tr>
      <w:tr w:rsidR="001C385E" w:rsidRPr="00123559" w:rsidTr="006C547E">
        <w:tc>
          <w:tcPr>
            <w:tcW w:w="4814" w:type="dxa"/>
            <w:shd w:val="clear" w:color="auto" w:fill="7F7F7F" w:themeFill="text1" w:themeFillTint="80"/>
            <w:vAlign w:val="center"/>
          </w:tcPr>
          <w:p w:rsidR="001C385E" w:rsidRPr="00123559" w:rsidRDefault="001C385E" w:rsidP="00555FAD">
            <w:pPr>
              <w:spacing w:after="0" w:line="240" w:lineRule="auto"/>
              <w:jc w:val="center"/>
              <w:rPr>
                <w:sz w:val="24"/>
                <w:szCs w:val="24"/>
              </w:rPr>
            </w:pPr>
          </w:p>
        </w:tc>
        <w:tc>
          <w:tcPr>
            <w:tcW w:w="4814" w:type="dxa"/>
            <w:vAlign w:val="center"/>
          </w:tcPr>
          <w:p w:rsidR="001C385E" w:rsidRPr="003D0330" w:rsidRDefault="001C385E" w:rsidP="00555FAD">
            <w:pPr>
              <w:spacing w:after="0" w:line="240" w:lineRule="auto"/>
              <w:jc w:val="center"/>
              <w:rPr>
                <w:sz w:val="24"/>
                <w:szCs w:val="24"/>
              </w:rPr>
            </w:pPr>
            <w:r>
              <w:rPr>
                <w:sz w:val="24"/>
                <w:szCs w:val="24"/>
              </w:rPr>
              <w:t>70% as Bicarbonate ions</w:t>
            </w:r>
          </w:p>
        </w:tc>
      </w:tr>
    </w:tbl>
    <w:p w:rsidR="001C385E" w:rsidRPr="00182E9A" w:rsidRDefault="001C385E" w:rsidP="001C385E">
      <w:pPr>
        <w:spacing w:after="0" w:line="240" w:lineRule="auto"/>
        <w:jc w:val="both"/>
        <w:rPr>
          <w:b/>
          <w:sz w:val="24"/>
          <w:szCs w:val="24"/>
        </w:rPr>
      </w:pPr>
    </w:p>
    <w:p w:rsidR="001C385E" w:rsidRDefault="001C385E" w:rsidP="00C8285E">
      <w:pPr>
        <w:pStyle w:val="ListParagraph"/>
        <w:numPr>
          <w:ilvl w:val="1"/>
          <w:numId w:val="9"/>
        </w:numPr>
        <w:spacing w:after="0" w:line="240" w:lineRule="auto"/>
        <w:ind w:left="709" w:hanging="283"/>
      </w:pPr>
      <w:r w:rsidRPr="00123559">
        <w:lastRenderedPageBreak/>
        <w:t xml:space="preserve">Fill in the missing forms of transport </w:t>
      </w:r>
      <w:r>
        <w:t xml:space="preserve">from the above table. </w:t>
      </w:r>
      <w:r>
        <w:tab/>
      </w:r>
      <w:r>
        <w:tab/>
      </w:r>
      <w:r>
        <w:tab/>
        <w:t xml:space="preserve">             [2 marks]</w:t>
      </w:r>
      <w:r>
        <w:br/>
      </w:r>
    </w:p>
    <w:p w:rsidR="001C385E" w:rsidRDefault="003C6ABD" w:rsidP="00C8285E">
      <w:pPr>
        <w:pStyle w:val="ListParagraph"/>
        <w:numPr>
          <w:ilvl w:val="2"/>
          <w:numId w:val="9"/>
        </w:numPr>
        <w:spacing w:after="0" w:line="240" w:lineRule="auto"/>
        <w:ind w:left="993" w:hanging="284"/>
      </w:pPr>
      <w:r>
        <w:rPr>
          <w:color w:val="FF0000"/>
        </w:rPr>
        <w:t>97% as oxyhaemoglobin</w:t>
      </w:r>
    </w:p>
    <w:p w:rsidR="001C385E" w:rsidRPr="00123559" w:rsidRDefault="003C6ABD" w:rsidP="00C8285E">
      <w:pPr>
        <w:pStyle w:val="ListParagraph"/>
        <w:numPr>
          <w:ilvl w:val="2"/>
          <w:numId w:val="9"/>
        </w:numPr>
        <w:spacing w:after="0" w:line="240" w:lineRule="auto"/>
        <w:ind w:left="993" w:hanging="284"/>
        <w:jc w:val="both"/>
      </w:pPr>
      <w:r>
        <w:rPr>
          <w:color w:val="FF0000"/>
        </w:rPr>
        <w:t>22% as Carbaminohaemoglobin</w:t>
      </w:r>
    </w:p>
    <w:p w:rsidR="001C385E" w:rsidRDefault="001C385E" w:rsidP="001C385E">
      <w:pPr>
        <w:spacing w:after="0" w:line="240" w:lineRule="auto"/>
        <w:jc w:val="both"/>
        <w:rPr>
          <w:b/>
        </w:rPr>
      </w:pPr>
    </w:p>
    <w:p w:rsidR="001C385E" w:rsidRDefault="001C385E" w:rsidP="00C8285E">
      <w:pPr>
        <w:pStyle w:val="ListParagraph"/>
        <w:numPr>
          <w:ilvl w:val="1"/>
          <w:numId w:val="9"/>
        </w:numPr>
        <w:spacing w:after="0" w:line="240" w:lineRule="auto"/>
        <w:ind w:left="709" w:hanging="283"/>
        <w:jc w:val="both"/>
      </w:pPr>
      <w:r>
        <w:t xml:space="preserve">Bicarbonate ions are the result of a chemical reaction within the body. Explain how these ions are formed and used to transport carbon dioxide. </w:t>
      </w:r>
      <w:r>
        <w:tab/>
      </w:r>
      <w:r>
        <w:tab/>
      </w:r>
      <w:r>
        <w:tab/>
      </w:r>
      <w:r>
        <w:tab/>
        <w:t xml:space="preserve">             [2 marks]</w:t>
      </w:r>
    </w:p>
    <w:p w:rsidR="006E6DB5" w:rsidRDefault="006E6DB5" w:rsidP="00C8285E">
      <w:pPr>
        <w:pStyle w:val="ListParagraph"/>
        <w:numPr>
          <w:ilvl w:val="0"/>
          <w:numId w:val="12"/>
        </w:numPr>
        <w:ind w:left="993" w:hanging="284"/>
        <w:jc w:val="both"/>
        <w:rPr>
          <w:rFonts w:ascii="Calibri" w:hAnsi="Calibri" w:cs="Tahoma"/>
          <w:color w:val="FF0000"/>
        </w:rPr>
      </w:pPr>
      <w:r w:rsidRPr="006E6DB5">
        <w:rPr>
          <w:rFonts w:ascii="Calibri" w:hAnsi="Calibri" w:cs="Tahoma"/>
          <w:color w:val="FF0000"/>
        </w:rPr>
        <w:t xml:space="preserve">Carbon dioxide + water </w:t>
      </w:r>
      <w:r>
        <w:sym w:font="Wingdings" w:char="F0E0"/>
      </w:r>
      <w:r>
        <w:rPr>
          <w:rFonts w:ascii="Calibri" w:hAnsi="Calibri" w:cs="Tahoma"/>
          <w:color w:val="FF0000"/>
        </w:rPr>
        <w:t xml:space="preserve"> carbonic acid (1)</w:t>
      </w:r>
    </w:p>
    <w:p w:rsidR="006E6DB5" w:rsidRPr="006E6DB5" w:rsidRDefault="006E6DB5" w:rsidP="00C8285E">
      <w:pPr>
        <w:pStyle w:val="ListParagraph"/>
        <w:numPr>
          <w:ilvl w:val="0"/>
          <w:numId w:val="12"/>
        </w:numPr>
        <w:ind w:left="993" w:hanging="284"/>
        <w:jc w:val="both"/>
        <w:rPr>
          <w:rFonts w:ascii="Calibri" w:hAnsi="Calibri" w:cs="Tahoma"/>
          <w:color w:val="FF0000"/>
        </w:rPr>
      </w:pPr>
      <w:r w:rsidRPr="006E6DB5">
        <w:rPr>
          <w:rFonts w:ascii="Calibri" w:hAnsi="Calibri" w:cs="Tahoma"/>
          <w:color w:val="FF0000"/>
        </w:rPr>
        <w:t>Carbonic acid dissociates (breaks down) into hydrogen ions and bicarbonate ions</w:t>
      </w:r>
      <w:r>
        <w:rPr>
          <w:rFonts w:ascii="Calibri" w:hAnsi="Calibri" w:cs="Tahoma"/>
          <w:color w:val="FF0000"/>
        </w:rPr>
        <w:t xml:space="preserve"> (1)</w:t>
      </w:r>
    </w:p>
    <w:p w:rsidR="001B5E2D" w:rsidRDefault="001B5E2D" w:rsidP="00C8285E">
      <w:pPr>
        <w:pStyle w:val="ListParagraph"/>
        <w:numPr>
          <w:ilvl w:val="0"/>
          <w:numId w:val="11"/>
        </w:numPr>
        <w:spacing w:after="0" w:line="240" w:lineRule="auto"/>
        <w:ind w:left="284" w:hanging="426"/>
        <w:jc w:val="both"/>
      </w:pPr>
    </w:p>
    <w:p w:rsidR="00277430" w:rsidRDefault="00277430" w:rsidP="00C8285E">
      <w:pPr>
        <w:pStyle w:val="ListParagraph"/>
        <w:numPr>
          <w:ilvl w:val="1"/>
          <w:numId w:val="11"/>
        </w:numPr>
        <w:autoSpaceDE w:val="0"/>
        <w:autoSpaceDN w:val="0"/>
        <w:adjustRightInd w:val="0"/>
        <w:spacing w:after="0" w:line="240" w:lineRule="auto"/>
        <w:ind w:left="709" w:hanging="283"/>
        <w:rPr>
          <w:rFonts w:ascii="Calibri" w:hAnsi="Calibri" w:cs="Calibri"/>
          <w:color w:val="000000"/>
        </w:rPr>
      </w:pPr>
      <w:r w:rsidRPr="00435B8D">
        <w:rPr>
          <w:rFonts w:ascii="Calibri" w:hAnsi="Calibri" w:cs="Calibri"/>
          <w:color w:val="000000"/>
        </w:rPr>
        <w:t>Fill in the table below</w:t>
      </w:r>
      <w:r w:rsidR="00435B8D">
        <w:rPr>
          <w:rFonts w:ascii="Calibri" w:hAnsi="Calibri" w:cs="Calibri"/>
          <w:color w:val="000000"/>
        </w:rPr>
        <w:t>.</w:t>
      </w:r>
      <w:r w:rsidR="00435B8D">
        <w:rPr>
          <w:rFonts w:ascii="Calibri" w:hAnsi="Calibri" w:cs="Calibri"/>
          <w:color w:val="000000"/>
        </w:rPr>
        <w:tab/>
      </w:r>
      <w:r w:rsidR="00435B8D">
        <w:rPr>
          <w:rFonts w:ascii="Calibri" w:hAnsi="Calibri" w:cs="Calibri"/>
          <w:color w:val="000000"/>
        </w:rPr>
        <w:tab/>
      </w:r>
      <w:r w:rsidR="00435B8D">
        <w:rPr>
          <w:rFonts w:ascii="Calibri" w:hAnsi="Calibri" w:cs="Calibri"/>
          <w:color w:val="000000"/>
        </w:rPr>
        <w:tab/>
      </w:r>
      <w:r w:rsidR="00435B8D">
        <w:rPr>
          <w:rFonts w:ascii="Calibri" w:hAnsi="Calibri" w:cs="Calibri"/>
          <w:color w:val="000000"/>
        </w:rPr>
        <w:tab/>
      </w:r>
      <w:r w:rsidR="00435B8D">
        <w:rPr>
          <w:rFonts w:ascii="Calibri" w:hAnsi="Calibri" w:cs="Calibri"/>
          <w:color w:val="000000"/>
        </w:rPr>
        <w:tab/>
      </w:r>
      <w:r w:rsidR="00435B8D">
        <w:rPr>
          <w:rFonts w:ascii="Calibri" w:hAnsi="Calibri" w:cs="Calibri"/>
          <w:color w:val="000000"/>
        </w:rPr>
        <w:tab/>
      </w:r>
      <w:r w:rsidR="00435B8D">
        <w:rPr>
          <w:rFonts w:ascii="Calibri" w:hAnsi="Calibri" w:cs="Calibri"/>
          <w:color w:val="000000"/>
        </w:rPr>
        <w:tab/>
      </w:r>
      <w:r w:rsidR="00435B8D">
        <w:rPr>
          <w:rFonts w:ascii="Calibri" w:hAnsi="Calibri" w:cs="Calibri"/>
          <w:color w:val="000000"/>
        </w:rPr>
        <w:tab/>
        <w:t xml:space="preserve">         </w:t>
      </w:r>
      <w:r w:rsidR="00311DAC">
        <w:rPr>
          <w:rFonts w:ascii="Calibri" w:hAnsi="Calibri" w:cs="Calibri"/>
          <w:color w:val="000000"/>
        </w:rPr>
        <w:t xml:space="preserve"> [5</w:t>
      </w:r>
      <w:r w:rsidR="00435B8D">
        <w:rPr>
          <w:rFonts w:ascii="Calibri" w:hAnsi="Calibri" w:cs="Calibri"/>
          <w:color w:val="000000"/>
        </w:rPr>
        <w:t xml:space="preserve"> marks]</w:t>
      </w:r>
    </w:p>
    <w:p w:rsidR="00C72504" w:rsidRPr="00C72504" w:rsidRDefault="00555FAD" w:rsidP="00C72504">
      <w:pPr>
        <w:pStyle w:val="ListParagraph"/>
        <w:autoSpaceDE w:val="0"/>
        <w:autoSpaceDN w:val="0"/>
        <w:adjustRightInd w:val="0"/>
        <w:spacing w:after="0" w:line="240" w:lineRule="auto"/>
        <w:ind w:left="709"/>
        <w:rPr>
          <w:rFonts w:ascii="Calibri" w:hAnsi="Calibri" w:cs="Calibri"/>
          <w:color w:val="FF0000"/>
        </w:rPr>
      </w:pPr>
      <m:oMath>
        <m:f>
          <m:fPr>
            <m:ctrlPr>
              <w:rPr>
                <w:rFonts w:ascii="Cambria Math" w:hAnsi="Cambria Math" w:cs="Calibri"/>
                <w:i/>
                <w:color w:val="FF0000"/>
              </w:rPr>
            </m:ctrlPr>
          </m:fPr>
          <m:num>
            <m:r>
              <w:rPr>
                <w:rFonts w:ascii="Cambria Math" w:hAnsi="Cambria Math" w:cs="Calibri"/>
                <w:color w:val="FF0000"/>
              </w:rPr>
              <m:t>1</m:t>
            </m:r>
          </m:num>
          <m:den>
            <m:r>
              <w:rPr>
                <w:rFonts w:ascii="Cambria Math" w:hAnsi="Cambria Math" w:cs="Calibri"/>
                <w:color w:val="FF0000"/>
              </w:rPr>
              <m:t>2</m:t>
            </m:r>
          </m:den>
        </m:f>
      </m:oMath>
      <w:r w:rsidR="00C72504">
        <w:rPr>
          <w:rFonts w:ascii="Calibri" w:hAnsi="Calibri" w:cs="Calibri"/>
          <w:color w:val="FF0000"/>
        </w:rPr>
        <w:t xml:space="preserve"> </w:t>
      </w:r>
      <w:proofErr w:type="gramStart"/>
      <w:r w:rsidR="00C72504">
        <w:rPr>
          <w:rFonts w:ascii="Calibri" w:hAnsi="Calibri" w:cs="Calibri"/>
          <w:color w:val="FF0000"/>
        </w:rPr>
        <w:t>mark</w:t>
      </w:r>
      <w:proofErr w:type="gramEnd"/>
      <w:r w:rsidR="00C72504">
        <w:rPr>
          <w:rFonts w:ascii="Calibri" w:hAnsi="Calibri" w:cs="Calibri"/>
          <w:color w:val="FF0000"/>
        </w:rPr>
        <w:t xml:space="preserve"> per correct box</w:t>
      </w:r>
    </w:p>
    <w:p w:rsidR="00277430" w:rsidRPr="00277430" w:rsidRDefault="00277430" w:rsidP="00277430">
      <w:pPr>
        <w:autoSpaceDE w:val="0"/>
        <w:autoSpaceDN w:val="0"/>
        <w:adjustRightInd w:val="0"/>
        <w:spacing w:after="0" w:line="240" w:lineRule="auto"/>
        <w:rPr>
          <w:rFonts w:ascii="Calibri" w:hAnsi="Calibri" w:cs="Calibri"/>
          <w:color w:val="000000"/>
        </w:rPr>
      </w:pPr>
    </w:p>
    <w:tbl>
      <w:tblPr>
        <w:tblStyle w:val="TableGrid"/>
        <w:tblW w:w="0" w:type="auto"/>
        <w:tblInd w:w="426" w:type="dxa"/>
        <w:tblLook w:val="04A0" w:firstRow="1" w:lastRow="0" w:firstColumn="1" w:lastColumn="0" w:noHBand="0" w:noVBand="1"/>
      </w:tblPr>
      <w:tblGrid>
        <w:gridCol w:w="1829"/>
        <w:gridCol w:w="1832"/>
        <w:gridCol w:w="1831"/>
        <w:gridCol w:w="1836"/>
        <w:gridCol w:w="1874"/>
      </w:tblGrid>
      <w:tr w:rsidR="00277430" w:rsidRPr="00AF6D37" w:rsidTr="00277430">
        <w:tc>
          <w:tcPr>
            <w:tcW w:w="1839" w:type="dxa"/>
            <w:vMerge w:val="restart"/>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p>
        </w:tc>
        <w:tc>
          <w:tcPr>
            <w:tcW w:w="5522" w:type="dxa"/>
            <w:gridSpan w:val="3"/>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FORMED ELEMENTS</w:t>
            </w:r>
          </w:p>
        </w:tc>
        <w:tc>
          <w:tcPr>
            <w:tcW w:w="1841" w:type="dxa"/>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LIQUID PART</w:t>
            </w:r>
          </w:p>
        </w:tc>
      </w:tr>
      <w:tr w:rsidR="00277430" w:rsidRPr="00AF6D37" w:rsidTr="00AF6D37">
        <w:tc>
          <w:tcPr>
            <w:tcW w:w="1839" w:type="dxa"/>
            <w:vMerge/>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p>
        </w:tc>
        <w:tc>
          <w:tcPr>
            <w:tcW w:w="1840" w:type="dxa"/>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Red Blood Cell</w:t>
            </w:r>
          </w:p>
        </w:tc>
        <w:tc>
          <w:tcPr>
            <w:tcW w:w="1841" w:type="dxa"/>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White Blood Cell</w:t>
            </w:r>
          </w:p>
        </w:tc>
        <w:tc>
          <w:tcPr>
            <w:tcW w:w="1841" w:type="dxa"/>
            <w:vAlign w:val="center"/>
          </w:tcPr>
          <w:p w:rsidR="00277430" w:rsidRPr="00AF6D37" w:rsidRDefault="00277430"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Platelet</w:t>
            </w:r>
          </w:p>
        </w:tc>
        <w:tc>
          <w:tcPr>
            <w:tcW w:w="1841" w:type="dxa"/>
            <w:tcBorders>
              <w:bottom w:val="single" w:sz="4" w:space="0" w:color="auto"/>
            </w:tcBorders>
            <w:vAlign w:val="center"/>
          </w:tcPr>
          <w:p w:rsidR="00277430" w:rsidRPr="00AF6D37" w:rsidRDefault="00AF6D37"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Plasma</w:t>
            </w:r>
          </w:p>
        </w:tc>
      </w:tr>
      <w:tr w:rsidR="00277430" w:rsidRPr="00AF6D37" w:rsidTr="00AF6D37">
        <w:tc>
          <w:tcPr>
            <w:tcW w:w="1839" w:type="dxa"/>
            <w:vAlign w:val="center"/>
          </w:tcPr>
          <w:p w:rsidR="00277430" w:rsidRPr="00AF6D37" w:rsidRDefault="00AF6D37"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SCIENTIFIC NAME</w:t>
            </w:r>
          </w:p>
        </w:tc>
        <w:tc>
          <w:tcPr>
            <w:tcW w:w="1840" w:type="dxa"/>
            <w:vAlign w:val="center"/>
          </w:tcPr>
          <w:p w:rsidR="00277430" w:rsidRPr="004D637D" w:rsidRDefault="00277430" w:rsidP="00277430">
            <w:pPr>
              <w:autoSpaceDE w:val="0"/>
              <w:autoSpaceDN w:val="0"/>
              <w:adjustRightInd w:val="0"/>
              <w:spacing w:after="0" w:line="240" w:lineRule="auto"/>
              <w:jc w:val="center"/>
              <w:rPr>
                <w:rFonts w:ascii="Calibri" w:hAnsi="Calibri" w:cs="Calibri"/>
                <w:color w:val="FF0000"/>
                <w:sz w:val="24"/>
                <w:szCs w:val="24"/>
              </w:rPr>
            </w:pPr>
          </w:p>
          <w:p w:rsidR="00AF6D37" w:rsidRPr="004D637D" w:rsidRDefault="004D637D" w:rsidP="004D637D">
            <w:pPr>
              <w:autoSpaceDE w:val="0"/>
              <w:autoSpaceDN w:val="0"/>
              <w:adjustRightInd w:val="0"/>
              <w:spacing w:after="0" w:line="240" w:lineRule="auto"/>
              <w:jc w:val="center"/>
              <w:rPr>
                <w:rFonts w:ascii="Calibri" w:hAnsi="Calibri" w:cs="Calibri"/>
                <w:color w:val="FF0000"/>
                <w:sz w:val="24"/>
                <w:szCs w:val="24"/>
              </w:rPr>
            </w:pPr>
            <w:r w:rsidRPr="004D637D">
              <w:rPr>
                <w:rFonts w:ascii="Calibri" w:hAnsi="Calibri" w:cs="Calibri"/>
                <w:color w:val="FF0000"/>
                <w:sz w:val="24"/>
                <w:szCs w:val="24"/>
              </w:rPr>
              <w:t>Erythrocyte</w:t>
            </w:r>
          </w:p>
          <w:p w:rsidR="00AF6D37" w:rsidRPr="004D637D" w:rsidRDefault="00AF6D37" w:rsidP="00277430">
            <w:pPr>
              <w:autoSpaceDE w:val="0"/>
              <w:autoSpaceDN w:val="0"/>
              <w:adjustRightInd w:val="0"/>
              <w:spacing w:after="0" w:line="240" w:lineRule="auto"/>
              <w:jc w:val="center"/>
              <w:rPr>
                <w:rFonts w:ascii="Calibri" w:hAnsi="Calibri" w:cs="Calibri"/>
                <w:color w:val="FF0000"/>
                <w:sz w:val="24"/>
                <w:szCs w:val="24"/>
              </w:rPr>
            </w:pPr>
          </w:p>
        </w:tc>
        <w:tc>
          <w:tcPr>
            <w:tcW w:w="1841" w:type="dxa"/>
            <w:vAlign w:val="center"/>
          </w:tcPr>
          <w:p w:rsidR="00277430" w:rsidRPr="004D637D" w:rsidRDefault="004D637D" w:rsidP="00277430">
            <w:pPr>
              <w:autoSpaceDE w:val="0"/>
              <w:autoSpaceDN w:val="0"/>
              <w:adjustRightInd w:val="0"/>
              <w:spacing w:after="0" w:line="240" w:lineRule="auto"/>
              <w:jc w:val="center"/>
              <w:rPr>
                <w:rFonts w:ascii="Calibri" w:hAnsi="Calibri" w:cs="Calibri"/>
                <w:color w:val="FF0000"/>
                <w:sz w:val="24"/>
                <w:szCs w:val="24"/>
              </w:rPr>
            </w:pPr>
            <w:r w:rsidRPr="004D637D">
              <w:rPr>
                <w:rFonts w:ascii="Calibri" w:hAnsi="Calibri" w:cs="Calibri"/>
                <w:color w:val="FF0000"/>
                <w:sz w:val="24"/>
                <w:szCs w:val="24"/>
              </w:rPr>
              <w:t>Leukocyte</w:t>
            </w:r>
          </w:p>
        </w:tc>
        <w:tc>
          <w:tcPr>
            <w:tcW w:w="1841" w:type="dxa"/>
            <w:vAlign w:val="center"/>
          </w:tcPr>
          <w:p w:rsidR="00277430" w:rsidRPr="004D637D" w:rsidRDefault="004D637D" w:rsidP="00277430">
            <w:pPr>
              <w:autoSpaceDE w:val="0"/>
              <w:autoSpaceDN w:val="0"/>
              <w:adjustRightInd w:val="0"/>
              <w:spacing w:after="0" w:line="240" w:lineRule="auto"/>
              <w:jc w:val="center"/>
              <w:rPr>
                <w:rFonts w:ascii="Calibri" w:hAnsi="Calibri" w:cs="Calibri"/>
                <w:color w:val="FF0000"/>
                <w:sz w:val="24"/>
                <w:szCs w:val="24"/>
              </w:rPr>
            </w:pPr>
            <w:r w:rsidRPr="004D637D">
              <w:rPr>
                <w:rFonts w:ascii="Calibri" w:hAnsi="Calibri" w:cs="Calibri"/>
                <w:color w:val="FF0000"/>
                <w:sz w:val="24"/>
                <w:szCs w:val="24"/>
              </w:rPr>
              <w:t>Thrombocyte</w:t>
            </w:r>
          </w:p>
        </w:tc>
        <w:tc>
          <w:tcPr>
            <w:tcW w:w="1841" w:type="dxa"/>
            <w:shd w:val="clear" w:color="auto" w:fill="7F7F7F" w:themeFill="text1" w:themeFillTint="80"/>
            <w:vAlign w:val="center"/>
          </w:tcPr>
          <w:p w:rsidR="00277430" w:rsidRPr="00AF6D37" w:rsidRDefault="00AF6D37" w:rsidP="00277430">
            <w:pPr>
              <w:autoSpaceDE w:val="0"/>
              <w:autoSpaceDN w:val="0"/>
              <w:adjustRightInd w:val="0"/>
              <w:spacing w:after="0" w:line="240" w:lineRule="auto"/>
              <w:jc w:val="center"/>
              <w:rPr>
                <w:rFonts w:ascii="Calibri" w:hAnsi="Calibri" w:cs="Calibri"/>
                <w:b/>
                <w:color w:val="000000"/>
                <w:sz w:val="24"/>
                <w:szCs w:val="24"/>
              </w:rPr>
            </w:pPr>
            <w:r>
              <w:rPr>
                <w:rFonts w:ascii="Calibri" w:hAnsi="Calibri" w:cs="Calibri"/>
                <w:b/>
                <w:color w:val="000000"/>
                <w:sz w:val="24"/>
                <w:szCs w:val="24"/>
              </w:rPr>
              <w:t xml:space="preserve"> </w:t>
            </w:r>
          </w:p>
        </w:tc>
      </w:tr>
      <w:tr w:rsidR="00277430" w:rsidRPr="00AF6D37" w:rsidTr="00AF6D37">
        <w:tc>
          <w:tcPr>
            <w:tcW w:w="1839" w:type="dxa"/>
            <w:vAlign w:val="center"/>
          </w:tcPr>
          <w:p w:rsidR="00277430" w:rsidRPr="00AF6D37" w:rsidRDefault="00AF6D37"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ROLE IN THE BODY</w:t>
            </w:r>
          </w:p>
        </w:tc>
        <w:tc>
          <w:tcPr>
            <w:tcW w:w="1840" w:type="dxa"/>
            <w:tcBorders>
              <w:bottom w:val="single" w:sz="4" w:space="0" w:color="auto"/>
            </w:tcBorders>
            <w:vAlign w:val="center"/>
          </w:tcPr>
          <w:p w:rsidR="00277430" w:rsidRPr="004D637D" w:rsidRDefault="00277430" w:rsidP="00277430">
            <w:pPr>
              <w:autoSpaceDE w:val="0"/>
              <w:autoSpaceDN w:val="0"/>
              <w:adjustRightInd w:val="0"/>
              <w:spacing w:after="0" w:line="240" w:lineRule="auto"/>
              <w:jc w:val="center"/>
              <w:rPr>
                <w:rFonts w:ascii="Calibri" w:hAnsi="Calibri" w:cs="Calibri"/>
                <w:color w:val="FF0000"/>
                <w:sz w:val="24"/>
                <w:szCs w:val="24"/>
              </w:rPr>
            </w:pPr>
          </w:p>
          <w:p w:rsidR="00AF6D37" w:rsidRPr="004D637D" w:rsidRDefault="004D637D" w:rsidP="00277430">
            <w:pPr>
              <w:autoSpaceDE w:val="0"/>
              <w:autoSpaceDN w:val="0"/>
              <w:adjustRightInd w:val="0"/>
              <w:spacing w:after="0" w:line="240" w:lineRule="auto"/>
              <w:jc w:val="center"/>
              <w:rPr>
                <w:rFonts w:ascii="Calibri" w:hAnsi="Calibri" w:cs="Calibri"/>
                <w:color w:val="FF0000"/>
                <w:sz w:val="24"/>
                <w:szCs w:val="24"/>
              </w:rPr>
            </w:pPr>
            <w:r>
              <w:rPr>
                <w:rFonts w:ascii="Calibri" w:hAnsi="Calibri" w:cs="Calibri"/>
                <w:color w:val="FF0000"/>
                <w:sz w:val="24"/>
                <w:szCs w:val="24"/>
              </w:rPr>
              <w:t>Carry O</w:t>
            </w:r>
            <w:r w:rsidRPr="004D637D">
              <w:rPr>
                <w:rFonts w:ascii="Calibri" w:hAnsi="Calibri" w:cs="Calibri"/>
                <w:color w:val="FF0000"/>
                <w:sz w:val="24"/>
                <w:szCs w:val="24"/>
                <w:vertAlign w:val="subscript"/>
              </w:rPr>
              <w:t>2</w:t>
            </w:r>
            <w:r>
              <w:rPr>
                <w:rFonts w:ascii="Calibri" w:hAnsi="Calibri" w:cs="Calibri"/>
                <w:color w:val="FF0000"/>
                <w:sz w:val="24"/>
                <w:szCs w:val="24"/>
              </w:rPr>
              <w:t>/CO</w:t>
            </w:r>
            <w:r w:rsidRPr="004D637D">
              <w:rPr>
                <w:rFonts w:ascii="Calibri" w:hAnsi="Calibri" w:cs="Calibri"/>
                <w:color w:val="FF0000"/>
                <w:sz w:val="24"/>
                <w:szCs w:val="24"/>
                <w:vertAlign w:val="subscript"/>
              </w:rPr>
              <w:t>2</w:t>
            </w:r>
            <w:r>
              <w:rPr>
                <w:rFonts w:ascii="Calibri" w:hAnsi="Calibri" w:cs="Calibri"/>
                <w:color w:val="FF0000"/>
                <w:sz w:val="24"/>
                <w:szCs w:val="24"/>
              </w:rPr>
              <w:t xml:space="preserve"> around the body</w:t>
            </w:r>
          </w:p>
          <w:p w:rsidR="00AF6D37" w:rsidRPr="004D637D" w:rsidRDefault="00AF6D37" w:rsidP="00277430">
            <w:pPr>
              <w:autoSpaceDE w:val="0"/>
              <w:autoSpaceDN w:val="0"/>
              <w:adjustRightInd w:val="0"/>
              <w:spacing w:after="0" w:line="240" w:lineRule="auto"/>
              <w:jc w:val="center"/>
              <w:rPr>
                <w:rFonts w:ascii="Calibri" w:hAnsi="Calibri" w:cs="Calibri"/>
                <w:color w:val="FF0000"/>
                <w:sz w:val="24"/>
                <w:szCs w:val="24"/>
              </w:rPr>
            </w:pPr>
          </w:p>
          <w:p w:rsidR="00AF6D37" w:rsidRPr="004D637D" w:rsidRDefault="00AF6D37" w:rsidP="00277430">
            <w:pPr>
              <w:autoSpaceDE w:val="0"/>
              <w:autoSpaceDN w:val="0"/>
              <w:adjustRightInd w:val="0"/>
              <w:spacing w:after="0" w:line="240" w:lineRule="auto"/>
              <w:jc w:val="center"/>
              <w:rPr>
                <w:rFonts w:ascii="Calibri" w:hAnsi="Calibri" w:cs="Calibri"/>
                <w:color w:val="FF0000"/>
                <w:sz w:val="24"/>
                <w:szCs w:val="24"/>
              </w:rPr>
            </w:pPr>
          </w:p>
        </w:tc>
        <w:tc>
          <w:tcPr>
            <w:tcW w:w="1841" w:type="dxa"/>
            <w:vAlign w:val="center"/>
          </w:tcPr>
          <w:p w:rsidR="00277430" w:rsidRPr="004D637D" w:rsidRDefault="00C414E0" w:rsidP="00277430">
            <w:pPr>
              <w:autoSpaceDE w:val="0"/>
              <w:autoSpaceDN w:val="0"/>
              <w:adjustRightInd w:val="0"/>
              <w:spacing w:after="0" w:line="240" w:lineRule="auto"/>
              <w:jc w:val="center"/>
              <w:rPr>
                <w:rFonts w:ascii="Calibri" w:hAnsi="Calibri" w:cs="Calibri"/>
                <w:color w:val="FF0000"/>
                <w:sz w:val="24"/>
                <w:szCs w:val="24"/>
              </w:rPr>
            </w:pPr>
            <w:r>
              <w:rPr>
                <w:rFonts w:ascii="Calibri" w:hAnsi="Calibri" w:cs="Calibri"/>
                <w:color w:val="FF0000"/>
                <w:sz w:val="24"/>
                <w:szCs w:val="24"/>
              </w:rPr>
              <w:t>Protection of the body</w:t>
            </w:r>
          </w:p>
        </w:tc>
        <w:tc>
          <w:tcPr>
            <w:tcW w:w="1841" w:type="dxa"/>
            <w:tcBorders>
              <w:bottom w:val="single" w:sz="4" w:space="0" w:color="auto"/>
            </w:tcBorders>
            <w:vAlign w:val="center"/>
          </w:tcPr>
          <w:p w:rsidR="00277430" w:rsidRPr="004D637D" w:rsidRDefault="004D637D" w:rsidP="00277430">
            <w:pPr>
              <w:autoSpaceDE w:val="0"/>
              <w:autoSpaceDN w:val="0"/>
              <w:adjustRightInd w:val="0"/>
              <w:spacing w:after="0" w:line="240" w:lineRule="auto"/>
              <w:jc w:val="center"/>
              <w:rPr>
                <w:rFonts w:ascii="Calibri" w:hAnsi="Calibri" w:cs="Calibri"/>
                <w:color w:val="FF0000"/>
                <w:sz w:val="24"/>
                <w:szCs w:val="24"/>
              </w:rPr>
            </w:pPr>
            <w:r>
              <w:rPr>
                <w:rFonts w:ascii="Calibri" w:hAnsi="Calibri" w:cs="Calibri"/>
                <w:color w:val="FF0000"/>
                <w:sz w:val="24"/>
                <w:szCs w:val="24"/>
              </w:rPr>
              <w:t>Blood clotting</w:t>
            </w:r>
          </w:p>
        </w:tc>
        <w:tc>
          <w:tcPr>
            <w:tcW w:w="1841" w:type="dxa"/>
            <w:tcBorders>
              <w:bottom w:val="single" w:sz="4" w:space="0" w:color="auto"/>
            </w:tcBorders>
            <w:vAlign w:val="center"/>
          </w:tcPr>
          <w:p w:rsidR="00277430" w:rsidRPr="00AF6D37" w:rsidRDefault="004D637D" w:rsidP="00277430">
            <w:pPr>
              <w:autoSpaceDE w:val="0"/>
              <w:autoSpaceDN w:val="0"/>
              <w:adjustRightInd w:val="0"/>
              <w:spacing w:after="0" w:line="240" w:lineRule="auto"/>
              <w:jc w:val="center"/>
              <w:rPr>
                <w:rFonts w:ascii="Calibri" w:hAnsi="Calibri" w:cs="Calibri"/>
                <w:color w:val="000000"/>
                <w:sz w:val="24"/>
                <w:szCs w:val="24"/>
              </w:rPr>
            </w:pPr>
            <w:r w:rsidRPr="004D637D">
              <w:rPr>
                <w:rFonts w:ascii="Calibri" w:hAnsi="Calibri" w:cs="Calibri"/>
                <w:color w:val="FF0000"/>
                <w:sz w:val="24"/>
                <w:szCs w:val="24"/>
              </w:rPr>
              <w:t>Medium that carries nutrients/wastes around body</w:t>
            </w:r>
          </w:p>
        </w:tc>
      </w:tr>
      <w:tr w:rsidR="00277430" w:rsidRPr="00AF6D37" w:rsidTr="00AF6D37">
        <w:tc>
          <w:tcPr>
            <w:tcW w:w="1839" w:type="dxa"/>
            <w:vAlign w:val="center"/>
          </w:tcPr>
          <w:p w:rsidR="00277430" w:rsidRPr="00AF6D37" w:rsidRDefault="00AF6D37" w:rsidP="00277430">
            <w:pPr>
              <w:autoSpaceDE w:val="0"/>
              <w:autoSpaceDN w:val="0"/>
              <w:adjustRightInd w:val="0"/>
              <w:spacing w:after="0" w:line="240" w:lineRule="auto"/>
              <w:jc w:val="center"/>
              <w:rPr>
                <w:rFonts w:ascii="Calibri" w:hAnsi="Calibri" w:cs="Calibri"/>
                <w:b/>
                <w:color w:val="000000"/>
                <w:sz w:val="24"/>
                <w:szCs w:val="24"/>
              </w:rPr>
            </w:pPr>
            <w:r w:rsidRPr="00AF6D37">
              <w:rPr>
                <w:rFonts w:ascii="Calibri" w:hAnsi="Calibri" w:cs="Calibri"/>
                <w:b/>
                <w:color w:val="000000"/>
                <w:sz w:val="24"/>
                <w:szCs w:val="24"/>
              </w:rPr>
              <w:t>LIFESPAN</w:t>
            </w:r>
          </w:p>
        </w:tc>
        <w:tc>
          <w:tcPr>
            <w:tcW w:w="1840" w:type="dxa"/>
            <w:vAlign w:val="center"/>
          </w:tcPr>
          <w:p w:rsidR="00277430" w:rsidRPr="004D637D" w:rsidRDefault="00277430" w:rsidP="00277430">
            <w:pPr>
              <w:autoSpaceDE w:val="0"/>
              <w:autoSpaceDN w:val="0"/>
              <w:adjustRightInd w:val="0"/>
              <w:spacing w:after="0" w:line="240" w:lineRule="auto"/>
              <w:jc w:val="center"/>
              <w:rPr>
                <w:rFonts w:ascii="Calibri" w:hAnsi="Calibri" w:cs="Calibri"/>
                <w:color w:val="FF0000"/>
                <w:sz w:val="24"/>
                <w:szCs w:val="24"/>
              </w:rPr>
            </w:pPr>
          </w:p>
          <w:p w:rsidR="00AF6D37" w:rsidRPr="004D637D" w:rsidRDefault="004D637D" w:rsidP="00277430">
            <w:pPr>
              <w:autoSpaceDE w:val="0"/>
              <w:autoSpaceDN w:val="0"/>
              <w:adjustRightInd w:val="0"/>
              <w:spacing w:after="0" w:line="240" w:lineRule="auto"/>
              <w:jc w:val="center"/>
              <w:rPr>
                <w:rFonts w:ascii="Calibri" w:hAnsi="Calibri" w:cs="Calibri"/>
                <w:color w:val="FF0000"/>
                <w:sz w:val="24"/>
                <w:szCs w:val="24"/>
              </w:rPr>
            </w:pPr>
            <w:r>
              <w:rPr>
                <w:rFonts w:ascii="Calibri" w:hAnsi="Calibri" w:cs="Calibri"/>
                <w:color w:val="FF0000"/>
                <w:sz w:val="24"/>
                <w:szCs w:val="24"/>
              </w:rPr>
              <w:t>120 days</w:t>
            </w:r>
          </w:p>
          <w:p w:rsidR="00AF6D37" w:rsidRPr="004D637D" w:rsidRDefault="00AF6D37" w:rsidP="00277430">
            <w:pPr>
              <w:autoSpaceDE w:val="0"/>
              <w:autoSpaceDN w:val="0"/>
              <w:adjustRightInd w:val="0"/>
              <w:spacing w:after="0" w:line="240" w:lineRule="auto"/>
              <w:jc w:val="center"/>
              <w:rPr>
                <w:rFonts w:ascii="Calibri" w:hAnsi="Calibri" w:cs="Calibri"/>
                <w:color w:val="FF0000"/>
                <w:sz w:val="24"/>
                <w:szCs w:val="24"/>
              </w:rPr>
            </w:pPr>
          </w:p>
          <w:p w:rsidR="00AF6D37" w:rsidRPr="004D637D" w:rsidRDefault="00AF6D37" w:rsidP="00277430">
            <w:pPr>
              <w:autoSpaceDE w:val="0"/>
              <w:autoSpaceDN w:val="0"/>
              <w:adjustRightInd w:val="0"/>
              <w:spacing w:after="0" w:line="240" w:lineRule="auto"/>
              <w:jc w:val="center"/>
              <w:rPr>
                <w:rFonts w:ascii="Calibri" w:hAnsi="Calibri" w:cs="Calibri"/>
                <w:color w:val="FF0000"/>
                <w:sz w:val="24"/>
                <w:szCs w:val="24"/>
              </w:rPr>
            </w:pPr>
          </w:p>
        </w:tc>
        <w:tc>
          <w:tcPr>
            <w:tcW w:w="1841" w:type="dxa"/>
            <w:tcBorders>
              <w:bottom w:val="single" w:sz="4" w:space="0" w:color="auto"/>
            </w:tcBorders>
            <w:vAlign w:val="center"/>
          </w:tcPr>
          <w:p w:rsidR="00277430" w:rsidRPr="004D637D" w:rsidRDefault="004D637D" w:rsidP="00277430">
            <w:pPr>
              <w:autoSpaceDE w:val="0"/>
              <w:autoSpaceDN w:val="0"/>
              <w:adjustRightInd w:val="0"/>
              <w:spacing w:after="0" w:line="240" w:lineRule="auto"/>
              <w:jc w:val="center"/>
              <w:rPr>
                <w:rFonts w:ascii="Calibri" w:hAnsi="Calibri" w:cs="Calibri"/>
                <w:color w:val="FF0000"/>
                <w:sz w:val="24"/>
                <w:szCs w:val="24"/>
              </w:rPr>
            </w:pPr>
            <w:r>
              <w:rPr>
                <w:rFonts w:ascii="Calibri" w:hAnsi="Calibri" w:cs="Calibri"/>
                <w:color w:val="FF0000"/>
                <w:sz w:val="24"/>
                <w:szCs w:val="24"/>
              </w:rPr>
              <w:t>1 day</w:t>
            </w:r>
          </w:p>
        </w:tc>
        <w:tc>
          <w:tcPr>
            <w:tcW w:w="1841" w:type="dxa"/>
            <w:tcBorders>
              <w:bottom w:val="single" w:sz="4" w:space="0" w:color="auto"/>
            </w:tcBorders>
            <w:vAlign w:val="center"/>
          </w:tcPr>
          <w:p w:rsidR="00277430" w:rsidRPr="004D637D" w:rsidRDefault="004D637D" w:rsidP="00277430">
            <w:pPr>
              <w:autoSpaceDE w:val="0"/>
              <w:autoSpaceDN w:val="0"/>
              <w:adjustRightInd w:val="0"/>
              <w:spacing w:after="0" w:line="240" w:lineRule="auto"/>
              <w:jc w:val="center"/>
              <w:rPr>
                <w:rFonts w:ascii="Calibri" w:hAnsi="Calibri" w:cs="Calibri"/>
                <w:color w:val="FF0000"/>
                <w:sz w:val="24"/>
                <w:szCs w:val="24"/>
              </w:rPr>
            </w:pPr>
            <w:r>
              <w:rPr>
                <w:rFonts w:ascii="Calibri" w:hAnsi="Calibri" w:cs="Calibri"/>
                <w:color w:val="FF0000"/>
                <w:sz w:val="24"/>
                <w:szCs w:val="24"/>
              </w:rPr>
              <w:t>7 days</w:t>
            </w:r>
          </w:p>
        </w:tc>
        <w:tc>
          <w:tcPr>
            <w:tcW w:w="1841" w:type="dxa"/>
            <w:shd w:val="clear" w:color="auto" w:fill="7F7F7F" w:themeFill="text1" w:themeFillTint="80"/>
            <w:vAlign w:val="center"/>
          </w:tcPr>
          <w:p w:rsidR="00277430" w:rsidRPr="00AF6D37" w:rsidRDefault="00277430" w:rsidP="00277430">
            <w:pPr>
              <w:autoSpaceDE w:val="0"/>
              <w:autoSpaceDN w:val="0"/>
              <w:adjustRightInd w:val="0"/>
              <w:spacing w:after="0" w:line="240" w:lineRule="auto"/>
              <w:jc w:val="center"/>
              <w:rPr>
                <w:rFonts w:ascii="Calibri" w:hAnsi="Calibri" w:cs="Calibri"/>
                <w:color w:val="000000"/>
                <w:sz w:val="24"/>
                <w:szCs w:val="24"/>
              </w:rPr>
            </w:pPr>
          </w:p>
        </w:tc>
      </w:tr>
    </w:tbl>
    <w:p w:rsidR="00277430" w:rsidRDefault="00277430" w:rsidP="00277430">
      <w:pPr>
        <w:pStyle w:val="ListParagraph"/>
        <w:autoSpaceDE w:val="0"/>
        <w:autoSpaceDN w:val="0"/>
        <w:adjustRightInd w:val="0"/>
        <w:spacing w:after="0" w:line="240" w:lineRule="auto"/>
        <w:ind w:left="426"/>
        <w:rPr>
          <w:rFonts w:ascii="Calibri" w:hAnsi="Calibri" w:cs="Calibri"/>
          <w:color w:val="000000"/>
        </w:rPr>
      </w:pPr>
    </w:p>
    <w:p w:rsidR="00277430" w:rsidRDefault="00EE2B39" w:rsidP="00C8285E">
      <w:pPr>
        <w:pStyle w:val="ListParagraph"/>
        <w:numPr>
          <w:ilvl w:val="1"/>
          <w:numId w:val="11"/>
        </w:numPr>
        <w:autoSpaceDE w:val="0"/>
        <w:autoSpaceDN w:val="0"/>
        <w:adjustRightInd w:val="0"/>
        <w:spacing w:after="0" w:line="240" w:lineRule="auto"/>
        <w:ind w:left="709" w:hanging="283"/>
        <w:rPr>
          <w:rFonts w:ascii="Calibri" w:hAnsi="Calibri" w:cs="Calibri"/>
          <w:color w:val="000000"/>
        </w:rPr>
      </w:pPr>
      <w:r>
        <w:rPr>
          <w:rFonts w:ascii="Calibri" w:hAnsi="Calibri" w:cs="Calibri"/>
          <w:color w:val="000000"/>
        </w:rPr>
        <w:t xml:space="preserve">Anaemia is a condition where the body is low in Iron. </w:t>
      </w:r>
      <w:proofErr w:type="spellStart"/>
      <w:r>
        <w:rPr>
          <w:rFonts w:ascii="Calibri" w:hAnsi="Calibri" w:cs="Calibri"/>
          <w:color w:val="000000"/>
        </w:rPr>
        <w:t>Anaemiacs</w:t>
      </w:r>
      <w:proofErr w:type="spellEnd"/>
      <w:r>
        <w:rPr>
          <w:rFonts w:ascii="Calibri" w:hAnsi="Calibri" w:cs="Calibri"/>
          <w:color w:val="000000"/>
        </w:rPr>
        <w:t xml:space="preserve"> (people with anaemia) often complain of being tired and become exhausted easily despite having a good night’s sleep.</w:t>
      </w:r>
      <w:r>
        <w:rPr>
          <w:rFonts w:ascii="Calibri" w:hAnsi="Calibri" w:cs="Calibri"/>
          <w:color w:val="000000"/>
        </w:rPr>
        <w:br/>
      </w:r>
      <w:bookmarkStart w:id="0" w:name="_GoBack"/>
      <w:bookmarkEnd w:id="0"/>
      <w:r>
        <w:rPr>
          <w:rFonts w:ascii="Calibri" w:hAnsi="Calibri" w:cs="Calibri"/>
          <w:color w:val="000000"/>
        </w:rPr>
        <w:t xml:space="preserve">Explain what is occurring in an </w:t>
      </w:r>
      <w:proofErr w:type="spellStart"/>
      <w:r>
        <w:rPr>
          <w:rFonts w:ascii="Calibri" w:hAnsi="Calibri" w:cs="Calibri"/>
          <w:color w:val="000000"/>
        </w:rPr>
        <w:t>anaemiacs</w:t>
      </w:r>
      <w:proofErr w:type="spellEnd"/>
      <w:r>
        <w:rPr>
          <w:rFonts w:ascii="Calibri" w:hAnsi="Calibri" w:cs="Calibri"/>
          <w:color w:val="000000"/>
        </w:rPr>
        <w:t xml:space="preserve"> body.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[4 marks]</w:t>
      </w:r>
    </w:p>
    <w:p w:rsidR="003C5216" w:rsidRPr="003C5216" w:rsidRDefault="003C5216" w:rsidP="003C5216">
      <w:pPr>
        <w:autoSpaceDE w:val="0"/>
        <w:autoSpaceDN w:val="0"/>
        <w:adjustRightInd w:val="0"/>
        <w:spacing w:after="0" w:line="240" w:lineRule="auto"/>
        <w:ind w:left="709"/>
        <w:rPr>
          <w:rFonts w:ascii="Calibri" w:hAnsi="Calibri" w:cs="Calibri"/>
          <w:color w:val="000000"/>
        </w:rPr>
      </w:pPr>
    </w:p>
    <w:p w:rsidR="00277430" w:rsidRDefault="004E0912" w:rsidP="00C8285E">
      <w:pPr>
        <w:pStyle w:val="ListParagraph"/>
        <w:numPr>
          <w:ilvl w:val="0"/>
          <w:numId w:val="12"/>
        </w:numPr>
        <w:autoSpaceDE w:val="0"/>
        <w:autoSpaceDN w:val="0"/>
        <w:adjustRightInd w:val="0"/>
        <w:spacing w:after="0" w:line="240" w:lineRule="auto"/>
        <w:ind w:left="993" w:hanging="284"/>
        <w:rPr>
          <w:rFonts w:ascii="Calibri" w:hAnsi="Calibri" w:cs="Calibri"/>
          <w:color w:val="FF0000"/>
        </w:rPr>
      </w:pPr>
      <w:r>
        <w:rPr>
          <w:rFonts w:ascii="Calibri" w:hAnsi="Calibri" w:cs="Calibri"/>
          <w:color w:val="FF0000"/>
        </w:rPr>
        <w:t xml:space="preserve">Iron needed to make </w:t>
      </w:r>
      <w:r w:rsidR="003C5216">
        <w:rPr>
          <w:rFonts w:ascii="Calibri" w:hAnsi="Calibri" w:cs="Calibri"/>
          <w:color w:val="FF0000"/>
        </w:rPr>
        <w:t>haemoglobin (1)</w:t>
      </w:r>
    </w:p>
    <w:p w:rsidR="003C5216" w:rsidRDefault="003C5216" w:rsidP="00C8285E">
      <w:pPr>
        <w:pStyle w:val="ListParagraph"/>
        <w:numPr>
          <w:ilvl w:val="0"/>
          <w:numId w:val="12"/>
        </w:numPr>
        <w:autoSpaceDE w:val="0"/>
        <w:autoSpaceDN w:val="0"/>
        <w:adjustRightInd w:val="0"/>
        <w:spacing w:after="0" w:line="240" w:lineRule="auto"/>
        <w:ind w:left="993" w:hanging="284"/>
        <w:rPr>
          <w:rFonts w:ascii="Calibri" w:hAnsi="Calibri" w:cs="Calibri"/>
          <w:color w:val="FF0000"/>
        </w:rPr>
      </w:pPr>
      <w:r>
        <w:rPr>
          <w:rFonts w:ascii="Calibri" w:hAnsi="Calibri" w:cs="Calibri"/>
          <w:color w:val="FF0000"/>
        </w:rPr>
        <w:t>Haemoglobin carries oxygen (1)</w:t>
      </w:r>
    </w:p>
    <w:p w:rsidR="003C5216" w:rsidRDefault="003C5216" w:rsidP="00C8285E">
      <w:pPr>
        <w:pStyle w:val="ListParagraph"/>
        <w:numPr>
          <w:ilvl w:val="0"/>
          <w:numId w:val="12"/>
        </w:numPr>
        <w:autoSpaceDE w:val="0"/>
        <w:autoSpaceDN w:val="0"/>
        <w:adjustRightInd w:val="0"/>
        <w:spacing w:after="0" w:line="240" w:lineRule="auto"/>
        <w:ind w:left="993" w:hanging="284"/>
        <w:rPr>
          <w:rFonts w:ascii="Calibri" w:hAnsi="Calibri" w:cs="Calibri"/>
          <w:color w:val="FF0000"/>
        </w:rPr>
      </w:pPr>
      <w:r>
        <w:rPr>
          <w:rFonts w:ascii="Calibri" w:hAnsi="Calibri" w:cs="Calibri"/>
          <w:color w:val="FF0000"/>
        </w:rPr>
        <w:t>Lack of iron means carries less/low levels of oxygen (1)</w:t>
      </w:r>
    </w:p>
    <w:p w:rsidR="003C5216" w:rsidRDefault="003C5216" w:rsidP="00C8285E">
      <w:pPr>
        <w:pStyle w:val="ListParagraph"/>
        <w:numPr>
          <w:ilvl w:val="0"/>
          <w:numId w:val="12"/>
        </w:numPr>
        <w:autoSpaceDE w:val="0"/>
        <w:autoSpaceDN w:val="0"/>
        <w:adjustRightInd w:val="0"/>
        <w:spacing w:after="0" w:line="240" w:lineRule="auto"/>
        <w:ind w:left="993" w:hanging="284"/>
        <w:rPr>
          <w:rFonts w:ascii="Calibri" w:hAnsi="Calibri" w:cs="Calibri"/>
          <w:color w:val="FF0000"/>
        </w:rPr>
      </w:pPr>
      <w:r>
        <w:rPr>
          <w:rFonts w:ascii="Calibri" w:hAnsi="Calibri" w:cs="Calibri"/>
          <w:color w:val="FF0000"/>
        </w:rPr>
        <w:t>Only enough oxygen to tissues to make energy</w:t>
      </w:r>
      <w:r w:rsidR="00555FAD">
        <w:rPr>
          <w:rFonts w:ascii="Calibri" w:hAnsi="Calibri" w:cs="Calibri"/>
          <w:color w:val="FF0000"/>
        </w:rPr>
        <w:t xml:space="preserve"> /no extra for doing anything other than resting</w:t>
      </w:r>
      <w:r>
        <w:rPr>
          <w:rFonts w:ascii="Calibri" w:hAnsi="Calibri" w:cs="Calibri"/>
          <w:color w:val="FF0000"/>
        </w:rPr>
        <w:t>, thus person is tired (1)</w:t>
      </w:r>
    </w:p>
    <w:p w:rsidR="003C5216" w:rsidRDefault="003C5216" w:rsidP="003C5216">
      <w:pPr>
        <w:autoSpaceDE w:val="0"/>
        <w:autoSpaceDN w:val="0"/>
        <w:adjustRightInd w:val="0"/>
        <w:spacing w:after="0" w:line="240" w:lineRule="auto"/>
        <w:ind w:left="709"/>
        <w:rPr>
          <w:rFonts w:ascii="Calibri" w:hAnsi="Calibri" w:cs="Calibri"/>
          <w:color w:val="FF0000"/>
        </w:rPr>
      </w:pPr>
    </w:p>
    <w:p w:rsidR="003C5216" w:rsidRPr="007D2437" w:rsidRDefault="003C5216" w:rsidP="00C8285E">
      <w:pPr>
        <w:pStyle w:val="ListParagraph"/>
        <w:numPr>
          <w:ilvl w:val="1"/>
          <w:numId w:val="11"/>
        </w:numPr>
        <w:autoSpaceDE w:val="0"/>
        <w:autoSpaceDN w:val="0"/>
        <w:adjustRightInd w:val="0"/>
        <w:spacing w:after="0" w:line="240" w:lineRule="auto"/>
        <w:ind w:left="709" w:hanging="283"/>
        <w:rPr>
          <w:rFonts w:ascii="Calibri" w:hAnsi="Calibri" w:cs="Calibri"/>
          <w:color w:val="000000"/>
        </w:rPr>
      </w:pPr>
      <w:r w:rsidRPr="007D2437">
        <w:rPr>
          <w:rFonts w:ascii="Calibri" w:hAnsi="Calibri" w:cs="Calibri"/>
          <w:color w:val="000000"/>
        </w:rPr>
        <w:t>Describe the main events that occur during blood clotting.</w:t>
      </w:r>
      <w:r w:rsidRPr="007D2437">
        <w:rPr>
          <w:rFonts w:ascii="Calibri" w:hAnsi="Calibri" w:cs="Calibri"/>
          <w:color w:val="000000"/>
        </w:rPr>
        <w:tab/>
      </w:r>
      <w:r w:rsidRPr="007D2437">
        <w:rPr>
          <w:rFonts w:ascii="Calibri" w:hAnsi="Calibri" w:cs="Calibri"/>
          <w:color w:val="000000"/>
        </w:rPr>
        <w:tab/>
      </w:r>
      <w:r w:rsidRPr="007D2437">
        <w:rPr>
          <w:rFonts w:ascii="Calibri" w:hAnsi="Calibri" w:cs="Calibri"/>
          <w:color w:val="000000"/>
        </w:rPr>
        <w:tab/>
        <w:t xml:space="preserve">             [3 marks]</w:t>
      </w:r>
    </w:p>
    <w:p w:rsidR="003C5216" w:rsidRDefault="003C5216" w:rsidP="003C5216">
      <w:pPr>
        <w:autoSpaceDE w:val="0"/>
        <w:autoSpaceDN w:val="0"/>
        <w:adjustRightInd w:val="0"/>
        <w:spacing w:after="0" w:line="240" w:lineRule="auto"/>
        <w:rPr>
          <w:rFonts w:ascii="Calibri" w:hAnsi="Calibri" w:cs="Calibri"/>
          <w:color w:val="000000"/>
        </w:rPr>
      </w:pPr>
    </w:p>
    <w:p w:rsidR="00C414E0" w:rsidRPr="00C72504" w:rsidRDefault="00C414E0" w:rsidP="00C8285E">
      <w:pPr>
        <w:pStyle w:val="ListParagraph"/>
        <w:numPr>
          <w:ilvl w:val="0"/>
          <w:numId w:val="12"/>
        </w:numPr>
        <w:autoSpaceDE w:val="0"/>
        <w:autoSpaceDN w:val="0"/>
        <w:adjustRightInd w:val="0"/>
        <w:spacing w:after="0" w:line="240" w:lineRule="auto"/>
        <w:ind w:left="993"/>
        <w:rPr>
          <w:rFonts w:ascii="Calibri" w:hAnsi="Calibri" w:cs="Calibri"/>
          <w:color w:val="FF0000"/>
        </w:rPr>
      </w:pPr>
      <w:r w:rsidRPr="00C72504">
        <w:rPr>
          <w:rFonts w:ascii="Calibri" w:hAnsi="Calibri" w:cs="Calibri"/>
          <w:color w:val="FF0000"/>
        </w:rPr>
        <w:t>Muscles in walls of damaged arteries c</w:t>
      </w:r>
      <w:r w:rsidR="00C72504">
        <w:rPr>
          <w:rFonts w:ascii="Calibri" w:hAnsi="Calibri" w:cs="Calibri"/>
          <w:color w:val="FF0000"/>
        </w:rPr>
        <w:t>onstrict, reducing blood flow (</w:t>
      </w:r>
      <m:oMath>
        <m:f>
          <m:fPr>
            <m:ctrlPr>
              <w:rPr>
                <w:rFonts w:ascii="Cambria Math" w:hAnsi="Cambria Math" w:cs="Calibri"/>
                <w:i/>
                <w:color w:val="FF0000"/>
              </w:rPr>
            </m:ctrlPr>
          </m:fPr>
          <m:num>
            <m:r>
              <w:rPr>
                <w:rFonts w:ascii="Cambria Math" w:hAnsi="Cambria Math" w:cs="Calibri"/>
                <w:color w:val="FF0000"/>
              </w:rPr>
              <m:t>1</m:t>
            </m:r>
          </m:num>
          <m:den>
            <m:r>
              <w:rPr>
                <w:rFonts w:ascii="Cambria Math" w:hAnsi="Cambria Math" w:cs="Calibri"/>
                <w:color w:val="FF0000"/>
              </w:rPr>
              <m:t>2</m:t>
            </m:r>
          </m:den>
        </m:f>
      </m:oMath>
      <w:r w:rsidRPr="00C72504">
        <w:rPr>
          <w:rFonts w:ascii="Calibri" w:hAnsi="Calibri" w:cs="Calibri"/>
          <w:color w:val="FF0000"/>
        </w:rPr>
        <w:t>)</w:t>
      </w:r>
    </w:p>
    <w:p w:rsidR="00C414E0" w:rsidRPr="00C72504" w:rsidRDefault="00C414E0" w:rsidP="00C8285E">
      <w:pPr>
        <w:pStyle w:val="ListParagraph"/>
        <w:numPr>
          <w:ilvl w:val="0"/>
          <w:numId w:val="12"/>
        </w:numPr>
        <w:autoSpaceDE w:val="0"/>
        <w:autoSpaceDN w:val="0"/>
        <w:adjustRightInd w:val="0"/>
        <w:spacing w:after="0" w:line="240" w:lineRule="auto"/>
        <w:ind w:left="993"/>
        <w:rPr>
          <w:rFonts w:ascii="Calibri" w:hAnsi="Calibri" w:cs="Calibri"/>
          <w:color w:val="FF0000"/>
        </w:rPr>
      </w:pPr>
      <w:r w:rsidRPr="00C72504">
        <w:rPr>
          <w:rFonts w:ascii="Calibri" w:hAnsi="Calibri" w:cs="Calibri"/>
          <w:color w:val="FF0000"/>
        </w:rPr>
        <w:t>Platelets stick to walls and each other</w:t>
      </w:r>
      <w:r w:rsidR="00C72504">
        <w:rPr>
          <w:rFonts w:ascii="Calibri" w:hAnsi="Calibri" w:cs="Calibri"/>
          <w:color w:val="FF0000"/>
        </w:rPr>
        <w:t xml:space="preserve">( </w:t>
      </w:r>
      <m:oMath>
        <m:f>
          <m:fPr>
            <m:ctrlPr>
              <w:rPr>
                <w:rFonts w:ascii="Cambria Math" w:hAnsi="Cambria Math" w:cs="Calibri"/>
                <w:i/>
                <w:color w:val="FF0000"/>
              </w:rPr>
            </m:ctrlPr>
          </m:fPr>
          <m:num>
            <m:r>
              <w:rPr>
                <w:rFonts w:ascii="Cambria Math" w:hAnsi="Cambria Math" w:cs="Calibri"/>
                <w:color w:val="FF0000"/>
              </w:rPr>
              <m:t>1</m:t>
            </m:r>
          </m:num>
          <m:den>
            <m:r>
              <w:rPr>
                <w:rFonts w:ascii="Cambria Math" w:hAnsi="Cambria Math" w:cs="Calibri"/>
                <w:color w:val="FF0000"/>
              </w:rPr>
              <m:t>2</m:t>
            </m:r>
          </m:den>
        </m:f>
        <m:r>
          <w:rPr>
            <w:rFonts w:ascii="Cambria Math" w:hAnsi="Cambria Math" w:cs="Calibri"/>
            <w:color w:val="FF0000"/>
          </w:rPr>
          <m:t>)</m:t>
        </m:r>
      </m:oMath>
    </w:p>
    <w:p w:rsidR="00C414E0" w:rsidRPr="00C72504" w:rsidRDefault="00C414E0" w:rsidP="00C8285E">
      <w:pPr>
        <w:pStyle w:val="ListParagraph"/>
        <w:numPr>
          <w:ilvl w:val="0"/>
          <w:numId w:val="12"/>
        </w:numPr>
        <w:autoSpaceDE w:val="0"/>
        <w:autoSpaceDN w:val="0"/>
        <w:adjustRightInd w:val="0"/>
        <w:spacing w:after="0" w:line="240" w:lineRule="auto"/>
        <w:ind w:left="993"/>
        <w:rPr>
          <w:rFonts w:ascii="Calibri" w:hAnsi="Calibri" w:cs="Calibri"/>
          <w:color w:val="FF0000"/>
        </w:rPr>
      </w:pPr>
      <w:r w:rsidRPr="00C72504">
        <w:rPr>
          <w:rFonts w:ascii="Calibri" w:hAnsi="Calibri" w:cs="Calibri"/>
          <w:color w:val="FF0000"/>
        </w:rPr>
        <w:t>Clotting factors released</w:t>
      </w:r>
      <w:r w:rsidR="00C72504">
        <w:rPr>
          <w:rFonts w:ascii="Calibri" w:hAnsi="Calibri" w:cs="Calibri"/>
          <w:color w:val="FF0000"/>
        </w:rPr>
        <w:t xml:space="preserve">( </w:t>
      </w:r>
      <m:oMath>
        <m:f>
          <m:fPr>
            <m:ctrlPr>
              <w:rPr>
                <w:rFonts w:ascii="Cambria Math" w:hAnsi="Cambria Math" w:cs="Calibri"/>
                <w:i/>
                <w:color w:val="FF0000"/>
              </w:rPr>
            </m:ctrlPr>
          </m:fPr>
          <m:num>
            <m:r>
              <w:rPr>
                <w:rFonts w:ascii="Cambria Math" w:hAnsi="Cambria Math" w:cs="Calibri"/>
                <w:color w:val="FF0000"/>
              </w:rPr>
              <m:t>1</m:t>
            </m:r>
          </m:num>
          <m:den>
            <m:r>
              <w:rPr>
                <w:rFonts w:ascii="Cambria Math" w:hAnsi="Cambria Math" w:cs="Calibri"/>
                <w:color w:val="FF0000"/>
              </w:rPr>
              <m:t>2</m:t>
            </m:r>
          </m:den>
        </m:f>
        <m:r>
          <w:rPr>
            <w:rFonts w:ascii="Cambria Math" w:hAnsi="Cambria Math" w:cs="Calibri"/>
            <w:color w:val="FF0000"/>
          </w:rPr>
          <m:t>)</m:t>
        </m:r>
      </m:oMath>
    </w:p>
    <w:p w:rsidR="00C414E0" w:rsidRPr="00C72504" w:rsidRDefault="00C414E0" w:rsidP="00C8285E">
      <w:pPr>
        <w:pStyle w:val="ListParagraph"/>
        <w:numPr>
          <w:ilvl w:val="0"/>
          <w:numId w:val="12"/>
        </w:numPr>
        <w:autoSpaceDE w:val="0"/>
        <w:autoSpaceDN w:val="0"/>
        <w:adjustRightInd w:val="0"/>
        <w:spacing w:after="0" w:line="240" w:lineRule="auto"/>
        <w:ind w:left="993"/>
        <w:rPr>
          <w:rFonts w:ascii="Calibri" w:hAnsi="Calibri" w:cs="Calibri"/>
          <w:color w:val="FF0000"/>
        </w:rPr>
      </w:pPr>
      <w:r w:rsidRPr="00C72504">
        <w:rPr>
          <w:rFonts w:ascii="Calibri" w:hAnsi="Calibri" w:cs="Calibri"/>
          <w:color w:val="FF0000"/>
        </w:rPr>
        <w:t>Fibrin holds platelets in place</w:t>
      </w:r>
      <w:r w:rsidR="00C72504" w:rsidRPr="00C72504">
        <w:rPr>
          <w:rFonts w:ascii="Calibri" w:hAnsi="Calibri" w:cs="Calibri"/>
          <w:color w:val="FF0000"/>
        </w:rPr>
        <w:t xml:space="preserve">. </w:t>
      </w:r>
      <w:r w:rsidR="00C72504" w:rsidRPr="00C72504">
        <w:rPr>
          <w:rFonts w:ascii="Calibri" w:hAnsi="Calibri" w:cs="Calibri"/>
          <w:color w:val="FF0000"/>
          <w:lang w:val="en-US"/>
        </w:rPr>
        <w:t>This forms a ‘plug’</w:t>
      </w:r>
      <w:r w:rsidR="004E0912">
        <w:rPr>
          <w:rFonts w:ascii="Calibri" w:hAnsi="Calibri" w:cs="Calibri"/>
          <w:color w:val="FF0000"/>
          <w:lang w:val="en-US"/>
        </w:rPr>
        <w:t>/fibrin forms mesh over platelets</w:t>
      </w:r>
      <w:r w:rsidR="00C72504" w:rsidRPr="00C72504">
        <w:rPr>
          <w:rFonts w:ascii="Calibri" w:hAnsi="Calibri" w:cs="Calibri"/>
          <w:color w:val="FF0000"/>
          <w:lang w:val="en-US"/>
        </w:rPr>
        <w:t> </w:t>
      </w:r>
      <w:r w:rsidR="00C72504">
        <w:rPr>
          <w:rFonts w:ascii="Calibri" w:hAnsi="Calibri" w:cs="Calibri"/>
          <w:color w:val="FF0000"/>
          <w:lang w:val="en-US"/>
        </w:rPr>
        <w:t>(</w:t>
      </w:r>
      <w:r w:rsidR="00C72504">
        <w:rPr>
          <w:rFonts w:ascii="Calibri" w:hAnsi="Calibri" w:cs="Calibri"/>
          <w:color w:val="FF0000"/>
        </w:rPr>
        <w:t xml:space="preserve"> </w:t>
      </w:r>
      <m:oMath>
        <m:f>
          <m:fPr>
            <m:ctrlPr>
              <w:rPr>
                <w:rFonts w:ascii="Cambria Math" w:hAnsi="Cambria Math" w:cs="Calibri"/>
                <w:i/>
                <w:color w:val="FF0000"/>
              </w:rPr>
            </m:ctrlPr>
          </m:fPr>
          <m:num>
            <m:r>
              <w:rPr>
                <w:rFonts w:ascii="Cambria Math" w:hAnsi="Cambria Math" w:cs="Calibri"/>
                <w:color w:val="FF0000"/>
              </w:rPr>
              <m:t>1</m:t>
            </m:r>
          </m:num>
          <m:den>
            <m:r>
              <w:rPr>
                <w:rFonts w:ascii="Cambria Math" w:hAnsi="Cambria Math" w:cs="Calibri"/>
                <w:color w:val="FF0000"/>
              </w:rPr>
              <m:t>2</m:t>
            </m:r>
          </m:den>
        </m:f>
      </m:oMath>
      <w:r w:rsidR="00C72504">
        <w:rPr>
          <w:rFonts w:ascii="Calibri" w:eastAsiaTheme="minorEastAsia" w:hAnsi="Calibri" w:cs="Calibri"/>
          <w:color w:val="FF0000"/>
        </w:rPr>
        <w:t>)</w:t>
      </w:r>
    </w:p>
    <w:p w:rsidR="00C72504" w:rsidRPr="00C72504" w:rsidRDefault="00C72504" w:rsidP="00C8285E">
      <w:pPr>
        <w:pStyle w:val="ListParagraph"/>
        <w:numPr>
          <w:ilvl w:val="0"/>
          <w:numId w:val="12"/>
        </w:numPr>
        <w:autoSpaceDE w:val="0"/>
        <w:autoSpaceDN w:val="0"/>
        <w:adjustRightInd w:val="0"/>
        <w:spacing w:after="0" w:line="240" w:lineRule="auto"/>
        <w:ind w:left="993"/>
        <w:rPr>
          <w:rFonts w:ascii="Calibri" w:hAnsi="Calibri" w:cs="Calibri"/>
          <w:color w:val="FF0000"/>
        </w:rPr>
      </w:pPr>
      <w:r w:rsidRPr="00C72504">
        <w:rPr>
          <w:rFonts w:ascii="Calibri" w:hAnsi="Calibri" w:cs="Calibri"/>
          <w:color w:val="FF0000"/>
          <w:lang w:val="en-US"/>
        </w:rPr>
        <w:t>Threads from plug contract, releasing fluid ‘serum’</w:t>
      </w:r>
      <w:r>
        <w:rPr>
          <w:rFonts w:ascii="Calibri" w:hAnsi="Calibri" w:cs="Calibri"/>
          <w:color w:val="FF0000"/>
          <w:lang w:val="en-US"/>
        </w:rPr>
        <w:t>(</w:t>
      </w:r>
      <w:r w:rsidRPr="00C72504">
        <w:rPr>
          <w:rFonts w:ascii="Calibri" w:hAnsi="Calibri" w:cs="Calibri"/>
          <w:color w:val="FF0000"/>
          <w:lang w:val="en-US"/>
        </w:rPr>
        <w:t xml:space="preserve"> </w:t>
      </w:r>
      <m:oMath>
        <m:f>
          <m:fPr>
            <m:ctrlPr>
              <w:rPr>
                <w:rFonts w:ascii="Cambria Math" w:hAnsi="Cambria Math" w:cs="Calibri"/>
                <w:i/>
                <w:color w:val="FF0000"/>
              </w:rPr>
            </m:ctrlPr>
          </m:fPr>
          <m:num>
            <m:r>
              <w:rPr>
                <w:rFonts w:ascii="Cambria Math" w:hAnsi="Cambria Math" w:cs="Calibri"/>
                <w:color w:val="FF0000"/>
              </w:rPr>
              <m:t>1</m:t>
            </m:r>
          </m:num>
          <m:den>
            <m:r>
              <w:rPr>
                <w:rFonts w:ascii="Cambria Math" w:hAnsi="Cambria Math" w:cs="Calibri"/>
                <w:color w:val="FF0000"/>
              </w:rPr>
              <m:t>2</m:t>
            </m:r>
          </m:den>
        </m:f>
        <m:r>
          <w:rPr>
            <w:rFonts w:ascii="Cambria Math" w:hAnsi="Cambria Math" w:cs="Calibri"/>
            <w:color w:val="FF0000"/>
          </w:rPr>
          <m:t>)</m:t>
        </m:r>
      </m:oMath>
    </w:p>
    <w:p w:rsidR="00C72504" w:rsidRPr="00C72504" w:rsidRDefault="00C72504" w:rsidP="00C8285E">
      <w:pPr>
        <w:pStyle w:val="ListParagraph"/>
        <w:numPr>
          <w:ilvl w:val="0"/>
          <w:numId w:val="12"/>
        </w:numPr>
        <w:autoSpaceDE w:val="0"/>
        <w:autoSpaceDN w:val="0"/>
        <w:adjustRightInd w:val="0"/>
        <w:spacing w:after="0" w:line="240" w:lineRule="auto"/>
        <w:ind w:left="993"/>
        <w:rPr>
          <w:rFonts w:ascii="Calibri" w:hAnsi="Calibri" w:cs="Calibri"/>
          <w:color w:val="FF0000"/>
        </w:rPr>
      </w:pPr>
      <w:r w:rsidRPr="00C72504">
        <w:rPr>
          <w:rFonts w:ascii="Calibri" w:hAnsi="Calibri" w:cs="Calibri"/>
          <w:color w:val="FF0000"/>
          <w:lang w:val="en-US"/>
        </w:rPr>
        <w:t>This dries and forms a scab</w:t>
      </w:r>
      <w:r>
        <w:rPr>
          <w:rFonts w:ascii="Calibri" w:hAnsi="Calibri" w:cs="Calibri"/>
          <w:color w:val="FF0000"/>
          <w:lang w:val="en-US"/>
        </w:rPr>
        <w:t>(</w:t>
      </w:r>
      <w:r w:rsidRPr="00C72504">
        <w:rPr>
          <w:rFonts w:ascii="Calibri" w:hAnsi="Calibri" w:cs="Calibri"/>
          <w:color w:val="FF0000"/>
          <w:lang w:val="en-US"/>
        </w:rPr>
        <w:t xml:space="preserve"> </w:t>
      </w:r>
      <m:oMath>
        <m:f>
          <m:fPr>
            <m:ctrlPr>
              <w:rPr>
                <w:rFonts w:ascii="Cambria Math" w:hAnsi="Cambria Math" w:cs="Calibri"/>
                <w:i/>
                <w:color w:val="FF0000"/>
              </w:rPr>
            </m:ctrlPr>
          </m:fPr>
          <m:num>
            <m:r>
              <w:rPr>
                <w:rFonts w:ascii="Cambria Math" w:hAnsi="Cambria Math" w:cs="Calibri"/>
                <w:color w:val="FF0000"/>
              </w:rPr>
              <m:t>1</m:t>
            </m:r>
          </m:num>
          <m:den>
            <m:r>
              <w:rPr>
                <w:rFonts w:ascii="Cambria Math" w:hAnsi="Cambria Math" w:cs="Calibri"/>
                <w:color w:val="FF0000"/>
              </w:rPr>
              <m:t>2</m:t>
            </m:r>
          </m:den>
        </m:f>
        <m:r>
          <w:rPr>
            <w:rFonts w:ascii="Cambria Math" w:hAnsi="Cambria Math" w:cs="Calibri"/>
            <w:color w:val="FF0000"/>
          </w:rPr>
          <m:t>)</m:t>
        </m:r>
      </m:oMath>
    </w:p>
    <w:p w:rsidR="00C414E0" w:rsidRPr="00C72504" w:rsidRDefault="00C414E0" w:rsidP="00C72504">
      <w:pPr>
        <w:autoSpaceDE w:val="0"/>
        <w:autoSpaceDN w:val="0"/>
        <w:adjustRightInd w:val="0"/>
        <w:spacing w:after="0" w:line="240" w:lineRule="auto"/>
        <w:ind w:left="360"/>
        <w:rPr>
          <w:rFonts w:ascii="Calibri" w:hAnsi="Calibri" w:cs="Calibri"/>
        </w:rPr>
      </w:pPr>
    </w:p>
    <w:p w:rsidR="006F1419" w:rsidRDefault="006F1419" w:rsidP="0039596C">
      <w:pPr>
        <w:autoSpaceDE w:val="0"/>
        <w:autoSpaceDN w:val="0"/>
        <w:adjustRightInd w:val="0"/>
        <w:spacing w:after="0" w:line="240" w:lineRule="auto"/>
        <w:rPr>
          <w:rFonts w:ascii="Calibri" w:hAnsi="Calibri" w:cs="Calibri"/>
          <w:color w:val="000000"/>
        </w:rPr>
      </w:pPr>
    </w:p>
    <w:p w:rsidR="00C72504" w:rsidRDefault="001C0371" w:rsidP="00FB482A">
      <w:pPr>
        <w:autoSpaceDE w:val="0"/>
        <w:autoSpaceDN w:val="0"/>
        <w:adjustRightInd w:val="0"/>
        <w:spacing w:after="0" w:line="240" w:lineRule="auto"/>
        <w:rPr>
          <w:rFonts w:ascii="Arial" w:hAnsi="Arial" w:cs="Arial"/>
        </w:rPr>
      </w:pPr>
      <w:r>
        <w:rPr>
          <w:noProof/>
          <w:lang w:eastAsia="en-AU"/>
        </w:rPr>
        <w:drawing>
          <wp:anchor distT="0" distB="0" distL="114300" distR="114300" simplePos="0" relativeHeight="251907072" behindDoc="0" locked="0" layoutInCell="1" allowOverlap="1" wp14:anchorId="2603F316" wp14:editId="00916771">
            <wp:simplePos x="0" y="0"/>
            <wp:positionH relativeFrom="column">
              <wp:posOffset>2025015</wp:posOffset>
            </wp:positionH>
            <wp:positionV relativeFrom="paragraph">
              <wp:posOffset>-269240</wp:posOffset>
            </wp:positionV>
            <wp:extent cx="1560195" cy="972185"/>
            <wp:effectExtent l="0" t="0" r="1905" b="0"/>
            <wp:wrapSquare wrapText="bothSides"/>
            <wp:docPr id="311" name="Picture 311" descr="http://www.highlands.edu/academics/divisions/scipe/biology/labs/cartersville/2122/diagrams/respiratory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ighlands.edu/academics/divisions/scipe/biology/labs/cartersville/2122/diagrams/respiratorydiagram6.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660"/>
                    <a:stretch/>
                  </pic:blipFill>
                  <pic:spPr bwMode="auto">
                    <a:xfrm>
                      <a:off x="0" y="0"/>
                      <a:ext cx="1560195" cy="972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2504" w:rsidRDefault="00C72504" w:rsidP="00FB482A">
      <w:pPr>
        <w:autoSpaceDE w:val="0"/>
        <w:autoSpaceDN w:val="0"/>
        <w:adjustRightInd w:val="0"/>
        <w:spacing w:after="0" w:line="240" w:lineRule="auto"/>
        <w:rPr>
          <w:rFonts w:ascii="Arial" w:hAnsi="Arial" w:cs="Arial"/>
        </w:rPr>
      </w:pPr>
    </w:p>
    <w:p w:rsidR="00B277EA" w:rsidRDefault="004A7D72" w:rsidP="00FB482A">
      <w:pPr>
        <w:autoSpaceDE w:val="0"/>
        <w:autoSpaceDN w:val="0"/>
        <w:adjustRightInd w:val="0"/>
        <w:spacing w:after="0" w:line="240" w:lineRule="auto"/>
        <w:rPr>
          <w:rFonts w:ascii="Arial" w:hAnsi="Arial" w:cs="Arial"/>
        </w:rPr>
      </w:pPr>
      <w:r>
        <w:rPr>
          <w:rFonts w:ascii="Arial" w:hAnsi="Arial" w:cs="Arial"/>
          <w:noProof/>
          <w:lang w:eastAsia="en-AU"/>
        </w:rPr>
        <mc:AlternateContent>
          <mc:Choice Requires="wps">
            <w:drawing>
              <wp:anchor distT="0" distB="0" distL="114300" distR="114300" simplePos="0" relativeHeight="251882496" behindDoc="0" locked="0" layoutInCell="1" allowOverlap="1" wp14:anchorId="695D1B03" wp14:editId="33E22A8A">
                <wp:simplePos x="0" y="0"/>
                <wp:positionH relativeFrom="column">
                  <wp:posOffset>2523490</wp:posOffset>
                </wp:positionH>
                <wp:positionV relativeFrom="paragraph">
                  <wp:posOffset>1455107</wp:posOffset>
                </wp:positionV>
                <wp:extent cx="191562" cy="45719"/>
                <wp:effectExtent l="0" t="0" r="18415" b="12065"/>
                <wp:wrapNone/>
                <wp:docPr id="301" name="Rectangle 301"/>
                <wp:cNvGraphicFramePr/>
                <a:graphic xmlns:a="http://schemas.openxmlformats.org/drawingml/2006/main">
                  <a:graphicData uri="http://schemas.microsoft.com/office/word/2010/wordprocessingShape">
                    <wps:wsp>
                      <wps:cNvSpPr/>
                      <wps:spPr>
                        <a:xfrm>
                          <a:off x="0" y="0"/>
                          <a:ext cx="191562"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1" o:spid="_x0000_s1026" style="position:absolute;margin-left:198.7pt;margin-top:114.6pt;width:15.1pt;height:3.6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" fillcolor="white [3212]" strokecolor="white [3212]" strokeweight="2pt"/>
            </w:pict>
          </mc:Fallback>
        </mc:AlternateContent>
      </w:r>
      <w:r w:rsidR="0039596C">
        <w:rPr>
          <w:rFonts w:ascii="Arial" w:hAnsi="Arial" w:cs="Arial"/>
          <w:noProof/>
          <w:lang w:eastAsia="en-AU"/>
        </w:rPr>
        <mc:AlternateContent>
          <mc:Choice Requires="wps">
            <w:drawing>
              <wp:anchor distT="0" distB="0" distL="114300" distR="114300" simplePos="0" relativeHeight="251860992" behindDoc="0" locked="0" layoutInCell="1" allowOverlap="1" wp14:anchorId="2FB4CECA" wp14:editId="466DEB08">
                <wp:simplePos x="0" y="0"/>
                <wp:positionH relativeFrom="column">
                  <wp:posOffset>1664335</wp:posOffset>
                </wp:positionH>
                <wp:positionV relativeFrom="paragraph">
                  <wp:posOffset>1426210</wp:posOffset>
                </wp:positionV>
                <wp:extent cx="857250" cy="163195"/>
                <wp:effectExtent l="0" t="0" r="19050" b="27305"/>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63195"/>
                        </a:xfrm>
                        <a:prstGeom prst="rect">
                          <a:avLst/>
                        </a:prstGeom>
                        <a:solidFill>
                          <a:srgbClr val="FFFFFF"/>
                        </a:solidFill>
                        <a:ln w="9525">
                          <a:solidFill>
                            <a:schemeClr val="bg1"/>
                          </a:solidFill>
                          <a:miter lim="800000"/>
                          <a:headEnd/>
                          <a:tailEnd/>
                        </a:ln>
                      </wps:spPr>
                      <wps:txbx>
                        <w:txbxContent>
                          <w:p w:rsidR="00555FAD" w:rsidRDefault="00555FAD" w:rsidP="003959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29" type="#_x0000_t202" style="position:absolute;margin-left:131.05pt;margin-top:112.3pt;width:67.5pt;height:12.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" strokecolor="white [3212]">
                <v:textbox>
                  <w:txbxContent>
                    <w:p w:rsidR="00555FAD" w:rsidRDefault="00555FAD" w:rsidP="0039596C"/>
                  </w:txbxContent>
                </v:textbox>
              </v:shape>
            </w:pict>
          </mc:Fallback>
        </mc:AlternateContent>
      </w:r>
      <w:r w:rsidR="0039596C">
        <w:rPr>
          <w:rFonts w:ascii="Arial" w:hAnsi="Arial" w:cs="Arial"/>
          <w:noProof/>
          <w:lang w:eastAsia="en-AU"/>
        </w:rPr>
        <mc:AlternateContent>
          <mc:Choice Requires="wps">
            <w:drawing>
              <wp:anchor distT="0" distB="0" distL="114300" distR="114300" simplePos="0" relativeHeight="251871232" behindDoc="0" locked="0" layoutInCell="1" allowOverlap="1" wp14:anchorId="01DE6EF9" wp14:editId="4D53EA7F">
                <wp:simplePos x="0" y="0"/>
                <wp:positionH relativeFrom="column">
                  <wp:posOffset>2100267</wp:posOffset>
                </wp:positionH>
                <wp:positionV relativeFrom="paragraph">
                  <wp:posOffset>2199005</wp:posOffset>
                </wp:positionV>
                <wp:extent cx="408940" cy="45085"/>
                <wp:effectExtent l="0" t="0" r="10160" b="12065"/>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08940" cy="45085"/>
                        </a:xfrm>
                        <a:prstGeom prst="rect">
                          <a:avLst/>
                        </a:prstGeom>
                        <a:solidFill>
                          <a:srgbClr val="FFFFFF"/>
                        </a:solidFill>
                        <a:ln w="9525">
                          <a:solidFill>
                            <a:schemeClr val="bg1"/>
                          </a:solidFill>
                          <a:miter lim="800000"/>
                          <a:headEnd/>
                          <a:tailEnd/>
                        </a:ln>
                      </wps:spPr>
                      <wps:txbx>
                        <w:txbxContent>
                          <w:p w:rsidR="00555FAD" w:rsidRDefault="00555FAD" w:rsidP="003959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5" o:spid="_x0000_s1030" type="#_x0000_t202" style="position:absolute;margin-left:165.4pt;margin-top:173.15pt;width:32.2pt;height:3.55pt;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" strokecolor="white [3212]">
                <v:textbox>
                  <w:txbxContent>
                    <w:p w:rsidR="00555FAD" w:rsidRDefault="00555FAD" w:rsidP="0039596C"/>
                  </w:txbxContent>
                </v:textbox>
              </v:shape>
            </w:pict>
          </mc:Fallback>
        </mc:AlternateContent>
      </w:r>
      <w:r w:rsidR="0039596C">
        <w:rPr>
          <w:rFonts w:ascii="Arial" w:hAnsi="Arial" w:cs="Arial"/>
          <w:noProof/>
          <w:lang w:eastAsia="en-AU"/>
        </w:rPr>
        <mc:AlternateContent>
          <mc:Choice Requires="wps">
            <w:drawing>
              <wp:anchor distT="0" distB="0" distL="114300" distR="114300" simplePos="0" relativeHeight="251869184" behindDoc="0" locked="0" layoutInCell="1" allowOverlap="1" wp14:anchorId="2757F224" wp14:editId="73F11E0D">
                <wp:simplePos x="0" y="0"/>
                <wp:positionH relativeFrom="column">
                  <wp:posOffset>3943928</wp:posOffset>
                </wp:positionH>
                <wp:positionV relativeFrom="paragraph">
                  <wp:posOffset>2368389</wp:posOffset>
                </wp:positionV>
                <wp:extent cx="327054" cy="45719"/>
                <wp:effectExtent l="0" t="0" r="15875" b="12065"/>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54" cy="45719"/>
                        </a:xfrm>
                        <a:prstGeom prst="rect">
                          <a:avLst/>
                        </a:prstGeom>
                        <a:solidFill>
                          <a:srgbClr val="FFFFFF"/>
                        </a:solidFill>
                        <a:ln w="9525">
                          <a:solidFill>
                            <a:schemeClr val="bg1"/>
                          </a:solidFill>
                          <a:miter lim="800000"/>
                          <a:headEnd/>
                          <a:tailEnd/>
                        </a:ln>
                      </wps:spPr>
                      <wps:txbx>
                        <w:txbxContent>
                          <w:p w:rsidR="00555FAD" w:rsidRDefault="00555FAD" w:rsidP="003959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4" o:spid="_x0000_s1031" type="#_x0000_t202" style="position:absolute;margin-left:310.55pt;margin-top:186.5pt;width:25.75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" strokecolor="white [3212]">
                <v:textbox>
                  <w:txbxContent>
                    <w:p w:rsidR="00555FAD" w:rsidRDefault="00555FAD" w:rsidP="0039596C"/>
                  </w:txbxContent>
                </v:textbox>
              </v:shape>
            </w:pict>
          </mc:Fallback>
        </mc:AlternateContent>
      </w: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B206F0" w:rsidRDefault="00B206F0" w:rsidP="00B206F0">
      <w:pPr>
        <w:pStyle w:val="ListParagraph"/>
        <w:autoSpaceDE w:val="0"/>
        <w:autoSpaceDN w:val="0"/>
        <w:adjustRightInd w:val="0"/>
        <w:spacing w:after="0" w:line="240" w:lineRule="auto"/>
        <w:rPr>
          <w:rFonts w:ascii="Calibri" w:hAnsi="Calibri" w:cs="Calibri"/>
          <w:color w:val="000000"/>
        </w:rPr>
      </w:pPr>
    </w:p>
    <w:p w:rsidR="00C72504" w:rsidRPr="007D2437" w:rsidRDefault="00C72504" w:rsidP="00C8285E">
      <w:pPr>
        <w:pStyle w:val="ListParagraph"/>
        <w:numPr>
          <w:ilvl w:val="0"/>
          <w:numId w:val="11"/>
        </w:numPr>
        <w:autoSpaceDE w:val="0"/>
        <w:autoSpaceDN w:val="0"/>
        <w:adjustRightInd w:val="0"/>
        <w:spacing w:after="0" w:line="240" w:lineRule="auto"/>
        <w:ind w:left="426" w:hanging="568"/>
        <w:rPr>
          <w:rFonts w:ascii="Calibri" w:hAnsi="Calibri" w:cs="Calibri"/>
          <w:color w:val="000000"/>
        </w:rPr>
      </w:pPr>
      <w:r w:rsidRPr="007D2437">
        <w:rPr>
          <w:rFonts w:ascii="Calibri" w:hAnsi="Calibri" w:cs="Calibri"/>
          <w:color w:val="000000"/>
        </w:rPr>
        <w:t xml:space="preserve">The lung is a very good example of a surface which enables exchange of materials to occur efficiently in the human body. </w:t>
      </w:r>
    </w:p>
    <w:p w:rsidR="00C72504" w:rsidRDefault="00C72504" w:rsidP="00C72504">
      <w:pPr>
        <w:autoSpaceDE w:val="0"/>
        <w:autoSpaceDN w:val="0"/>
        <w:adjustRightInd w:val="0"/>
        <w:spacing w:after="0" w:line="240" w:lineRule="auto"/>
        <w:rPr>
          <w:rFonts w:ascii="Calibri" w:hAnsi="Calibri" w:cs="Calibri"/>
          <w:color w:val="000000"/>
        </w:rPr>
      </w:pPr>
    </w:p>
    <w:p w:rsidR="00C72504" w:rsidRDefault="00C72504" w:rsidP="00C8285E">
      <w:pPr>
        <w:pStyle w:val="ListParagraph"/>
        <w:numPr>
          <w:ilvl w:val="0"/>
          <w:numId w:val="13"/>
        </w:numPr>
        <w:autoSpaceDE w:val="0"/>
        <w:autoSpaceDN w:val="0"/>
        <w:adjustRightInd w:val="0"/>
        <w:spacing w:after="0" w:line="240" w:lineRule="auto"/>
        <w:ind w:hanging="294"/>
        <w:rPr>
          <w:rFonts w:ascii="Calibri" w:hAnsi="Calibri" w:cs="Calibri"/>
          <w:color w:val="FF0000"/>
        </w:rPr>
      </w:pPr>
      <w:r w:rsidRPr="00A51396">
        <w:rPr>
          <w:rFonts w:ascii="Calibri" w:hAnsi="Calibri" w:cs="Calibri"/>
        </w:rPr>
        <w:t xml:space="preserve">Name any two (2) features of the lungs and describe how they are suited to their role in gas exchange   </w:t>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r>
      <w:r w:rsidRPr="00A51396">
        <w:rPr>
          <w:rFonts w:ascii="Calibri" w:hAnsi="Calibri" w:cs="Calibri"/>
        </w:rPr>
        <w:tab/>
        <w:t xml:space="preserve">                       </w:t>
      </w:r>
      <w:r>
        <w:rPr>
          <w:rFonts w:ascii="Calibri" w:hAnsi="Calibri" w:cs="Calibri"/>
        </w:rPr>
        <w:t xml:space="preserve">    </w:t>
      </w:r>
      <w:r w:rsidRPr="00A51396">
        <w:rPr>
          <w:rFonts w:ascii="Calibri" w:hAnsi="Calibri" w:cs="Calibri"/>
        </w:rPr>
        <w:t>[2 marks]</w:t>
      </w:r>
      <w:r w:rsidRPr="00A51396">
        <w:rPr>
          <w:rFonts w:ascii="Calibri" w:hAnsi="Calibri" w:cs="Calibri"/>
        </w:rPr>
        <w:br/>
      </w:r>
      <w:r>
        <w:rPr>
          <w:rFonts w:ascii="Calibri" w:hAnsi="Calibri" w:cs="Calibri"/>
          <w:color w:val="FF0000"/>
        </w:rPr>
        <w:t xml:space="preserve">Any </w:t>
      </w:r>
      <w:r w:rsidRPr="00C72504">
        <w:rPr>
          <w:rFonts w:ascii="Calibri" w:hAnsi="Calibri" w:cs="Calibri"/>
          <w:color w:val="FF0000"/>
        </w:rPr>
        <w:t xml:space="preserve"> </w:t>
      </w:r>
      <w:r>
        <w:rPr>
          <w:rFonts w:ascii="Calibri" w:hAnsi="Calibri" w:cs="Calibri"/>
          <w:color w:val="FF0000"/>
        </w:rPr>
        <w:t>2 of the following:</w:t>
      </w:r>
    </w:p>
    <w:p w:rsidR="00C72504" w:rsidRPr="00886B91" w:rsidRDefault="00C72504" w:rsidP="00C8285E">
      <w:pPr>
        <w:pStyle w:val="ListParagraph"/>
        <w:numPr>
          <w:ilvl w:val="1"/>
          <w:numId w:val="13"/>
        </w:numPr>
        <w:autoSpaceDE w:val="0"/>
        <w:autoSpaceDN w:val="0"/>
        <w:adjustRightInd w:val="0"/>
        <w:spacing w:after="0" w:line="240" w:lineRule="auto"/>
        <w:ind w:left="1276" w:hanging="196"/>
        <w:rPr>
          <w:rFonts w:ascii="Calibri" w:hAnsi="Calibri" w:cs="Calibri"/>
          <w:color w:val="FF0000"/>
        </w:rPr>
      </w:pPr>
      <w:r>
        <w:rPr>
          <w:rFonts w:ascii="Calibri" w:hAnsi="Calibri" w:cs="Calibri"/>
          <w:color w:val="FF0000"/>
        </w:rPr>
        <w:t>SA to Vol. ratio: increased area for diffusion of gases (1)</w:t>
      </w:r>
    </w:p>
    <w:p w:rsidR="00C72504" w:rsidRDefault="00C72504" w:rsidP="00C8285E">
      <w:pPr>
        <w:pStyle w:val="ListParagraph"/>
        <w:numPr>
          <w:ilvl w:val="1"/>
          <w:numId w:val="13"/>
        </w:numPr>
        <w:autoSpaceDE w:val="0"/>
        <w:autoSpaceDN w:val="0"/>
        <w:adjustRightInd w:val="0"/>
        <w:spacing w:after="0" w:line="240" w:lineRule="auto"/>
        <w:ind w:left="1276" w:hanging="196"/>
        <w:rPr>
          <w:rFonts w:ascii="Calibri" w:hAnsi="Calibri" w:cs="Calibri"/>
          <w:color w:val="FF0000"/>
        </w:rPr>
      </w:pPr>
      <w:r>
        <w:rPr>
          <w:rFonts w:ascii="Calibri" w:hAnsi="Calibri" w:cs="Calibri"/>
          <w:color w:val="FF0000"/>
        </w:rPr>
        <w:t>One cell thick: gas mol</w:t>
      </w:r>
      <w:r w:rsidR="00886B91">
        <w:rPr>
          <w:rFonts w:ascii="Calibri" w:hAnsi="Calibri" w:cs="Calibri"/>
          <w:color w:val="FF0000"/>
        </w:rPr>
        <w:t>ecules do not have far to travel (1)</w:t>
      </w:r>
    </w:p>
    <w:p w:rsidR="00C72504" w:rsidRDefault="00C72504" w:rsidP="00C8285E">
      <w:pPr>
        <w:pStyle w:val="ListParagraph"/>
        <w:numPr>
          <w:ilvl w:val="1"/>
          <w:numId w:val="13"/>
        </w:numPr>
        <w:autoSpaceDE w:val="0"/>
        <w:autoSpaceDN w:val="0"/>
        <w:adjustRightInd w:val="0"/>
        <w:spacing w:after="0" w:line="240" w:lineRule="auto"/>
        <w:ind w:left="1276" w:hanging="196"/>
        <w:rPr>
          <w:rFonts w:ascii="Calibri" w:hAnsi="Calibri" w:cs="Calibri"/>
          <w:color w:val="FF0000"/>
        </w:rPr>
      </w:pPr>
      <w:r>
        <w:rPr>
          <w:rFonts w:ascii="Calibri" w:hAnsi="Calibri" w:cs="Calibri"/>
          <w:color w:val="FF0000"/>
        </w:rPr>
        <w:t>Blood supply: well supplied blood vessels, maintains O</w:t>
      </w:r>
      <w:r w:rsidRPr="00C72504">
        <w:rPr>
          <w:rFonts w:ascii="Calibri" w:hAnsi="Calibri" w:cs="Calibri"/>
          <w:color w:val="FF0000"/>
          <w:vertAlign w:val="subscript"/>
        </w:rPr>
        <w:t>2</w:t>
      </w:r>
      <w:r>
        <w:rPr>
          <w:rFonts w:ascii="Calibri" w:hAnsi="Calibri" w:cs="Calibri"/>
          <w:color w:val="FF0000"/>
        </w:rPr>
        <w:t xml:space="preserve"> and CO</w:t>
      </w:r>
      <w:r w:rsidRPr="00C72504">
        <w:rPr>
          <w:rFonts w:ascii="Calibri" w:hAnsi="Calibri" w:cs="Calibri"/>
          <w:color w:val="FF0000"/>
          <w:vertAlign w:val="subscript"/>
        </w:rPr>
        <w:t>2</w:t>
      </w:r>
      <w:r>
        <w:rPr>
          <w:rFonts w:ascii="Calibri" w:hAnsi="Calibri" w:cs="Calibri"/>
          <w:color w:val="FF0000"/>
        </w:rPr>
        <w:t xml:space="preserve"> concentrations (1)</w:t>
      </w:r>
    </w:p>
    <w:p w:rsidR="00886B91" w:rsidRDefault="00886B91" w:rsidP="00C8285E">
      <w:pPr>
        <w:pStyle w:val="ListParagraph"/>
        <w:numPr>
          <w:ilvl w:val="1"/>
          <w:numId w:val="13"/>
        </w:numPr>
        <w:autoSpaceDE w:val="0"/>
        <w:autoSpaceDN w:val="0"/>
        <w:adjustRightInd w:val="0"/>
        <w:spacing w:after="0" w:line="240" w:lineRule="auto"/>
        <w:ind w:left="1276" w:hanging="196"/>
        <w:rPr>
          <w:rFonts w:ascii="Calibri" w:hAnsi="Calibri" w:cs="Calibri"/>
          <w:color w:val="FF0000"/>
        </w:rPr>
      </w:pPr>
      <w:r>
        <w:rPr>
          <w:rFonts w:ascii="Calibri" w:hAnsi="Calibri" w:cs="Calibri"/>
          <w:color w:val="FF0000"/>
        </w:rPr>
        <w:t>Moist/deep: prevent excessive evaporation as allows gases to diffuse when dissolved in fluid (1)</w:t>
      </w:r>
    </w:p>
    <w:p w:rsidR="00886B91" w:rsidRDefault="00886B91" w:rsidP="00C8285E">
      <w:pPr>
        <w:pStyle w:val="ListParagraph"/>
        <w:numPr>
          <w:ilvl w:val="1"/>
          <w:numId w:val="13"/>
        </w:numPr>
        <w:autoSpaceDE w:val="0"/>
        <w:autoSpaceDN w:val="0"/>
        <w:adjustRightInd w:val="0"/>
        <w:spacing w:after="0" w:line="240" w:lineRule="auto"/>
        <w:ind w:left="1276" w:hanging="196"/>
        <w:rPr>
          <w:rFonts w:ascii="Calibri" w:hAnsi="Calibri" w:cs="Calibri"/>
          <w:color w:val="FF0000"/>
        </w:rPr>
      </w:pPr>
      <w:r>
        <w:rPr>
          <w:rFonts w:ascii="Calibri" w:hAnsi="Calibri" w:cs="Calibri"/>
          <w:color w:val="FF0000"/>
        </w:rPr>
        <w:t>Lung volume: altered, allows difference in concentration of O</w:t>
      </w:r>
      <w:r w:rsidRPr="00C72504">
        <w:rPr>
          <w:rFonts w:ascii="Calibri" w:hAnsi="Calibri" w:cs="Calibri"/>
          <w:color w:val="FF0000"/>
          <w:vertAlign w:val="subscript"/>
        </w:rPr>
        <w:t>2</w:t>
      </w:r>
      <w:r>
        <w:rPr>
          <w:rFonts w:ascii="Calibri" w:hAnsi="Calibri" w:cs="Calibri"/>
          <w:color w:val="FF0000"/>
        </w:rPr>
        <w:t xml:space="preserve"> and CO</w:t>
      </w:r>
      <w:r w:rsidRPr="00C72504">
        <w:rPr>
          <w:rFonts w:ascii="Calibri" w:hAnsi="Calibri" w:cs="Calibri"/>
          <w:color w:val="FF0000"/>
          <w:vertAlign w:val="subscript"/>
        </w:rPr>
        <w:t>2</w:t>
      </w:r>
      <w:r>
        <w:rPr>
          <w:rFonts w:ascii="Calibri" w:hAnsi="Calibri" w:cs="Calibri"/>
          <w:color w:val="FF0000"/>
          <w:vertAlign w:val="subscript"/>
        </w:rPr>
        <w:t xml:space="preserve"> </w:t>
      </w:r>
      <w:r w:rsidRPr="00886B91">
        <w:rPr>
          <w:rFonts w:ascii="Calibri" w:hAnsi="Calibri" w:cs="Calibri"/>
          <w:color w:val="FF0000"/>
        </w:rPr>
        <w:t>in air and blood</w:t>
      </w:r>
      <w:r>
        <w:rPr>
          <w:rFonts w:ascii="Calibri" w:hAnsi="Calibri" w:cs="Calibri"/>
          <w:color w:val="FF0000"/>
        </w:rPr>
        <w:t xml:space="preserve"> (1)</w:t>
      </w:r>
    </w:p>
    <w:p w:rsidR="00C72504" w:rsidRDefault="00C72504" w:rsidP="00C72504">
      <w:pPr>
        <w:autoSpaceDE w:val="0"/>
        <w:autoSpaceDN w:val="0"/>
        <w:adjustRightInd w:val="0"/>
        <w:spacing w:after="0" w:line="240" w:lineRule="auto"/>
        <w:ind w:left="426"/>
        <w:rPr>
          <w:rFonts w:ascii="Calibri" w:hAnsi="Calibri" w:cs="Calibri"/>
          <w:i/>
          <w:color w:val="FF0000"/>
        </w:rPr>
      </w:pPr>
      <w:r>
        <w:rPr>
          <w:rFonts w:ascii="Calibri" w:hAnsi="Calibri" w:cs="Calibri"/>
          <w:i/>
          <w:color w:val="FF0000"/>
        </w:rPr>
        <w:t>Answer must have feature AND matching description to get the mark.</w:t>
      </w:r>
    </w:p>
    <w:p w:rsidR="00C72504" w:rsidRDefault="00C72504" w:rsidP="00C72504">
      <w:pPr>
        <w:autoSpaceDE w:val="0"/>
        <w:autoSpaceDN w:val="0"/>
        <w:adjustRightInd w:val="0"/>
        <w:spacing w:after="0" w:line="240" w:lineRule="auto"/>
        <w:ind w:left="426"/>
        <w:rPr>
          <w:rFonts w:ascii="Calibri" w:hAnsi="Calibri" w:cs="Calibri"/>
          <w:i/>
          <w:color w:val="FF0000"/>
        </w:rPr>
      </w:pPr>
    </w:p>
    <w:p w:rsidR="00C72504" w:rsidRPr="00A51396" w:rsidRDefault="00C72504" w:rsidP="00C8285E">
      <w:pPr>
        <w:pStyle w:val="ListParagraph"/>
        <w:numPr>
          <w:ilvl w:val="0"/>
          <w:numId w:val="13"/>
        </w:numPr>
        <w:autoSpaceDE w:val="0"/>
        <w:autoSpaceDN w:val="0"/>
        <w:adjustRightInd w:val="0"/>
        <w:spacing w:after="0" w:line="240" w:lineRule="auto"/>
        <w:ind w:hanging="294"/>
        <w:rPr>
          <w:rFonts w:ascii="Calibri" w:hAnsi="Calibri" w:cs="Calibri"/>
          <w:color w:val="000000"/>
        </w:rPr>
      </w:pPr>
      <w:r w:rsidRPr="00A51396">
        <w:rPr>
          <w:rFonts w:ascii="Calibri" w:hAnsi="Calibri" w:cs="Calibri"/>
          <w:color w:val="000000"/>
        </w:rPr>
        <w:t>The trachea and bronchi have C-shaped cartilage surrounding them. What is the purpose of the car</w:t>
      </w:r>
      <w:r>
        <w:rPr>
          <w:rFonts w:ascii="Calibri" w:hAnsi="Calibri" w:cs="Calibri"/>
          <w:color w:val="000000"/>
        </w:rPr>
        <w:t xml:space="preserve">tilage?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sidRPr="00A51396">
        <w:rPr>
          <w:rFonts w:ascii="Calibri" w:hAnsi="Calibri" w:cs="Calibri"/>
          <w:color w:val="000000"/>
        </w:rPr>
        <w:t>[1 mark]</w:t>
      </w:r>
    </w:p>
    <w:p w:rsidR="00C72504" w:rsidRPr="00865EC5" w:rsidRDefault="00865EC5" w:rsidP="00865EC5">
      <w:pPr>
        <w:autoSpaceDE w:val="0"/>
        <w:autoSpaceDN w:val="0"/>
        <w:adjustRightInd w:val="0"/>
        <w:spacing w:after="0" w:line="240" w:lineRule="auto"/>
        <w:ind w:left="426" w:firstLine="294"/>
        <w:rPr>
          <w:rFonts w:ascii="Calibri" w:hAnsi="Calibri" w:cs="Calibri"/>
          <w:color w:val="FF0000"/>
        </w:rPr>
      </w:pPr>
      <w:r>
        <w:rPr>
          <w:rFonts w:ascii="Calibri" w:hAnsi="Calibri" w:cs="Calibri"/>
          <w:color w:val="FF0000"/>
        </w:rPr>
        <w:t>Give the trachea shape and hold it up/open (1)</w:t>
      </w:r>
    </w:p>
    <w:p w:rsidR="00B96E52" w:rsidRDefault="00B96E52" w:rsidP="00FF230D">
      <w:pPr>
        <w:autoSpaceDE w:val="0"/>
        <w:autoSpaceDN w:val="0"/>
        <w:adjustRightInd w:val="0"/>
        <w:spacing w:after="0" w:line="240" w:lineRule="auto"/>
        <w:rPr>
          <w:rFonts w:ascii="Calibri" w:hAnsi="Calibri" w:cs="Calibri"/>
          <w:color w:val="000000"/>
        </w:rPr>
      </w:pPr>
    </w:p>
    <w:p w:rsidR="00C8285E" w:rsidRPr="00C8285E" w:rsidRDefault="00C8285E" w:rsidP="00C8285E">
      <w:pPr>
        <w:pStyle w:val="ListParagraph"/>
        <w:numPr>
          <w:ilvl w:val="0"/>
          <w:numId w:val="11"/>
        </w:numPr>
        <w:autoSpaceDE w:val="0"/>
        <w:autoSpaceDN w:val="0"/>
        <w:adjustRightInd w:val="0"/>
        <w:spacing w:after="0" w:line="240" w:lineRule="auto"/>
        <w:ind w:left="426" w:hanging="568"/>
        <w:rPr>
          <w:rFonts w:ascii="Calibri" w:hAnsi="Calibri" w:cs="Calibri"/>
          <w:color w:val="000000"/>
        </w:rPr>
      </w:pPr>
      <w:r w:rsidRPr="00C8285E">
        <w:rPr>
          <w:rFonts w:ascii="Calibri" w:hAnsi="Calibri" w:cs="Calibri"/>
          <w:color w:val="000000"/>
        </w:rPr>
        <w:t>A person is involved in a crash accident, out on the Eyre Highway. Becau</w:t>
      </w:r>
      <w:r>
        <w:rPr>
          <w:rFonts w:ascii="Calibri" w:hAnsi="Calibri" w:cs="Calibri"/>
          <w:color w:val="000000"/>
        </w:rPr>
        <w:t>se he is losing blood fast the p</w:t>
      </w:r>
      <w:r w:rsidRPr="00C8285E">
        <w:rPr>
          <w:rFonts w:ascii="Calibri" w:hAnsi="Calibri" w:cs="Calibri"/>
          <w:color w:val="000000"/>
        </w:rPr>
        <w:t xml:space="preserve">aramedics decide to he needs to be given blood to replace what he has lost. Unfortunately, the person is unable to talk and cannot tell paramedics what blood group he has. What blood could he be given and describe why. </w:t>
      </w:r>
      <w:r w:rsidRPr="00C8285E">
        <w:rPr>
          <w:rFonts w:ascii="Calibri" w:hAnsi="Calibri" w:cs="Calibri"/>
          <w:color w:val="000000"/>
        </w:rPr>
        <w:tab/>
      </w:r>
      <w:r w:rsidRPr="00C8285E">
        <w:rPr>
          <w:rFonts w:ascii="Calibri" w:hAnsi="Calibri" w:cs="Calibri"/>
          <w:color w:val="000000"/>
        </w:rPr>
        <w:tab/>
      </w:r>
      <w:r w:rsidRPr="00C8285E">
        <w:rPr>
          <w:rFonts w:ascii="Calibri" w:hAnsi="Calibri" w:cs="Calibri"/>
          <w:color w:val="000000"/>
        </w:rPr>
        <w:tab/>
      </w:r>
      <w:r w:rsidRPr="00C8285E">
        <w:rPr>
          <w:rFonts w:ascii="Calibri" w:hAnsi="Calibri" w:cs="Calibri"/>
          <w:color w:val="000000"/>
        </w:rPr>
        <w:tab/>
      </w:r>
      <w:r w:rsidRPr="00C8285E">
        <w:rPr>
          <w:rFonts w:ascii="Calibri" w:hAnsi="Calibri" w:cs="Calibri"/>
          <w:color w:val="000000"/>
        </w:rPr>
        <w:tab/>
      </w:r>
      <w:r w:rsidRPr="00C8285E">
        <w:rPr>
          <w:rFonts w:ascii="Calibri" w:hAnsi="Calibri" w:cs="Calibri"/>
          <w:color w:val="000000"/>
        </w:rPr>
        <w:tab/>
      </w:r>
      <w:r w:rsidRPr="00C8285E">
        <w:rPr>
          <w:rFonts w:ascii="Calibri" w:hAnsi="Calibri" w:cs="Calibri"/>
          <w:color w:val="000000"/>
        </w:rPr>
        <w:tab/>
        <w:t xml:space="preserve">             [2 marks]</w:t>
      </w:r>
    </w:p>
    <w:p w:rsidR="00C8285E" w:rsidRDefault="00C8285E" w:rsidP="00C8285E">
      <w:pPr>
        <w:tabs>
          <w:tab w:val="left" w:pos="8453"/>
        </w:tabs>
        <w:autoSpaceDE w:val="0"/>
        <w:autoSpaceDN w:val="0"/>
        <w:adjustRightInd w:val="0"/>
        <w:spacing w:after="0" w:line="240" w:lineRule="auto"/>
        <w:rPr>
          <w:rFonts w:ascii="Calibri" w:hAnsi="Calibri" w:cs="Calibri"/>
          <w:color w:val="000000"/>
        </w:rPr>
      </w:pPr>
    </w:p>
    <w:p w:rsidR="00C8285E" w:rsidRPr="00C8285E" w:rsidRDefault="00C8285E" w:rsidP="00C8285E">
      <w:pPr>
        <w:tabs>
          <w:tab w:val="left" w:pos="709"/>
        </w:tabs>
        <w:autoSpaceDE w:val="0"/>
        <w:autoSpaceDN w:val="0"/>
        <w:adjustRightInd w:val="0"/>
        <w:spacing w:after="0" w:line="240" w:lineRule="auto"/>
        <w:rPr>
          <w:rFonts w:ascii="Calibri" w:hAnsi="Calibri" w:cs="Calibri"/>
          <w:color w:val="FF0000"/>
        </w:rPr>
      </w:pPr>
      <w:r>
        <w:rPr>
          <w:rFonts w:ascii="Calibri" w:hAnsi="Calibri" w:cs="Calibri"/>
          <w:color w:val="000000"/>
        </w:rPr>
        <w:tab/>
      </w:r>
      <w:r w:rsidRPr="00C8285E">
        <w:rPr>
          <w:rFonts w:ascii="Calibri" w:hAnsi="Calibri" w:cs="Calibri"/>
          <w:color w:val="FF0000"/>
        </w:rPr>
        <w:t xml:space="preserve">Blood group O </w:t>
      </w:r>
    </w:p>
    <w:p w:rsidR="00C8285E" w:rsidRPr="00C8285E" w:rsidRDefault="00C8285E" w:rsidP="00C8285E">
      <w:pPr>
        <w:tabs>
          <w:tab w:val="left" w:pos="709"/>
        </w:tabs>
        <w:autoSpaceDE w:val="0"/>
        <w:autoSpaceDN w:val="0"/>
        <w:adjustRightInd w:val="0"/>
        <w:spacing w:after="0" w:line="240" w:lineRule="auto"/>
        <w:rPr>
          <w:rFonts w:ascii="Calibri" w:hAnsi="Calibri" w:cs="Calibri"/>
          <w:color w:val="FF0000"/>
        </w:rPr>
      </w:pPr>
      <w:r w:rsidRPr="00C8285E">
        <w:rPr>
          <w:rFonts w:ascii="Calibri" w:hAnsi="Calibri" w:cs="Calibri"/>
          <w:color w:val="FF0000"/>
        </w:rPr>
        <w:tab/>
      </w:r>
      <w:proofErr w:type="gramStart"/>
      <w:r w:rsidRPr="00C8285E">
        <w:rPr>
          <w:rFonts w:ascii="Calibri" w:hAnsi="Calibri" w:cs="Calibri"/>
          <w:color w:val="FF0000"/>
        </w:rPr>
        <w:t>Has no antigens</w:t>
      </w:r>
      <w:proofErr w:type="gramEnd"/>
      <w:r w:rsidRPr="00C8285E">
        <w:rPr>
          <w:rFonts w:ascii="Calibri" w:hAnsi="Calibri" w:cs="Calibri"/>
          <w:color w:val="FF0000"/>
        </w:rPr>
        <w:t xml:space="preserve"> on the surface (1)</w:t>
      </w:r>
    </w:p>
    <w:p w:rsidR="00C8285E" w:rsidRPr="00C8285E" w:rsidRDefault="00C8285E" w:rsidP="00C8285E">
      <w:pPr>
        <w:tabs>
          <w:tab w:val="left" w:pos="709"/>
        </w:tabs>
        <w:autoSpaceDE w:val="0"/>
        <w:autoSpaceDN w:val="0"/>
        <w:adjustRightInd w:val="0"/>
        <w:spacing w:after="0" w:line="240" w:lineRule="auto"/>
        <w:rPr>
          <w:rFonts w:ascii="Calibri" w:hAnsi="Calibri" w:cs="Calibri"/>
          <w:color w:val="FF0000"/>
        </w:rPr>
      </w:pPr>
      <w:r w:rsidRPr="00C8285E">
        <w:rPr>
          <w:rFonts w:ascii="Calibri" w:hAnsi="Calibri" w:cs="Calibri"/>
          <w:color w:val="FF0000"/>
        </w:rPr>
        <w:tab/>
      </w:r>
      <w:proofErr w:type="gramStart"/>
      <w:r w:rsidRPr="00C8285E">
        <w:rPr>
          <w:rFonts w:ascii="Calibri" w:hAnsi="Calibri" w:cs="Calibri"/>
          <w:color w:val="FF0000"/>
        </w:rPr>
        <w:t>so</w:t>
      </w:r>
      <w:proofErr w:type="gramEnd"/>
      <w:r w:rsidRPr="00C8285E">
        <w:rPr>
          <w:rFonts w:ascii="Calibri" w:hAnsi="Calibri" w:cs="Calibri"/>
          <w:color w:val="FF0000"/>
        </w:rPr>
        <w:t xml:space="preserve"> body will not make any antibodies against it (1)</w:t>
      </w:r>
    </w:p>
    <w:p w:rsidR="001C0371" w:rsidRPr="00865EC5" w:rsidRDefault="001C0371" w:rsidP="00865EC5">
      <w:pPr>
        <w:spacing w:after="0" w:line="240" w:lineRule="auto"/>
        <w:ind w:left="709"/>
        <w:rPr>
          <w:i/>
          <w:color w:val="FF0000"/>
        </w:rPr>
      </w:pPr>
    </w:p>
    <w:p w:rsidR="000D1D5B" w:rsidRPr="00865EC5" w:rsidRDefault="000D1D5B" w:rsidP="000D1D5B">
      <w:pPr>
        <w:spacing w:after="0" w:line="240" w:lineRule="auto"/>
        <w:jc w:val="both"/>
        <w:rPr>
          <w:b/>
          <w:i/>
        </w:rPr>
      </w:pPr>
      <w:r>
        <w:rPr>
          <w:b/>
          <w:i/>
        </w:rPr>
        <w:t>EXTENDED ANSWER</w:t>
      </w:r>
      <w:r w:rsidRPr="009E2DD8">
        <w:rPr>
          <w:b/>
          <w:i/>
        </w:rPr>
        <w:t xml:space="preserve"> </w:t>
      </w:r>
      <w:r w:rsidRPr="00865EC5">
        <w:rPr>
          <w:b/>
          <w:i/>
        </w:rPr>
        <w:t xml:space="preserve">SECTION                                                                 </w:t>
      </w:r>
      <w:r w:rsidR="00206EAC" w:rsidRPr="00865EC5">
        <w:rPr>
          <w:b/>
          <w:i/>
        </w:rPr>
        <w:t xml:space="preserve">                          </w:t>
      </w:r>
      <w:r w:rsidRPr="00865EC5">
        <w:rPr>
          <w:b/>
          <w:i/>
        </w:rPr>
        <w:t xml:space="preserve">[TOTAL = </w:t>
      </w:r>
      <w:r w:rsidR="00865EC5">
        <w:rPr>
          <w:b/>
          <w:i/>
        </w:rPr>
        <w:t>10</w:t>
      </w:r>
      <w:r w:rsidR="00964790" w:rsidRPr="00865EC5">
        <w:rPr>
          <w:b/>
          <w:i/>
        </w:rPr>
        <w:t xml:space="preserve"> </w:t>
      </w:r>
      <w:r w:rsidRPr="00865EC5">
        <w:rPr>
          <w:b/>
          <w:i/>
        </w:rPr>
        <w:t>MARKS]</w:t>
      </w:r>
    </w:p>
    <w:p w:rsidR="00964790" w:rsidRDefault="00964790" w:rsidP="000D1D5B">
      <w:pPr>
        <w:spacing w:after="0" w:line="240" w:lineRule="auto"/>
        <w:jc w:val="both"/>
        <w:rPr>
          <w:i/>
        </w:rPr>
      </w:pPr>
    </w:p>
    <w:p w:rsidR="00865EC5" w:rsidRPr="00865EC5" w:rsidRDefault="00865EC5" w:rsidP="00C8285E">
      <w:pPr>
        <w:pStyle w:val="ListParagraph"/>
        <w:numPr>
          <w:ilvl w:val="0"/>
          <w:numId w:val="11"/>
        </w:numPr>
        <w:autoSpaceDE w:val="0"/>
        <w:autoSpaceDN w:val="0"/>
        <w:adjustRightInd w:val="0"/>
        <w:spacing w:after="0" w:line="240" w:lineRule="auto"/>
        <w:ind w:left="426" w:hanging="568"/>
        <w:jc w:val="both"/>
        <w:rPr>
          <w:rFonts w:ascii="Calibri" w:hAnsi="Calibri" w:cs="Calibri"/>
          <w:color w:val="000000"/>
        </w:rPr>
      </w:pPr>
      <w:r w:rsidRPr="00865EC5">
        <w:rPr>
          <w:rFonts w:ascii="Calibri" w:hAnsi="Calibri" w:cs="Calibri"/>
          <w:color w:val="000000"/>
        </w:rPr>
        <w:t xml:space="preserve">Haemolytic disease in the second born child occurs when the red blood cells of the child are destroyed by antibodies produced by the mother. This problem comes about when the Rhesus positive red blood cells of the child cross the placenta into the mother’s circulatory system that contains Rhesus negative blood type. </w:t>
      </w:r>
    </w:p>
    <w:p w:rsidR="00865EC5" w:rsidRDefault="00865EC5" w:rsidP="00865EC5">
      <w:pPr>
        <w:autoSpaceDE w:val="0"/>
        <w:autoSpaceDN w:val="0"/>
        <w:adjustRightInd w:val="0"/>
        <w:spacing w:after="0" w:line="240" w:lineRule="auto"/>
        <w:ind w:firstLine="720"/>
        <w:jc w:val="both"/>
        <w:rPr>
          <w:rFonts w:ascii="Calibri" w:hAnsi="Calibri" w:cs="Calibri"/>
          <w:color w:val="FF0000"/>
        </w:rPr>
      </w:pPr>
    </w:p>
    <w:p w:rsidR="00865EC5" w:rsidRPr="001759E4" w:rsidRDefault="00865EC5" w:rsidP="00C8285E">
      <w:pPr>
        <w:pStyle w:val="ListParagraph"/>
        <w:numPr>
          <w:ilvl w:val="0"/>
          <w:numId w:val="15"/>
        </w:numPr>
        <w:autoSpaceDE w:val="0"/>
        <w:autoSpaceDN w:val="0"/>
        <w:adjustRightInd w:val="0"/>
        <w:spacing w:after="0" w:line="240" w:lineRule="auto"/>
        <w:ind w:left="709" w:hanging="283"/>
        <w:jc w:val="both"/>
        <w:rPr>
          <w:rFonts w:ascii="Calibri" w:hAnsi="Calibri" w:cs="Calibri"/>
        </w:rPr>
      </w:pPr>
      <w:r w:rsidRPr="001759E4">
        <w:rPr>
          <w:rFonts w:ascii="Calibri" w:hAnsi="Calibri" w:cs="Calibri"/>
        </w:rPr>
        <w:t xml:space="preserve">Using your knowledge of blood groups, describe: </w:t>
      </w:r>
    </w:p>
    <w:p w:rsidR="00865EC5" w:rsidRPr="001759E4" w:rsidRDefault="00865EC5" w:rsidP="00865EC5">
      <w:pPr>
        <w:pStyle w:val="ListParagraph"/>
        <w:autoSpaceDE w:val="0"/>
        <w:autoSpaceDN w:val="0"/>
        <w:adjustRightInd w:val="0"/>
        <w:spacing w:after="0" w:line="240" w:lineRule="auto"/>
        <w:ind w:left="709"/>
        <w:jc w:val="both"/>
        <w:rPr>
          <w:rFonts w:ascii="Calibri" w:hAnsi="Calibri" w:cs="Calibri"/>
        </w:rPr>
      </w:pPr>
    </w:p>
    <w:p w:rsidR="00865EC5" w:rsidRDefault="00865EC5" w:rsidP="00C8285E">
      <w:pPr>
        <w:pStyle w:val="ListParagraph"/>
        <w:numPr>
          <w:ilvl w:val="0"/>
          <w:numId w:val="14"/>
        </w:numPr>
        <w:tabs>
          <w:tab w:val="left" w:pos="1276"/>
        </w:tabs>
        <w:autoSpaceDE w:val="0"/>
        <w:autoSpaceDN w:val="0"/>
        <w:adjustRightInd w:val="0"/>
        <w:spacing w:after="0" w:line="240" w:lineRule="auto"/>
        <w:ind w:left="1276" w:hanging="283"/>
        <w:jc w:val="both"/>
        <w:rPr>
          <w:rFonts w:ascii="Calibri" w:hAnsi="Calibri" w:cs="Calibri"/>
        </w:rPr>
      </w:pPr>
      <w:r w:rsidRPr="001759E4">
        <w:rPr>
          <w:rFonts w:ascii="Calibri" w:hAnsi="Calibri" w:cs="Calibri"/>
        </w:rPr>
        <w:t>How the mother would develop antibodies against her own child’s blood</w:t>
      </w:r>
    </w:p>
    <w:p w:rsidR="0017468E" w:rsidRDefault="0017468E" w:rsidP="00C8285E">
      <w:pPr>
        <w:pStyle w:val="ListParagraph"/>
        <w:numPr>
          <w:ilvl w:val="0"/>
          <w:numId w:val="16"/>
        </w:numPr>
        <w:autoSpaceDE w:val="0"/>
        <w:autoSpaceDN w:val="0"/>
        <w:adjustRightInd w:val="0"/>
        <w:spacing w:after="0" w:line="240" w:lineRule="auto"/>
        <w:ind w:left="1276" w:hanging="283"/>
        <w:rPr>
          <w:rFonts w:ascii="Calibri" w:hAnsi="Calibri" w:cs="Calibri"/>
          <w:color w:val="FF0000"/>
        </w:rPr>
      </w:pPr>
      <w:r>
        <w:rPr>
          <w:rFonts w:ascii="Calibri" w:hAnsi="Calibri" w:cs="Calibri"/>
          <w:color w:val="FF0000"/>
        </w:rPr>
        <w:t>Mother is Rh-, does not contain antigen on RBC (1)</w:t>
      </w:r>
    </w:p>
    <w:p w:rsidR="0017468E" w:rsidRDefault="0017468E" w:rsidP="00C8285E">
      <w:pPr>
        <w:pStyle w:val="ListParagraph"/>
        <w:numPr>
          <w:ilvl w:val="0"/>
          <w:numId w:val="16"/>
        </w:numPr>
        <w:autoSpaceDE w:val="0"/>
        <w:autoSpaceDN w:val="0"/>
        <w:adjustRightInd w:val="0"/>
        <w:spacing w:after="0" w:line="240" w:lineRule="auto"/>
        <w:ind w:left="1276" w:hanging="283"/>
        <w:rPr>
          <w:rFonts w:ascii="Calibri" w:hAnsi="Calibri" w:cs="Calibri"/>
          <w:color w:val="FF0000"/>
        </w:rPr>
      </w:pPr>
      <w:r>
        <w:rPr>
          <w:rFonts w:ascii="Calibri" w:hAnsi="Calibri" w:cs="Calibri"/>
          <w:color w:val="FF0000"/>
        </w:rPr>
        <w:t>Children are Rh+, RBC contain antigens (1)</w:t>
      </w:r>
    </w:p>
    <w:p w:rsidR="0017468E" w:rsidRDefault="0017468E" w:rsidP="00C8285E">
      <w:pPr>
        <w:pStyle w:val="ListParagraph"/>
        <w:numPr>
          <w:ilvl w:val="0"/>
          <w:numId w:val="16"/>
        </w:numPr>
        <w:autoSpaceDE w:val="0"/>
        <w:autoSpaceDN w:val="0"/>
        <w:adjustRightInd w:val="0"/>
        <w:spacing w:after="0" w:line="240" w:lineRule="auto"/>
        <w:ind w:left="1276" w:hanging="283"/>
        <w:rPr>
          <w:rFonts w:ascii="Calibri" w:hAnsi="Calibri" w:cs="Calibri"/>
          <w:color w:val="FF0000"/>
        </w:rPr>
      </w:pPr>
      <w:r>
        <w:rPr>
          <w:rFonts w:ascii="Calibri" w:hAnsi="Calibri" w:cs="Calibri"/>
          <w:color w:val="FF0000"/>
        </w:rPr>
        <w:t>In response to the Rh+ antigens from second child, mother’s WBC produce anti-bodies (1)</w:t>
      </w:r>
    </w:p>
    <w:p w:rsidR="0017468E" w:rsidRPr="001759E4" w:rsidRDefault="0017468E" w:rsidP="0017468E">
      <w:pPr>
        <w:pStyle w:val="ListParagraph"/>
        <w:tabs>
          <w:tab w:val="left" w:pos="1276"/>
        </w:tabs>
        <w:autoSpaceDE w:val="0"/>
        <w:autoSpaceDN w:val="0"/>
        <w:adjustRightInd w:val="0"/>
        <w:spacing w:after="0" w:line="240" w:lineRule="auto"/>
        <w:ind w:left="1276"/>
        <w:jc w:val="both"/>
        <w:rPr>
          <w:rFonts w:ascii="Calibri" w:hAnsi="Calibri" w:cs="Calibri"/>
        </w:rPr>
      </w:pPr>
    </w:p>
    <w:p w:rsidR="00865EC5" w:rsidRDefault="00865EC5" w:rsidP="00C8285E">
      <w:pPr>
        <w:pStyle w:val="ListParagraph"/>
        <w:numPr>
          <w:ilvl w:val="0"/>
          <w:numId w:val="14"/>
        </w:numPr>
        <w:tabs>
          <w:tab w:val="left" w:pos="1276"/>
        </w:tabs>
        <w:autoSpaceDE w:val="0"/>
        <w:autoSpaceDN w:val="0"/>
        <w:adjustRightInd w:val="0"/>
        <w:spacing w:after="0" w:line="240" w:lineRule="auto"/>
        <w:ind w:left="1276" w:hanging="283"/>
        <w:jc w:val="both"/>
        <w:rPr>
          <w:rFonts w:ascii="Calibri" w:hAnsi="Calibri" w:cs="Calibri"/>
        </w:rPr>
      </w:pPr>
      <w:r w:rsidRPr="001759E4">
        <w:rPr>
          <w:rFonts w:ascii="Calibri" w:hAnsi="Calibri" w:cs="Calibri"/>
        </w:rPr>
        <w:t>What effect the production of rhesus anti bodies would have on the health of the first born child.</w:t>
      </w:r>
    </w:p>
    <w:p w:rsidR="0017468E" w:rsidRPr="004E7629" w:rsidRDefault="0017468E" w:rsidP="00C8285E">
      <w:pPr>
        <w:pStyle w:val="ListParagraph"/>
        <w:numPr>
          <w:ilvl w:val="0"/>
          <w:numId w:val="17"/>
        </w:numPr>
        <w:autoSpaceDE w:val="0"/>
        <w:autoSpaceDN w:val="0"/>
        <w:adjustRightInd w:val="0"/>
        <w:spacing w:after="0" w:line="240" w:lineRule="auto"/>
        <w:ind w:left="1276" w:hanging="283"/>
        <w:rPr>
          <w:rFonts w:ascii="Calibri" w:hAnsi="Calibri" w:cs="Calibri"/>
          <w:color w:val="FF0000"/>
        </w:rPr>
      </w:pPr>
      <w:r>
        <w:rPr>
          <w:rFonts w:ascii="Calibri" w:hAnsi="Calibri" w:cs="Calibri"/>
          <w:color w:val="FF0000"/>
        </w:rPr>
        <w:t>First born child likely to be healthy (1)</w:t>
      </w:r>
    </w:p>
    <w:p w:rsidR="0017468E" w:rsidRDefault="0017468E" w:rsidP="00C8285E">
      <w:pPr>
        <w:pStyle w:val="ListParagraph"/>
        <w:numPr>
          <w:ilvl w:val="0"/>
          <w:numId w:val="17"/>
        </w:numPr>
        <w:autoSpaceDE w:val="0"/>
        <w:autoSpaceDN w:val="0"/>
        <w:adjustRightInd w:val="0"/>
        <w:spacing w:after="0" w:line="240" w:lineRule="auto"/>
        <w:ind w:left="1276" w:hanging="283"/>
        <w:rPr>
          <w:rFonts w:ascii="Calibri" w:hAnsi="Calibri" w:cs="Calibri"/>
          <w:color w:val="FF0000"/>
        </w:rPr>
      </w:pPr>
      <w:r>
        <w:rPr>
          <w:rFonts w:ascii="Calibri" w:hAnsi="Calibri" w:cs="Calibri"/>
          <w:color w:val="FF0000"/>
        </w:rPr>
        <w:t>Mother not yet sensitised to Rh+ and slow to produce anti-bodies (1)</w:t>
      </w:r>
    </w:p>
    <w:p w:rsidR="0017468E" w:rsidRPr="001759E4" w:rsidRDefault="0017468E" w:rsidP="0017468E">
      <w:pPr>
        <w:pStyle w:val="ListParagraph"/>
        <w:tabs>
          <w:tab w:val="left" w:pos="1276"/>
        </w:tabs>
        <w:autoSpaceDE w:val="0"/>
        <w:autoSpaceDN w:val="0"/>
        <w:adjustRightInd w:val="0"/>
        <w:spacing w:after="0" w:line="240" w:lineRule="auto"/>
        <w:ind w:left="1276"/>
        <w:jc w:val="both"/>
        <w:rPr>
          <w:rFonts w:ascii="Calibri" w:hAnsi="Calibri" w:cs="Calibri"/>
        </w:rPr>
      </w:pPr>
    </w:p>
    <w:p w:rsidR="004E79A5" w:rsidRDefault="004E79A5" w:rsidP="00C8285E">
      <w:pPr>
        <w:pStyle w:val="ListParagraph"/>
        <w:numPr>
          <w:ilvl w:val="0"/>
          <w:numId w:val="14"/>
        </w:numPr>
        <w:tabs>
          <w:tab w:val="left" w:pos="1276"/>
        </w:tabs>
        <w:autoSpaceDE w:val="0"/>
        <w:autoSpaceDN w:val="0"/>
        <w:adjustRightInd w:val="0"/>
        <w:spacing w:after="0" w:line="240" w:lineRule="auto"/>
        <w:ind w:left="1276" w:hanging="283"/>
        <w:jc w:val="both"/>
        <w:rPr>
          <w:rFonts w:ascii="Calibri" w:hAnsi="Calibri" w:cs="Calibri"/>
        </w:rPr>
      </w:pPr>
      <w:r w:rsidRPr="007F5C42">
        <w:rPr>
          <w:rFonts w:ascii="Calibri" w:hAnsi="Calibri" w:cs="Calibri"/>
        </w:rPr>
        <w:t>What effect the production of antibodies would have on the second child.</w:t>
      </w:r>
      <w:r w:rsidRPr="007F5C42">
        <w:rPr>
          <w:rFonts w:ascii="Calibri" w:hAnsi="Calibri" w:cs="Calibri"/>
        </w:rPr>
        <w:tab/>
      </w:r>
      <w:r w:rsidR="00865EC5" w:rsidRPr="007F5C42">
        <w:rPr>
          <w:rFonts w:ascii="Calibri" w:hAnsi="Calibri" w:cs="Calibri"/>
        </w:rPr>
        <w:tab/>
      </w:r>
      <w:r>
        <w:rPr>
          <w:rFonts w:ascii="Calibri" w:hAnsi="Calibri" w:cs="Calibri"/>
        </w:rPr>
        <w:t xml:space="preserve">           </w:t>
      </w:r>
    </w:p>
    <w:p w:rsidR="006E6DB5" w:rsidRPr="006E6DB5" w:rsidRDefault="006E6DB5" w:rsidP="00C8285E">
      <w:pPr>
        <w:pStyle w:val="ListParagraph"/>
        <w:numPr>
          <w:ilvl w:val="0"/>
          <w:numId w:val="12"/>
        </w:numPr>
        <w:autoSpaceDE w:val="0"/>
        <w:autoSpaceDN w:val="0"/>
        <w:adjustRightInd w:val="0"/>
        <w:spacing w:after="0" w:line="240" w:lineRule="auto"/>
        <w:ind w:left="1276" w:hanging="283"/>
        <w:rPr>
          <w:rFonts w:ascii="Calibri" w:hAnsi="Calibri" w:cs="Calibri"/>
          <w:color w:val="FF0000"/>
        </w:rPr>
      </w:pPr>
      <w:r w:rsidRPr="006E6DB5">
        <w:rPr>
          <w:rFonts w:ascii="Calibri" w:hAnsi="Calibri" w:cs="Calibri"/>
          <w:color w:val="FF0000"/>
        </w:rPr>
        <w:t>B</w:t>
      </w:r>
      <w:r w:rsidR="0017468E" w:rsidRPr="006E6DB5">
        <w:rPr>
          <w:rFonts w:ascii="Calibri" w:hAnsi="Calibri" w:cs="Calibri"/>
          <w:color w:val="FF0000"/>
        </w:rPr>
        <w:t>lood from first child and mother mix, mother is sensit</w:t>
      </w:r>
      <w:r w:rsidRPr="006E6DB5">
        <w:rPr>
          <w:rFonts w:ascii="Calibri" w:hAnsi="Calibri" w:cs="Calibri"/>
          <w:color w:val="FF0000"/>
        </w:rPr>
        <w:t>ised/recognises to Rh+ blood</w:t>
      </w:r>
      <w:r>
        <w:rPr>
          <w:rFonts w:ascii="Calibri" w:hAnsi="Calibri" w:cs="Calibri"/>
          <w:color w:val="FF0000"/>
        </w:rPr>
        <w:t>/</w:t>
      </w:r>
      <w:r w:rsidRPr="006E6DB5">
        <w:rPr>
          <w:rFonts w:ascii="Calibri" w:hAnsi="Calibri" w:cs="Calibri"/>
          <w:color w:val="FF0000"/>
        </w:rPr>
        <w:t>If second child is Rh+, mother already has antibodies present in her body from first pregnancy</w:t>
      </w:r>
      <w:r>
        <w:rPr>
          <w:rFonts w:ascii="Calibri" w:hAnsi="Calibri" w:cs="Calibri"/>
          <w:color w:val="FF0000"/>
        </w:rPr>
        <w:t xml:space="preserve"> (1)</w:t>
      </w:r>
    </w:p>
    <w:p w:rsidR="006E6DB5" w:rsidRPr="006E6DB5" w:rsidRDefault="006E6DB5" w:rsidP="00C8285E">
      <w:pPr>
        <w:pStyle w:val="ListParagraph"/>
        <w:numPr>
          <w:ilvl w:val="0"/>
          <w:numId w:val="12"/>
        </w:numPr>
        <w:adjustRightInd w:val="0"/>
        <w:ind w:left="1276" w:hanging="283"/>
        <w:rPr>
          <w:rFonts w:ascii="Calibri" w:hAnsi="Calibri" w:cs="Calibri"/>
          <w:color w:val="FF0000"/>
        </w:rPr>
      </w:pPr>
      <w:r w:rsidRPr="006E6DB5">
        <w:rPr>
          <w:rFonts w:ascii="Calibri" w:hAnsi="Calibri" w:cs="Calibri"/>
          <w:color w:val="FF0000"/>
        </w:rPr>
        <w:t>Antibodies attach to antigens on babies red blood cells while in utero</w:t>
      </w:r>
      <w:r>
        <w:rPr>
          <w:rFonts w:ascii="Calibri" w:hAnsi="Calibri" w:cs="Calibri"/>
          <w:color w:val="FF0000"/>
        </w:rPr>
        <w:t xml:space="preserve"> (1)</w:t>
      </w:r>
    </w:p>
    <w:p w:rsidR="0017468E" w:rsidRDefault="0017468E" w:rsidP="00C8285E">
      <w:pPr>
        <w:pStyle w:val="ListParagraph"/>
        <w:numPr>
          <w:ilvl w:val="0"/>
          <w:numId w:val="12"/>
        </w:numPr>
        <w:autoSpaceDE w:val="0"/>
        <w:autoSpaceDN w:val="0"/>
        <w:adjustRightInd w:val="0"/>
        <w:spacing w:after="0" w:line="240" w:lineRule="auto"/>
        <w:ind w:left="1276" w:hanging="283"/>
        <w:rPr>
          <w:rFonts w:ascii="Calibri" w:hAnsi="Calibri" w:cs="Calibri"/>
          <w:color w:val="FF0000"/>
        </w:rPr>
      </w:pPr>
      <w:r>
        <w:rPr>
          <w:rFonts w:ascii="Calibri" w:hAnsi="Calibri" w:cs="Calibri"/>
          <w:color w:val="FF0000"/>
        </w:rPr>
        <w:t>Antibodies attack Rh+ cells</w:t>
      </w:r>
      <w:r w:rsidR="006E6DB5">
        <w:rPr>
          <w:rFonts w:ascii="Calibri" w:hAnsi="Calibri" w:cs="Calibri"/>
          <w:color w:val="FF0000"/>
        </w:rPr>
        <w:t>/</w:t>
      </w:r>
      <w:r w:rsidR="006E6DB5" w:rsidRPr="006E6DB5">
        <w:rPr>
          <w:rFonts w:ascii="Calibri" w:hAnsi="Calibri" w:cs="Calibri"/>
          <w:color w:val="FF0000"/>
        </w:rPr>
        <w:t xml:space="preserve"> Large </w:t>
      </w:r>
      <w:r w:rsidR="006E6DB5">
        <w:rPr>
          <w:rFonts w:ascii="Calibri" w:hAnsi="Calibri" w:cs="Calibri"/>
          <w:color w:val="FF0000"/>
        </w:rPr>
        <w:t>number of antibodies ‘flag’ babies red blood cells for ‘destruction’ (lysis)</w:t>
      </w:r>
      <w:r>
        <w:rPr>
          <w:rFonts w:ascii="Calibri" w:hAnsi="Calibri" w:cs="Calibri"/>
          <w:color w:val="FF0000"/>
        </w:rPr>
        <w:t xml:space="preserve"> and child will be harmed/die (1)</w:t>
      </w:r>
    </w:p>
    <w:p w:rsidR="006E6DB5" w:rsidRPr="006E6DB5" w:rsidRDefault="006E6DB5" w:rsidP="006E6DB5">
      <w:pPr>
        <w:autoSpaceDE w:val="0"/>
        <w:autoSpaceDN w:val="0"/>
        <w:adjustRightInd w:val="0"/>
        <w:spacing w:after="0" w:line="240" w:lineRule="auto"/>
        <w:rPr>
          <w:rFonts w:ascii="Calibri" w:hAnsi="Calibri" w:cs="Calibri"/>
          <w:color w:val="FF0000"/>
        </w:rPr>
      </w:pPr>
    </w:p>
    <w:p w:rsidR="00865EC5" w:rsidRPr="001759E4" w:rsidRDefault="00865EC5" w:rsidP="00865EC5">
      <w:pPr>
        <w:pStyle w:val="ListParagraph"/>
        <w:tabs>
          <w:tab w:val="left" w:pos="1134"/>
        </w:tabs>
        <w:autoSpaceDE w:val="0"/>
        <w:autoSpaceDN w:val="0"/>
        <w:adjustRightInd w:val="0"/>
        <w:spacing w:after="0" w:line="240" w:lineRule="auto"/>
        <w:ind w:left="1134"/>
        <w:jc w:val="both"/>
        <w:rPr>
          <w:rFonts w:ascii="Calibri" w:hAnsi="Calibri" w:cs="Calibri"/>
        </w:rPr>
      </w:pPr>
    </w:p>
    <w:p w:rsidR="00865EC5" w:rsidRPr="00681C17" w:rsidRDefault="00865EC5" w:rsidP="00C8285E">
      <w:pPr>
        <w:pStyle w:val="ListParagraph"/>
        <w:numPr>
          <w:ilvl w:val="0"/>
          <w:numId w:val="15"/>
        </w:numPr>
        <w:tabs>
          <w:tab w:val="left" w:pos="709"/>
        </w:tabs>
        <w:autoSpaceDE w:val="0"/>
        <w:autoSpaceDN w:val="0"/>
        <w:adjustRightInd w:val="0"/>
        <w:spacing w:after="0" w:line="240" w:lineRule="auto"/>
        <w:ind w:hanging="654"/>
        <w:jc w:val="both"/>
        <w:rPr>
          <w:rFonts w:ascii="Calibri" w:hAnsi="Calibri" w:cs="Calibri"/>
        </w:rPr>
      </w:pPr>
      <w:r w:rsidRPr="00681C17">
        <w:rPr>
          <w:rFonts w:ascii="Calibri" w:hAnsi="Calibri" w:cs="Calibri"/>
        </w:rPr>
        <w:t>Explain what measures the mother could take to avoid haemolytic disease in the second born.</w:t>
      </w:r>
    </w:p>
    <w:p w:rsidR="00865EC5" w:rsidRDefault="00865EC5" w:rsidP="00865EC5">
      <w:pPr>
        <w:tabs>
          <w:tab w:val="left" w:pos="993"/>
        </w:tabs>
        <w:autoSpaceDE w:val="0"/>
        <w:autoSpaceDN w:val="0"/>
        <w:adjustRightInd w:val="0"/>
        <w:spacing w:after="0" w:line="240" w:lineRule="auto"/>
        <w:jc w:val="both"/>
        <w:rPr>
          <w:rFonts w:ascii="Calibri" w:hAnsi="Calibri" w:cs="Calibri"/>
        </w:rPr>
      </w:pP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r>
      <w:r w:rsidRPr="001759E4">
        <w:rPr>
          <w:rFonts w:ascii="Calibri" w:hAnsi="Calibri" w:cs="Calibri"/>
        </w:rPr>
        <w:tab/>
        <w:t xml:space="preserve">             [2 marks]</w:t>
      </w:r>
    </w:p>
    <w:p w:rsidR="00FD1095" w:rsidRDefault="0017468E" w:rsidP="0017468E">
      <w:pPr>
        <w:pStyle w:val="ListParagraph"/>
        <w:autoSpaceDE w:val="0"/>
        <w:autoSpaceDN w:val="0"/>
        <w:adjustRightInd w:val="0"/>
        <w:spacing w:after="0" w:line="240" w:lineRule="auto"/>
        <w:ind w:left="1276"/>
        <w:rPr>
          <w:rFonts w:ascii="Calibri" w:hAnsi="Calibri" w:cs="Calibri"/>
          <w:color w:val="FF0000"/>
        </w:rPr>
      </w:pPr>
      <w:r>
        <w:rPr>
          <w:rFonts w:ascii="Calibri" w:hAnsi="Calibri" w:cs="Calibri"/>
          <w:color w:val="FF0000"/>
        </w:rPr>
        <w:t xml:space="preserve">Mother can get testing when she knows she is pregnant to test blood type of baby </w:t>
      </w:r>
      <w:r w:rsidR="00FD1095">
        <w:rPr>
          <w:rFonts w:ascii="Calibri" w:hAnsi="Calibri" w:cs="Calibri"/>
          <w:color w:val="FF0000"/>
        </w:rPr>
        <w:t>(1)</w:t>
      </w:r>
    </w:p>
    <w:p w:rsidR="0017468E" w:rsidRPr="0017468E" w:rsidRDefault="0017468E" w:rsidP="0017468E">
      <w:pPr>
        <w:pStyle w:val="ListParagraph"/>
        <w:autoSpaceDE w:val="0"/>
        <w:autoSpaceDN w:val="0"/>
        <w:adjustRightInd w:val="0"/>
        <w:spacing w:after="0" w:line="240" w:lineRule="auto"/>
        <w:ind w:left="1276"/>
        <w:rPr>
          <w:rFonts w:ascii="Calibri" w:hAnsi="Calibri" w:cs="Calibri"/>
          <w:color w:val="FF0000"/>
        </w:rPr>
      </w:pPr>
      <w:r>
        <w:rPr>
          <w:rFonts w:ascii="Calibri" w:hAnsi="Calibri" w:cs="Calibri"/>
          <w:color w:val="FF0000"/>
        </w:rPr>
        <w:t xml:space="preserve">Be injected with </w:t>
      </w:r>
      <w:proofErr w:type="spellStart"/>
      <w:r>
        <w:rPr>
          <w:rFonts w:ascii="Calibri" w:hAnsi="Calibri" w:cs="Calibri"/>
          <w:color w:val="FF0000"/>
        </w:rPr>
        <w:t>RhIg</w:t>
      </w:r>
      <w:proofErr w:type="spellEnd"/>
      <w:r>
        <w:rPr>
          <w:rFonts w:ascii="Calibri" w:hAnsi="Calibri" w:cs="Calibri"/>
          <w:color w:val="FF0000"/>
        </w:rPr>
        <w:t xml:space="preserve"> before being sensitised/recognises Rh+ blood</w:t>
      </w:r>
      <w:r w:rsidR="00FD1095">
        <w:rPr>
          <w:rFonts w:ascii="Calibri" w:hAnsi="Calibri" w:cs="Calibri"/>
          <w:color w:val="FF0000"/>
        </w:rPr>
        <w:t xml:space="preserve"> or </w:t>
      </w:r>
      <w:r>
        <w:rPr>
          <w:rFonts w:ascii="Calibri" w:hAnsi="Calibri" w:cs="Calibri"/>
          <w:color w:val="FF0000"/>
        </w:rPr>
        <w:t>get transfusions during pregnancy if sensitised</w:t>
      </w:r>
      <w:r w:rsidR="00FD1095">
        <w:rPr>
          <w:rFonts w:ascii="Calibri" w:hAnsi="Calibri" w:cs="Calibri"/>
          <w:color w:val="FF0000"/>
        </w:rPr>
        <w:t xml:space="preserve"> (1)</w:t>
      </w:r>
    </w:p>
    <w:p w:rsidR="0017468E" w:rsidRPr="0017468E" w:rsidRDefault="0017468E" w:rsidP="0017468E">
      <w:pPr>
        <w:pStyle w:val="ListParagraph"/>
        <w:autoSpaceDE w:val="0"/>
        <w:autoSpaceDN w:val="0"/>
        <w:adjustRightInd w:val="0"/>
        <w:spacing w:after="0" w:line="240" w:lineRule="auto"/>
        <w:ind w:left="1276"/>
        <w:rPr>
          <w:rFonts w:ascii="Calibri" w:hAnsi="Calibri" w:cs="Calibri"/>
          <w:color w:val="FF0000"/>
        </w:rPr>
      </w:pPr>
    </w:p>
    <w:p w:rsidR="00701E1D" w:rsidRPr="00701E1D" w:rsidRDefault="00701E1D" w:rsidP="00701E1D">
      <w:pPr>
        <w:autoSpaceDE w:val="0"/>
        <w:autoSpaceDN w:val="0"/>
        <w:adjustRightInd w:val="0"/>
        <w:spacing w:after="0" w:line="240" w:lineRule="auto"/>
        <w:jc w:val="center"/>
        <w:rPr>
          <w:rFonts w:ascii="Calibri" w:hAnsi="Calibri" w:cs="Calibri"/>
          <w:b/>
          <w:i/>
          <w:color w:val="000000"/>
        </w:rPr>
      </w:pPr>
      <w:r>
        <w:rPr>
          <w:rFonts w:ascii="Calibri" w:hAnsi="Calibri" w:cs="Calibri"/>
          <w:b/>
          <w:i/>
          <w:color w:val="000000"/>
        </w:rPr>
        <w:t>END OF TEST</w:t>
      </w:r>
    </w:p>
    <w:sectPr w:rsidR="00701E1D" w:rsidRPr="00701E1D" w:rsidSect="00EA54D3">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FAD" w:rsidRDefault="00555FAD" w:rsidP="00914714">
      <w:pPr>
        <w:spacing w:after="0" w:line="240" w:lineRule="auto"/>
      </w:pPr>
      <w:r>
        <w:separator/>
      </w:r>
    </w:p>
  </w:endnote>
  <w:endnote w:type="continuationSeparator" w:id="0">
    <w:p w:rsidR="00555FAD" w:rsidRDefault="00555FAD" w:rsidP="0091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FAD" w:rsidRDefault="00555FAD" w:rsidP="00914714">
      <w:pPr>
        <w:spacing w:after="0" w:line="240" w:lineRule="auto"/>
      </w:pPr>
      <w:r>
        <w:separator/>
      </w:r>
    </w:p>
  </w:footnote>
  <w:footnote w:type="continuationSeparator" w:id="0">
    <w:p w:rsidR="00555FAD" w:rsidRDefault="00555FAD" w:rsidP="00914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52E687F"/>
    <w:multiLevelType w:val="hybridMultilevel"/>
    <w:tmpl w:val="F6BE7766"/>
    <w:lvl w:ilvl="0" w:tplc="0C090019">
      <w:start w:val="1"/>
      <w:numFmt w:val="lowerLetter"/>
      <w:lvlText w:val="%1."/>
      <w:lvlJc w:val="left"/>
      <w:pPr>
        <w:ind w:left="1440" w:hanging="360"/>
      </w:pPr>
    </w:lvl>
    <w:lvl w:ilvl="1" w:tplc="FFFFFFFF">
      <w:start w:val="1"/>
      <w:numFmt w:val="lowerLetter"/>
      <w:lvlText w:val="%2."/>
      <w:lvlJc w:val="left"/>
      <w:pPr>
        <w:ind w:left="2160" w:hanging="360"/>
      </w:pPr>
    </w:lvl>
    <w:lvl w:ilvl="2" w:tplc="0C090013">
      <w:start w:val="1"/>
      <w:numFmt w:val="upp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5">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526326"/>
    <w:multiLevelType w:val="hybridMultilevel"/>
    <w:tmpl w:val="54444FC8"/>
    <w:lvl w:ilvl="0" w:tplc="0C090019">
      <w:start w:val="1"/>
      <w:numFmt w:val="lowerLetter"/>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6B8000D"/>
    <w:multiLevelType w:val="hybridMultilevel"/>
    <w:tmpl w:val="43E40206"/>
    <w:lvl w:ilvl="0" w:tplc="9C48DE94">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2D2FED"/>
    <w:multiLevelType w:val="hybridMultilevel"/>
    <w:tmpl w:val="28B2B130"/>
    <w:lvl w:ilvl="0" w:tplc="F2600750">
      <w:start w:val="1"/>
      <w:numFmt w:val="decimal"/>
      <w:lvlText w:val="%1."/>
      <w:lvlJc w:val="left"/>
      <w:pPr>
        <w:ind w:left="1212" w:hanging="360"/>
      </w:pPr>
      <w:rPr>
        <w:b w:val="0"/>
        <w:i w:val="0"/>
        <w:color w:val="auto"/>
      </w:rPr>
    </w:lvl>
    <w:lvl w:ilvl="1" w:tplc="E654E52E">
      <w:start w:val="1"/>
      <w:numFmt w:val="lowerLetter"/>
      <w:lvlText w:val="%2."/>
      <w:lvlJc w:val="left"/>
      <w:pPr>
        <w:ind w:left="1932" w:hanging="360"/>
      </w:pPr>
      <w:rPr>
        <w:color w:val="auto"/>
      </w:rPr>
    </w:lvl>
    <w:lvl w:ilvl="2" w:tplc="0C090001">
      <w:start w:val="1"/>
      <w:numFmt w:val="bullet"/>
      <w:lvlText w:val=""/>
      <w:lvlJc w:val="left"/>
      <w:pPr>
        <w:ind w:left="2652" w:hanging="180"/>
      </w:pPr>
      <w:rPr>
        <w:rFonts w:ascii="Symbol" w:hAnsi="Symbol" w:hint="default"/>
      </w:rPr>
    </w:lvl>
    <w:lvl w:ilvl="3" w:tplc="0C09000F" w:tentative="1">
      <w:start w:val="1"/>
      <w:numFmt w:val="decimal"/>
      <w:lvlText w:val="%4."/>
      <w:lvlJc w:val="left"/>
      <w:pPr>
        <w:ind w:left="3372" w:hanging="360"/>
      </w:pPr>
    </w:lvl>
    <w:lvl w:ilvl="4" w:tplc="0C090019" w:tentative="1">
      <w:start w:val="1"/>
      <w:numFmt w:val="lowerLetter"/>
      <w:lvlText w:val="%5."/>
      <w:lvlJc w:val="left"/>
      <w:pPr>
        <w:ind w:left="4092" w:hanging="360"/>
      </w:pPr>
    </w:lvl>
    <w:lvl w:ilvl="5" w:tplc="0C09001B" w:tentative="1">
      <w:start w:val="1"/>
      <w:numFmt w:val="lowerRoman"/>
      <w:lvlText w:val="%6."/>
      <w:lvlJc w:val="right"/>
      <w:pPr>
        <w:ind w:left="4812" w:hanging="180"/>
      </w:pPr>
    </w:lvl>
    <w:lvl w:ilvl="6" w:tplc="0C09000F" w:tentative="1">
      <w:start w:val="1"/>
      <w:numFmt w:val="decimal"/>
      <w:lvlText w:val="%7."/>
      <w:lvlJc w:val="left"/>
      <w:pPr>
        <w:ind w:left="5532" w:hanging="360"/>
      </w:pPr>
    </w:lvl>
    <w:lvl w:ilvl="7" w:tplc="0C090019" w:tentative="1">
      <w:start w:val="1"/>
      <w:numFmt w:val="lowerLetter"/>
      <w:lvlText w:val="%8."/>
      <w:lvlJc w:val="left"/>
      <w:pPr>
        <w:ind w:left="6252" w:hanging="360"/>
      </w:pPr>
    </w:lvl>
    <w:lvl w:ilvl="8" w:tplc="0C09001B" w:tentative="1">
      <w:start w:val="1"/>
      <w:numFmt w:val="lowerRoman"/>
      <w:lvlText w:val="%9."/>
      <w:lvlJc w:val="right"/>
      <w:pPr>
        <w:ind w:left="6972" w:hanging="180"/>
      </w:pPr>
    </w:lvl>
  </w:abstractNum>
  <w:abstractNum w:abstractNumId="10">
    <w:nsid w:val="40397BAA"/>
    <w:multiLevelType w:val="hybridMultilevel"/>
    <w:tmpl w:val="549E87E2"/>
    <w:lvl w:ilvl="0" w:tplc="0C090019">
      <w:start w:val="1"/>
      <w:numFmt w:val="lowerLetter"/>
      <w:lvlText w:val="%1."/>
      <w:lvlJc w:val="left"/>
      <w:pPr>
        <w:ind w:left="720" w:hanging="360"/>
      </w:pPr>
      <w:rPr>
        <w:rFonts w:hint="default"/>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2B13146"/>
    <w:multiLevelType w:val="hybridMultilevel"/>
    <w:tmpl w:val="F5068736"/>
    <w:lvl w:ilvl="0" w:tplc="9C48DE94">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62B00"/>
    <w:multiLevelType w:val="singleLevel"/>
    <w:tmpl w:val="FB26AA9E"/>
    <w:lvl w:ilvl="0">
      <w:numFmt w:val="decimal"/>
      <w:pStyle w:val="csbullet"/>
      <w:lvlText w:val=""/>
      <w:lvlJc w:val="left"/>
    </w:lvl>
  </w:abstractNum>
  <w:abstractNum w:abstractNumId="13">
    <w:nsid w:val="51585B50"/>
    <w:multiLevelType w:val="hybridMultilevel"/>
    <w:tmpl w:val="F0B4B554"/>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53982621"/>
    <w:multiLevelType w:val="hybridMultilevel"/>
    <w:tmpl w:val="04FEF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C35DE"/>
    <w:multiLevelType w:val="hybridMultilevel"/>
    <w:tmpl w:val="A51E1FD6"/>
    <w:lvl w:ilvl="0" w:tplc="9640A62C">
      <w:start w:val="1"/>
      <w:numFmt w:val="lowerLetter"/>
      <w:lvlText w:val="%1."/>
      <w:lvlJc w:val="left"/>
      <w:pPr>
        <w:ind w:left="720" w:hanging="360"/>
      </w:pPr>
      <w:rPr>
        <w:rFonts w:hint="default"/>
        <w:color w:val="auto"/>
      </w:rPr>
    </w:lvl>
    <w:lvl w:ilvl="1" w:tplc="0C090013">
      <w:start w:val="1"/>
      <w:numFmt w:val="upp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35154B3"/>
    <w:multiLevelType w:val="hybridMultilevel"/>
    <w:tmpl w:val="6D4EC8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F152C07"/>
    <w:multiLevelType w:val="hybridMultilevel"/>
    <w:tmpl w:val="16DC7086"/>
    <w:lvl w:ilvl="0" w:tplc="5C42B768">
      <w:start w:val="2"/>
      <w:numFmt w:val="bullet"/>
      <w:lvlText w:val="-"/>
      <w:lvlJc w:val="left"/>
      <w:pPr>
        <w:ind w:left="720" w:hanging="360"/>
      </w:pPr>
      <w:rPr>
        <w:rFonts w:ascii="Calibri" w:eastAsiaTheme="minorHAnsi" w:hAnsi="Calibri" w:cstheme="minorBidi" w:hint="default"/>
        <w:color w:val="FF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6"/>
  </w:num>
  <w:num w:numId="4">
    <w:abstractNumId w:val="3"/>
  </w:num>
  <w:num w:numId="5">
    <w:abstractNumId w:val="2"/>
  </w:num>
  <w:num w:numId="6">
    <w:abstractNumId w:val="1"/>
  </w:num>
  <w:num w:numId="7">
    <w:abstractNumId w:val="0"/>
  </w:num>
  <w:num w:numId="8">
    <w:abstractNumId w:val="10"/>
  </w:num>
  <w:num w:numId="9">
    <w:abstractNumId w:val="4"/>
  </w:num>
  <w:num w:numId="10">
    <w:abstractNumId w:val="7"/>
  </w:num>
  <w:num w:numId="11">
    <w:abstractNumId w:val="9"/>
  </w:num>
  <w:num w:numId="12">
    <w:abstractNumId w:val="17"/>
  </w:num>
  <w:num w:numId="13">
    <w:abstractNumId w:val="15"/>
  </w:num>
  <w:num w:numId="14">
    <w:abstractNumId w:val="14"/>
  </w:num>
  <w:num w:numId="15">
    <w:abstractNumId w:val="13"/>
  </w:num>
  <w:num w:numId="16">
    <w:abstractNumId w:val="8"/>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9A"/>
    <w:rsid w:val="00016B81"/>
    <w:rsid w:val="00026827"/>
    <w:rsid w:val="00031338"/>
    <w:rsid w:val="00045F76"/>
    <w:rsid w:val="00047F44"/>
    <w:rsid w:val="00072DC7"/>
    <w:rsid w:val="00085DC6"/>
    <w:rsid w:val="000918DD"/>
    <w:rsid w:val="00094568"/>
    <w:rsid w:val="000A3FAC"/>
    <w:rsid w:val="000B494E"/>
    <w:rsid w:val="000C3C97"/>
    <w:rsid w:val="000D1D5B"/>
    <w:rsid w:val="000D72A4"/>
    <w:rsid w:val="000E4301"/>
    <w:rsid w:val="000E5821"/>
    <w:rsid w:val="000F71D4"/>
    <w:rsid w:val="00110D76"/>
    <w:rsid w:val="0011141E"/>
    <w:rsid w:val="00117645"/>
    <w:rsid w:val="00123559"/>
    <w:rsid w:val="00134E01"/>
    <w:rsid w:val="0017316A"/>
    <w:rsid w:val="0017468E"/>
    <w:rsid w:val="00176F68"/>
    <w:rsid w:val="001801FD"/>
    <w:rsid w:val="00182E9A"/>
    <w:rsid w:val="001B5E2D"/>
    <w:rsid w:val="001B5FD3"/>
    <w:rsid w:val="001C0371"/>
    <w:rsid w:val="001C385E"/>
    <w:rsid w:val="001D1561"/>
    <w:rsid w:val="001E13EC"/>
    <w:rsid w:val="001F26DF"/>
    <w:rsid w:val="00206EAC"/>
    <w:rsid w:val="002123B3"/>
    <w:rsid w:val="00220C97"/>
    <w:rsid w:val="00221BF6"/>
    <w:rsid w:val="00222222"/>
    <w:rsid w:val="00251F35"/>
    <w:rsid w:val="002535DD"/>
    <w:rsid w:val="00277430"/>
    <w:rsid w:val="002B34D4"/>
    <w:rsid w:val="002D04B1"/>
    <w:rsid w:val="002D3F2E"/>
    <w:rsid w:val="002D56FE"/>
    <w:rsid w:val="002E71AB"/>
    <w:rsid w:val="002E7FB7"/>
    <w:rsid w:val="00311DAC"/>
    <w:rsid w:val="003210DF"/>
    <w:rsid w:val="00321763"/>
    <w:rsid w:val="0033628B"/>
    <w:rsid w:val="0035032A"/>
    <w:rsid w:val="0035682B"/>
    <w:rsid w:val="003701A5"/>
    <w:rsid w:val="00381BEE"/>
    <w:rsid w:val="003929FC"/>
    <w:rsid w:val="0039596C"/>
    <w:rsid w:val="003A0645"/>
    <w:rsid w:val="003A2C9A"/>
    <w:rsid w:val="003A49C0"/>
    <w:rsid w:val="003A7404"/>
    <w:rsid w:val="003B4F43"/>
    <w:rsid w:val="003B4FB6"/>
    <w:rsid w:val="003C5216"/>
    <w:rsid w:val="003C6ABD"/>
    <w:rsid w:val="003D0330"/>
    <w:rsid w:val="003D426D"/>
    <w:rsid w:val="003E1F82"/>
    <w:rsid w:val="003E3822"/>
    <w:rsid w:val="00403822"/>
    <w:rsid w:val="00403EEB"/>
    <w:rsid w:val="00430446"/>
    <w:rsid w:val="00431279"/>
    <w:rsid w:val="00435B8D"/>
    <w:rsid w:val="004638FA"/>
    <w:rsid w:val="004A0C4E"/>
    <w:rsid w:val="004A0F2F"/>
    <w:rsid w:val="004A7D72"/>
    <w:rsid w:val="004C6B12"/>
    <w:rsid w:val="004D4B63"/>
    <w:rsid w:val="004D561B"/>
    <w:rsid w:val="004D637D"/>
    <w:rsid w:val="004E0912"/>
    <w:rsid w:val="004E7629"/>
    <w:rsid w:val="004E79A5"/>
    <w:rsid w:val="00507098"/>
    <w:rsid w:val="00507E05"/>
    <w:rsid w:val="00525DF6"/>
    <w:rsid w:val="0053644E"/>
    <w:rsid w:val="0054474B"/>
    <w:rsid w:val="0055054F"/>
    <w:rsid w:val="00555FAD"/>
    <w:rsid w:val="00593264"/>
    <w:rsid w:val="00595343"/>
    <w:rsid w:val="005B2207"/>
    <w:rsid w:val="005B377B"/>
    <w:rsid w:val="005B397E"/>
    <w:rsid w:val="005B6C0B"/>
    <w:rsid w:val="005E5AA0"/>
    <w:rsid w:val="005F58D5"/>
    <w:rsid w:val="005F591E"/>
    <w:rsid w:val="006204F5"/>
    <w:rsid w:val="00621DEC"/>
    <w:rsid w:val="006741E6"/>
    <w:rsid w:val="0068446C"/>
    <w:rsid w:val="00695F3C"/>
    <w:rsid w:val="006975FA"/>
    <w:rsid w:val="006A4F93"/>
    <w:rsid w:val="006C547E"/>
    <w:rsid w:val="006C5F57"/>
    <w:rsid w:val="006C763A"/>
    <w:rsid w:val="006D3904"/>
    <w:rsid w:val="006E6DB5"/>
    <w:rsid w:val="006F1419"/>
    <w:rsid w:val="00701E1D"/>
    <w:rsid w:val="00705915"/>
    <w:rsid w:val="00721001"/>
    <w:rsid w:val="00724597"/>
    <w:rsid w:val="00744371"/>
    <w:rsid w:val="00790EA4"/>
    <w:rsid w:val="00795589"/>
    <w:rsid w:val="007A0E14"/>
    <w:rsid w:val="007A5CD9"/>
    <w:rsid w:val="007B2681"/>
    <w:rsid w:val="007B2D95"/>
    <w:rsid w:val="007B6718"/>
    <w:rsid w:val="007C087C"/>
    <w:rsid w:val="007C0E76"/>
    <w:rsid w:val="007D7E0F"/>
    <w:rsid w:val="007F5DB0"/>
    <w:rsid w:val="00813DF7"/>
    <w:rsid w:val="008173C7"/>
    <w:rsid w:val="00817452"/>
    <w:rsid w:val="0085446F"/>
    <w:rsid w:val="0086310D"/>
    <w:rsid w:val="00865EC5"/>
    <w:rsid w:val="00876571"/>
    <w:rsid w:val="00877036"/>
    <w:rsid w:val="00886B91"/>
    <w:rsid w:val="00891E35"/>
    <w:rsid w:val="008929BD"/>
    <w:rsid w:val="008A44BB"/>
    <w:rsid w:val="008B19DD"/>
    <w:rsid w:val="008B52A1"/>
    <w:rsid w:val="008C1621"/>
    <w:rsid w:val="008D5293"/>
    <w:rsid w:val="008D7679"/>
    <w:rsid w:val="00911E47"/>
    <w:rsid w:val="00914714"/>
    <w:rsid w:val="00930BEE"/>
    <w:rsid w:val="00936AC9"/>
    <w:rsid w:val="0094107C"/>
    <w:rsid w:val="00961089"/>
    <w:rsid w:val="00964790"/>
    <w:rsid w:val="00982C8E"/>
    <w:rsid w:val="00986413"/>
    <w:rsid w:val="009A2920"/>
    <w:rsid w:val="009A57E5"/>
    <w:rsid w:val="009C0FC5"/>
    <w:rsid w:val="00A11B24"/>
    <w:rsid w:val="00A13E54"/>
    <w:rsid w:val="00A17343"/>
    <w:rsid w:val="00A25713"/>
    <w:rsid w:val="00A40239"/>
    <w:rsid w:val="00A43C6D"/>
    <w:rsid w:val="00A701C1"/>
    <w:rsid w:val="00A865E0"/>
    <w:rsid w:val="00AA2EB6"/>
    <w:rsid w:val="00AB185E"/>
    <w:rsid w:val="00AF3EC5"/>
    <w:rsid w:val="00AF6D37"/>
    <w:rsid w:val="00B018B4"/>
    <w:rsid w:val="00B04A62"/>
    <w:rsid w:val="00B05E2F"/>
    <w:rsid w:val="00B066A9"/>
    <w:rsid w:val="00B206F0"/>
    <w:rsid w:val="00B277EA"/>
    <w:rsid w:val="00B45DDC"/>
    <w:rsid w:val="00B91F9E"/>
    <w:rsid w:val="00B96E52"/>
    <w:rsid w:val="00BA1A51"/>
    <w:rsid w:val="00BB3CF8"/>
    <w:rsid w:val="00BC5DD3"/>
    <w:rsid w:val="00BC7936"/>
    <w:rsid w:val="00BE1ED0"/>
    <w:rsid w:val="00BE59B6"/>
    <w:rsid w:val="00C15E1E"/>
    <w:rsid w:val="00C21E85"/>
    <w:rsid w:val="00C414E0"/>
    <w:rsid w:val="00C42A9B"/>
    <w:rsid w:val="00C5080D"/>
    <w:rsid w:val="00C72504"/>
    <w:rsid w:val="00C74C98"/>
    <w:rsid w:val="00C8285E"/>
    <w:rsid w:val="00CB7A3D"/>
    <w:rsid w:val="00CC67BA"/>
    <w:rsid w:val="00CE2A07"/>
    <w:rsid w:val="00D2176B"/>
    <w:rsid w:val="00D262B1"/>
    <w:rsid w:val="00D279CA"/>
    <w:rsid w:val="00D345B4"/>
    <w:rsid w:val="00D372D1"/>
    <w:rsid w:val="00D662AF"/>
    <w:rsid w:val="00D736CA"/>
    <w:rsid w:val="00D7497C"/>
    <w:rsid w:val="00D75083"/>
    <w:rsid w:val="00D76B08"/>
    <w:rsid w:val="00D87552"/>
    <w:rsid w:val="00DA2BE4"/>
    <w:rsid w:val="00DA3448"/>
    <w:rsid w:val="00DB1DE6"/>
    <w:rsid w:val="00DC185C"/>
    <w:rsid w:val="00DD535A"/>
    <w:rsid w:val="00E01175"/>
    <w:rsid w:val="00E0538D"/>
    <w:rsid w:val="00E05A4C"/>
    <w:rsid w:val="00E062EB"/>
    <w:rsid w:val="00E11CD3"/>
    <w:rsid w:val="00E21C86"/>
    <w:rsid w:val="00E41D1C"/>
    <w:rsid w:val="00E44C6C"/>
    <w:rsid w:val="00E55834"/>
    <w:rsid w:val="00E800EF"/>
    <w:rsid w:val="00E843FB"/>
    <w:rsid w:val="00E9014B"/>
    <w:rsid w:val="00E928F5"/>
    <w:rsid w:val="00EA4F27"/>
    <w:rsid w:val="00EA54D3"/>
    <w:rsid w:val="00EE2B39"/>
    <w:rsid w:val="00EE6CD3"/>
    <w:rsid w:val="00EF6A54"/>
    <w:rsid w:val="00F35BE5"/>
    <w:rsid w:val="00F4061B"/>
    <w:rsid w:val="00F40B87"/>
    <w:rsid w:val="00F515FF"/>
    <w:rsid w:val="00F51735"/>
    <w:rsid w:val="00F5648F"/>
    <w:rsid w:val="00F65D9C"/>
    <w:rsid w:val="00F74D1C"/>
    <w:rsid w:val="00F9280A"/>
    <w:rsid w:val="00FB0B7C"/>
    <w:rsid w:val="00FB3DB5"/>
    <w:rsid w:val="00FB482A"/>
    <w:rsid w:val="00FB67CD"/>
    <w:rsid w:val="00FD1095"/>
    <w:rsid w:val="00FF2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2"/>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3"/>
      </w:numPr>
      <w:spacing w:after="0" w:line="240" w:lineRule="auto"/>
    </w:pPr>
    <w:rPr>
      <w:rFonts w:ascii="Arial" w:eastAsia="Times New Roman" w:hAnsi="Arial" w:cs="Arial"/>
      <w:spacing w:val="-2"/>
    </w:rPr>
  </w:style>
  <w:style w:type="paragraph" w:styleId="ListNumber2">
    <w:name w:val="List Number 2"/>
    <w:basedOn w:val="Normal"/>
    <w:rsid w:val="003A2C9A"/>
    <w:pPr>
      <w:numPr>
        <w:numId w:val="4"/>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5"/>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6"/>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7"/>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 w:type="character" w:styleId="PlaceholderText">
    <w:name w:val="Placeholder Text"/>
    <w:basedOn w:val="DefaultParagraphFont"/>
    <w:uiPriority w:val="99"/>
    <w:semiHidden/>
    <w:rsid w:val="00C7250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9A"/>
    <w:pPr>
      <w:spacing w:after="160" w:line="259" w:lineRule="auto"/>
    </w:pPr>
  </w:style>
  <w:style w:type="paragraph" w:styleId="Heading1">
    <w:name w:val="heading 1"/>
    <w:basedOn w:val="Normal"/>
    <w:next w:val="Normal"/>
    <w:link w:val="Heading1Char"/>
    <w:qFormat/>
    <w:rsid w:val="003A2C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2C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3A2C9A"/>
    <w:pPr>
      <w:keepNext/>
      <w:spacing w:before="240" w:after="60" w:line="240" w:lineRule="auto"/>
      <w:outlineLvl w:val="2"/>
    </w:pPr>
    <w:rPr>
      <w:rFonts w:ascii="Arial" w:eastAsia="Times New Roman" w:hAnsi="Arial" w:cs="Arial"/>
      <w:b/>
      <w:bCs/>
      <w:szCs w:val="26"/>
      <w:lang w:val="en-GB" w:eastAsia="en-GB"/>
    </w:rPr>
  </w:style>
  <w:style w:type="paragraph" w:styleId="Heading4">
    <w:name w:val="heading 4"/>
    <w:basedOn w:val="Normal"/>
    <w:next w:val="Normal"/>
    <w:link w:val="Heading4Char"/>
    <w:uiPriority w:val="9"/>
    <w:semiHidden/>
    <w:unhideWhenUsed/>
    <w:qFormat/>
    <w:rsid w:val="003A2C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3A2C9A"/>
    <w:p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2C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2C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3A2C9A"/>
    <w:rPr>
      <w:rFonts w:ascii="Arial" w:eastAsia="Times New Roman" w:hAnsi="Arial" w:cs="Arial"/>
      <w:b/>
      <w:bCs/>
      <w:szCs w:val="26"/>
      <w:lang w:val="en-GB" w:eastAsia="en-GB"/>
    </w:rPr>
  </w:style>
  <w:style w:type="character" w:customStyle="1" w:styleId="Heading4Char">
    <w:name w:val="Heading 4 Char"/>
    <w:basedOn w:val="DefaultParagraphFont"/>
    <w:link w:val="Heading4"/>
    <w:uiPriority w:val="9"/>
    <w:semiHidden/>
    <w:rsid w:val="003A2C9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rsid w:val="003A2C9A"/>
    <w:rPr>
      <w:rFonts w:ascii="Times New Roman" w:eastAsia="Times New Roman" w:hAnsi="Times New Roman" w:cs="Times New Roman"/>
      <w:b/>
      <w:bCs/>
      <w:lang w:val="en-US"/>
    </w:rPr>
  </w:style>
  <w:style w:type="paragraph" w:styleId="ListParagraph">
    <w:name w:val="List Paragraph"/>
    <w:basedOn w:val="Normal"/>
    <w:uiPriority w:val="34"/>
    <w:qFormat/>
    <w:rsid w:val="003A2C9A"/>
    <w:pPr>
      <w:ind w:left="720"/>
      <w:contextualSpacing/>
    </w:pPr>
  </w:style>
  <w:style w:type="table" w:styleId="TableGrid">
    <w:name w:val="Table Grid"/>
    <w:basedOn w:val="TableNormal"/>
    <w:rsid w:val="003A2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9A"/>
    <w:rPr>
      <w:rFonts w:ascii="Tahoma" w:hAnsi="Tahoma" w:cs="Tahoma"/>
      <w:sz w:val="16"/>
      <w:szCs w:val="16"/>
    </w:rPr>
  </w:style>
  <w:style w:type="character" w:styleId="Hyperlink">
    <w:name w:val="Hyperlink"/>
    <w:basedOn w:val="DefaultParagraphFont"/>
    <w:uiPriority w:val="99"/>
    <w:unhideWhenUsed/>
    <w:rsid w:val="003A2C9A"/>
    <w:rPr>
      <w:color w:val="0000FF" w:themeColor="hyperlink"/>
      <w:u w:val="single"/>
    </w:rPr>
  </w:style>
  <w:style w:type="character" w:styleId="FollowedHyperlink">
    <w:name w:val="FollowedHyperlink"/>
    <w:basedOn w:val="DefaultParagraphFont"/>
    <w:uiPriority w:val="99"/>
    <w:semiHidden/>
    <w:unhideWhenUsed/>
    <w:rsid w:val="003A2C9A"/>
    <w:rPr>
      <w:color w:val="800080" w:themeColor="followedHyperlink"/>
      <w:u w:val="single"/>
    </w:rPr>
  </w:style>
  <w:style w:type="numbering" w:styleId="1ai">
    <w:name w:val="Outline List 1"/>
    <w:aliases w:val="procedure"/>
    <w:basedOn w:val="NoList"/>
    <w:rsid w:val="003A2C9A"/>
    <w:pPr>
      <w:numPr>
        <w:numId w:val="1"/>
      </w:numPr>
    </w:pPr>
  </w:style>
  <w:style w:type="paragraph" w:styleId="NormalWeb">
    <w:name w:val="Normal (Web)"/>
    <w:basedOn w:val="Normal"/>
    <w:uiPriority w:val="99"/>
    <w:semiHidden/>
    <w:unhideWhenUsed/>
    <w:rsid w:val="003A2C9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
    <w:name w:val="a"/>
    <w:basedOn w:val="DefaultParagraphFont"/>
    <w:rsid w:val="003A2C9A"/>
  </w:style>
  <w:style w:type="character" w:customStyle="1" w:styleId="l">
    <w:name w:val="l"/>
    <w:basedOn w:val="DefaultParagraphFont"/>
    <w:rsid w:val="003A2C9A"/>
  </w:style>
  <w:style w:type="character" w:customStyle="1" w:styleId="l6">
    <w:name w:val="l6"/>
    <w:basedOn w:val="DefaultParagraphFont"/>
    <w:rsid w:val="003A2C9A"/>
  </w:style>
  <w:style w:type="character" w:styleId="Strong">
    <w:name w:val="Strong"/>
    <w:basedOn w:val="DefaultParagraphFont"/>
    <w:uiPriority w:val="22"/>
    <w:qFormat/>
    <w:rsid w:val="003A2C9A"/>
    <w:rPr>
      <w:b/>
      <w:bCs/>
    </w:rPr>
  </w:style>
  <w:style w:type="character" w:styleId="Emphasis">
    <w:name w:val="Emphasis"/>
    <w:basedOn w:val="DefaultParagraphFont"/>
    <w:uiPriority w:val="20"/>
    <w:qFormat/>
    <w:rsid w:val="003A2C9A"/>
    <w:rPr>
      <w:i/>
      <w:iCs/>
    </w:rPr>
  </w:style>
  <w:style w:type="paragraph" w:styleId="Header">
    <w:name w:val="header"/>
    <w:aliases w:val="Header Odd"/>
    <w:basedOn w:val="Normal"/>
    <w:link w:val="HeaderChar"/>
    <w:rsid w:val="003A2C9A"/>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aliases w:val="Header Odd Char"/>
    <w:basedOn w:val="DefaultParagraphFont"/>
    <w:link w:val="Header"/>
    <w:rsid w:val="003A2C9A"/>
    <w:rPr>
      <w:rFonts w:ascii="Times" w:eastAsia="Times New Roman" w:hAnsi="Times" w:cs="Times New Roman"/>
      <w:sz w:val="24"/>
      <w:szCs w:val="20"/>
    </w:rPr>
  </w:style>
  <w:style w:type="paragraph" w:styleId="BodyText">
    <w:name w:val="Body Text"/>
    <w:basedOn w:val="Normal"/>
    <w:link w:val="BodyTextChar"/>
    <w:rsid w:val="003A2C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A2C9A"/>
    <w:rPr>
      <w:rFonts w:ascii="Times New Roman" w:eastAsia="Times New Roman" w:hAnsi="Times New Roman" w:cs="Times New Roman"/>
      <w:sz w:val="24"/>
      <w:szCs w:val="24"/>
    </w:rPr>
  </w:style>
  <w:style w:type="paragraph" w:customStyle="1" w:styleId="csbullet">
    <w:name w:val="csbullet"/>
    <w:basedOn w:val="Normal"/>
    <w:rsid w:val="003A2C9A"/>
    <w:pPr>
      <w:numPr>
        <w:numId w:val="2"/>
      </w:numPr>
      <w:tabs>
        <w:tab w:val="left" w:pos="-851"/>
      </w:tabs>
      <w:spacing w:before="120" w:after="120" w:line="280" w:lineRule="exact"/>
    </w:pPr>
    <w:rPr>
      <w:rFonts w:ascii="Times New Roman" w:eastAsia="Times New Roman" w:hAnsi="Times New Roman" w:cs="Times New Roman"/>
      <w:sz w:val="24"/>
      <w:szCs w:val="24"/>
    </w:rPr>
  </w:style>
  <w:style w:type="paragraph" w:styleId="Caption">
    <w:name w:val="caption"/>
    <w:basedOn w:val="Normal"/>
    <w:next w:val="Normal"/>
    <w:autoRedefine/>
    <w:qFormat/>
    <w:rsid w:val="003A2C9A"/>
    <w:pPr>
      <w:tabs>
        <w:tab w:val="right" w:pos="9360"/>
      </w:tabs>
      <w:spacing w:after="0" w:line="240" w:lineRule="auto"/>
    </w:pPr>
    <w:rPr>
      <w:rFonts w:ascii="Arial" w:eastAsia="Times New Roman" w:hAnsi="Arial" w:cs="Arial"/>
      <w:b/>
      <w:caps/>
      <w:sz w:val="36"/>
      <w:szCs w:val="36"/>
    </w:rPr>
  </w:style>
  <w:style w:type="paragraph" w:styleId="ListNumber">
    <w:name w:val="List Number"/>
    <w:basedOn w:val="Normal"/>
    <w:link w:val="ListNumberChar"/>
    <w:rsid w:val="003A2C9A"/>
    <w:pPr>
      <w:numPr>
        <w:numId w:val="3"/>
      </w:numPr>
      <w:spacing w:after="0" w:line="240" w:lineRule="auto"/>
    </w:pPr>
    <w:rPr>
      <w:rFonts w:ascii="Arial" w:eastAsia="Times New Roman" w:hAnsi="Arial" w:cs="Arial"/>
      <w:spacing w:val="-2"/>
    </w:rPr>
  </w:style>
  <w:style w:type="paragraph" w:styleId="ListNumber2">
    <w:name w:val="List Number 2"/>
    <w:basedOn w:val="Normal"/>
    <w:rsid w:val="003A2C9A"/>
    <w:pPr>
      <w:numPr>
        <w:numId w:val="4"/>
      </w:numPr>
      <w:spacing w:after="0" w:line="240" w:lineRule="auto"/>
    </w:pPr>
    <w:rPr>
      <w:rFonts w:ascii="Arial" w:eastAsia="Times New Roman" w:hAnsi="Arial" w:cs="Arial"/>
      <w:spacing w:val="-2"/>
    </w:rPr>
  </w:style>
  <w:style w:type="character" w:customStyle="1" w:styleId="ListNumberChar">
    <w:name w:val="List Number Char"/>
    <w:basedOn w:val="DefaultParagraphFont"/>
    <w:link w:val="ListNumber"/>
    <w:rsid w:val="003A2C9A"/>
    <w:rPr>
      <w:rFonts w:ascii="Arial" w:eastAsia="Times New Roman" w:hAnsi="Arial" w:cs="Arial"/>
      <w:spacing w:val="-2"/>
    </w:rPr>
  </w:style>
  <w:style w:type="paragraph" w:styleId="Footer">
    <w:name w:val="footer"/>
    <w:basedOn w:val="Normal"/>
    <w:link w:val="FooterChar"/>
    <w:uiPriority w:val="99"/>
    <w:rsid w:val="003A2C9A"/>
    <w:pPr>
      <w:tabs>
        <w:tab w:val="center" w:pos="4153"/>
        <w:tab w:val="right" w:pos="8306"/>
      </w:tabs>
      <w:overflowPunct w:val="0"/>
      <w:autoSpaceDE w:val="0"/>
      <w:autoSpaceDN w:val="0"/>
      <w:adjustRightInd w:val="0"/>
      <w:spacing w:after="0" w:line="240" w:lineRule="auto"/>
      <w:textAlignment w:val="baseline"/>
    </w:pPr>
    <w:rPr>
      <w:rFonts w:ascii="Times" w:eastAsia="Times New Roman" w:hAnsi="Times" w:cs="Times New Roman"/>
      <w:sz w:val="24"/>
      <w:szCs w:val="20"/>
      <w:lang w:val="en-US"/>
    </w:rPr>
  </w:style>
  <w:style w:type="character" w:customStyle="1" w:styleId="FooterChar">
    <w:name w:val="Footer Char"/>
    <w:basedOn w:val="DefaultParagraphFont"/>
    <w:link w:val="Footer"/>
    <w:uiPriority w:val="99"/>
    <w:rsid w:val="003A2C9A"/>
    <w:rPr>
      <w:rFonts w:ascii="Times" w:eastAsia="Times New Roman" w:hAnsi="Times" w:cs="Times New Roman"/>
      <w:sz w:val="24"/>
      <w:szCs w:val="20"/>
      <w:lang w:val="en-US"/>
    </w:rPr>
  </w:style>
  <w:style w:type="character" w:styleId="PageNumber">
    <w:name w:val="page number"/>
    <w:basedOn w:val="DefaultParagraphFont"/>
    <w:rsid w:val="003A2C9A"/>
  </w:style>
  <w:style w:type="paragraph" w:styleId="ListNumber3">
    <w:name w:val="List Number 3"/>
    <w:basedOn w:val="Normal"/>
    <w:rsid w:val="003A2C9A"/>
    <w:pPr>
      <w:numPr>
        <w:numId w:val="5"/>
      </w:numPr>
      <w:spacing w:after="0" w:line="240" w:lineRule="auto"/>
    </w:pPr>
    <w:rPr>
      <w:rFonts w:ascii="Arial" w:eastAsia="Times New Roman" w:hAnsi="Arial" w:cs="Arial"/>
      <w:spacing w:val="-2"/>
    </w:rPr>
  </w:style>
  <w:style w:type="paragraph" w:styleId="ListContinue">
    <w:name w:val="List Continue"/>
    <w:basedOn w:val="Normal"/>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3A2C9A"/>
    <w:pPr>
      <w:numPr>
        <w:numId w:val="6"/>
      </w:numPr>
      <w:spacing w:after="0" w:line="240" w:lineRule="auto"/>
    </w:pPr>
    <w:rPr>
      <w:rFonts w:ascii="Arial" w:eastAsia="Times New Roman" w:hAnsi="Arial" w:cs="Arial"/>
      <w:spacing w:val="-2"/>
    </w:rPr>
  </w:style>
  <w:style w:type="paragraph" w:styleId="BodyTextIndent2">
    <w:name w:val="Body Text Indent 2"/>
    <w:basedOn w:val="Normal"/>
    <w:link w:val="BodyTextIndent2Char"/>
    <w:rsid w:val="003A2C9A"/>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3A2C9A"/>
    <w:rPr>
      <w:rFonts w:ascii="Times" w:eastAsia="Times New Roman" w:hAnsi="Times" w:cs="Times New Roman"/>
      <w:sz w:val="24"/>
      <w:szCs w:val="20"/>
      <w:lang w:val="en-US"/>
    </w:rPr>
  </w:style>
  <w:style w:type="paragraph" w:styleId="BodyTextIndent3">
    <w:name w:val="Body Text Indent 3"/>
    <w:basedOn w:val="Normal"/>
    <w:link w:val="BodyTextIndent3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3A2C9A"/>
    <w:rPr>
      <w:rFonts w:ascii="Times" w:eastAsia="Times New Roman" w:hAnsi="Times" w:cs="Times New Roman"/>
      <w:sz w:val="16"/>
      <w:szCs w:val="16"/>
      <w:lang w:val="en-US"/>
    </w:rPr>
  </w:style>
  <w:style w:type="paragraph" w:styleId="BodyTextIndent">
    <w:name w:val="Body Text Indent"/>
    <w:basedOn w:val="Normal"/>
    <w:link w:val="BodyTextIndentChar"/>
    <w:rsid w:val="003A2C9A"/>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3A2C9A"/>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3A2C9A"/>
    <w:pPr>
      <w:ind w:firstLine="210"/>
    </w:pPr>
  </w:style>
  <w:style w:type="character" w:customStyle="1" w:styleId="BodyTextFirstIndent2Char">
    <w:name w:val="Body Text First Indent 2 Char"/>
    <w:basedOn w:val="BodyTextIndentChar"/>
    <w:link w:val="BodyTextFirstIndent2"/>
    <w:rsid w:val="003A2C9A"/>
    <w:rPr>
      <w:rFonts w:ascii="Times" w:eastAsia="Times New Roman" w:hAnsi="Times" w:cs="Times New Roman"/>
      <w:sz w:val="24"/>
      <w:szCs w:val="20"/>
      <w:lang w:val="en-US"/>
    </w:rPr>
  </w:style>
  <w:style w:type="paragraph" w:styleId="BodyText2">
    <w:name w:val="Body Text 2"/>
    <w:basedOn w:val="Normal"/>
    <w:link w:val="BodyText2Char"/>
    <w:rsid w:val="003A2C9A"/>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3A2C9A"/>
    <w:rPr>
      <w:rFonts w:ascii="Times" w:eastAsia="Times New Roman" w:hAnsi="Times" w:cs="Times New Roman"/>
      <w:sz w:val="24"/>
      <w:szCs w:val="20"/>
      <w:lang w:val="en-US"/>
    </w:rPr>
  </w:style>
  <w:style w:type="paragraph" w:styleId="ListNumber5">
    <w:name w:val="List Number 5"/>
    <w:basedOn w:val="Normal"/>
    <w:rsid w:val="003A2C9A"/>
    <w:pPr>
      <w:numPr>
        <w:numId w:val="7"/>
      </w:numPr>
      <w:spacing w:after="0" w:line="240" w:lineRule="auto"/>
    </w:pPr>
    <w:rPr>
      <w:rFonts w:ascii="Arial" w:eastAsia="Times New Roman" w:hAnsi="Arial" w:cs="Arial"/>
      <w:spacing w:val="-2"/>
    </w:rPr>
  </w:style>
  <w:style w:type="paragraph" w:customStyle="1" w:styleId="Default">
    <w:name w:val="Default"/>
    <w:rsid w:val="003A2C9A"/>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character" w:styleId="CommentReference">
    <w:name w:val="annotation reference"/>
    <w:basedOn w:val="DefaultParagraphFont"/>
    <w:uiPriority w:val="99"/>
    <w:semiHidden/>
    <w:unhideWhenUsed/>
    <w:rsid w:val="003A2C9A"/>
    <w:rPr>
      <w:sz w:val="16"/>
      <w:szCs w:val="16"/>
    </w:rPr>
  </w:style>
  <w:style w:type="paragraph" w:styleId="CommentText">
    <w:name w:val="annotation text"/>
    <w:basedOn w:val="Normal"/>
    <w:link w:val="CommentTextChar"/>
    <w:uiPriority w:val="99"/>
    <w:semiHidden/>
    <w:unhideWhenUsed/>
    <w:rsid w:val="003A2C9A"/>
    <w:pPr>
      <w:spacing w:line="240" w:lineRule="auto"/>
    </w:pPr>
    <w:rPr>
      <w:sz w:val="20"/>
      <w:szCs w:val="20"/>
    </w:rPr>
  </w:style>
  <w:style w:type="character" w:customStyle="1" w:styleId="CommentTextChar">
    <w:name w:val="Comment Text Char"/>
    <w:basedOn w:val="DefaultParagraphFont"/>
    <w:link w:val="CommentText"/>
    <w:uiPriority w:val="99"/>
    <w:semiHidden/>
    <w:rsid w:val="003A2C9A"/>
    <w:rPr>
      <w:sz w:val="20"/>
      <w:szCs w:val="20"/>
    </w:rPr>
  </w:style>
  <w:style w:type="paragraph" w:styleId="CommentSubject">
    <w:name w:val="annotation subject"/>
    <w:basedOn w:val="CommentText"/>
    <w:next w:val="CommentText"/>
    <w:link w:val="CommentSubjectChar"/>
    <w:uiPriority w:val="99"/>
    <w:semiHidden/>
    <w:unhideWhenUsed/>
    <w:rsid w:val="003A2C9A"/>
    <w:rPr>
      <w:b/>
      <w:bCs/>
    </w:rPr>
  </w:style>
  <w:style w:type="character" w:customStyle="1" w:styleId="CommentSubjectChar">
    <w:name w:val="Comment Subject Char"/>
    <w:basedOn w:val="CommentTextChar"/>
    <w:link w:val="CommentSubject"/>
    <w:uiPriority w:val="99"/>
    <w:semiHidden/>
    <w:rsid w:val="003A2C9A"/>
    <w:rPr>
      <w:b/>
      <w:bCs/>
      <w:sz w:val="20"/>
      <w:szCs w:val="20"/>
    </w:rPr>
  </w:style>
  <w:style w:type="character" w:styleId="PlaceholderText">
    <w:name w:val="Placeholder Text"/>
    <w:basedOn w:val="DefaultParagraphFont"/>
    <w:uiPriority w:val="99"/>
    <w:semiHidden/>
    <w:rsid w:val="00C72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51413">
      <w:bodyDiv w:val="1"/>
      <w:marLeft w:val="0"/>
      <w:marRight w:val="0"/>
      <w:marTop w:val="0"/>
      <w:marBottom w:val="0"/>
      <w:divBdr>
        <w:top w:val="none" w:sz="0" w:space="0" w:color="auto"/>
        <w:left w:val="none" w:sz="0" w:space="0" w:color="auto"/>
        <w:bottom w:val="none" w:sz="0" w:space="0" w:color="auto"/>
        <w:right w:val="none" w:sz="0" w:space="0" w:color="auto"/>
      </w:divBdr>
    </w:div>
    <w:div w:id="1208034262">
      <w:bodyDiv w:val="1"/>
      <w:marLeft w:val="0"/>
      <w:marRight w:val="0"/>
      <w:marTop w:val="0"/>
      <w:marBottom w:val="0"/>
      <w:divBdr>
        <w:top w:val="none" w:sz="0" w:space="0" w:color="auto"/>
        <w:left w:val="none" w:sz="0" w:space="0" w:color="auto"/>
        <w:bottom w:val="none" w:sz="0" w:space="0" w:color="auto"/>
        <w:right w:val="none" w:sz="0" w:space="0" w:color="auto"/>
      </w:divBdr>
      <w:divsChild>
        <w:div w:id="62411427">
          <w:marLeft w:val="720"/>
          <w:marRight w:val="0"/>
          <w:marTop w:val="0"/>
          <w:marBottom w:val="0"/>
          <w:divBdr>
            <w:top w:val="none" w:sz="0" w:space="0" w:color="auto"/>
            <w:left w:val="none" w:sz="0" w:space="0" w:color="auto"/>
            <w:bottom w:val="none" w:sz="0" w:space="0" w:color="auto"/>
            <w:right w:val="none" w:sz="0" w:space="0" w:color="auto"/>
          </w:divBdr>
        </w:div>
      </w:divsChild>
    </w:div>
    <w:div w:id="1796219799">
      <w:bodyDiv w:val="1"/>
      <w:marLeft w:val="0"/>
      <w:marRight w:val="0"/>
      <w:marTop w:val="0"/>
      <w:marBottom w:val="0"/>
      <w:divBdr>
        <w:top w:val="none" w:sz="0" w:space="0" w:color="auto"/>
        <w:left w:val="none" w:sz="0" w:space="0" w:color="auto"/>
        <w:bottom w:val="none" w:sz="0" w:space="0" w:color="auto"/>
        <w:right w:val="none" w:sz="0" w:space="0" w:color="auto"/>
      </w:divBdr>
    </w:div>
    <w:div w:id="1983150679">
      <w:bodyDiv w:val="1"/>
      <w:marLeft w:val="0"/>
      <w:marRight w:val="0"/>
      <w:marTop w:val="0"/>
      <w:marBottom w:val="0"/>
      <w:divBdr>
        <w:top w:val="none" w:sz="0" w:space="0" w:color="auto"/>
        <w:left w:val="none" w:sz="0" w:space="0" w:color="auto"/>
        <w:bottom w:val="none" w:sz="0" w:space="0" w:color="auto"/>
        <w:right w:val="none" w:sz="0" w:space="0" w:color="auto"/>
      </w:divBdr>
    </w:div>
    <w:div w:id="2002081088">
      <w:bodyDiv w:val="1"/>
      <w:marLeft w:val="0"/>
      <w:marRight w:val="0"/>
      <w:marTop w:val="0"/>
      <w:marBottom w:val="0"/>
      <w:divBdr>
        <w:top w:val="none" w:sz="0" w:space="0" w:color="auto"/>
        <w:left w:val="none" w:sz="0" w:space="0" w:color="auto"/>
        <w:bottom w:val="none" w:sz="0" w:space="0" w:color="auto"/>
        <w:right w:val="none" w:sz="0" w:space="0" w:color="auto"/>
      </w:divBdr>
    </w:div>
    <w:div w:id="212653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27D10-F5B2-4946-96B3-99896373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E506238D</Template>
  <TotalTime>8</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COOPER Sandra</cp:lastModifiedBy>
  <cp:revision>3</cp:revision>
  <cp:lastPrinted>2016-03-23T04:03:00Z</cp:lastPrinted>
  <dcterms:created xsi:type="dcterms:W3CDTF">2018-03-20T00:54:00Z</dcterms:created>
  <dcterms:modified xsi:type="dcterms:W3CDTF">2018-03-22T04:43:00Z</dcterms:modified>
</cp:coreProperties>
</file>