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A6" w:rsidRPr="00BC38C7" w:rsidRDefault="00002418" w:rsidP="00EC5C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B200CAD" wp14:editId="179345FB">
            <wp:simplePos x="0" y="0"/>
            <wp:positionH relativeFrom="column">
              <wp:posOffset>-93345</wp:posOffset>
            </wp:positionH>
            <wp:positionV relativeFrom="paragraph">
              <wp:posOffset>-571500</wp:posOffset>
            </wp:positionV>
            <wp:extent cx="872490" cy="1085215"/>
            <wp:effectExtent l="0" t="0" r="3810" b="635"/>
            <wp:wrapTight wrapText="bothSides">
              <wp:wrapPolygon edited="0">
                <wp:start x="0" y="0"/>
                <wp:lineTo x="0" y="21233"/>
                <wp:lineTo x="21223" y="21233"/>
                <wp:lineTo x="21223" y="0"/>
                <wp:lineTo x="0" y="0"/>
              </wp:wrapPolygon>
            </wp:wrapTight>
            <wp:docPr id="1" name="Picture 1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8C7">
        <w:rPr>
          <w:rFonts w:ascii="Times New Roman" w:hAnsi="Times New Roman" w:cs="Times New Roman"/>
          <w:b/>
          <w:sz w:val="28"/>
          <w:szCs w:val="28"/>
        </w:rPr>
        <w:t>HUMAN BIOLOGY YEAR 11 ATAR</w:t>
      </w:r>
    </w:p>
    <w:p w:rsidR="00EC5C20" w:rsidRPr="00BC38C7" w:rsidRDefault="00AF7878" w:rsidP="00EC5C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8C7">
        <w:rPr>
          <w:rFonts w:ascii="Times New Roman" w:hAnsi="Times New Roman" w:cs="Times New Roman"/>
          <w:b/>
          <w:sz w:val="28"/>
          <w:szCs w:val="28"/>
        </w:rPr>
        <w:t>EXTENDED RESPONSE 4</w:t>
      </w:r>
      <w:r w:rsidR="00EC5C20" w:rsidRPr="00BC38C7">
        <w:rPr>
          <w:rFonts w:ascii="Times New Roman" w:hAnsi="Times New Roman" w:cs="Times New Roman"/>
          <w:b/>
          <w:sz w:val="28"/>
          <w:szCs w:val="28"/>
        </w:rPr>
        <w:t>: INFERTILITY</w:t>
      </w:r>
    </w:p>
    <w:p w:rsidR="00EC5C20" w:rsidRPr="00A872BB" w:rsidRDefault="00A872BB" w:rsidP="00EC5C2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MARKING KEY</w:t>
      </w:r>
    </w:p>
    <w:p w:rsidR="00EC5C20" w:rsidRPr="00BC38C7" w:rsidRDefault="00AF7878" w:rsidP="00AF7878">
      <w:pPr>
        <w:tabs>
          <w:tab w:val="left" w:leader="dot" w:pos="9072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38C7">
        <w:rPr>
          <w:rFonts w:ascii="Times New Roman" w:hAnsi="Times New Roman" w:cs="Times New Roman"/>
          <w:b/>
          <w:sz w:val="28"/>
          <w:szCs w:val="28"/>
        </w:rPr>
        <w:t>DUE DATE</w:t>
      </w:r>
      <w:r w:rsidR="00B8404B" w:rsidRPr="00BC38C7">
        <w:rPr>
          <w:rFonts w:ascii="Times New Roman" w:hAnsi="Times New Roman" w:cs="Times New Roman"/>
          <w:b/>
          <w:sz w:val="28"/>
          <w:szCs w:val="28"/>
        </w:rPr>
        <w:t xml:space="preserve"> &amp; VALIDATION TEST</w:t>
      </w:r>
      <w:r w:rsidRPr="00BC38C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17DE">
        <w:rPr>
          <w:rFonts w:ascii="Times New Roman" w:hAnsi="Times New Roman" w:cs="Times New Roman"/>
          <w:b/>
          <w:sz w:val="28"/>
          <w:szCs w:val="28"/>
        </w:rPr>
        <w:t>THURSDAY</w:t>
      </w:r>
      <w:r w:rsidRPr="00BC38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7DE">
        <w:rPr>
          <w:rFonts w:ascii="Times New Roman" w:hAnsi="Times New Roman" w:cs="Times New Roman"/>
          <w:b/>
          <w:sz w:val="28"/>
          <w:szCs w:val="28"/>
        </w:rPr>
        <w:t>6</w:t>
      </w:r>
      <w:r w:rsidR="00BC38C7" w:rsidRPr="00BC38C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02418">
        <w:rPr>
          <w:rFonts w:ascii="Times New Roman" w:hAnsi="Times New Roman" w:cs="Times New Roman"/>
          <w:b/>
          <w:sz w:val="28"/>
          <w:szCs w:val="28"/>
        </w:rPr>
        <w:t xml:space="preserve"> SEPTEMBER 201</w:t>
      </w:r>
      <w:r w:rsidR="004117DE">
        <w:rPr>
          <w:rFonts w:ascii="Times New Roman" w:hAnsi="Times New Roman" w:cs="Times New Roman"/>
          <w:b/>
          <w:sz w:val="28"/>
          <w:szCs w:val="28"/>
        </w:rPr>
        <w:t>8</w:t>
      </w:r>
    </w:p>
    <w:p w:rsidR="00EC5C20" w:rsidRPr="00BC38C7" w:rsidRDefault="00EC5C20" w:rsidP="00EC5C20">
      <w:pPr>
        <w:tabs>
          <w:tab w:val="left" w:leader="dot" w:pos="9072"/>
        </w:tabs>
        <w:ind w:left="4253"/>
        <w:rPr>
          <w:rFonts w:ascii="Times New Roman" w:hAnsi="Times New Roman" w:cs="Times New Roman"/>
          <w:b/>
          <w:sz w:val="28"/>
          <w:szCs w:val="28"/>
        </w:rPr>
      </w:pPr>
    </w:p>
    <w:p w:rsidR="00EC5C20" w:rsidRPr="00BC38C7" w:rsidRDefault="00EC5C20" w:rsidP="00E3247A">
      <w:pPr>
        <w:tabs>
          <w:tab w:val="left" w:leader="dot" w:pos="9072"/>
        </w:tabs>
        <w:jc w:val="both"/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 xml:space="preserve">Currently in Australia, 1 in 6 couples experience problems with fertility.  In this assignment you are going to investigate the causes of infertility, as well </w:t>
      </w:r>
      <w:r w:rsidR="00E3247A" w:rsidRPr="00BC38C7">
        <w:rPr>
          <w:rFonts w:ascii="Times New Roman" w:hAnsi="Times New Roman" w:cs="Times New Roman"/>
        </w:rPr>
        <w:t xml:space="preserve">as </w:t>
      </w:r>
      <w:r w:rsidRPr="00BC38C7">
        <w:rPr>
          <w:rFonts w:ascii="Times New Roman" w:hAnsi="Times New Roman" w:cs="Times New Roman"/>
        </w:rPr>
        <w:t>the reproductive technologies used to assist infertile couples achieve</w:t>
      </w:r>
      <w:r w:rsidR="00A76831" w:rsidRPr="00BC38C7">
        <w:rPr>
          <w:rFonts w:ascii="Times New Roman" w:hAnsi="Times New Roman" w:cs="Times New Roman"/>
        </w:rPr>
        <w:t xml:space="preserve"> a successful pregnancy.</w:t>
      </w: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  <w:b/>
        </w:rPr>
      </w:pPr>
      <w:r w:rsidRPr="00BC38C7">
        <w:rPr>
          <w:rFonts w:ascii="Times New Roman" w:hAnsi="Times New Roman" w:cs="Times New Roman"/>
          <w:b/>
        </w:rPr>
        <w:t>PART 1:</w:t>
      </w: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141928" w:rsidRPr="00BC38C7" w:rsidRDefault="00A76831" w:rsidP="00A872BB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What is infertility?</w:t>
      </w:r>
      <w:r w:rsidR="00A377A0" w:rsidRPr="00BC38C7">
        <w:rPr>
          <w:rFonts w:ascii="Times New Roman" w:hAnsi="Times New Roman" w:cs="Times New Roman"/>
        </w:rPr>
        <w:tab/>
        <w:t>(2 marks)</w:t>
      </w:r>
      <w:r w:rsidR="00141928" w:rsidRPr="00BC38C7">
        <w:rPr>
          <w:rFonts w:ascii="Times New Roman" w:hAnsi="Times New Roman" w:cs="Times New Roman"/>
        </w:rPr>
        <w:br/>
      </w:r>
      <w:r w:rsidR="00A872BB">
        <w:rPr>
          <w:rFonts w:ascii="Times New Roman" w:hAnsi="Times New Roman" w:cs="Times New Roman"/>
          <w:color w:val="FF0000"/>
        </w:rPr>
        <w:t>inability to conceive after 12 months of regular intercourse</w:t>
      </w:r>
    </w:p>
    <w:p w:rsidR="00A377A0" w:rsidRPr="00BC38C7" w:rsidRDefault="00A377A0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How is infertility diagnosed:</w:t>
      </w:r>
    </w:p>
    <w:p w:rsidR="00A377A0" w:rsidRDefault="00A377A0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 women?</w:t>
      </w:r>
      <w:r w:rsidRPr="00BC38C7">
        <w:rPr>
          <w:rFonts w:ascii="Times New Roman" w:hAnsi="Times New Roman" w:cs="Times New Roman"/>
        </w:rPr>
        <w:tab/>
        <w:t>(2 marks)</w:t>
      </w:r>
    </w:p>
    <w:p w:rsidR="00A872BB" w:rsidRPr="00A872BB" w:rsidRDefault="00A872BB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r w:rsidRPr="00A872BB">
        <w:rPr>
          <w:rFonts w:ascii="Times New Roman" w:hAnsi="Times New Roman" w:cs="Times New Roman"/>
          <w:color w:val="FF0000"/>
        </w:rPr>
        <w:t>Investigating suspected infertility requires tests for both the woman and her partner. Tests for the woman may include:</w:t>
      </w:r>
    </w:p>
    <w:p w:rsidR="00A872BB" w:rsidRPr="00A872BB" w:rsidRDefault="00A872BB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proofErr w:type="gramStart"/>
      <w:r w:rsidRPr="00A872BB">
        <w:rPr>
          <w:rFonts w:ascii="Times New Roman" w:hAnsi="Times New Roman" w:cs="Times New Roman"/>
          <w:color w:val="FF0000"/>
        </w:rPr>
        <w:t>physical</w:t>
      </w:r>
      <w:proofErr w:type="gramEnd"/>
      <w:r w:rsidRPr="00A872BB">
        <w:rPr>
          <w:rFonts w:ascii="Times New Roman" w:hAnsi="Times New Roman" w:cs="Times New Roman"/>
          <w:color w:val="FF0000"/>
        </w:rPr>
        <w:t xml:space="preserve"> examination – including medical history</w:t>
      </w:r>
    </w:p>
    <w:p w:rsidR="00A872BB" w:rsidRPr="00A872BB" w:rsidRDefault="00A872BB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proofErr w:type="gramStart"/>
      <w:r w:rsidRPr="00A872BB">
        <w:rPr>
          <w:rFonts w:ascii="Times New Roman" w:hAnsi="Times New Roman" w:cs="Times New Roman"/>
          <w:color w:val="FF0000"/>
        </w:rPr>
        <w:t>blood</w:t>
      </w:r>
      <w:proofErr w:type="gramEnd"/>
      <w:r w:rsidRPr="00A872BB">
        <w:rPr>
          <w:rFonts w:ascii="Times New Roman" w:hAnsi="Times New Roman" w:cs="Times New Roman"/>
          <w:color w:val="FF0000"/>
        </w:rPr>
        <w:t xml:space="preserve"> tests – to check for the presence of ovulation hormones</w:t>
      </w:r>
    </w:p>
    <w:p w:rsidR="00A872BB" w:rsidRPr="00A872BB" w:rsidRDefault="00A872BB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proofErr w:type="gramStart"/>
      <w:r w:rsidRPr="00A872BB">
        <w:rPr>
          <w:rFonts w:ascii="Times New Roman" w:hAnsi="Times New Roman" w:cs="Times New Roman"/>
          <w:color w:val="FF0000"/>
        </w:rPr>
        <w:t>laparoscopy</w:t>
      </w:r>
      <w:proofErr w:type="gramEnd"/>
      <w:r w:rsidRPr="00A872BB">
        <w:rPr>
          <w:rFonts w:ascii="Times New Roman" w:hAnsi="Times New Roman" w:cs="Times New Roman"/>
          <w:color w:val="FF0000"/>
        </w:rPr>
        <w:t xml:space="preserve"> – a ‘keyhole’ surgical procedure in which an instrument is inserted </w:t>
      </w:r>
      <w:proofErr w:type="spellStart"/>
      <w:r w:rsidRPr="00A872BB">
        <w:rPr>
          <w:rFonts w:ascii="Times New Roman" w:hAnsi="Times New Roman" w:cs="Times New Roman"/>
          <w:color w:val="FF0000"/>
        </w:rPr>
        <w:t>though</w:t>
      </w:r>
      <w:proofErr w:type="spellEnd"/>
      <w:r w:rsidRPr="00A872BB">
        <w:rPr>
          <w:rFonts w:ascii="Times New Roman" w:hAnsi="Times New Roman" w:cs="Times New Roman"/>
          <w:color w:val="FF0000"/>
        </w:rPr>
        <w:t xml:space="preserve"> a small incision in the abdomen so that the reproductive organs can be examined</w:t>
      </w:r>
    </w:p>
    <w:p w:rsidR="00A872BB" w:rsidRDefault="00A872BB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proofErr w:type="gramStart"/>
      <w:r w:rsidRPr="00A872BB">
        <w:rPr>
          <w:rFonts w:ascii="Times New Roman" w:hAnsi="Times New Roman" w:cs="Times New Roman"/>
          <w:color w:val="FF0000"/>
        </w:rPr>
        <w:t>ultrasound</w:t>
      </w:r>
      <w:proofErr w:type="gramEnd"/>
      <w:r w:rsidRPr="00A872BB">
        <w:rPr>
          <w:rFonts w:ascii="Times New Roman" w:hAnsi="Times New Roman" w:cs="Times New Roman"/>
          <w:color w:val="FF0000"/>
        </w:rPr>
        <w:t xml:space="preserve"> scans – to check for the presence of fibroids.</w:t>
      </w:r>
    </w:p>
    <w:p w:rsidR="00A872BB" w:rsidRPr="00A872BB" w:rsidRDefault="00D425FC" w:rsidP="00A872BB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="00A872BB">
        <w:rPr>
          <w:rFonts w:ascii="Times New Roman" w:hAnsi="Times New Roman" w:cs="Times New Roman"/>
          <w:color w:val="FF0000"/>
        </w:rPr>
        <w:t>4 methods   for 2 marks –</w:t>
      </w:r>
      <w:r>
        <w:rPr>
          <w:rFonts w:ascii="Times New Roman" w:hAnsi="Times New Roman" w:cs="Times New Roman"/>
          <w:color w:val="FF0000"/>
        </w:rPr>
        <w:t xml:space="preserve"> brief)</w:t>
      </w:r>
    </w:p>
    <w:p w:rsidR="00D425FC" w:rsidRPr="00D425FC" w:rsidRDefault="00A377A0" w:rsidP="00D425FC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  <w:color w:val="FF0000"/>
        </w:rPr>
      </w:pPr>
      <w:r w:rsidRPr="00BC38C7">
        <w:rPr>
          <w:rFonts w:ascii="Times New Roman" w:hAnsi="Times New Roman" w:cs="Times New Roman"/>
        </w:rPr>
        <w:t>In men?</w:t>
      </w:r>
      <w:r w:rsidRPr="00BC38C7">
        <w:rPr>
          <w:rFonts w:ascii="Times New Roman" w:hAnsi="Times New Roman" w:cs="Times New Roman"/>
        </w:rPr>
        <w:tab/>
        <w:t>(2 marks)</w:t>
      </w:r>
      <w:r w:rsidR="00A76831" w:rsidRPr="00BC38C7">
        <w:rPr>
          <w:rFonts w:ascii="Times New Roman" w:hAnsi="Times New Roman" w:cs="Times New Roman"/>
        </w:rPr>
        <w:br/>
      </w:r>
      <w:r w:rsidR="00D425FC" w:rsidRPr="00D425FC">
        <w:rPr>
          <w:rFonts w:ascii="Times New Roman" w:hAnsi="Times New Roman" w:cs="Times New Roman"/>
          <w:color w:val="FF0000"/>
        </w:rPr>
        <w:t>Investigating suspected infertility requires tests for both the man and his partner. Diagnosing male infertility may involve:</w:t>
      </w:r>
    </w:p>
    <w:p w:rsidR="00D425FC" w:rsidRPr="00D425FC" w:rsidRDefault="00D425FC" w:rsidP="00D425FC">
      <w:pPr>
        <w:tabs>
          <w:tab w:val="right" w:pos="9072"/>
        </w:tabs>
        <w:ind w:left="108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Physical examination – including medical history</w:t>
      </w:r>
    </w:p>
    <w:p w:rsidR="00D425FC" w:rsidRPr="00D425FC" w:rsidRDefault="00D425FC" w:rsidP="00D425FC">
      <w:pPr>
        <w:tabs>
          <w:tab w:val="right" w:pos="9072"/>
        </w:tabs>
        <w:ind w:left="108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Semen analysis – a sample of the man’s semen is investigated in the laboratory and checked for abnormalities and the presence of antibodies</w:t>
      </w:r>
    </w:p>
    <w:p w:rsidR="00D425FC" w:rsidRPr="00D425FC" w:rsidRDefault="00D425FC" w:rsidP="00D425FC">
      <w:pPr>
        <w:tabs>
          <w:tab w:val="right" w:pos="9072"/>
        </w:tabs>
        <w:ind w:left="108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Blood tests – to assess hormone levels</w:t>
      </w:r>
    </w:p>
    <w:p w:rsidR="00D425FC" w:rsidRPr="00D425FC" w:rsidRDefault="00D425FC" w:rsidP="00D425FC">
      <w:pPr>
        <w:tabs>
          <w:tab w:val="right" w:pos="9072"/>
        </w:tabs>
        <w:ind w:left="108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Testicular biopsy – a fine needle and microscope are used to check the network of tubes within the testicles to see if they contain any sperm</w:t>
      </w:r>
    </w:p>
    <w:p w:rsidR="00D425FC" w:rsidRPr="00D425FC" w:rsidRDefault="00D425FC" w:rsidP="00D425FC">
      <w:pPr>
        <w:tabs>
          <w:tab w:val="right" w:pos="9072"/>
        </w:tabs>
        <w:ind w:left="108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Ultrasound scans – to take pictures of the reproductive organs, such as the prostate gland.</w:t>
      </w:r>
    </w:p>
    <w:p w:rsidR="00D425FC" w:rsidRPr="00A872BB" w:rsidRDefault="00D425FC" w:rsidP="00D425FC">
      <w:pPr>
        <w:tabs>
          <w:tab w:val="right" w:pos="9072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(4 methods   for 2 marks – brief)</w:t>
      </w:r>
    </w:p>
    <w:p w:rsidR="00A76831" w:rsidRPr="00D425FC" w:rsidRDefault="00A76831" w:rsidP="00D425FC">
      <w:pPr>
        <w:tabs>
          <w:tab w:val="right" w:pos="9072"/>
        </w:tabs>
        <w:ind w:left="1080"/>
        <w:rPr>
          <w:rFonts w:ascii="Times New Roman" w:hAnsi="Times New Roman" w:cs="Times New Roman"/>
        </w:rPr>
      </w:pPr>
    </w:p>
    <w:p w:rsidR="00A7702A" w:rsidRDefault="00A7702A" w:rsidP="00A872BB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  <w:b/>
        </w:rPr>
        <w:sectPr w:rsidR="00A7702A" w:rsidSect="00BC38C7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A872BB" w:rsidRPr="00A872BB" w:rsidRDefault="00A76831" w:rsidP="00A872BB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  <w:color w:val="FF0000"/>
        </w:rPr>
      </w:pPr>
      <w:r w:rsidRPr="004117DE">
        <w:rPr>
          <w:rFonts w:ascii="Times New Roman" w:hAnsi="Times New Roman" w:cs="Times New Roman"/>
          <w:b/>
        </w:rPr>
        <w:lastRenderedPageBreak/>
        <w:t>Describe</w:t>
      </w:r>
      <w:r w:rsidRPr="00BC38C7">
        <w:rPr>
          <w:rFonts w:ascii="Times New Roman" w:hAnsi="Times New Roman" w:cs="Times New Roman"/>
        </w:rPr>
        <w:t xml:space="preserve"> three (3) causes of infertility in women.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6</w:t>
      </w:r>
      <w:r w:rsidR="00A377A0" w:rsidRPr="00BC38C7">
        <w:rPr>
          <w:rFonts w:ascii="Times New Roman" w:hAnsi="Times New Roman" w:cs="Times New Roman"/>
        </w:rPr>
        <w:t xml:space="preserve"> marks)</w:t>
      </w:r>
      <w:r w:rsidRPr="00BC38C7">
        <w:rPr>
          <w:rFonts w:ascii="Times New Roman" w:hAnsi="Times New Roman" w:cs="Times New Roman"/>
        </w:rPr>
        <w:br/>
      </w:r>
      <w:r w:rsidR="00A872BB" w:rsidRPr="00A872BB">
        <w:rPr>
          <w:rFonts w:ascii="Times New Roman" w:hAnsi="Times New Roman" w:cs="Times New Roman"/>
          <w:color w:val="FF0000"/>
        </w:rPr>
        <w:t>Female infertility can be caused by:</w:t>
      </w:r>
    </w:p>
    <w:p w:rsidR="00A872BB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ovulation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problems</w:t>
      </w:r>
    </w:p>
    <w:p w:rsidR="00A872BB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polycystic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ovary syndrome</w:t>
      </w:r>
    </w:p>
    <w:p w:rsidR="00A872BB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problems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with the fallopian tubes</w:t>
      </w:r>
    </w:p>
    <w:p w:rsidR="00A872BB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problems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with the uterus</w:t>
      </w:r>
    </w:p>
    <w:p w:rsidR="00A872BB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endometriosis</w:t>
      </w:r>
      <w:proofErr w:type="gramEnd"/>
      <w:r w:rsidRPr="00D425FC">
        <w:rPr>
          <w:rFonts w:ascii="Times New Roman" w:hAnsi="Times New Roman" w:cs="Times New Roman"/>
          <w:color w:val="FF0000"/>
        </w:rPr>
        <w:t>.</w:t>
      </w:r>
    </w:p>
    <w:p w:rsidR="00A76831" w:rsidRPr="00D425FC" w:rsidRDefault="00A872BB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(</w:t>
      </w:r>
      <w:proofErr w:type="gramStart"/>
      <w:r w:rsidRPr="00D425FC">
        <w:rPr>
          <w:rFonts w:ascii="Times New Roman" w:hAnsi="Times New Roman" w:cs="Times New Roman"/>
          <w:color w:val="FF0000"/>
        </w:rPr>
        <w:t>any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3 described for 2 marks each)</w:t>
      </w:r>
    </w:p>
    <w:p w:rsidR="00D425FC" w:rsidRPr="00D425FC" w:rsidRDefault="00A76831" w:rsidP="00D425FC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b/>
        </w:rPr>
        <w:lastRenderedPageBreak/>
        <w:t>Describe</w:t>
      </w:r>
      <w:r w:rsidRPr="00D425FC">
        <w:rPr>
          <w:rFonts w:ascii="Times New Roman" w:hAnsi="Times New Roman" w:cs="Times New Roman"/>
        </w:rPr>
        <w:t xml:space="preserve"> </w:t>
      </w:r>
      <w:r w:rsidR="000D1382" w:rsidRPr="00D425FC">
        <w:rPr>
          <w:rFonts w:ascii="Times New Roman" w:hAnsi="Times New Roman" w:cs="Times New Roman"/>
        </w:rPr>
        <w:t xml:space="preserve">three (3) </w:t>
      </w:r>
      <w:r w:rsidRPr="00D425FC">
        <w:rPr>
          <w:rFonts w:ascii="Times New Roman" w:hAnsi="Times New Roman" w:cs="Times New Roman"/>
        </w:rPr>
        <w:t>causes of infertility in men.</w:t>
      </w:r>
      <w:r w:rsidR="00A377A0" w:rsidRPr="00D425FC">
        <w:rPr>
          <w:rFonts w:ascii="Times New Roman" w:hAnsi="Times New Roman" w:cs="Times New Roman"/>
        </w:rPr>
        <w:tab/>
        <w:t>(</w:t>
      </w:r>
      <w:r w:rsidR="002A3BF5" w:rsidRPr="00D425FC">
        <w:rPr>
          <w:rFonts w:ascii="Times New Roman" w:hAnsi="Times New Roman" w:cs="Times New Roman"/>
        </w:rPr>
        <w:t>6</w:t>
      </w:r>
      <w:r w:rsidR="00A377A0" w:rsidRPr="00D425FC">
        <w:rPr>
          <w:rFonts w:ascii="Times New Roman" w:hAnsi="Times New Roman" w:cs="Times New Roman"/>
        </w:rPr>
        <w:t xml:space="preserve"> marks)</w:t>
      </w:r>
      <w:r w:rsidR="000D1382" w:rsidRPr="00D425FC">
        <w:rPr>
          <w:rFonts w:ascii="Times New Roman" w:hAnsi="Times New Roman" w:cs="Times New Roman"/>
        </w:rPr>
        <w:br/>
      </w:r>
      <w:r w:rsidR="00D425FC" w:rsidRPr="00D425FC">
        <w:rPr>
          <w:rFonts w:ascii="Times New Roman" w:hAnsi="Times New Roman" w:cs="Times New Roman"/>
          <w:color w:val="FF0000"/>
        </w:rPr>
        <w:t>The major causes of male infertility are:</w:t>
      </w:r>
    </w:p>
    <w:p w:rsidR="00D425FC" w:rsidRPr="00D425FC" w:rsidRDefault="00D425FC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Obstructions to the passage of sperm</w:t>
      </w:r>
    </w:p>
    <w:p w:rsidR="00D425FC" w:rsidRPr="00D425FC" w:rsidRDefault="00D425FC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Problems with sperm (such as low sperm count)</w:t>
      </w:r>
    </w:p>
    <w:p w:rsidR="00D425FC" w:rsidRPr="00D425FC" w:rsidRDefault="00D425FC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Functional problems (such as impotence)</w:t>
      </w:r>
    </w:p>
    <w:p w:rsidR="00D425FC" w:rsidRDefault="00D425FC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proofErr w:type="gramStart"/>
      <w:r w:rsidRPr="00D425FC">
        <w:rPr>
          <w:rFonts w:ascii="Times New Roman" w:hAnsi="Times New Roman" w:cs="Times New Roman"/>
          <w:color w:val="FF0000"/>
        </w:rPr>
        <w:t>Hormonal problems.</w:t>
      </w:r>
      <w:proofErr w:type="gramEnd"/>
    </w:p>
    <w:p w:rsidR="00D425FC" w:rsidRDefault="00D425FC" w:rsidP="00D425FC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 w:rsidRPr="00D425FC">
        <w:rPr>
          <w:rFonts w:ascii="Times New Roman" w:hAnsi="Times New Roman" w:cs="Times New Roman"/>
          <w:color w:val="FF0000"/>
        </w:rPr>
        <w:t>(</w:t>
      </w:r>
      <w:proofErr w:type="gramStart"/>
      <w:r w:rsidRPr="00D425FC">
        <w:rPr>
          <w:rFonts w:ascii="Times New Roman" w:hAnsi="Times New Roman" w:cs="Times New Roman"/>
          <w:color w:val="FF0000"/>
        </w:rPr>
        <w:t>any</w:t>
      </w:r>
      <w:proofErr w:type="gramEnd"/>
      <w:r w:rsidRPr="00D425FC">
        <w:rPr>
          <w:rFonts w:ascii="Times New Roman" w:hAnsi="Times New Roman" w:cs="Times New Roman"/>
          <w:color w:val="FF0000"/>
        </w:rPr>
        <w:t xml:space="preserve"> 3 described for 2 marks each)</w:t>
      </w:r>
    </w:p>
    <w:p w:rsidR="00A7702A" w:rsidRDefault="00A7702A" w:rsidP="00D425FC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  <w:b/>
        </w:rPr>
        <w:sectPr w:rsidR="00A7702A" w:rsidSect="00A7702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0D1382" w:rsidRDefault="000D1382" w:rsidP="00D425FC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D425FC">
        <w:rPr>
          <w:rFonts w:ascii="Times New Roman" w:hAnsi="Times New Roman" w:cs="Times New Roman"/>
          <w:b/>
        </w:rPr>
        <w:lastRenderedPageBreak/>
        <w:t>Describe</w:t>
      </w:r>
      <w:r w:rsidRPr="00D425FC">
        <w:rPr>
          <w:rFonts w:ascii="Times New Roman" w:hAnsi="Times New Roman" w:cs="Times New Roman"/>
        </w:rPr>
        <w:t xml:space="preserve"> </w:t>
      </w:r>
      <w:r w:rsidR="00141928" w:rsidRPr="00D425FC">
        <w:rPr>
          <w:rFonts w:ascii="Times New Roman" w:hAnsi="Times New Roman" w:cs="Times New Roman"/>
        </w:rPr>
        <w:t>the following treatments for infertility:</w:t>
      </w:r>
    </w:p>
    <w:p w:rsidR="00A7702A" w:rsidRPr="00A7702A" w:rsidRDefault="00A7702A" w:rsidP="00A7702A">
      <w:pPr>
        <w:tabs>
          <w:tab w:val="right" w:pos="9072"/>
        </w:tabs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Need a good point described for each mark</w:t>
      </w:r>
    </w:p>
    <w:p w:rsidR="00141928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Artificial Insemination (AI)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 Vitro Fertilisation (IVF)</w:t>
      </w:r>
      <w:r w:rsidR="00A377A0" w:rsidRPr="00BC38C7">
        <w:rPr>
          <w:rFonts w:ascii="Times New Roman" w:hAnsi="Times New Roman" w:cs="Times New Roman"/>
        </w:rPr>
        <w:tab/>
        <w:t>(4 marks)</w:t>
      </w:r>
    </w:p>
    <w:p w:rsidR="00141928" w:rsidRPr="00BC38C7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Gamete Intrafallopian Transfer (GIFT)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Zygote Intrafallopian Transfer (ZIFT)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Intracytoplasmic Sperm Injection (ICSI)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872BB">
      <w:pPr>
        <w:pStyle w:val="ListParagraph"/>
        <w:numPr>
          <w:ilvl w:val="1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Surrogacy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 xml:space="preserve">Include a </w:t>
      </w:r>
      <w:r w:rsidRPr="004117DE">
        <w:rPr>
          <w:rFonts w:ascii="Times New Roman" w:hAnsi="Times New Roman" w:cs="Times New Roman"/>
          <w:b/>
        </w:rPr>
        <w:t>Bibliography</w:t>
      </w:r>
      <w:r w:rsidRPr="00BC38C7">
        <w:rPr>
          <w:rFonts w:ascii="Times New Roman" w:hAnsi="Times New Roman" w:cs="Times New Roman"/>
        </w:rPr>
        <w:t xml:space="preserve"> of all resources used.</w:t>
      </w:r>
      <w:r w:rsidRPr="00BC38C7">
        <w:rPr>
          <w:rFonts w:ascii="Times New Roman" w:hAnsi="Times New Roman" w:cs="Times New Roman"/>
        </w:rPr>
        <w:tab/>
        <w:t>(3 marks)</w:t>
      </w:r>
      <w:bookmarkStart w:id="0" w:name="_GoBack"/>
      <w:bookmarkEnd w:id="0"/>
    </w:p>
    <w:sectPr w:rsidR="00A377A0" w:rsidRPr="00BC38C7" w:rsidSect="00A7702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588D"/>
    <w:multiLevelType w:val="hybridMultilevel"/>
    <w:tmpl w:val="C55026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15AE8"/>
    <w:multiLevelType w:val="hybridMultilevel"/>
    <w:tmpl w:val="7062E8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47DE6"/>
    <w:multiLevelType w:val="hybridMultilevel"/>
    <w:tmpl w:val="3372E4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53ADE"/>
    <w:multiLevelType w:val="hybridMultilevel"/>
    <w:tmpl w:val="5074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20"/>
    <w:rsid w:val="00002418"/>
    <w:rsid w:val="000D1382"/>
    <w:rsid w:val="00141928"/>
    <w:rsid w:val="0028078D"/>
    <w:rsid w:val="002A3BF5"/>
    <w:rsid w:val="003E4234"/>
    <w:rsid w:val="004117DE"/>
    <w:rsid w:val="0057134F"/>
    <w:rsid w:val="0093042C"/>
    <w:rsid w:val="00A377A0"/>
    <w:rsid w:val="00A47A27"/>
    <w:rsid w:val="00A76831"/>
    <w:rsid w:val="00A7702A"/>
    <w:rsid w:val="00A872BB"/>
    <w:rsid w:val="00AF7878"/>
    <w:rsid w:val="00B8404B"/>
    <w:rsid w:val="00BC38C7"/>
    <w:rsid w:val="00D425FC"/>
    <w:rsid w:val="00E3247A"/>
    <w:rsid w:val="00E717A6"/>
    <w:rsid w:val="00EC5C20"/>
    <w:rsid w:val="00F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3</cp:revision>
  <cp:lastPrinted>2010-08-15T16:02:00Z</cp:lastPrinted>
  <dcterms:created xsi:type="dcterms:W3CDTF">2018-09-13T15:43:00Z</dcterms:created>
  <dcterms:modified xsi:type="dcterms:W3CDTF">2018-09-13T16:00:00Z</dcterms:modified>
</cp:coreProperties>
</file>