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D085" w14:textId="77777777" w:rsidR="0038508F" w:rsidRDefault="0038508F" w:rsidP="0038508F">
      <w:pPr>
        <w:spacing w:before="120" w:after="120"/>
        <w:outlineLvl w:val="0"/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  <w:t>Name: _______________________________________________________________</w:t>
      </w:r>
    </w:p>
    <w:p w14:paraId="34184786" w14:textId="77777777" w:rsidR="0038508F" w:rsidRDefault="0038508F" w:rsidP="0038508F">
      <w:pPr>
        <w:spacing w:before="120" w:after="120"/>
        <w:outlineLvl w:val="0"/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</w:pPr>
    </w:p>
    <w:p w14:paraId="227CA4EA" w14:textId="77777777" w:rsidR="0038508F" w:rsidRPr="00EF2BE9" w:rsidRDefault="0038508F" w:rsidP="0038508F">
      <w:pPr>
        <w:spacing w:before="120" w:after="120"/>
        <w:outlineLvl w:val="0"/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50A75F" wp14:editId="0D319B71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883920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F2BE9"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  <w:t>Human Biology – ATAR Year 11</w:t>
      </w:r>
    </w:p>
    <w:p w14:paraId="22CF788E" w14:textId="3DC01A0B" w:rsidR="0038508F" w:rsidRPr="00EF2BE9" w:rsidRDefault="0038508F" w:rsidP="0038508F">
      <w:pPr>
        <w:pStyle w:val="Heading2"/>
        <w:spacing w:after="200"/>
        <w:rPr>
          <w:color w:val="538135" w:themeColor="accent6" w:themeShade="BF"/>
        </w:rPr>
      </w:pPr>
      <w:r w:rsidRPr="00EF2BE9">
        <w:rPr>
          <w:color w:val="538135" w:themeColor="accent6" w:themeShade="BF"/>
        </w:rPr>
        <w:t xml:space="preserve">Task </w:t>
      </w:r>
      <w:r w:rsidR="00A82C85">
        <w:rPr>
          <w:color w:val="538135" w:themeColor="accent6" w:themeShade="BF"/>
        </w:rPr>
        <w:t>10</w:t>
      </w:r>
      <w:r w:rsidRPr="00EF2BE9">
        <w:rPr>
          <w:color w:val="538135" w:themeColor="accent6" w:themeShade="BF"/>
        </w:rPr>
        <w:t xml:space="preserve"> – Unit </w:t>
      </w:r>
      <w:r w:rsidR="00946D60">
        <w:rPr>
          <w:color w:val="538135" w:themeColor="accent6" w:themeShade="BF"/>
        </w:rPr>
        <w:t>2</w:t>
      </w:r>
    </w:p>
    <w:p w14:paraId="258D28C1" w14:textId="77777777" w:rsidR="00C1562B" w:rsidRPr="00B627BB" w:rsidRDefault="00C1562B" w:rsidP="00C1562B">
      <w:pPr>
        <w:spacing w:after="0" w:line="240" w:lineRule="auto"/>
        <w:ind w:right="-27"/>
        <w:rPr>
          <w:rFonts w:eastAsia="Times New Roman" w:cs="Arial"/>
          <w:b/>
          <w:bCs/>
        </w:rPr>
      </w:pPr>
      <w:r w:rsidRPr="00B627BB">
        <w:rPr>
          <w:rFonts w:eastAsia="Times New Roman" w:cs="Arial"/>
          <w:b/>
          <w:bCs/>
        </w:rPr>
        <w:t xml:space="preserve">Assessment type: </w:t>
      </w:r>
      <w:r w:rsidRPr="00B627BB">
        <w:rPr>
          <w:rFonts w:eastAsia="Times New Roman" w:cs="Arial"/>
          <w:bCs/>
        </w:rPr>
        <w:t xml:space="preserve">Extended </w:t>
      </w:r>
      <w:r>
        <w:rPr>
          <w:rFonts w:eastAsia="Times New Roman" w:cs="Arial"/>
          <w:bCs/>
        </w:rPr>
        <w:t>r</w:t>
      </w:r>
      <w:r w:rsidRPr="00B627BB">
        <w:rPr>
          <w:rFonts w:eastAsia="Times New Roman" w:cs="Arial"/>
          <w:bCs/>
        </w:rPr>
        <w:t>esponse</w:t>
      </w:r>
    </w:p>
    <w:p w14:paraId="33613501" w14:textId="77777777" w:rsidR="00C1562B" w:rsidRPr="000F4DF8" w:rsidRDefault="00C1562B" w:rsidP="00C1562B">
      <w:pPr>
        <w:spacing w:after="0" w:line="240" w:lineRule="auto"/>
        <w:ind w:right="-27"/>
        <w:rPr>
          <w:rFonts w:eastAsia="Times New Roman" w:cs="Arial"/>
        </w:rPr>
      </w:pPr>
    </w:p>
    <w:p w14:paraId="333B2661" w14:textId="77777777" w:rsidR="00C1562B" w:rsidRPr="000F4DF8" w:rsidRDefault="00C1562B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0F4DF8">
        <w:rPr>
          <w:rFonts w:eastAsia="Times New Roman" w:cs="Arial"/>
          <w:b/>
          <w:bCs/>
        </w:rPr>
        <w:t>Conditions</w:t>
      </w:r>
    </w:p>
    <w:p w14:paraId="7F3C27DC" w14:textId="77777777" w:rsidR="00C1562B" w:rsidRPr="00E02048" w:rsidRDefault="00C1562B" w:rsidP="00C1562B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E02048">
        <w:rPr>
          <w:rFonts w:eastAsia="Times New Roman" w:cs="Arial"/>
          <w:bCs/>
        </w:rPr>
        <w:t>Time for the task:</w:t>
      </w:r>
      <w:r>
        <w:rPr>
          <w:rFonts w:eastAsia="Times New Roman" w:cs="Arial"/>
          <w:bCs/>
        </w:rPr>
        <w:t xml:space="preserve"> </w:t>
      </w:r>
    </w:p>
    <w:p w14:paraId="41D20DD8" w14:textId="1A62CDDB" w:rsidR="00C1562B" w:rsidRPr="00E53560" w:rsidRDefault="00C1562B" w:rsidP="00C1562B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 xml:space="preserve">Part 1: </w:t>
      </w:r>
      <w:r w:rsidRPr="00E53560">
        <w:rPr>
          <w:rFonts w:eastAsia="Times New Roman" w:cs="Arial"/>
          <w:szCs w:val="20"/>
        </w:rPr>
        <w:t xml:space="preserve">two lessons to research topic and </w:t>
      </w:r>
      <w:r w:rsidR="00946D60">
        <w:rPr>
          <w:rFonts w:eastAsia="Times New Roman" w:cs="Arial"/>
          <w:szCs w:val="20"/>
        </w:rPr>
        <w:t>prepare a presentation</w:t>
      </w:r>
      <w:r w:rsidR="0017456B">
        <w:rPr>
          <w:rFonts w:eastAsia="Times New Roman" w:cs="Arial"/>
          <w:szCs w:val="20"/>
        </w:rPr>
        <w:tab/>
        <w:t>(5 marks)</w:t>
      </w:r>
      <w:r>
        <w:rPr>
          <w:rFonts w:eastAsia="Times New Roman" w:cs="Arial"/>
          <w:szCs w:val="20"/>
        </w:rPr>
        <w:tab/>
      </w:r>
    </w:p>
    <w:p w14:paraId="656F67D8" w14:textId="6CD0C32B" w:rsidR="00946D60" w:rsidRDefault="00C1562B" w:rsidP="00C1562B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 xml:space="preserve">Part 2: </w:t>
      </w:r>
      <w:proofErr w:type="gramStart"/>
      <w:r w:rsidR="00946D60">
        <w:rPr>
          <w:rFonts w:eastAsia="Times New Roman" w:cs="Arial"/>
          <w:szCs w:val="20"/>
        </w:rPr>
        <w:t>3-5 minute</w:t>
      </w:r>
      <w:proofErr w:type="gramEnd"/>
      <w:r w:rsidR="00946D60">
        <w:rPr>
          <w:rFonts w:eastAsia="Times New Roman" w:cs="Arial"/>
          <w:szCs w:val="20"/>
        </w:rPr>
        <w:t xml:space="preserve"> presentation to the class</w:t>
      </w:r>
      <w:r w:rsidR="0017456B">
        <w:rPr>
          <w:rFonts w:eastAsia="Times New Roman" w:cs="Arial"/>
          <w:szCs w:val="20"/>
        </w:rPr>
        <w:tab/>
        <w:t>(5 marks)</w:t>
      </w:r>
    </w:p>
    <w:p w14:paraId="3269F91A" w14:textId="28A5BC60" w:rsidR="00C1562B" w:rsidRPr="00E53560" w:rsidRDefault="00946D60" w:rsidP="00C1562B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 xml:space="preserve">Part 3: </w:t>
      </w:r>
      <w:r w:rsidR="00C1562B">
        <w:rPr>
          <w:rFonts w:eastAsia="Times New Roman" w:cs="Arial"/>
          <w:szCs w:val="20"/>
        </w:rPr>
        <w:t>one lesson for in-</w:t>
      </w:r>
      <w:r w:rsidR="00C1562B" w:rsidRPr="00E53560">
        <w:rPr>
          <w:rFonts w:eastAsia="Times New Roman" w:cs="Arial"/>
          <w:szCs w:val="20"/>
        </w:rPr>
        <w:t>class validation – extended response exam style question</w:t>
      </w:r>
      <w:r>
        <w:rPr>
          <w:rFonts w:eastAsia="Times New Roman" w:cs="Arial"/>
          <w:szCs w:val="20"/>
        </w:rPr>
        <w:t>s</w:t>
      </w:r>
      <w:r w:rsidR="00C1562B">
        <w:rPr>
          <w:rFonts w:eastAsia="Times New Roman" w:cs="Arial"/>
          <w:szCs w:val="20"/>
        </w:rPr>
        <w:tab/>
      </w:r>
      <w:r w:rsidR="0017456B">
        <w:rPr>
          <w:rFonts w:eastAsia="Times New Roman" w:cs="Arial"/>
          <w:szCs w:val="20"/>
        </w:rPr>
        <w:t>(32 marks)</w:t>
      </w:r>
    </w:p>
    <w:p w14:paraId="268627EC" w14:textId="77777777" w:rsidR="00C1562B" w:rsidRPr="000F4DF8" w:rsidRDefault="00C1562B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03B65B89" w14:textId="77777777" w:rsidR="00C1562B" w:rsidRPr="001560FC" w:rsidRDefault="00C1562B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Cs w:val="20"/>
        </w:rPr>
      </w:pPr>
      <w:r w:rsidRPr="008828A5">
        <w:rPr>
          <w:rFonts w:eastAsia="Times New Roman" w:cs="Arial"/>
          <w:b/>
          <w:bCs/>
          <w:szCs w:val="20"/>
        </w:rPr>
        <w:t>Task</w:t>
      </w:r>
      <w:r w:rsidRPr="001560FC">
        <w:rPr>
          <w:rFonts w:eastAsia="Times New Roman" w:cs="Arial"/>
          <w:b/>
          <w:bCs/>
          <w:szCs w:val="20"/>
        </w:rPr>
        <w:t xml:space="preserve"> </w:t>
      </w:r>
      <w:r w:rsidRPr="008828A5">
        <w:rPr>
          <w:rFonts w:eastAsia="Times New Roman" w:cs="Arial"/>
          <w:b/>
          <w:bCs/>
          <w:szCs w:val="20"/>
        </w:rPr>
        <w:t>weighting</w:t>
      </w:r>
    </w:p>
    <w:p w14:paraId="05E23F3C" w14:textId="25409925" w:rsidR="00C1562B" w:rsidRPr="00E02048" w:rsidRDefault="0038508F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5% </w:t>
      </w:r>
      <w:r w:rsidR="00C1562B" w:rsidRPr="000F4DF8">
        <w:rPr>
          <w:rFonts w:eastAsia="Times New Roman" w:cs="Arial"/>
          <w:bCs/>
        </w:rPr>
        <w:t>of the school mark for this pair of units</w:t>
      </w:r>
    </w:p>
    <w:p w14:paraId="53A09792" w14:textId="1B80CFDF" w:rsidR="00C1562B" w:rsidRPr="000F4DF8" w:rsidRDefault="00C1562B" w:rsidP="00C1562B">
      <w:pPr>
        <w:spacing w:after="0" w:line="240" w:lineRule="auto"/>
        <w:ind w:right="-27"/>
        <w:rPr>
          <w:rFonts w:eastAsia="Times New Roman" w:cs="Arial"/>
          <w:sz w:val="18"/>
          <w:szCs w:val="18"/>
        </w:rPr>
      </w:pPr>
      <w:r w:rsidRPr="000F4DF8">
        <w:rPr>
          <w:rFonts w:eastAsia="Times New Roman" w:cs="Arial"/>
          <w:sz w:val="18"/>
          <w:szCs w:val="18"/>
        </w:rPr>
        <w:t>_______________________________________________________________________________</w:t>
      </w:r>
      <w:r>
        <w:rPr>
          <w:rFonts w:eastAsia="Times New Roman" w:cs="Arial"/>
          <w:sz w:val="18"/>
          <w:szCs w:val="18"/>
        </w:rPr>
        <w:t>_____________________</w:t>
      </w:r>
    </w:p>
    <w:p w14:paraId="52E38D69" w14:textId="5BCF6E4C" w:rsidR="00C1562B" w:rsidRPr="006A1D25" w:rsidRDefault="00946D60" w:rsidP="00C1562B">
      <w:pPr>
        <w:pStyle w:val="Heading2"/>
        <w:spacing w:before="240" w:after="120"/>
        <w:rPr>
          <w:color w:val="538135" w:themeColor="accent6" w:themeShade="BF"/>
        </w:rPr>
      </w:pPr>
      <w:r>
        <w:rPr>
          <w:color w:val="538135" w:themeColor="accent6" w:themeShade="BF"/>
        </w:rPr>
        <w:t>Contraception</w:t>
      </w:r>
      <w:r w:rsidR="00C1562B" w:rsidRPr="006A1D25">
        <w:rPr>
          <w:color w:val="538135" w:themeColor="accent6" w:themeShade="BF"/>
        </w:rPr>
        <w:t xml:space="preserve"> </w:t>
      </w:r>
      <w:r w:rsidR="00A82C85" w:rsidRPr="006A1D25">
        <w:rPr>
          <w:color w:val="538135" w:themeColor="accent6" w:themeShade="BF"/>
        </w:rPr>
        <w:t>R</w:t>
      </w:r>
      <w:r w:rsidR="00C1562B" w:rsidRPr="006A1D25">
        <w:rPr>
          <w:color w:val="538135" w:themeColor="accent6" w:themeShade="BF"/>
        </w:rPr>
        <w:t xml:space="preserve">esearch </w:t>
      </w:r>
      <w:r w:rsidR="008977D0">
        <w:rPr>
          <w:color w:val="538135" w:themeColor="accent6" w:themeShade="BF"/>
        </w:rPr>
        <w:t>and Presentation</w:t>
      </w:r>
      <w:r w:rsidR="00C1562B" w:rsidRPr="006A1D25">
        <w:rPr>
          <w:color w:val="538135" w:themeColor="accent6" w:themeShade="BF"/>
        </w:rPr>
        <w:tab/>
      </w:r>
    </w:p>
    <w:p w14:paraId="7EB4D905" w14:textId="77777777" w:rsidR="00C1562B" w:rsidRPr="00E02048" w:rsidRDefault="00C1562B" w:rsidP="00C1562B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Part 1: Research notes</w:t>
      </w:r>
      <w:r>
        <w:rPr>
          <w:rFonts w:ascii="Calibri" w:hAnsi="Calibri" w:cs="Calibri"/>
          <w:b/>
        </w:rPr>
        <w:tab/>
      </w:r>
      <w:r w:rsidRPr="00873790">
        <w:rPr>
          <w:rFonts w:ascii="Calibri" w:hAnsi="Calibri" w:cs="Calibri"/>
          <w:b/>
        </w:rPr>
        <w:t>(5 marks)</w:t>
      </w:r>
    </w:p>
    <w:p w14:paraId="7AF699E3" w14:textId="77777777" w:rsidR="00C1562B" w:rsidRDefault="00C1562B" w:rsidP="00C156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7A4725" w14:textId="579E45E5" w:rsidR="00C1562B" w:rsidRDefault="000F1C4A" w:rsidP="00C156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will be allocated a type of contraceptive to research. Include:</w:t>
      </w:r>
    </w:p>
    <w:p w14:paraId="39B44CF2" w14:textId="77777777" w:rsidR="000F1C4A" w:rsidRPr="00F52104" w:rsidRDefault="000F1C4A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2104">
        <w:rPr>
          <w:rFonts w:ascii="Calibri" w:hAnsi="Calibri" w:cs="Calibri"/>
        </w:rPr>
        <w:t>history</w:t>
      </w:r>
    </w:p>
    <w:p w14:paraId="7C809BAD" w14:textId="1AEE0EA3" w:rsidR="000F1C4A" w:rsidRPr="00F52104" w:rsidRDefault="000F1C4A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2104">
        <w:rPr>
          <w:rFonts w:ascii="Calibri" w:hAnsi="Calibri" w:cs="Calibri"/>
        </w:rPr>
        <w:t xml:space="preserve">method or mechanism, </w:t>
      </w:r>
      <w:proofErr w:type="spellStart"/>
      <w:proofErr w:type="gramStart"/>
      <w:r w:rsidRPr="00F52104">
        <w:rPr>
          <w:rFonts w:ascii="Calibri" w:hAnsi="Calibri" w:cs="Calibri"/>
        </w:rPr>
        <w:t>eg</w:t>
      </w:r>
      <w:proofErr w:type="spellEnd"/>
      <w:proofErr w:type="gramEnd"/>
      <w:r w:rsidRPr="00F52104">
        <w:rPr>
          <w:rFonts w:ascii="Calibri" w:hAnsi="Calibri" w:cs="Calibri"/>
        </w:rPr>
        <w:t xml:space="preserve"> prevent fertilisation, prevent ovulation, prevent implantation, barrier, chemical etc</w:t>
      </w:r>
    </w:p>
    <w:p w14:paraId="44264265" w14:textId="44B02998" w:rsidR="000F1C4A" w:rsidRPr="00F52104" w:rsidRDefault="000F1C4A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2104">
        <w:rPr>
          <w:rFonts w:ascii="Calibri" w:hAnsi="Calibri" w:cs="Calibri"/>
        </w:rPr>
        <w:t>risks</w:t>
      </w:r>
      <w:r w:rsidR="00F52104" w:rsidRPr="00F52104">
        <w:rPr>
          <w:rFonts w:ascii="Calibri" w:hAnsi="Calibri" w:cs="Calibri"/>
        </w:rPr>
        <w:t xml:space="preserve">, </w:t>
      </w:r>
      <w:proofErr w:type="gramStart"/>
      <w:r w:rsidRPr="00F52104">
        <w:rPr>
          <w:rFonts w:ascii="Calibri" w:hAnsi="Calibri" w:cs="Calibri"/>
        </w:rPr>
        <w:t>benefits</w:t>
      </w:r>
      <w:proofErr w:type="gramEnd"/>
      <w:r w:rsidR="00F52104" w:rsidRPr="00F52104">
        <w:rPr>
          <w:rFonts w:ascii="Calibri" w:hAnsi="Calibri" w:cs="Calibri"/>
        </w:rPr>
        <w:t xml:space="preserve"> and limitations</w:t>
      </w:r>
    </w:p>
    <w:p w14:paraId="08580077" w14:textId="54F8AF90" w:rsidR="000F1C4A" w:rsidRPr="00F52104" w:rsidRDefault="000F1C4A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2104">
        <w:rPr>
          <w:rFonts w:ascii="Calibri" w:hAnsi="Calibri" w:cs="Calibri"/>
        </w:rPr>
        <w:t>effectiveness</w:t>
      </w:r>
    </w:p>
    <w:p w14:paraId="6374045F" w14:textId="5A6E8153" w:rsidR="000F1C4A" w:rsidRPr="00F52104" w:rsidRDefault="000F1C4A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2104">
        <w:rPr>
          <w:rFonts w:ascii="Calibri" w:hAnsi="Calibri" w:cs="Calibri"/>
        </w:rPr>
        <w:t>prevalence of usage</w:t>
      </w:r>
    </w:p>
    <w:p w14:paraId="5C64317B" w14:textId="511DDB29" w:rsidR="000F1C4A" w:rsidRDefault="000F1C4A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2104">
        <w:rPr>
          <w:rFonts w:ascii="Calibri" w:hAnsi="Calibri" w:cs="Calibri"/>
        </w:rPr>
        <w:t>cost</w:t>
      </w:r>
    </w:p>
    <w:p w14:paraId="016D8738" w14:textId="5CB0BF09" w:rsidR="00F52104" w:rsidRPr="00F52104" w:rsidRDefault="008977D0" w:rsidP="00F521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F52104">
        <w:rPr>
          <w:rFonts w:ascii="Calibri" w:hAnsi="Calibri" w:cs="Calibri"/>
        </w:rPr>
        <w:t>eferences</w:t>
      </w:r>
    </w:p>
    <w:p w14:paraId="736E1345" w14:textId="77777777" w:rsidR="000F1C4A" w:rsidRPr="00E02048" w:rsidRDefault="000F1C4A" w:rsidP="00C156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081CBA" w14:textId="77777777" w:rsidR="00C1562B" w:rsidRDefault="00C1562B" w:rsidP="00C1562B">
      <w:pPr>
        <w:rPr>
          <w:rFonts w:ascii="Calibri" w:hAnsi="Calibri" w:cs="Calibri"/>
        </w:rPr>
      </w:pPr>
      <w:r>
        <w:rPr>
          <w:rFonts w:ascii="Calibri" w:hAnsi="Calibri" w:cs="Calibri"/>
        </w:rPr>
        <w:t>*Note: all research should be based on Australian medical information</w:t>
      </w:r>
    </w:p>
    <w:p w14:paraId="38890579" w14:textId="531A716F" w:rsidR="00F52104" w:rsidRDefault="00C1562B" w:rsidP="00C1562B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63C7F">
        <w:rPr>
          <w:rFonts w:ascii="Calibri" w:hAnsi="Calibri" w:cs="Calibri"/>
          <w:b/>
        </w:rPr>
        <w:t>Part 2</w:t>
      </w:r>
      <w:r w:rsidR="00F52104">
        <w:rPr>
          <w:rFonts w:ascii="Calibri" w:hAnsi="Calibri" w:cs="Calibri"/>
          <w:b/>
        </w:rPr>
        <w:t>: Prepare a presentation</w:t>
      </w:r>
      <w:r w:rsidR="00F52104">
        <w:rPr>
          <w:rFonts w:ascii="Calibri" w:hAnsi="Calibri" w:cs="Calibri"/>
          <w:b/>
        </w:rPr>
        <w:tab/>
        <w:t>(5 marks)</w:t>
      </w:r>
    </w:p>
    <w:p w14:paraId="290CEF35" w14:textId="70418417" w:rsidR="00F52104" w:rsidRDefault="00F52104" w:rsidP="00C1562B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69F23A96" w14:textId="2BA3530A" w:rsidR="00F52104" w:rsidRDefault="00F52104" w:rsidP="00F52104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  <w:r w:rsidRPr="00F52104">
        <w:rPr>
          <w:rFonts w:ascii="Calibri" w:hAnsi="Calibri" w:cs="Calibri"/>
          <w:bCs/>
        </w:rPr>
        <w:t>You will</w:t>
      </w:r>
      <w:r>
        <w:rPr>
          <w:rFonts w:ascii="Calibri" w:hAnsi="Calibri" w:cs="Calibri"/>
          <w:bCs/>
        </w:rPr>
        <w:t xml:space="preserve"> prepare a </w:t>
      </w:r>
      <w:proofErr w:type="gramStart"/>
      <w:r>
        <w:rPr>
          <w:rFonts w:ascii="Calibri" w:hAnsi="Calibri" w:cs="Calibri"/>
          <w:bCs/>
        </w:rPr>
        <w:t>3-5 minute</w:t>
      </w:r>
      <w:proofErr w:type="gramEnd"/>
      <w:r>
        <w:rPr>
          <w:rFonts w:ascii="Calibri" w:hAnsi="Calibri" w:cs="Calibri"/>
          <w:bCs/>
        </w:rPr>
        <w:t xml:space="preserve"> presentation and summary sheet for the class.</w:t>
      </w:r>
    </w:p>
    <w:p w14:paraId="3070A9B7" w14:textId="77777777" w:rsidR="00F52104" w:rsidRPr="00F52104" w:rsidRDefault="00F52104" w:rsidP="00F52104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14:paraId="6542CD95" w14:textId="2133B93B" w:rsidR="00C1562B" w:rsidRDefault="00F52104" w:rsidP="00C1562B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Part 3</w:t>
      </w:r>
      <w:r w:rsidR="00C1562B" w:rsidRPr="00D63C7F">
        <w:rPr>
          <w:rFonts w:ascii="Calibri" w:hAnsi="Calibri" w:cs="Calibri"/>
          <w:b/>
        </w:rPr>
        <w:t xml:space="preserve">: In-class assessment </w:t>
      </w:r>
      <w:r w:rsidR="00C1562B">
        <w:rPr>
          <w:rFonts w:ascii="Calibri" w:hAnsi="Calibri" w:cs="Calibri"/>
          <w:b/>
        </w:rPr>
        <w:tab/>
        <w:t>(</w:t>
      </w:r>
      <w:r w:rsidR="008977D0">
        <w:rPr>
          <w:rFonts w:ascii="Calibri" w:hAnsi="Calibri" w:cs="Calibri"/>
          <w:b/>
        </w:rPr>
        <w:t>3</w:t>
      </w:r>
      <w:r w:rsidR="007D2DCA">
        <w:rPr>
          <w:rFonts w:ascii="Calibri" w:hAnsi="Calibri" w:cs="Calibri"/>
          <w:b/>
        </w:rPr>
        <w:t>2</w:t>
      </w:r>
      <w:r w:rsidR="00C1562B">
        <w:rPr>
          <w:rFonts w:ascii="Calibri" w:hAnsi="Calibri" w:cs="Calibri"/>
          <w:b/>
        </w:rPr>
        <w:t xml:space="preserve"> marks)</w:t>
      </w:r>
    </w:p>
    <w:p w14:paraId="4ED5A7F1" w14:textId="77777777" w:rsidR="00C1562B" w:rsidRDefault="00C1562B" w:rsidP="00C1562B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98A815" w14:textId="77777777" w:rsidR="00C1562B" w:rsidRPr="00334318" w:rsidRDefault="00C1562B" w:rsidP="00C1562B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45019E">
        <w:rPr>
          <w:rFonts w:eastAsia="Times New Roman" w:cs="Arial"/>
          <w:szCs w:val="20"/>
        </w:rPr>
        <w:t xml:space="preserve">You will </w:t>
      </w:r>
      <w:r w:rsidRPr="00334318">
        <w:rPr>
          <w:rFonts w:eastAsia="Times New Roman" w:cs="Arial"/>
          <w:szCs w:val="20"/>
        </w:rPr>
        <w:t>be given specific examination style questions based on the topic you have researched</w:t>
      </w:r>
      <w:r>
        <w:rPr>
          <w:rFonts w:eastAsia="Times New Roman" w:cs="Arial"/>
          <w:szCs w:val="20"/>
        </w:rPr>
        <w:t>.</w:t>
      </w:r>
    </w:p>
    <w:p w14:paraId="7C751E2B" w14:textId="77777777" w:rsidR="00C1562B" w:rsidRPr="0045019E" w:rsidRDefault="00C1562B" w:rsidP="00C1562B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N</w:t>
      </w:r>
      <w:r w:rsidRPr="00334318">
        <w:rPr>
          <w:rFonts w:eastAsia="Times New Roman" w:cs="Arial"/>
          <w:szCs w:val="20"/>
        </w:rPr>
        <w:t>otes w</w:t>
      </w:r>
      <w:r w:rsidRPr="0045019E">
        <w:rPr>
          <w:rFonts w:eastAsia="Times New Roman" w:cs="Arial"/>
          <w:szCs w:val="20"/>
        </w:rPr>
        <w:t>ill not be allowed for this task.</w:t>
      </w:r>
    </w:p>
    <w:p w14:paraId="3413513B" w14:textId="77777777" w:rsidR="00C1562B" w:rsidRDefault="00C1562B" w:rsidP="00C1562B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42016C7" w14:textId="77777777" w:rsidR="00C1562B" w:rsidRDefault="00C1562B" w:rsidP="00C1562B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E16C209" w14:textId="77777777" w:rsidR="00C1562B" w:rsidRDefault="00C1562B" w:rsidP="00C1562B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1EA2C6" w14:textId="77777777" w:rsidR="00C1562B" w:rsidRPr="00D63C7F" w:rsidRDefault="00C1562B" w:rsidP="00C1562B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23537C8" w14:textId="33CA8A7B" w:rsidR="00F52104" w:rsidRPr="005568BB" w:rsidRDefault="00F52104" w:rsidP="005568BB">
      <w:pPr>
        <w:rPr>
          <w:rFonts w:eastAsia="Times New Roman" w:cs="Arial"/>
          <w:b/>
          <w:sz w:val="24"/>
          <w:szCs w:val="24"/>
          <w:highlight w:val="yellow"/>
        </w:rPr>
      </w:pPr>
    </w:p>
    <w:sectPr w:rsidR="00F52104" w:rsidRPr="005568BB" w:rsidSect="0038508F">
      <w:pgSz w:w="11906" w:h="16838"/>
      <w:pgMar w:top="993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740"/>
    <w:multiLevelType w:val="hybridMultilevel"/>
    <w:tmpl w:val="40789C1A"/>
    <w:lvl w:ilvl="0" w:tplc="78781E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D4DB1"/>
    <w:multiLevelType w:val="hybridMultilevel"/>
    <w:tmpl w:val="82B491DA"/>
    <w:lvl w:ilvl="0" w:tplc="D4901E3A">
      <w:start w:val="1"/>
      <w:numFmt w:val="decimal"/>
      <w:lvlText w:val="%1."/>
      <w:lvlJc w:val="left"/>
      <w:pPr>
        <w:ind w:left="928" w:hanging="360"/>
      </w:pPr>
      <w:rPr>
        <w:rFonts w:hint="default"/>
        <w:sz w:val="22"/>
      </w:rPr>
    </w:lvl>
    <w:lvl w:ilvl="1" w:tplc="498E64C8">
      <w:start w:val="1"/>
      <w:numFmt w:val="lowerLetter"/>
      <w:lvlText w:val="(%2)"/>
      <w:lvlJc w:val="left"/>
      <w:pPr>
        <w:ind w:left="1648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4785"/>
    <w:multiLevelType w:val="hybridMultilevel"/>
    <w:tmpl w:val="A68614CA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4" w15:restartNumberingAfterBreak="0">
    <w:nsid w:val="3CED0C7E"/>
    <w:multiLevelType w:val="hybridMultilevel"/>
    <w:tmpl w:val="BAD86E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E54CF"/>
    <w:multiLevelType w:val="hybridMultilevel"/>
    <w:tmpl w:val="C0785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23FA8"/>
    <w:multiLevelType w:val="hybridMultilevel"/>
    <w:tmpl w:val="A072C074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7" w15:restartNumberingAfterBreak="0">
    <w:nsid w:val="647F368F"/>
    <w:multiLevelType w:val="hybridMultilevel"/>
    <w:tmpl w:val="C41E49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07EF4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9" w15:restartNumberingAfterBreak="0">
    <w:nsid w:val="78605BEE"/>
    <w:multiLevelType w:val="hybridMultilevel"/>
    <w:tmpl w:val="CE46E632"/>
    <w:lvl w:ilvl="0" w:tplc="C19E601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98730">
    <w:abstractNumId w:val="1"/>
  </w:num>
  <w:num w:numId="2" w16cid:durableId="1170364551">
    <w:abstractNumId w:val="2"/>
  </w:num>
  <w:num w:numId="3" w16cid:durableId="243414395">
    <w:abstractNumId w:val="3"/>
  </w:num>
  <w:num w:numId="4" w16cid:durableId="1840073454">
    <w:abstractNumId w:val="8"/>
  </w:num>
  <w:num w:numId="5" w16cid:durableId="1189754488">
    <w:abstractNumId w:val="6"/>
  </w:num>
  <w:num w:numId="6" w16cid:durableId="207689097">
    <w:abstractNumId w:val="4"/>
  </w:num>
  <w:num w:numId="7" w16cid:durableId="1824926999">
    <w:abstractNumId w:val="9"/>
  </w:num>
  <w:num w:numId="8" w16cid:durableId="123895291">
    <w:abstractNumId w:val="5"/>
  </w:num>
  <w:num w:numId="9" w16cid:durableId="566571163">
    <w:abstractNumId w:val="7"/>
  </w:num>
  <w:num w:numId="10" w16cid:durableId="136147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2B"/>
    <w:rsid w:val="000F1C4A"/>
    <w:rsid w:val="0017456B"/>
    <w:rsid w:val="0038508F"/>
    <w:rsid w:val="00451E59"/>
    <w:rsid w:val="004A71E3"/>
    <w:rsid w:val="005568BB"/>
    <w:rsid w:val="006A1D25"/>
    <w:rsid w:val="007D2DCA"/>
    <w:rsid w:val="00887BB4"/>
    <w:rsid w:val="008977D0"/>
    <w:rsid w:val="00946D60"/>
    <w:rsid w:val="00A82C85"/>
    <w:rsid w:val="00C1562B"/>
    <w:rsid w:val="00F5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6681"/>
  <w15:chartTrackingRefBased/>
  <w15:docId w15:val="{60439B5C-8E32-4566-BFF0-1E38A48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2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62B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62B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C1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Kristy [Narrogin Senior High School]</dc:creator>
  <cp:keywords/>
  <dc:description/>
  <cp:lastModifiedBy>JOHNSON Kristy [Narrogin Senior High School]</cp:lastModifiedBy>
  <cp:revision>2</cp:revision>
  <dcterms:created xsi:type="dcterms:W3CDTF">2024-09-06T05:15:00Z</dcterms:created>
  <dcterms:modified xsi:type="dcterms:W3CDTF">2024-09-06T05:15:00Z</dcterms:modified>
</cp:coreProperties>
</file>