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A784A" w14:textId="32B4A6CC" w:rsidR="00F777A8" w:rsidRDefault="000655B2" w:rsidP="000655B2">
      <w:pPr>
        <w:jc w:val="center"/>
        <w:rPr>
          <w:sz w:val="28"/>
          <w:szCs w:val="28"/>
          <w:u w:val="single"/>
        </w:rPr>
      </w:pPr>
      <w:r w:rsidRPr="00CB6F2F">
        <w:rPr>
          <w:sz w:val="28"/>
          <w:szCs w:val="28"/>
          <w:u w:val="single"/>
        </w:rPr>
        <w:t xml:space="preserve">Task 1. </w:t>
      </w:r>
      <w:r w:rsidR="00BA7165" w:rsidRPr="00CB6F2F">
        <w:rPr>
          <w:sz w:val="28"/>
          <w:szCs w:val="28"/>
          <w:u w:val="single"/>
        </w:rPr>
        <w:t>Scientific method</w:t>
      </w:r>
      <w:r w:rsidRPr="00CB6F2F">
        <w:rPr>
          <w:sz w:val="28"/>
          <w:szCs w:val="28"/>
          <w:u w:val="single"/>
        </w:rPr>
        <w:t>.</w:t>
      </w:r>
      <w:r w:rsidR="0051321D" w:rsidRPr="0051321D">
        <w:rPr>
          <w:sz w:val="28"/>
          <w:szCs w:val="28"/>
        </w:rPr>
        <w:t xml:space="preserve">                            25 marks</w:t>
      </w:r>
    </w:p>
    <w:p w14:paraId="3CB775FA" w14:textId="1A382A47" w:rsidR="0051321D" w:rsidRPr="00CB6F2F" w:rsidRDefault="0051321D" w:rsidP="0051321D">
      <w:pPr>
        <w:rPr>
          <w:sz w:val="28"/>
          <w:szCs w:val="28"/>
          <w:u w:val="single"/>
        </w:rPr>
      </w:pPr>
      <w:r>
        <w:rPr>
          <w:sz w:val="28"/>
          <w:szCs w:val="28"/>
          <w:u w:val="single"/>
        </w:rPr>
        <w:t xml:space="preserve">Name   ______________________________          </w:t>
      </w:r>
    </w:p>
    <w:p w14:paraId="72B5A03F" w14:textId="77777777" w:rsidR="00BA7165" w:rsidRDefault="00BA7165"/>
    <w:p w14:paraId="3CD18A59" w14:textId="77777777" w:rsidR="00BA7165" w:rsidRPr="00CB6F2F" w:rsidRDefault="00BA7165">
      <w:pPr>
        <w:rPr>
          <w:b/>
        </w:rPr>
      </w:pPr>
      <w:r w:rsidRPr="00CB6F2F">
        <w:rPr>
          <w:b/>
        </w:rPr>
        <w:t>Background Information.</w:t>
      </w:r>
    </w:p>
    <w:p w14:paraId="4DB53CBE" w14:textId="77777777" w:rsidR="00BA7165" w:rsidRDefault="00BA7165">
      <w:r>
        <w:t xml:space="preserve">A researcher working for a pharmaceutical company had developed an adrenalin related compound (drug X) which showed promise as a bronchodilator in the treatment of asthma. </w:t>
      </w:r>
    </w:p>
    <w:p w14:paraId="3CE818A5" w14:textId="77777777" w:rsidR="00BA7165" w:rsidRDefault="00BA7165">
      <w:r>
        <w:t>Bronchodilators are substances that cause the muscular walls of the airways to relax during an asthma attack which makes breathing easier.</w:t>
      </w:r>
    </w:p>
    <w:p w14:paraId="2F0640B1" w14:textId="77777777" w:rsidR="00BA7165" w:rsidRDefault="00BA7165">
      <w:r>
        <w:t>Since one of the side effects of adrenalin can be to increase the heart rate and blood pressure, it was decided to try out the new drug on a group of volunteers.</w:t>
      </w:r>
    </w:p>
    <w:p w14:paraId="1DEC9C79" w14:textId="77777777" w:rsidR="00C027CB" w:rsidRDefault="00C027CB">
      <w:r>
        <w:t>Fifteen volunteers were selected from physical education students attending a local college</w:t>
      </w:r>
      <w:r w:rsidR="00795949">
        <w:t>.</w:t>
      </w:r>
    </w:p>
    <w:p w14:paraId="193B7D17" w14:textId="77777777" w:rsidR="00795949" w:rsidRDefault="009A62C1">
      <w:r>
        <w:t>On day one, the volunteers were asked to rest for half an hour. Their pulse rates were taken and the average was found to be 72 beats per minute.</w:t>
      </w:r>
    </w:p>
    <w:p w14:paraId="1A3A9880" w14:textId="77777777" w:rsidR="009A62C1" w:rsidRDefault="009A62C1">
      <w:r>
        <w:t>Three days later each member was given an intravenous injection of drug X. They then rested for half an hour and then had their pulse rates measured. This time the average was found to be 73.5 beats per minute.</w:t>
      </w:r>
    </w:p>
    <w:p w14:paraId="54F9225E" w14:textId="77777777" w:rsidR="009A62C1" w:rsidRDefault="009A62C1">
      <w:r>
        <w:t>The researcher concluded that at this dosage drug X produced no significant increase in the heart rate.</w:t>
      </w:r>
    </w:p>
    <w:p w14:paraId="74A84F01" w14:textId="77777777" w:rsidR="009A62C1" w:rsidRDefault="009A62C1">
      <w:r>
        <w:t>The pharmaceutical company finally marketed the drug in an aerosol and claimed in their advertising that it had been scientifically proven that the drug had no effect on the heart rate.</w:t>
      </w:r>
    </w:p>
    <w:p w14:paraId="77EBD7EA" w14:textId="77777777" w:rsidR="009A62C1" w:rsidRDefault="009A62C1">
      <w:pPr>
        <w:rPr>
          <w:b/>
          <w:sz w:val="24"/>
          <w:szCs w:val="24"/>
          <w:u w:val="single"/>
        </w:rPr>
      </w:pPr>
      <w:r w:rsidRPr="009A62C1">
        <w:rPr>
          <w:b/>
          <w:sz w:val="24"/>
          <w:szCs w:val="24"/>
          <w:u w:val="single"/>
        </w:rPr>
        <w:t>Questions</w:t>
      </w:r>
    </w:p>
    <w:p w14:paraId="2DC72445" w14:textId="61D458DB" w:rsidR="009A62C1" w:rsidRDefault="009A62C1">
      <w:r>
        <w:t>1. What hypothesis was the researcher testing?</w:t>
      </w:r>
      <w:r w:rsidR="00CF1EDC">
        <w:t xml:space="preserve">                            (1 mark)</w:t>
      </w:r>
    </w:p>
    <w:p w14:paraId="16F5EA94" w14:textId="66A363DA" w:rsidR="008B33FE" w:rsidRDefault="008B33FE">
      <w:r>
        <w:t>__________________________________________________________________________________</w:t>
      </w:r>
    </w:p>
    <w:p w14:paraId="253A9523" w14:textId="3E19B681" w:rsidR="008B33FE" w:rsidRDefault="008B33FE">
      <w:r>
        <w:t>__________________________________________________________________________________</w:t>
      </w:r>
    </w:p>
    <w:p w14:paraId="4BC73312" w14:textId="7B7B4AC0" w:rsidR="009A62C1" w:rsidRDefault="009A62C1">
      <w:r>
        <w:t>2. Identify, and distinguish, between the independent and dependent variables.</w:t>
      </w:r>
      <w:r w:rsidR="00CF1EDC">
        <w:t xml:space="preserve">  (2 marks)</w:t>
      </w:r>
    </w:p>
    <w:p w14:paraId="43EFAA6D" w14:textId="702E091D" w:rsidR="008B33FE" w:rsidRDefault="008B33FE">
      <w:r>
        <w:t>__________________________________________________________________________________</w:t>
      </w:r>
    </w:p>
    <w:p w14:paraId="31208B02" w14:textId="5F98ED9F" w:rsidR="008B33FE" w:rsidRDefault="008B33FE">
      <w:r>
        <w:t>__________________________________________________________________________________</w:t>
      </w:r>
    </w:p>
    <w:p w14:paraId="33FF28BC" w14:textId="301D4146" w:rsidR="009A62C1" w:rsidRDefault="009A62C1">
      <w:r>
        <w:t>3. What was the control in this experiment?</w:t>
      </w:r>
      <w:r w:rsidR="00CF1EDC">
        <w:t xml:space="preserve">  (1 mark)</w:t>
      </w:r>
    </w:p>
    <w:p w14:paraId="6D5DF71D" w14:textId="740FCC9C" w:rsidR="001468A1" w:rsidRDefault="001468A1">
      <w:r>
        <w:t>__________________________________________________________________________________</w:t>
      </w:r>
    </w:p>
    <w:p w14:paraId="3514451A" w14:textId="77777777" w:rsidR="001468A1" w:rsidRDefault="001468A1"/>
    <w:p w14:paraId="0C1A49EB" w14:textId="77777777" w:rsidR="001468A1" w:rsidRDefault="001468A1"/>
    <w:p w14:paraId="5ECA7D0D" w14:textId="65ABD514" w:rsidR="00172B7E" w:rsidRDefault="00540287">
      <w:r>
        <w:t>4</w:t>
      </w:r>
      <w:r w:rsidR="00172B7E">
        <w:t xml:space="preserve">. </w:t>
      </w:r>
      <w:r>
        <w:t>Make a list of all the variables that might have interfered with the experiment.</w:t>
      </w:r>
      <w:r w:rsidR="00CF1EDC">
        <w:t xml:space="preserve"> (4 marks)</w:t>
      </w:r>
    </w:p>
    <w:p w14:paraId="59D10454" w14:textId="12443646" w:rsidR="001468A1" w:rsidRDefault="001468A1">
      <w:r>
        <w:t>__________________________________________________________________________________</w:t>
      </w:r>
    </w:p>
    <w:p w14:paraId="5DE2DCB1" w14:textId="0DE2CE9D" w:rsidR="001468A1" w:rsidRDefault="001468A1">
      <w:r>
        <w:t>__________________________________________________________________________________</w:t>
      </w:r>
    </w:p>
    <w:p w14:paraId="511D2737" w14:textId="15E1494B" w:rsidR="001468A1" w:rsidRDefault="001468A1">
      <w:r>
        <w:t>__________________________________________________________________________________</w:t>
      </w:r>
    </w:p>
    <w:p w14:paraId="7EC577AB" w14:textId="138C528D" w:rsidR="001468A1" w:rsidRDefault="001468A1">
      <w:r>
        <w:t>__________________________________________________________________________________</w:t>
      </w:r>
    </w:p>
    <w:p w14:paraId="11B2C4F7" w14:textId="09479E41" w:rsidR="00486844" w:rsidRDefault="00486844">
      <w:r>
        <w:t>5. Describe as many ways as you can how this experiment could be improved.</w:t>
      </w:r>
      <w:r w:rsidR="00CF1EDC">
        <w:t xml:space="preserve">  (4 marks)</w:t>
      </w:r>
    </w:p>
    <w:p w14:paraId="1B8ECB7A" w14:textId="49E6245B" w:rsidR="001468A1" w:rsidRDefault="001468A1">
      <w:r>
        <w:t>__________________________________________________________________________________</w:t>
      </w:r>
    </w:p>
    <w:p w14:paraId="1D0D946C" w14:textId="5D11C684" w:rsidR="001468A1" w:rsidRDefault="001468A1">
      <w:r>
        <w:t>__________________________________________________________________________________</w:t>
      </w:r>
    </w:p>
    <w:p w14:paraId="0DF9938B" w14:textId="1A184D54" w:rsidR="001468A1" w:rsidRDefault="001468A1">
      <w:r>
        <w:t>__________________________________________________________________________________</w:t>
      </w:r>
    </w:p>
    <w:p w14:paraId="315B44F1" w14:textId="2317046A" w:rsidR="001468A1" w:rsidRDefault="001468A1">
      <w:r>
        <w:t>__________________________________________________________________________________</w:t>
      </w:r>
    </w:p>
    <w:p w14:paraId="6301518D" w14:textId="46F3842E" w:rsidR="00486844" w:rsidRDefault="00486844">
      <w:r>
        <w:t>6.</w:t>
      </w:r>
      <w:r w:rsidR="001B2837">
        <w:t xml:space="preserve"> Was the researcher’s conclusion an observation or an inference? Explain.</w:t>
      </w:r>
      <w:r w:rsidR="00CF1EDC">
        <w:t xml:space="preserve"> (2 marks)</w:t>
      </w:r>
    </w:p>
    <w:p w14:paraId="0722C057" w14:textId="33F7F923" w:rsidR="005F4F45" w:rsidRDefault="005F4F45">
      <w:r>
        <w:t>__________________________________________________________________________________</w:t>
      </w:r>
    </w:p>
    <w:p w14:paraId="4B1D8C94" w14:textId="2CE30195" w:rsidR="005F4F45" w:rsidRDefault="005F4F45">
      <w:r>
        <w:t>__________________________________________________________________________________</w:t>
      </w:r>
    </w:p>
    <w:p w14:paraId="04A777CE" w14:textId="1BC087C0" w:rsidR="00CF1EDC" w:rsidRDefault="00CF1EDC">
      <w:r>
        <w:t>7. How justified was the researcher’s conclusion?   (1 mark)</w:t>
      </w:r>
    </w:p>
    <w:p w14:paraId="44248354" w14:textId="5107EC6F" w:rsidR="005F4F45" w:rsidRDefault="005F4F45">
      <w:r>
        <w:t>__________________________________________________________________________________</w:t>
      </w:r>
    </w:p>
    <w:p w14:paraId="38062F19" w14:textId="3A51784C" w:rsidR="005F4F45" w:rsidRDefault="005F4F45">
      <w:r>
        <w:t>__________________________________________________________________________________</w:t>
      </w:r>
    </w:p>
    <w:p w14:paraId="0FB5CA3B" w14:textId="6280D4C6" w:rsidR="00CF1EDC" w:rsidRDefault="00CF1EDC">
      <w:r>
        <w:t>8. How justified was the pharmaceuticals company’s advertising claim? (1 mark)</w:t>
      </w:r>
    </w:p>
    <w:p w14:paraId="036F8F9E" w14:textId="3C5340FE" w:rsidR="005F4F45" w:rsidRDefault="005F4F45">
      <w:r>
        <w:t>__________________________________________________________________________________</w:t>
      </w:r>
    </w:p>
    <w:p w14:paraId="60F12D68" w14:textId="476D5837" w:rsidR="005F4F45" w:rsidRDefault="005F4F45">
      <w:r>
        <w:t>__________________________________________________________________________________</w:t>
      </w:r>
    </w:p>
    <w:p w14:paraId="192C43E0" w14:textId="3E0F1A0E" w:rsidR="00540287" w:rsidRDefault="00540287"/>
    <w:p w14:paraId="05D10536" w14:textId="3EC19FFD" w:rsidR="00541ECC" w:rsidRDefault="00541ECC"/>
    <w:p w14:paraId="25238FAB" w14:textId="6A281C9E" w:rsidR="00541ECC" w:rsidRDefault="00541ECC">
      <w:r>
        <w:t>9. Plot the following information on the graph paper provided.</w:t>
      </w:r>
      <w:r w:rsidR="00D65099">
        <w:t xml:space="preserve">                          </w:t>
      </w:r>
      <w:r w:rsidR="00AD2DD1">
        <w:t xml:space="preserve">                  </w:t>
      </w:r>
      <w:r w:rsidR="00D65099">
        <w:t xml:space="preserve">  (</w:t>
      </w:r>
      <w:r w:rsidR="00CB6F2F">
        <w:t>4</w:t>
      </w:r>
      <w:r w:rsidR="00AD2DD1">
        <w:t xml:space="preserve"> marks)</w:t>
      </w:r>
    </w:p>
    <w:p w14:paraId="41092C31" w14:textId="17F13344" w:rsidR="00541ECC" w:rsidRDefault="00541ECC"/>
    <w:tbl>
      <w:tblPr>
        <w:tblStyle w:val="TableGrid"/>
        <w:tblW w:w="0" w:type="auto"/>
        <w:tblLook w:val="04A0" w:firstRow="1" w:lastRow="0" w:firstColumn="1" w:lastColumn="0" w:noHBand="0" w:noVBand="1"/>
      </w:tblPr>
      <w:tblGrid>
        <w:gridCol w:w="4621"/>
        <w:gridCol w:w="4621"/>
      </w:tblGrid>
      <w:tr w:rsidR="00BA7776" w14:paraId="4E940920" w14:textId="77777777" w:rsidTr="00BA7776">
        <w:tc>
          <w:tcPr>
            <w:tcW w:w="4621" w:type="dxa"/>
          </w:tcPr>
          <w:p w14:paraId="0D362101" w14:textId="1736A148" w:rsidR="00BA7776" w:rsidRDefault="002B7E4D">
            <w:r>
              <w:t>Blood alcohol concentration (g/100mL)</w:t>
            </w:r>
          </w:p>
        </w:tc>
        <w:tc>
          <w:tcPr>
            <w:tcW w:w="4621" w:type="dxa"/>
          </w:tcPr>
          <w:p w14:paraId="709CE898" w14:textId="6D99ED80" w:rsidR="00BA7776" w:rsidRDefault="002B7E4D">
            <w:r>
              <w:t>Reaction time (</w:t>
            </w:r>
            <w:r w:rsidR="003151CC">
              <w:t>seconds</w:t>
            </w:r>
            <w:r>
              <w:t>)</w:t>
            </w:r>
          </w:p>
        </w:tc>
      </w:tr>
      <w:tr w:rsidR="00BA7776" w14:paraId="2A5E0192" w14:textId="77777777" w:rsidTr="00BA7776">
        <w:tc>
          <w:tcPr>
            <w:tcW w:w="4621" w:type="dxa"/>
          </w:tcPr>
          <w:p w14:paraId="202EFED9" w14:textId="753F1376" w:rsidR="00BA7776" w:rsidRDefault="003151CC">
            <w:r>
              <w:t xml:space="preserve">                        0.04</w:t>
            </w:r>
          </w:p>
        </w:tc>
        <w:tc>
          <w:tcPr>
            <w:tcW w:w="4621" w:type="dxa"/>
          </w:tcPr>
          <w:p w14:paraId="45F385BA" w14:textId="6229FC10" w:rsidR="00BA7776" w:rsidRDefault="003151CC">
            <w:r>
              <w:t xml:space="preserve">                         250</w:t>
            </w:r>
          </w:p>
        </w:tc>
      </w:tr>
      <w:tr w:rsidR="00BA7776" w14:paraId="1D837FCD" w14:textId="77777777" w:rsidTr="00BA7776">
        <w:tc>
          <w:tcPr>
            <w:tcW w:w="4621" w:type="dxa"/>
          </w:tcPr>
          <w:p w14:paraId="736EFF13" w14:textId="21BBAA7D" w:rsidR="00BA7776" w:rsidRDefault="003151CC">
            <w:r>
              <w:t xml:space="preserve">                        0.06</w:t>
            </w:r>
          </w:p>
        </w:tc>
        <w:tc>
          <w:tcPr>
            <w:tcW w:w="4621" w:type="dxa"/>
          </w:tcPr>
          <w:p w14:paraId="043C6F39" w14:textId="26C8E4F6" w:rsidR="00BA7776" w:rsidRDefault="003151CC">
            <w:r>
              <w:t xml:space="preserve">                         265</w:t>
            </w:r>
          </w:p>
        </w:tc>
      </w:tr>
      <w:tr w:rsidR="00BA7776" w14:paraId="13C01A7B" w14:textId="77777777" w:rsidTr="00BA7776">
        <w:tc>
          <w:tcPr>
            <w:tcW w:w="4621" w:type="dxa"/>
          </w:tcPr>
          <w:p w14:paraId="58CAA7C0" w14:textId="321A5E38" w:rsidR="00BA7776" w:rsidRDefault="003151CC">
            <w:r>
              <w:t xml:space="preserve">                        0.08</w:t>
            </w:r>
          </w:p>
        </w:tc>
        <w:tc>
          <w:tcPr>
            <w:tcW w:w="4621" w:type="dxa"/>
          </w:tcPr>
          <w:p w14:paraId="71924724" w14:textId="79D9D873" w:rsidR="00BA7776" w:rsidRDefault="003151CC">
            <w:r>
              <w:t xml:space="preserve">                         310</w:t>
            </w:r>
          </w:p>
        </w:tc>
      </w:tr>
      <w:tr w:rsidR="00BA7776" w14:paraId="4A3F4200" w14:textId="77777777" w:rsidTr="00BA7776">
        <w:tc>
          <w:tcPr>
            <w:tcW w:w="4621" w:type="dxa"/>
          </w:tcPr>
          <w:p w14:paraId="4BC49176" w14:textId="16117CA6" w:rsidR="00BA7776" w:rsidRDefault="003151CC">
            <w:r>
              <w:t xml:space="preserve">                        0.09</w:t>
            </w:r>
          </w:p>
        </w:tc>
        <w:tc>
          <w:tcPr>
            <w:tcW w:w="4621" w:type="dxa"/>
          </w:tcPr>
          <w:p w14:paraId="4F0D3F39" w14:textId="175079F1" w:rsidR="00BA7776" w:rsidRDefault="003151CC">
            <w:r>
              <w:t xml:space="preserve">                         365</w:t>
            </w:r>
          </w:p>
        </w:tc>
      </w:tr>
      <w:tr w:rsidR="00BA7776" w14:paraId="4DA3D267" w14:textId="77777777" w:rsidTr="00BA7776">
        <w:tc>
          <w:tcPr>
            <w:tcW w:w="4621" w:type="dxa"/>
          </w:tcPr>
          <w:p w14:paraId="77D3E119" w14:textId="609EC9DE" w:rsidR="00BA7776" w:rsidRDefault="003151CC">
            <w:r>
              <w:t xml:space="preserve">                        0.10</w:t>
            </w:r>
          </w:p>
        </w:tc>
        <w:tc>
          <w:tcPr>
            <w:tcW w:w="4621" w:type="dxa"/>
          </w:tcPr>
          <w:p w14:paraId="166F79E4" w14:textId="7EB50A9C" w:rsidR="00BA7776" w:rsidRDefault="003151CC">
            <w:r>
              <w:t xml:space="preserve">                         425</w:t>
            </w:r>
          </w:p>
        </w:tc>
      </w:tr>
    </w:tbl>
    <w:p w14:paraId="7ED96D9A" w14:textId="77777777" w:rsidR="00AD2DD1" w:rsidRDefault="00672511">
      <w:bookmarkStart w:id="0" w:name="_GoBack"/>
      <w:bookmarkEnd w:id="0"/>
      <w:r>
        <w:lastRenderedPageBreak/>
        <w:t xml:space="preserve">a. Predict the reaction time of a person with a blood alcohol concentration of 0.07 g/100 </w:t>
      </w:r>
      <w:proofErr w:type="spellStart"/>
      <w:r>
        <w:t>mL.</w:t>
      </w:r>
      <w:proofErr w:type="spellEnd"/>
      <w:r w:rsidR="00AD2DD1">
        <w:t xml:space="preserve"> </w:t>
      </w:r>
    </w:p>
    <w:p w14:paraId="60DCE15D" w14:textId="4467EF4C" w:rsidR="00672511" w:rsidRDefault="00AD2DD1">
      <w:r>
        <w:t xml:space="preserve">     </w:t>
      </w:r>
      <w:r w:rsidR="005F4F45">
        <w:t>___________________________________________________</w:t>
      </w:r>
      <w:r>
        <w:t xml:space="preserve"> </w:t>
      </w:r>
      <w:proofErr w:type="gramStart"/>
      <w:r>
        <w:t xml:space="preserve">  </w:t>
      </w:r>
      <w:r w:rsidR="005F4F45">
        <w:t xml:space="preserve"> (</w:t>
      </w:r>
      <w:proofErr w:type="gramEnd"/>
      <w:r w:rsidR="005F4F45">
        <w:t>1 mark)</w:t>
      </w:r>
      <w:r>
        <w:t xml:space="preserve">                                                                                                                                                         </w:t>
      </w:r>
    </w:p>
    <w:p w14:paraId="17D45827" w14:textId="5014B48B" w:rsidR="00672511" w:rsidRDefault="00672511">
      <w:r>
        <w:t>b. Do the same for 0.11g/100mL.</w:t>
      </w:r>
      <w:r w:rsidR="00AD2DD1">
        <w:t xml:space="preserve">          </w:t>
      </w:r>
      <w:r w:rsidR="005F4F45">
        <w:t>____________________</w:t>
      </w:r>
      <w:r w:rsidR="00AD2DD1">
        <w:t xml:space="preserve">     </w:t>
      </w:r>
      <w:proofErr w:type="gramStart"/>
      <w:r w:rsidR="00AD2DD1">
        <w:t xml:space="preserve">  </w:t>
      </w:r>
      <w:r w:rsidR="005F4F45">
        <w:t xml:space="preserve"> (</w:t>
      </w:r>
      <w:proofErr w:type="gramEnd"/>
      <w:r w:rsidR="005F4F45">
        <w:t>1 mark)</w:t>
      </w:r>
      <w:r w:rsidR="00AD2DD1">
        <w:t xml:space="preserve">                                                                                       </w:t>
      </w:r>
    </w:p>
    <w:p w14:paraId="6DDBC18E" w14:textId="77777777" w:rsidR="005F4F45" w:rsidRDefault="00DE2CAF">
      <w:r>
        <w:t>c. Which of these two predictions could be made the most confidently?</w:t>
      </w:r>
      <w:r w:rsidR="00AD2DD1">
        <w:t xml:space="preserve">  Why?                        (2 marks)      </w:t>
      </w:r>
    </w:p>
    <w:p w14:paraId="7D314F1E" w14:textId="77777777" w:rsidR="005F4F45" w:rsidRDefault="005F4F45">
      <w:r>
        <w:t>__________________________________________________________________________________</w:t>
      </w:r>
    </w:p>
    <w:p w14:paraId="05E57621" w14:textId="2F405CAE" w:rsidR="00DE2CAF" w:rsidRDefault="005F4F45">
      <w:r>
        <w:t>__________________________________________________________________________________</w:t>
      </w:r>
      <w:r w:rsidR="00AD2DD1">
        <w:t xml:space="preserve">                             </w:t>
      </w:r>
    </w:p>
    <w:p w14:paraId="059A5803" w14:textId="53304E42" w:rsidR="00DE2CAF" w:rsidRDefault="00DE2CAF">
      <w:r>
        <w:t>d. What inference can you make about the observations?</w:t>
      </w:r>
      <w:r w:rsidR="00AD2DD1">
        <w:t xml:space="preserve">                                                              (1 mark)</w:t>
      </w:r>
    </w:p>
    <w:p w14:paraId="7F372C04" w14:textId="08B3559C" w:rsidR="005F4F45" w:rsidRPr="009A62C1" w:rsidRDefault="005F4F45">
      <w:r>
        <w:t>__________________________________________________________________________________</w:t>
      </w:r>
    </w:p>
    <w:sectPr w:rsidR="005F4F45" w:rsidRPr="009A6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4ECA"/>
    <w:rsid w:val="000655B2"/>
    <w:rsid w:val="001468A1"/>
    <w:rsid w:val="00172B7E"/>
    <w:rsid w:val="00174ECA"/>
    <w:rsid w:val="001B2837"/>
    <w:rsid w:val="002B7E4D"/>
    <w:rsid w:val="003151CC"/>
    <w:rsid w:val="00486844"/>
    <w:rsid w:val="0051321D"/>
    <w:rsid w:val="00540287"/>
    <w:rsid w:val="00541ECC"/>
    <w:rsid w:val="005F4F45"/>
    <w:rsid w:val="00672511"/>
    <w:rsid w:val="00795949"/>
    <w:rsid w:val="007E6916"/>
    <w:rsid w:val="008B33FE"/>
    <w:rsid w:val="009A62C1"/>
    <w:rsid w:val="00AD2DD1"/>
    <w:rsid w:val="00BA7165"/>
    <w:rsid w:val="00BA7776"/>
    <w:rsid w:val="00C027CB"/>
    <w:rsid w:val="00CB6F2F"/>
    <w:rsid w:val="00CF1EDC"/>
    <w:rsid w:val="00D65099"/>
    <w:rsid w:val="00DE2CAF"/>
    <w:rsid w:val="00F777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EC0D"/>
  <w15:docId w15:val="{0F2D2C96-9B67-4ECF-A537-CBECC35E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BA7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6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9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Daphne</dc:creator>
  <cp:keywords/>
  <dc:description/>
  <cp:lastModifiedBy>Daphne Williams</cp:lastModifiedBy>
  <cp:revision>21</cp:revision>
  <cp:lastPrinted>2018-02-06T01:28:00Z</cp:lastPrinted>
  <dcterms:created xsi:type="dcterms:W3CDTF">2018-02-05T00:23:00Z</dcterms:created>
  <dcterms:modified xsi:type="dcterms:W3CDTF">2018-02-06T01:29:00Z</dcterms:modified>
</cp:coreProperties>
</file>