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EEA" w:rsidRDefault="00910EEA" w:rsidP="00216DA8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360" w:lineRule="auto"/>
        <w:jc w:val="center"/>
        <w:rPr>
          <w:rFonts w:cs="Arial"/>
        </w:rPr>
      </w:pPr>
      <w:r>
        <w:rPr>
          <w:rFonts w:cs="Arial"/>
          <w:b/>
          <w:bCs/>
        </w:rPr>
        <w:t xml:space="preserve">TYPE: </w:t>
      </w:r>
      <w:r>
        <w:rPr>
          <w:rFonts w:cs="Arial"/>
        </w:rPr>
        <w:t>Science Inquiry</w:t>
      </w:r>
    </w:p>
    <w:p w:rsidR="00910EEA" w:rsidRDefault="00910EEA" w:rsidP="00910EEA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right" w:pos="10204"/>
        </w:tabs>
        <w:spacing w:before="0" w:after="0" w:line="240" w:lineRule="auto"/>
        <w:jc w:val="both"/>
        <w:rPr>
          <w:rFonts w:cs="Arial"/>
        </w:rPr>
      </w:pPr>
      <w:r>
        <w:rPr>
          <w:rFonts w:cs="Arial"/>
          <w:b/>
          <w:bCs/>
        </w:rPr>
        <w:t>TASK 6:  Enzymes Investigation –</w:t>
      </w:r>
      <w:r>
        <w:rPr>
          <w:rFonts w:cs="Arial"/>
          <w:b/>
          <w:bCs/>
        </w:rPr>
        <w:tab/>
        <w:t xml:space="preserve">      </w:t>
      </w:r>
    </w:p>
    <w:p w:rsidR="00910EEA" w:rsidRDefault="00910EEA" w:rsidP="00910EEA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cs="Arial"/>
        </w:rPr>
      </w:pPr>
      <w:r>
        <w:rPr>
          <w:rFonts w:cs="Arial"/>
        </w:rPr>
        <w:t xml:space="preserve">Students are to complete an in class assessment on enzymes. This task will be completed in three sessions. </w:t>
      </w:r>
    </w:p>
    <w:p w:rsidR="00910EEA" w:rsidRPr="0035212F" w:rsidRDefault="0035212F" w:rsidP="00910EEA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84"/>
          <w:tab w:val="left" w:pos="720"/>
        </w:tabs>
        <w:spacing w:before="0" w:after="0" w:line="240" w:lineRule="auto"/>
        <w:jc w:val="both"/>
        <w:rPr>
          <w:rFonts w:cs="Arial"/>
          <w:bCs/>
        </w:rPr>
      </w:pPr>
      <w:r w:rsidRPr="0035212F">
        <w:rPr>
          <w:rFonts w:cs="Arial"/>
          <w:bCs/>
        </w:rPr>
        <w:t>The first two parts will be in a group, the third will be an individual Report</w:t>
      </w:r>
      <w:r>
        <w:rPr>
          <w:rFonts w:cs="Arial"/>
          <w:bCs/>
        </w:rPr>
        <w:t>, written in class under test conditions.</w:t>
      </w:r>
    </w:p>
    <w:p w:rsidR="00910EEA" w:rsidRPr="00910EEA" w:rsidRDefault="00910EEA" w:rsidP="00910EEA">
      <w:pPr>
        <w:ind w:left="-180"/>
        <w:jc w:val="center"/>
        <w:rPr>
          <w:rFonts w:asciiTheme="minorHAnsi" w:hAnsiTheme="minorHAnsi" w:cstheme="minorHAnsi"/>
          <w:b/>
          <w:bCs/>
        </w:rPr>
      </w:pPr>
    </w:p>
    <w:p w:rsidR="00910EEA" w:rsidRPr="00910EEA" w:rsidRDefault="00910EEA" w:rsidP="00910EEA">
      <w:pPr>
        <w:ind w:left="-180"/>
        <w:jc w:val="center"/>
        <w:rPr>
          <w:rFonts w:asciiTheme="minorHAnsi" w:hAnsiTheme="minorHAnsi" w:cstheme="minorHAnsi"/>
          <w:bCs/>
          <w:sz w:val="28"/>
          <w:szCs w:val="28"/>
        </w:rPr>
      </w:pPr>
      <w:r w:rsidRPr="00910EEA">
        <w:rPr>
          <w:rFonts w:asciiTheme="minorHAnsi" w:hAnsiTheme="minorHAnsi" w:cstheme="minorHAnsi"/>
          <w:bCs/>
          <w:sz w:val="28"/>
          <w:szCs w:val="28"/>
        </w:rPr>
        <w:t>ENZYMES INVESTIGATION</w:t>
      </w:r>
    </w:p>
    <w:p w:rsidR="00910EEA" w:rsidRPr="00910EEA" w:rsidRDefault="00910EEA" w:rsidP="00910EEA">
      <w:pPr>
        <w:ind w:left="-180"/>
        <w:jc w:val="center"/>
        <w:rPr>
          <w:rFonts w:ascii="Calibri" w:hAnsi="Calibri"/>
          <w:b/>
          <w:bCs/>
        </w:rPr>
      </w:pPr>
    </w:p>
    <w:p w:rsid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  <w:r w:rsidRPr="00910EEA">
        <w:rPr>
          <w:rFonts w:ascii="Calibri" w:hAnsi="Calibri"/>
          <w:b/>
          <w:bCs/>
        </w:rPr>
        <w:tab/>
      </w:r>
      <w:r w:rsidRPr="00910EEA">
        <w:rPr>
          <w:rFonts w:ascii="Calibri" w:hAnsi="Calibri"/>
          <w:bCs/>
        </w:rPr>
        <w:t xml:space="preserve">This investigation will </w:t>
      </w:r>
      <w:r>
        <w:rPr>
          <w:rFonts w:ascii="Calibri" w:hAnsi="Calibri"/>
          <w:bCs/>
        </w:rPr>
        <w:t>be conducted in three parts:</w:t>
      </w:r>
    </w:p>
    <w:p w:rsid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</w:p>
    <w:p w:rsid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  <w:r>
        <w:rPr>
          <w:rFonts w:ascii="Calibri" w:hAnsi="Calibri"/>
          <w:bCs/>
        </w:rPr>
        <w:tab/>
        <w:t>1.  Planning</w:t>
      </w:r>
      <w:r w:rsidR="001F6699">
        <w:rPr>
          <w:rFonts w:ascii="Calibri" w:hAnsi="Calibri"/>
          <w:bCs/>
        </w:rPr>
        <w:t xml:space="preserve"> – in groups, in class, to be submitted at the end of the Planning lesson.</w:t>
      </w:r>
      <w:r>
        <w:rPr>
          <w:rFonts w:ascii="Calibri" w:hAnsi="Calibri"/>
          <w:bCs/>
        </w:rPr>
        <w:t xml:space="preserve"> </w:t>
      </w:r>
    </w:p>
    <w:p w:rsid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</w:p>
    <w:p w:rsid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  <w:r>
        <w:rPr>
          <w:rFonts w:ascii="Calibri" w:hAnsi="Calibri"/>
          <w:bCs/>
        </w:rPr>
        <w:tab/>
        <w:t>2.  Experiment</w:t>
      </w:r>
      <w:r w:rsidR="001F6699">
        <w:rPr>
          <w:rFonts w:ascii="Calibri" w:hAnsi="Calibri"/>
          <w:bCs/>
        </w:rPr>
        <w:t xml:space="preserve"> – in groups – you will be marked on safety, equipment technique and general </w:t>
      </w:r>
      <w:r w:rsidR="001F6699">
        <w:rPr>
          <w:rFonts w:ascii="Calibri" w:hAnsi="Calibri"/>
          <w:bCs/>
        </w:rPr>
        <w:tab/>
      </w:r>
      <w:r w:rsidR="001F6699">
        <w:rPr>
          <w:rFonts w:ascii="Calibri" w:hAnsi="Calibri"/>
          <w:bCs/>
        </w:rPr>
        <w:tab/>
      </w:r>
      <w:r w:rsidR="001F6699">
        <w:rPr>
          <w:rFonts w:ascii="Calibri" w:hAnsi="Calibri"/>
          <w:bCs/>
        </w:rPr>
        <w:tab/>
      </w:r>
      <w:r w:rsidR="001F6699">
        <w:rPr>
          <w:rFonts w:ascii="Calibri" w:hAnsi="Calibri"/>
          <w:bCs/>
        </w:rPr>
        <w:tab/>
      </w:r>
      <w:r w:rsidR="001F6699">
        <w:rPr>
          <w:rFonts w:ascii="Calibri" w:hAnsi="Calibri"/>
          <w:bCs/>
        </w:rPr>
        <w:tab/>
        <w:t>experimental skills.</w:t>
      </w:r>
    </w:p>
    <w:p w:rsid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</w:p>
    <w:p w:rsidR="00910EEA" w:rsidRPr="00910EEA" w:rsidRDefault="00910EEA" w:rsidP="00910EEA">
      <w:pPr>
        <w:tabs>
          <w:tab w:val="left" w:pos="525"/>
        </w:tabs>
        <w:ind w:left="-180"/>
        <w:rPr>
          <w:rFonts w:ascii="Calibri" w:hAnsi="Calibri"/>
          <w:bCs/>
        </w:rPr>
      </w:pPr>
      <w:r>
        <w:rPr>
          <w:rFonts w:ascii="Calibri" w:hAnsi="Calibri"/>
          <w:bCs/>
        </w:rPr>
        <w:tab/>
        <w:t>3.  Report</w:t>
      </w:r>
      <w:r w:rsidR="001F6699">
        <w:rPr>
          <w:rFonts w:ascii="Calibri" w:hAnsi="Calibri"/>
          <w:bCs/>
        </w:rPr>
        <w:t xml:space="preserve"> – Individual Report including Validation questions</w:t>
      </w:r>
    </w:p>
    <w:p w:rsidR="00910EEA" w:rsidRPr="00910EEA" w:rsidRDefault="00910EEA" w:rsidP="00910EEA">
      <w:pPr>
        <w:ind w:left="-180"/>
        <w:jc w:val="center"/>
        <w:rPr>
          <w:rFonts w:ascii="Calibri" w:hAnsi="Calibri"/>
          <w:b/>
          <w:bCs/>
        </w:rPr>
      </w:pPr>
    </w:p>
    <w:p w:rsidR="00910EEA" w:rsidRPr="00910EEA" w:rsidRDefault="00910EEA" w:rsidP="00910EEA">
      <w:pPr>
        <w:tabs>
          <w:tab w:val="left" w:pos="240"/>
        </w:tabs>
        <w:ind w:left="-180"/>
        <w:rPr>
          <w:rFonts w:ascii="Calibri" w:hAnsi="Calibri"/>
          <w:bCs/>
        </w:rPr>
      </w:pPr>
      <w:r>
        <w:rPr>
          <w:rFonts w:ascii="Calibri" w:hAnsi="Calibri"/>
          <w:b/>
          <w:bCs/>
        </w:rPr>
        <w:tab/>
      </w:r>
      <w:r w:rsidR="001F6699">
        <w:rPr>
          <w:rFonts w:ascii="Calibri" w:hAnsi="Calibri"/>
          <w:bCs/>
        </w:rPr>
        <w:t xml:space="preserve">While you will have three lessons in total to do this Investigation, </w:t>
      </w:r>
      <w:r>
        <w:rPr>
          <w:rFonts w:ascii="Calibri" w:hAnsi="Calibri"/>
          <w:bCs/>
        </w:rPr>
        <w:t xml:space="preserve">that doesn’t stop you </w:t>
      </w:r>
      <w:r w:rsidR="0035212F">
        <w:rPr>
          <w:rFonts w:ascii="Calibri" w:hAnsi="Calibri"/>
          <w:bCs/>
        </w:rPr>
        <w:t xml:space="preserve">working on it </w:t>
      </w:r>
      <w:r w:rsidR="001F6699">
        <w:rPr>
          <w:rFonts w:ascii="Calibri" w:hAnsi="Calibri"/>
          <w:bCs/>
        </w:rPr>
        <w:tab/>
      </w:r>
      <w:r w:rsidR="0035212F">
        <w:rPr>
          <w:rFonts w:ascii="Calibri" w:hAnsi="Calibri"/>
          <w:bCs/>
        </w:rPr>
        <w:t>yourself prior to the experiment, or report</w:t>
      </w:r>
      <w:r w:rsidR="001F6699">
        <w:rPr>
          <w:rFonts w:ascii="Calibri" w:hAnsi="Calibri"/>
          <w:bCs/>
        </w:rPr>
        <w:t>… in fact it would be to your advantage to do so.</w:t>
      </w:r>
    </w:p>
    <w:p w:rsidR="00910EEA" w:rsidRPr="00910EEA" w:rsidRDefault="00910EEA" w:rsidP="00910EEA">
      <w:pPr>
        <w:pStyle w:val="csbullet"/>
        <w:numPr>
          <w:ilvl w:val="0"/>
          <w:numId w:val="0"/>
        </w:numPr>
        <w:tabs>
          <w:tab w:val="left" w:pos="120"/>
          <w:tab w:val="left" w:pos="284"/>
        </w:tabs>
        <w:spacing w:before="0" w:after="0" w:line="240" w:lineRule="auto"/>
        <w:ind w:left="567"/>
        <w:jc w:val="center"/>
        <w:rPr>
          <w:rFonts w:ascii="Calibri" w:hAnsi="Calibri" w:cs="Arial"/>
        </w:rPr>
      </w:pPr>
    </w:p>
    <w:p w:rsidR="0035212F" w:rsidRDefault="0035212F" w:rsidP="00910EEA">
      <w:pPr>
        <w:pStyle w:val="csbullet"/>
        <w:numPr>
          <w:ilvl w:val="0"/>
          <w:numId w:val="0"/>
        </w:numPr>
        <w:tabs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ascii="Calibri" w:hAnsi="Calibri"/>
          <w:bCs/>
        </w:rPr>
      </w:pPr>
    </w:p>
    <w:p w:rsidR="0035212F" w:rsidRDefault="0035212F" w:rsidP="00910EEA">
      <w:pPr>
        <w:pStyle w:val="csbullet"/>
        <w:numPr>
          <w:ilvl w:val="0"/>
          <w:numId w:val="0"/>
        </w:numPr>
        <w:tabs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1.</w:t>
      </w:r>
      <w:r>
        <w:rPr>
          <w:rFonts w:ascii="Calibri" w:hAnsi="Calibri"/>
          <w:bCs/>
        </w:rPr>
        <w:tab/>
        <w:t>PLANNING THE EXPERIMENT</w:t>
      </w:r>
    </w:p>
    <w:p w:rsidR="0035212F" w:rsidRDefault="0035212F" w:rsidP="00910EEA">
      <w:pPr>
        <w:pStyle w:val="csbullet"/>
        <w:numPr>
          <w:ilvl w:val="0"/>
          <w:numId w:val="0"/>
        </w:numPr>
        <w:tabs>
          <w:tab w:val="left" w:pos="120"/>
          <w:tab w:val="left" w:pos="284"/>
        </w:tabs>
        <w:spacing w:before="0" w:after="0" w:line="240" w:lineRule="auto"/>
        <w:ind w:left="567"/>
        <w:jc w:val="both"/>
        <w:rPr>
          <w:rFonts w:ascii="Calibri" w:hAnsi="Calibri"/>
          <w:bCs/>
        </w:rPr>
      </w:pPr>
    </w:p>
    <w:p w:rsidR="00216DA8" w:rsidRPr="00216DA8" w:rsidRDefault="00910EEA" w:rsidP="0035212F">
      <w:pPr>
        <w:pStyle w:val="csbullet"/>
        <w:numPr>
          <w:ilvl w:val="0"/>
          <w:numId w:val="7"/>
        </w:numPr>
        <w:tabs>
          <w:tab w:val="left" w:pos="120"/>
          <w:tab w:val="left" w:pos="284"/>
        </w:tabs>
        <w:spacing w:before="0" w:after="0" w:line="240" w:lineRule="auto"/>
        <w:jc w:val="both"/>
        <w:rPr>
          <w:rFonts w:ascii="Calibri" w:hAnsi="Calibri" w:cs="Arial"/>
        </w:rPr>
      </w:pPr>
      <w:r>
        <w:rPr>
          <w:rFonts w:ascii="Calibri" w:hAnsi="Calibri"/>
          <w:bCs/>
        </w:rPr>
        <w:t>This will be conducted in one lesson, you will be working in a group with other students</w:t>
      </w:r>
      <w:r w:rsidR="0035212F">
        <w:rPr>
          <w:rFonts w:ascii="Calibri" w:hAnsi="Calibri"/>
          <w:bCs/>
        </w:rPr>
        <w:t xml:space="preserve"> </w:t>
      </w:r>
      <w:r w:rsidR="0035212F" w:rsidRPr="00226DA2">
        <w:rPr>
          <w:rFonts w:ascii="Calibri" w:hAnsi="Calibri"/>
          <w:bCs/>
          <w:highlight w:val="yellow"/>
        </w:rPr>
        <w:t>as</w:t>
      </w:r>
      <w:r w:rsidRPr="00226DA2">
        <w:rPr>
          <w:rFonts w:ascii="Calibri" w:hAnsi="Calibri"/>
          <w:bCs/>
          <w:highlight w:val="yellow"/>
        </w:rPr>
        <w:t xml:space="preserve"> selected by your teacher</w:t>
      </w:r>
      <w:r w:rsidR="00216DA8" w:rsidRPr="00226DA2">
        <w:rPr>
          <w:rFonts w:ascii="Calibri" w:hAnsi="Calibri"/>
          <w:bCs/>
          <w:highlight w:val="yellow"/>
        </w:rPr>
        <w:t>.</w:t>
      </w:r>
      <w:r w:rsidR="00216DA8">
        <w:rPr>
          <w:rFonts w:ascii="Calibri" w:hAnsi="Calibri"/>
          <w:bCs/>
        </w:rPr>
        <w:t xml:space="preserve">  The teacher will collect your planning document, photocopy it and return it to you during the next lesson.  You may work on it between then and the experiment lesson.</w:t>
      </w:r>
    </w:p>
    <w:p w:rsidR="00910EEA" w:rsidRPr="00910EEA" w:rsidRDefault="00216DA8" w:rsidP="0035212F">
      <w:pPr>
        <w:pStyle w:val="csbullet"/>
        <w:numPr>
          <w:ilvl w:val="0"/>
          <w:numId w:val="7"/>
        </w:numPr>
        <w:tabs>
          <w:tab w:val="left" w:pos="120"/>
          <w:tab w:val="left" w:pos="284"/>
        </w:tabs>
        <w:spacing w:before="0" w:after="0" w:line="240" w:lineRule="auto"/>
        <w:jc w:val="both"/>
        <w:rPr>
          <w:rFonts w:ascii="Calibri" w:hAnsi="Calibri" w:cs="Arial"/>
        </w:rPr>
      </w:pPr>
      <w:r>
        <w:rPr>
          <w:rFonts w:ascii="Calibri" w:hAnsi="Calibri"/>
          <w:bCs/>
        </w:rPr>
        <w:t>The teacher will decide if your planning is appropriate, and if not will give you a basic method to follow to achieve experimental data.</w:t>
      </w:r>
      <w:r w:rsidR="00910EEA">
        <w:rPr>
          <w:rFonts w:ascii="Calibri" w:hAnsi="Calibri"/>
          <w:bCs/>
        </w:rPr>
        <w:t xml:space="preserve"> </w:t>
      </w:r>
    </w:p>
    <w:p w:rsidR="00910EEA" w:rsidRPr="00910EEA" w:rsidRDefault="00910EEA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910EEA" w:rsidRPr="0035212F" w:rsidRDefault="0035212F" w:rsidP="0035212F">
      <w:pPr>
        <w:pStyle w:val="csbullet"/>
        <w:numPr>
          <w:ilvl w:val="0"/>
          <w:numId w:val="7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Cs/>
        </w:rPr>
      </w:pPr>
      <w:r w:rsidRPr="0035212F">
        <w:rPr>
          <w:rFonts w:ascii="Calibri" w:hAnsi="Calibri" w:cs="Arial"/>
          <w:bCs/>
        </w:rPr>
        <w:t>Reference: it is suggested that you use the first two chapters of your text to re</w:t>
      </w:r>
      <w:r>
        <w:rPr>
          <w:rFonts w:ascii="Calibri" w:hAnsi="Calibri" w:cs="Arial"/>
          <w:bCs/>
        </w:rPr>
        <w:t xml:space="preserve">mind you of things that need to </w:t>
      </w:r>
      <w:r w:rsidRPr="0035212F">
        <w:rPr>
          <w:rFonts w:ascii="Calibri" w:hAnsi="Calibri" w:cs="Arial"/>
          <w:bCs/>
        </w:rPr>
        <w:t>be considere</w:t>
      </w:r>
      <w:r w:rsidR="002421F2">
        <w:rPr>
          <w:rFonts w:ascii="Calibri" w:hAnsi="Calibri" w:cs="Arial"/>
          <w:bCs/>
        </w:rPr>
        <w:t>d in a Scientific Investigation – particularly what should be in your report, so that you remember to include it in your planning.</w:t>
      </w:r>
    </w:p>
    <w:p w:rsidR="00910EEA" w:rsidRPr="00910EEA" w:rsidRDefault="00910EEA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2421F2" w:rsidRDefault="0035212F" w:rsidP="002421F2">
      <w:pPr>
        <w:pStyle w:val="csbullet"/>
        <w:numPr>
          <w:ilvl w:val="0"/>
          <w:numId w:val="7"/>
        </w:numPr>
        <w:spacing w:before="0" w:after="0" w:line="240" w:lineRule="auto"/>
        <w:jc w:val="both"/>
        <w:rPr>
          <w:rFonts w:ascii="Calibri" w:hAnsi="Calibri" w:cs="Arial"/>
          <w:bCs/>
        </w:rPr>
      </w:pPr>
      <w:r w:rsidRPr="0035212F">
        <w:rPr>
          <w:rFonts w:ascii="Calibri" w:hAnsi="Calibri" w:cs="Arial"/>
          <w:bCs/>
        </w:rPr>
        <w:t>You and your group are</w:t>
      </w:r>
      <w:r>
        <w:rPr>
          <w:rFonts w:ascii="Calibri" w:hAnsi="Calibri" w:cs="Arial"/>
          <w:bCs/>
        </w:rPr>
        <w:t xml:space="preserve"> to fully plan the investigation…so that someone not in this class can carry out the experiment and achieve </w:t>
      </w:r>
      <w:proofErr w:type="gramStart"/>
      <w:r w:rsidR="002421F2">
        <w:rPr>
          <w:rFonts w:ascii="Calibri" w:hAnsi="Calibri" w:cs="Arial"/>
          <w:bCs/>
        </w:rPr>
        <w:t>Scientifically</w:t>
      </w:r>
      <w:proofErr w:type="gramEnd"/>
      <w:r w:rsidR="002421F2">
        <w:rPr>
          <w:rFonts w:ascii="Calibri" w:hAnsi="Calibri" w:cs="Arial"/>
          <w:bCs/>
        </w:rPr>
        <w:t xml:space="preserve"> fair, </w:t>
      </w:r>
      <w:r>
        <w:rPr>
          <w:rFonts w:ascii="Calibri" w:hAnsi="Calibri" w:cs="Arial"/>
          <w:bCs/>
        </w:rPr>
        <w:t xml:space="preserve">valid, reliable </w:t>
      </w:r>
      <w:r w:rsidR="002421F2">
        <w:rPr>
          <w:rFonts w:ascii="Calibri" w:hAnsi="Calibri" w:cs="Arial"/>
          <w:bCs/>
        </w:rPr>
        <w:t xml:space="preserve">results. </w:t>
      </w:r>
      <w:proofErr w:type="gramStart"/>
      <w:r w:rsidR="002421F2">
        <w:rPr>
          <w:rFonts w:ascii="Calibri" w:hAnsi="Calibri" w:cs="Arial"/>
          <w:bCs/>
        </w:rPr>
        <w:t>i.e</w:t>
      </w:r>
      <w:proofErr w:type="gramEnd"/>
      <w:r w:rsidR="002421F2">
        <w:rPr>
          <w:rFonts w:ascii="Calibri" w:hAnsi="Calibri" w:cs="Arial"/>
          <w:bCs/>
        </w:rPr>
        <w:t>. show good use of Scientific Method.</w:t>
      </w:r>
    </w:p>
    <w:p w:rsidR="00222862" w:rsidRDefault="00222862" w:rsidP="00222862">
      <w:pPr>
        <w:pStyle w:val="ListParagraph"/>
        <w:rPr>
          <w:rFonts w:ascii="Calibri" w:hAnsi="Calibri" w:cs="Arial"/>
          <w:bCs/>
        </w:rPr>
      </w:pPr>
    </w:p>
    <w:p w:rsidR="00222862" w:rsidRPr="002421F2" w:rsidRDefault="00222862" w:rsidP="0022286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You and your group will be assigned to work on one of the following three problems:</w:t>
      </w:r>
    </w:p>
    <w:p w:rsidR="002421F2" w:rsidRDefault="002421F2" w:rsidP="002421F2">
      <w:pPr>
        <w:pStyle w:val="ListParagraph"/>
        <w:rPr>
          <w:rFonts w:ascii="Calibri" w:hAnsi="Calibri" w:cs="Arial"/>
          <w:bCs/>
        </w:rPr>
      </w:pPr>
    </w:p>
    <w:p w:rsidR="002421F2" w:rsidRDefault="00222862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The enzyme pepsin breaks down protein to polypeptides.  You will be provided with a suspension of egg white, which will be milky in appearance.  When pepsin acts on egg white the suspension becomes clear.</w:t>
      </w:r>
    </w:p>
    <w:p w:rsidR="00222862" w:rsidRDefault="00222862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Your task is to design and carry out a controlled experiment to find out:</w:t>
      </w:r>
    </w:p>
    <w:p w:rsidR="00222862" w:rsidRDefault="00222862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</w:p>
    <w:p w:rsidR="00222862" w:rsidRPr="003F1050" w:rsidRDefault="003F1050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Problem </w:t>
      </w:r>
      <w:r w:rsidR="00222862">
        <w:rPr>
          <w:rFonts w:ascii="Calibri" w:hAnsi="Calibri" w:cs="Arial"/>
          <w:bCs/>
        </w:rPr>
        <w:t>1.</w:t>
      </w:r>
      <w:r w:rsidR="00222862">
        <w:rPr>
          <w:rFonts w:ascii="Calibri" w:hAnsi="Calibri" w:cs="Arial"/>
          <w:bCs/>
        </w:rPr>
        <w:tab/>
      </w:r>
      <w:proofErr w:type="gramStart"/>
      <w:r w:rsidR="00222862">
        <w:rPr>
          <w:rFonts w:ascii="Calibri" w:hAnsi="Calibri" w:cs="Arial"/>
          <w:bCs/>
        </w:rPr>
        <w:t>whether</w:t>
      </w:r>
      <w:proofErr w:type="gramEnd"/>
      <w:r w:rsidR="00222862">
        <w:rPr>
          <w:rFonts w:ascii="Calibri" w:hAnsi="Calibri" w:cs="Arial"/>
          <w:bCs/>
        </w:rPr>
        <w:t xml:space="preserve"> pepsin works better in an aci</w:t>
      </w:r>
      <w:r>
        <w:rPr>
          <w:rFonts w:ascii="Calibri" w:hAnsi="Calibri" w:cs="Arial"/>
          <w:bCs/>
        </w:rPr>
        <w:t>dic, alkaline or neutral medium.</w:t>
      </w:r>
    </w:p>
    <w:p w:rsidR="00222862" w:rsidRDefault="00222862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</w:p>
    <w:p w:rsidR="00222862" w:rsidRDefault="003F1050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Problem </w:t>
      </w:r>
      <w:r w:rsidR="00222862">
        <w:rPr>
          <w:rFonts w:ascii="Calibri" w:hAnsi="Calibri" w:cs="Arial"/>
          <w:bCs/>
        </w:rPr>
        <w:t>2.</w:t>
      </w:r>
      <w:r w:rsidR="00222862">
        <w:rPr>
          <w:rFonts w:ascii="Calibri" w:hAnsi="Calibri" w:cs="Arial"/>
          <w:bCs/>
        </w:rPr>
        <w:tab/>
      </w:r>
      <w:proofErr w:type="gramStart"/>
      <w:r w:rsidR="00222862">
        <w:rPr>
          <w:rFonts w:ascii="Calibri" w:hAnsi="Calibri" w:cs="Arial"/>
          <w:bCs/>
        </w:rPr>
        <w:t>the</w:t>
      </w:r>
      <w:proofErr w:type="gramEnd"/>
      <w:r w:rsidR="00222862">
        <w:rPr>
          <w:rFonts w:ascii="Calibri" w:hAnsi="Calibri" w:cs="Arial"/>
          <w:bCs/>
        </w:rPr>
        <w:t xml:space="preserve"> temperature at which pepsin works best</w:t>
      </w:r>
      <w:r>
        <w:rPr>
          <w:rFonts w:ascii="Calibri" w:hAnsi="Calibri" w:cs="Arial"/>
          <w:bCs/>
        </w:rPr>
        <w:t>.</w:t>
      </w:r>
    </w:p>
    <w:p w:rsidR="00222862" w:rsidRDefault="00222862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</w:p>
    <w:p w:rsidR="00222862" w:rsidRPr="0035212F" w:rsidRDefault="003F1050" w:rsidP="002421F2">
      <w:pPr>
        <w:pStyle w:val="csbullet"/>
        <w:numPr>
          <w:ilvl w:val="0"/>
          <w:numId w:val="0"/>
        </w:numPr>
        <w:spacing w:before="0" w:after="0" w:line="240" w:lineRule="auto"/>
        <w:ind w:left="1287"/>
        <w:jc w:val="both"/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Problem </w:t>
      </w:r>
      <w:r w:rsidR="00222862">
        <w:rPr>
          <w:rFonts w:ascii="Calibri" w:hAnsi="Calibri" w:cs="Arial"/>
          <w:bCs/>
        </w:rPr>
        <w:t>3.</w:t>
      </w:r>
      <w:r w:rsidR="00222862">
        <w:rPr>
          <w:rFonts w:ascii="Calibri" w:hAnsi="Calibri" w:cs="Arial"/>
          <w:bCs/>
        </w:rPr>
        <w:tab/>
      </w:r>
      <w:proofErr w:type="gramStart"/>
      <w:r w:rsidR="00222862">
        <w:rPr>
          <w:rFonts w:ascii="Calibri" w:hAnsi="Calibri" w:cs="Arial"/>
          <w:bCs/>
        </w:rPr>
        <w:t>the</w:t>
      </w:r>
      <w:proofErr w:type="gramEnd"/>
      <w:r w:rsidR="00222862">
        <w:rPr>
          <w:rFonts w:ascii="Calibri" w:hAnsi="Calibri" w:cs="Arial"/>
          <w:bCs/>
        </w:rPr>
        <w:t xml:space="preserve"> effect of boiling </w:t>
      </w:r>
      <w:r w:rsidR="008F5807">
        <w:rPr>
          <w:rFonts w:ascii="Calibri" w:hAnsi="Calibri" w:cs="Arial"/>
          <w:bCs/>
        </w:rPr>
        <w:t>or concentration</w:t>
      </w:r>
      <w:r w:rsidR="00572357">
        <w:rPr>
          <w:rFonts w:ascii="Calibri" w:hAnsi="Calibri" w:cs="Arial"/>
          <w:bCs/>
        </w:rPr>
        <w:t xml:space="preserve"> of the enzyme</w:t>
      </w:r>
      <w:r w:rsidR="008F5807">
        <w:rPr>
          <w:rFonts w:ascii="Calibri" w:hAnsi="Calibri" w:cs="Arial"/>
          <w:bCs/>
        </w:rPr>
        <w:t xml:space="preserve"> (teacher will choose one of these</w:t>
      </w:r>
      <w:r w:rsidR="00CF4936">
        <w:rPr>
          <w:rFonts w:ascii="Calibri" w:hAnsi="Calibri" w:cs="Arial"/>
          <w:bCs/>
        </w:rPr>
        <w:t xml:space="preserve"> </w:t>
      </w:r>
      <w:r w:rsidR="00572357">
        <w:rPr>
          <w:rFonts w:ascii="Calibri" w:hAnsi="Calibri" w:cs="Arial"/>
          <w:bCs/>
        </w:rPr>
        <w:tab/>
      </w:r>
      <w:r w:rsidR="00572357">
        <w:rPr>
          <w:rFonts w:ascii="Calibri" w:hAnsi="Calibri" w:cs="Arial"/>
          <w:bCs/>
        </w:rPr>
        <w:tab/>
      </w:r>
      <w:r w:rsidR="00572357">
        <w:rPr>
          <w:rFonts w:ascii="Calibri" w:hAnsi="Calibri" w:cs="Arial"/>
          <w:bCs/>
        </w:rPr>
        <w:tab/>
      </w:r>
      <w:r w:rsidR="00CF4936">
        <w:rPr>
          <w:rFonts w:ascii="Calibri" w:hAnsi="Calibri" w:cs="Arial"/>
          <w:bCs/>
        </w:rPr>
        <w:t>for you</w:t>
      </w:r>
      <w:r w:rsidR="008F5807">
        <w:rPr>
          <w:rFonts w:ascii="Calibri" w:hAnsi="Calibri" w:cs="Arial"/>
          <w:bCs/>
        </w:rPr>
        <w:t>)</w:t>
      </w:r>
      <w:r>
        <w:rPr>
          <w:rFonts w:ascii="Calibri" w:hAnsi="Calibri" w:cs="Arial"/>
          <w:bCs/>
        </w:rPr>
        <w:t xml:space="preserve">on the </w:t>
      </w:r>
      <w:r w:rsidR="00572357">
        <w:rPr>
          <w:rFonts w:ascii="Calibri" w:hAnsi="Calibri" w:cs="Arial"/>
          <w:bCs/>
        </w:rPr>
        <w:tab/>
      </w:r>
      <w:r>
        <w:rPr>
          <w:rFonts w:ascii="Calibri" w:hAnsi="Calibri" w:cs="Arial"/>
          <w:bCs/>
        </w:rPr>
        <w:t>enzyme activity.</w:t>
      </w:r>
    </w:p>
    <w:p w:rsidR="00910EEA" w:rsidRPr="00910EEA" w:rsidRDefault="00910EEA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910EEA" w:rsidRDefault="008F5807" w:rsidP="008F5807">
      <w:pPr>
        <w:pStyle w:val="csbullet"/>
        <w:numPr>
          <w:ilvl w:val="0"/>
          <w:numId w:val="0"/>
        </w:numPr>
        <w:tabs>
          <w:tab w:val="left" w:pos="111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ab/>
        <w:t>Notes on available resources are listed on the following page.</w:t>
      </w:r>
    </w:p>
    <w:p w:rsidR="008F5807" w:rsidRPr="00910EEA" w:rsidRDefault="008F5807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8F5807" w:rsidRDefault="008F5807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8F5807" w:rsidRDefault="008F5807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910EEA" w:rsidRDefault="00910EEA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  <w:r w:rsidRPr="00910EEA">
        <w:rPr>
          <w:rFonts w:ascii="Calibri" w:hAnsi="Calibri" w:cs="Arial"/>
          <w:b/>
          <w:bCs/>
        </w:rPr>
        <w:t>STUDENT NAME:</w:t>
      </w:r>
      <w:r w:rsidRPr="00910EEA">
        <w:rPr>
          <w:rFonts w:ascii="Calibri" w:hAnsi="Calibri" w:cs="Arial"/>
          <w:b/>
          <w:bCs/>
        </w:rPr>
        <w:tab/>
        <w:t>________________________________________________________________</w:t>
      </w:r>
    </w:p>
    <w:p w:rsidR="008F5807" w:rsidRDefault="008F5807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8F5807" w:rsidRDefault="008F5807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8F5807" w:rsidRPr="00910EEA" w:rsidRDefault="008F5807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910EEA" w:rsidRPr="00910EEA" w:rsidRDefault="00910EEA" w:rsidP="00910EEA">
      <w:pPr>
        <w:pStyle w:val="csbullet"/>
        <w:numPr>
          <w:ilvl w:val="0"/>
          <w:numId w:val="0"/>
        </w:numPr>
        <w:tabs>
          <w:tab w:val="left" w:pos="284"/>
          <w:tab w:val="left" w:pos="720"/>
        </w:tabs>
        <w:spacing w:before="0" w:after="0" w:line="240" w:lineRule="auto"/>
        <w:jc w:val="both"/>
        <w:rPr>
          <w:rFonts w:ascii="Calibri" w:hAnsi="Calibri" w:cs="Arial"/>
          <w:b/>
          <w:bCs/>
        </w:rPr>
      </w:pPr>
    </w:p>
    <w:p w:rsidR="00910EEA" w:rsidRDefault="00910EEA" w:rsidP="00910EEA">
      <w:pPr>
        <w:tabs>
          <w:tab w:val="left" w:pos="284"/>
        </w:tabs>
        <w:rPr>
          <w:rFonts w:eastAsia="Arial Unicode MS"/>
          <w:sz w:val="22"/>
          <w:szCs w:val="22"/>
        </w:rPr>
      </w:pPr>
    </w:p>
    <w:p w:rsidR="009D2B29" w:rsidRDefault="008F5807">
      <w:pPr>
        <w:rPr>
          <w:rFonts w:asciiTheme="minorHAnsi" w:hAnsiTheme="minorHAnsi" w:cstheme="minorHAnsi"/>
        </w:rPr>
      </w:pPr>
      <w:r w:rsidRPr="008F5807">
        <w:rPr>
          <w:rFonts w:asciiTheme="minorHAnsi" w:hAnsiTheme="minorHAnsi" w:cstheme="minorHAnsi"/>
        </w:rPr>
        <w:t>NOTES:</w:t>
      </w:r>
    </w:p>
    <w:p w:rsidR="008F5807" w:rsidRDefault="008F5807" w:rsidP="008F580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Normal laboratory equipment will be available – such as:</w:t>
      </w:r>
    </w:p>
    <w:p w:rsidR="008F5807" w:rsidRDefault="008F5807" w:rsidP="008F580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tubes, </w:t>
      </w:r>
      <w:r w:rsidR="00CF4936">
        <w:rPr>
          <w:rFonts w:asciiTheme="minorHAnsi" w:hAnsiTheme="minorHAnsi" w:cstheme="minorHAnsi"/>
        </w:rPr>
        <w:t>test tube racks, stop watch</w:t>
      </w:r>
      <w:r>
        <w:rPr>
          <w:rFonts w:asciiTheme="minorHAnsi" w:hAnsiTheme="minorHAnsi" w:cstheme="minorHAnsi"/>
        </w:rPr>
        <w:t>, hot plate, safety glasses, marker pens, measuring cylinder</w:t>
      </w:r>
      <w:r w:rsidR="00CF4936">
        <w:rPr>
          <w:rFonts w:asciiTheme="minorHAnsi" w:hAnsiTheme="minorHAnsi" w:cstheme="minorHAnsi"/>
        </w:rPr>
        <w:t>, thermometer</w:t>
      </w:r>
      <w:r w:rsidR="003F1050">
        <w:rPr>
          <w:rFonts w:asciiTheme="minorHAnsi" w:hAnsiTheme="minorHAnsi" w:cstheme="minorHAnsi"/>
        </w:rPr>
        <w:t>, stoppers, labels,</w:t>
      </w:r>
    </w:p>
    <w:p w:rsidR="00CF4936" w:rsidRDefault="00CF4936" w:rsidP="00CF4936">
      <w:pPr>
        <w:pStyle w:val="ListParagraph"/>
        <w:rPr>
          <w:rFonts w:asciiTheme="minorHAnsi" w:hAnsiTheme="minorHAnsi" w:cstheme="minorHAnsi"/>
        </w:rPr>
      </w:pPr>
    </w:p>
    <w:p w:rsidR="00CF4936" w:rsidRDefault="00CF4936" w:rsidP="00CF4936">
      <w:pPr>
        <w:pStyle w:val="ListParagraph"/>
        <w:rPr>
          <w:rFonts w:asciiTheme="minorHAnsi" w:hAnsiTheme="minorHAnsi" w:cstheme="minorHAnsi"/>
        </w:rPr>
      </w:pPr>
    </w:p>
    <w:p w:rsidR="00CF4936" w:rsidRDefault="00CF4936" w:rsidP="008F5807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chemicals will be available:</w:t>
      </w:r>
    </w:p>
    <w:p w:rsidR="00CF4936" w:rsidRPr="00CF4936" w:rsidRDefault="00CF4936" w:rsidP="00CF4936">
      <w:pPr>
        <w:pStyle w:val="ListParagraph"/>
        <w:rPr>
          <w:rFonts w:asciiTheme="minorHAnsi" w:hAnsiTheme="minorHAnsi" w:cstheme="minorHAnsi"/>
        </w:rPr>
      </w:pPr>
    </w:p>
    <w:p w:rsidR="00CF4936" w:rsidRDefault="00CF4936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15 mL of egg white suspension - </w:t>
      </w:r>
      <w:r w:rsidRPr="00CF4936">
        <w:rPr>
          <w:rFonts w:asciiTheme="minorHAnsi" w:hAnsiTheme="minorHAnsi" w:cstheme="minorHAnsi"/>
          <w:b/>
        </w:rPr>
        <w:t>only</w:t>
      </w:r>
    </w:p>
    <w:p w:rsidR="00CF4936" w:rsidRDefault="00CF4936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10 mL of 1% gastric protease solution packed in ice - </w:t>
      </w:r>
      <w:r w:rsidRPr="00CF4936">
        <w:rPr>
          <w:rFonts w:asciiTheme="minorHAnsi" w:hAnsiTheme="minorHAnsi" w:cstheme="minorHAnsi"/>
          <w:b/>
        </w:rPr>
        <w:t>only</w:t>
      </w:r>
    </w:p>
    <w:p w:rsidR="00CF4936" w:rsidRDefault="00CF4936" w:rsidP="00CF4936">
      <w:pPr>
        <w:rPr>
          <w:rFonts w:asciiTheme="minorHAnsi" w:hAnsiTheme="minorHAnsi" w:cstheme="minorHAnsi"/>
        </w:rPr>
      </w:pPr>
    </w:p>
    <w:p w:rsidR="00CF4936" w:rsidRDefault="00CF4936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Distilled water</w:t>
      </w:r>
    </w:p>
    <w:p w:rsidR="00CF4936" w:rsidRDefault="00CF4936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2M </w:t>
      </w:r>
      <w:proofErr w:type="spellStart"/>
      <w:r>
        <w:rPr>
          <w:rFonts w:asciiTheme="minorHAnsi" w:hAnsiTheme="minorHAnsi" w:cstheme="minorHAnsi"/>
        </w:rPr>
        <w:t>NaOH</w:t>
      </w:r>
      <w:proofErr w:type="spellEnd"/>
      <w:r>
        <w:rPr>
          <w:rFonts w:asciiTheme="minorHAnsi" w:hAnsiTheme="minorHAnsi" w:cstheme="minorHAnsi"/>
        </w:rPr>
        <w:t xml:space="preserve"> – in dropping bottle</w:t>
      </w:r>
    </w:p>
    <w:p w:rsidR="00CF4936" w:rsidRDefault="00CF4936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2M </w:t>
      </w:r>
      <w:proofErr w:type="spellStart"/>
      <w:r>
        <w:rPr>
          <w:rFonts w:asciiTheme="minorHAnsi" w:hAnsiTheme="minorHAnsi" w:cstheme="minorHAnsi"/>
        </w:rPr>
        <w:t>HCl</w:t>
      </w:r>
      <w:proofErr w:type="spellEnd"/>
      <w:r>
        <w:rPr>
          <w:rFonts w:asciiTheme="minorHAnsi" w:hAnsiTheme="minorHAnsi" w:cstheme="minorHAnsi"/>
        </w:rPr>
        <w:t xml:space="preserve"> - in dropping bottle</w:t>
      </w:r>
    </w:p>
    <w:p w:rsidR="003F1050" w:rsidRDefault="003F1050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Universal indicator paper</w:t>
      </w:r>
    </w:p>
    <w:p w:rsidR="00CF4936" w:rsidRDefault="00CF4936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If there is anything else you think your group needs, ask.</w:t>
      </w:r>
    </w:p>
    <w:p w:rsidR="003F1050" w:rsidRDefault="003F1050" w:rsidP="00CF4936">
      <w:pPr>
        <w:rPr>
          <w:rFonts w:asciiTheme="minorHAnsi" w:hAnsiTheme="minorHAnsi" w:cstheme="minorHAnsi"/>
        </w:rPr>
      </w:pPr>
    </w:p>
    <w:p w:rsidR="003F1050" w:rsidRDefault="003F1050" w:rsidP="00CF4936">
      <w:pPr>
        <w:rPr>
          <w:rFonts w:asciiTheme="minorHAnsi" w:hAnsiTheme="minorHAnsi" w:cstheme="minorHAnsi"/>
        </w:rPr>
      </w:pPr>
    </w:p>
    <w:p w:rsidR="003F1050" w:rsidRDefault="003F1050" w:rsidP="00CF4936">
      <w:pPr>
        <w:rPr>
          <w:rFonts w:asciiTheme="minorHAnsi" w:hAnsiTheme="minorHAnsi" w:cstheme="minorHAnsi"/>
        </w:rPr>
      </w:pPr>
    </w:p>
    <w:p w:rsidR="003F1050" w:rsidRDefault="003F1050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Assumptions:</w:t>
      </w:r>
    </w:p>
    <w:p w:rsidR="003F1050" w:rsidRDefault="003F1050" w:rsidP="00CF4936">
      <w:pPr>
        <w:rPr>
          <w:rFonts w:ascii="Calibri" w:hAnsi="Calibri" w:cs="Arial"/>
          <w:bCs/>
        </w:rPr>
      </w:pPr>
      <w:r>
        <w:rPr>
          <w:rFonts w:asciiTheme="minorHAnsi" w:hAnsiTheme="minorHAnsi" w:cstheme="minorHAnsi"/>
        </w:rPr>
        <w:t xml:space="preserve">For Problem 1 - </w:t>
      </w:r>
      <w:r>
        <w:rPr>
          <w:rFonts w:ascii="Calibri" w:hAnsi="Calibri" w:cs="Arial"/>
          <w:bCs/>
        </w:rPr>
        <w:t xml:space="preserve">assume an optimum temperature of 35 </w:t>
      </w:r>
      <w:proofErr w:type="spellStart"/>
      <w:r>
        <w:rPr>
          <w:rFonts w:ascii="Calibri" w:hAnsi="Calibri" w:cs="Arial"/>
          <w:bCs/>
          <w:vertAlign w:val="superscript"/>
        </w:rPr>
        <w:t>o</w:t>
      </w:r>
      <w:r>
        <w:rPr>
          <w:rFonts w:ascii="Calibri" w:hAnsi="Calibri" w:cs="Arial"/>
          <w:bCs/>
        </w:rPr>
        <w:t>C</w:t>
      </w:r>
      <w:proofErr w:type="spellEnd"/>
    </w:p>
    <w:p w:rsidR="003F1050" w:rsidRDefault="003F1050" w:rsidP="00CF4936">
      <w:pPr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 xml:space="preserve">For Problem 2 - assume an optimum pH the same as the dropping bottle of </w:t>
      </w:r>
      <w:proofErr w:type="spellStart"/>
      <w:r>
        <w:rPr>
          <w:rFonts w:ascii="Calibri" w:hAnsi="Calibri" w:cs="Arial"/>
          <w:bCs/>
        </w:rPr>
        <w:t>HCl</w:t>
      </w:r>
      <w:proofErr w:type="spellEnd"/>
    </w:p>
    <w:p w:rsidR="00216DA8" w:rsidRDefault="00216DA8" w:rsidP="00CF4936">
      <w:pPr>
        <w:rPr>
          <w:rFonts w:ascii="Calibri" w:hAnsi="Calibri" w:cs="Arial"/>
          <w:bCs/>
        </w:rPr>
      </w:pPr>
      <w:r>
        <w:rPr>
          <w:rFonts w:ascii="Calibri" w:hAnsi="Calibri" w:cs="Arial"/>
          <w:bCs/>
        </w:rPr>
        <w:t>For Problem 3 – assume an optimum pH and temperature as above</w:t>
      </w:r>
      <w:r w:rsidR="006A1976">
        <w:rPr>
          <w:rFonts w:ascii="Calibri" w:hAnsi="Calibri" w:cs="Arial"/>
          <w:bCs/>
        </w:rPr>
        <w:t>…in Problem 1 and 2.</w:t>
      </w:r>
      <w:bookmarkStart w:id="0" w:name="_GoBack"/>
      <w:bookmarkEnd w:id="0"/>
    </w:p>
    <w:p w:rsidR="00216DA8" w:rsidRDefault="00216DA8" w:rsidP="00CF4936">
      <w:pPr>
        <w:rPr>
          <w:rFonts w:ascii="Calibri" w:hAnsi="Calibri" w:cs="Arial"/>
          <w:bCs/>
        </w:rPr>
      </w:pPr>
    </w:p>
    <w:p w:rsidR="00216DA8" w:rsidRDefault="00216DA8" w:rsidP="00CF4936">
      <w:pPr>
        <w:rPr>
          <w:rFonts w:asciiTheme="minorHAnsi" w:hAnsiTheme="minorHAnsi" w:cstheme="minorHAnsi"/>
        </w:rPr>
      </w:pPr>
    </w:p>
    <w:p w:rsidR="003F1050" w:rsidRPr="00CF4936" w:rsidRDefault="00216DA8" w:rsidP="00CF49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 further Notes which may develop:</w:t>
      </w:r>
    </w:p>
    <w:sectPr w:rsidR="003F1050" w:rsidRPr="00CF4936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25129"/>
    <w:multiLevelType w:val="hybridMultilevel"/>
    <w:tmpl w:val="BC14E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D96B54"/>
    <w:multiLevelType w:val="hybridMultilevel"/>
    <w:tmpl w:val="79647B5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EEA"/>
    <w:rsid w:val="001F6699"/>
    <w:rsid w:val="00216DA8"/>
    <w:rsid w:val="00222862"/>
    <w:rsid w:val="00226DA2"/>
    <w:rsid w:val="002421F2"/>
    <w:rsid w:val="0035212F"/>
    <w:rsid w:val="003F1050"/>
    <w:rsid w:val="003F47A9"/>
    <w:rsid w:val="00572357"/>
    <w:rsid w:val="006A1976"/>
    <w:rsid w:val="008F5807"/>
    <w:rsid w:val="00910EEA"/>
    <w:rsid w:val="009D2B29"/>
    <w:rsid w:val="00CF4936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B07D7-1913-489D-B3F0-8A454DAA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semiHidden/>
    <w:unhideWhenUsed/>
    <w:rsid w:val="00910EEA"/>
    <w:pPr>
      <w:numPr>
        <w:numId w:val="1"/>
      </w:numPr>
    </w:pPr>
    <w:rPr>
      <w:rFonts w:ascii="Arial" w:hAnsi="Arial" w:cs="Arial"/>
      <w:sz w:val="20"/>
      <w:szCs w:val="20"/>
      <w:lang w:val="en-US" w:eastAsia="en-AU"/>
    </w:rPr>
  </w:style>
  <w:style w:type="paragraph" w:customStyle="1" w:styleId="csbullet">
    <w:name w:val="csbullet"/>
    <w:basedOn w:val="Normal"/>
    <w:uiPriority w:val="99"/>
    <w:rsid w:val="00910EEA"/>
    <w:pPr>
      <w:numPr>
        <w:numId w:val="2"/>
      </w:numPr>
      <w:tabs>
        <w:tab w:val="left" w:pos="-851"/>
      </w:tabs>
      <w:spacing w:before="120" w:after="120" w:line="280" w:lineRule="exact"/>
    </w:pPr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35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0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1603ED70-8A96-40B5-BDF6-2619DFC97253}"/>
</file>

<file path=customXml/itemProps2.xml><?xml version="1.0" encoding="utf-8"?>
<ds:datastoreItem xmlns:ds="http://schemas.openxmlformats.org/officeDocument/2006/customXml" ds:itemID="{60F3A212-39B4-441B-A341-B9D32A2C7E28}"/>
</file>

<file path=customXml/itemProps3.xml><?xml version="1.0" encoding="utf-8"?>
<ds:datastoreItem xmlns:ds="http://schemas.openxmlformats.org/officeDocument/2006/customXml" ds:itemID="{FDBE16AA-2E89-4BAF-9479-0E63C0ECE1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4</cp:revision>
  <dcterms:created xsi:type="dcterms:W3CDTF">2020-01-30T18:29:00Z</dcterms:created>
  <dcterms:modified xsi:type="dcterms:W3CDTF">2020-02-03T09:52:00Z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