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29" w:rsidRDefault="003E3E8B">
      <w:r>
        <w:t>NOTES for Task 13</w:t>
      </w:r>
    </w:p>
    <w:p w:rsidR="003E3E8B" w:rsidRDefault="003E3E8B"/>
    <w:p w:rsidR="003E3E8B" w:rsidRDefault="003E3E8B"/>
    <w:p w:rsidR="003E3E8B" w:rsidRDefault="003E3E8B" w:rsidP="003E3E8B">
      <w:pPr>
        <w:pStyle w:val="ListParagraph"/>
        <w:numPr>
          <w:ilvl w:val="0"/>
          <w:numId w:val="1"/>
        </w:numPr>
      </w:pPr>
      <w:r>
        <w:t>You will need to put together a marking key for the extend response for the test – PART C …there are page number references in the Marking Key.</w:t>
      </w:r>
      <w:bookmarkStart w:id="0" w:name="_GoBack"/>
      <w:bookmarkEnd w:id="0"/>
    </w:p>
    <w:sectPr w:rsidR="003E3E8B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1DCF"/>
    <w:multiLevelType w:val="hybridMultilevel"/>
    <w:tmpl w:val="64F8F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8B"/>
    <w:rsid w:val="003E3E8B"/>
    <w:rsid w:val="009D2B29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7D85F-7E3A-4C64-ACF0-98C0DB44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69E466B2-295B-4044-8390-E2E11E357F06}"/>
</file>

<file path=customXml/itemProps2.xml><?xml version="1.0" encoding="utf-8"?>
<ds:datastoreItem xmlns:ds="http://schemas.openxmlformats.org/officeDocument/2006/customXml" ds:itemID="{C0524485-C21C-4FA5-A845-849B6F7349F2}"/>
</file>

<file path=customXml/itemProps3.xml><?xml version="1.0" encoding="utf-8"?>
<ds:datastoreItem xmlns:ds="http://schemas.openxmlformats.org/officeDocument/2006/customXml" ds:itemID="{7C4D9320-E6D0-43B2-AD57-9258BDDFD1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1</cp:revision>
  <dcterms:created xsi:type="dcterms:W3CDTF">2020-02-04T08:48:00Z</dcterms:created>
  <dcterms:modified xsi:type="dcterms:W3CDTF">2020-02-04T09:06:00Z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