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9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457D31" w14:paraId="7A9987F3" w14:textId="77777777" w:rsidTr="001F2799">
        <w:tc>
          <w:tcPr>
            <w:tcW w:w="10881" w:type="dxa"/>
            <w:shd w:val="clear" w:color="auto" w:fill="F2F2F2" w:themeFill="background1" w:themeFillShade="F2"/>
          </w:tcPr>
          <w:p w14:paraId="7A9987EC" w14:textId="77777777" w:rsidR="00457D31" w:rsidRDefault="00457D31" w:rsidP="00457D31"/>
          <w:p w14:paraId="7A9987ED" w14:textId="77777777" w:rsidR="00457D31" w:rsidRDefault="00457D31" w:rsidP="00457D31">
            <w:r w:rsidRPr="00843B83">
              <w:rPr>
                <w:b/>
              </w:rPr>
              <w:t>TASK 15: Sexually Transmitted Infections (STI’s) Prevention</w:t>
            </w:r>
            <w:r>
              <w:t xml:space="preserve"> – Extended </w:t>
            </w:r>
            <w:r w:rsidR="00843B83">
              <w:t>Response</w:t>
            </w:r>
            <w:r w:rsidR="005B628F">
              <w:t xml:space="preserve">  (30</w:t>
            </w:r>
            <w:r>
              <w:t xml:space="preserve"> marks)</w:t>
            </w:r>
          </w:p>
          <w:p w14:paraId="7A9987EE" w14:textId="77777777" w:rsidR="00843B83" w:rsidRDefault="00843B83" w:rsidP="00457D31">
            <w:r>
              <w:t xml:space="preserve">                 </w:t>
            </w:r>
            <w:r w:rsidR="00457D31">
              <w:t xml:space="preserve">Students will design a campaign to increase Year 10 and 11 student awareness of STIs </w:t>
            </w:r>
            <w:r>
              <w:t xml:space="preserve">  </w:t>
            </w:r>
          </w:p>
          <w:p w14:paraId="7A9987EF" w14:textId="77777777" w:rsidR="00457D31" w:rsidRDefault="00843B83" w:rsidP="00457D31">
            <w:r>
              <w:t xml:space="preserve">                 </w:t>
            </w:r>
            <w:r w:rsidR="00457D31">
              <w:t>and their prevention.</w:t>
            </w:r>
          </w:p>
          <w:p w14:paraId="7A9987F0" w14:textId="77777777" w:rsidR="00843B83" w:rsidRDefault="00843B83" w:rsidP="00457D31"/>
          <w:p w14:paraId="7A9987F1" w14:textId="77777777" w:rsidR="00457D31" w:rsidRDefault="00843B83" w:rsidP="00457D31">
            <w:r>
              <w:t xml:space="preserve">                 </w:t>
            </w:r>
            <w:r w:rsidR="00457D31">
              <w:t>Students will need to address the listed criteria.</w:t>
            </w:r>
          </w:p>
          <w:p w14:paraId="7A9987F2" w14:textId="77777777" w:rsidR="00457D31" w:rsidRDefault="00457D31" w:rsidP="00457D31"/>
        </w:tc>
      </w:tr>
    </w:tbl>
    <w:p w14:paraId="7A9987F4" w14:textId="77777777" w:rsidR="00457D31" w:rsidRDefault="00457D31"/>
    <w:p w14:paraId="7A9987F5" w14:textId="77777777" w:rsidR="00457D31" w:rsidRPr="00457D31" w:rsidRDefault="00457D31" w:rsidP="00457D31">
      <w:pPr>
        <w:tabs>
          <w:tab w:val="left" w:pos="284"/>
          <w:tab w:val="left" w:pos="720"/>
        </w:tabs>
        <w:jc w:val="both"/>
        <w:rPr>
          <w:rFonts w:cs="Arial"/>
          <w:b/>
          <w:bCs/>
          <w:sz w:val="22"/>
          <w:szCs w:val="22"/>
          <w:lang w:eastAsia="en-US"/>
        </w:rPr>
      </w:pPr>
      <w:r w:rsidRPr="00457D31">
        <w:rPr>
          <w:rFonts w:cs="Arial"/>
          <w:b/>
          <w:bCs/>
          <w:sz w:val="22"/>
          <w:szCs w:val="22"/>
          <w:lang w:eastAsia="en-US"/>
        </w:rPr>
        <w:t>Time for the task</w:t>
      </w:r>
    </w:p>
    <w:p w14:paraId="7A9987F6" w14:textId="77777777" w:rsidR="00457D31" w:rsidRPr="00457D31" w:rsidRDefault="00457D31" w:rsidP="00457D31">
      <w:pPr>
        <w:tabs>
          <w:tab w:val="left" w:pos="284"/>
          <w:tab w:val="left" w:pos="720"/>
        </w:tabs>
        <w:jc w:val="both"/>
        <w:rPr>
          <w:rFonts w:cs="Arial"/>
          <w:b/>
          <w:bCs/>
          <w:sz w:val="22"/>
          <w:szCs w:val="22"/>
          <w:lang w:eastAsia="en-US"/>
        </w:rPr>
      </w:pPr>
    </w:p>
    <w:p w14:paraId="7A9987F7" w14:textId="77777777" w:rsidR="00457D31" w:rsidRPr="00457D31" w:rsidRDefault="00457D31" w:rsidP="00457D31">
      <w:pPr>
        <w:numPr>
          <w:ilvl w:val="0"/>
          <w:numId w:val="2"/>
        </w:numPr>
        <w:tabs>
          <w:tab w:val="num" w:pos="360"/>
        </w:tabs>
        <w:spacing w:after="200" w:line="276" w:lineRule="auto"/>
        <w:ind w:left="360" w:hanging="360"/>
        <w:jc w:val="both"/>
        <w:rPr>
          <w:rFonts w:cs="Arial"/>
          <w:sz w:val="22"/>
          <w:szCs w:val="22"/>
          <w:lang w:val="en-US"/>
        </w:rPr>
      </w:pPr>
      <w:r w:rsidRPr="00457D31">
        <w:rPr>
          <w:rFonts w:cs="Arial"/>
          <w:sz w:val="22"/>
          <w:szCs w:val="22"/>
          <w:lang w:val="en-US"/>
        </w:rPr>
        <w:t xml:space="preserve">Research and writing up campaign </w:t>
      </w:r>
      <w:proofErr w:type="gramStart"/>
      <w:r w:rsidRPr="00457D31">
        <w:rPr>
          <w:rFonts w:cs="Arial"/>
          <w:sz w:val="22"/>
          <w:szCs w:val="22"/>
          <w:lang w:val="en-US"/>
        </w:rPr>
        <w:t>–</w:t>
      </w:r>
      <w:r w:rsidR="00843B83">
        <w:rPr>
          <w:rFonts w:cs="Arial"/>
          <w:sz w:val="22"/>
          <w:szCs w:val="22"/>
          <w:lang w:val="en-US"/>
        </w:rPr>
        <w:t xml:space="preserve">  from</w:t>
      </w:r>
      <w:proofErr w:type="gramEnd"/>
      <w:r w:rsidR="00843B83">
        <w:rPr>
          <w:rFonts w:cs="Arial"/>
          <w:sz w:val="22"/>
          <w:szCs w:val="22"/>
          <w:lang w:val="en-US"/>
        </w:rPr>
        <w:t xml:space="preserve"> Monday </w:t>
      </w:r>
      <w:r w:rsidR="00843B83" w:rsidRPr="008E78E7">
        <w:rPr>
          <w:rFonts w:cs="Arial"/>
          <w:sz w:val="22"/>
          <w:szCs w:val="22"/>
          <w:highlight w:val="yellow"/>
          <w:lang w:val="en-US"/>
        </w:rPr>
        <w:t>1</w:t>
      </w:r>
      <w:r w:rsidR="00843B83" w:rsidRPr="008E78E7">
        <w:rPr>
          <w:rFonts w:cs="Arial"/>
          <w:sz w:val="22"/>
          <w:szCs w:val="22"/>
          <w:highlight w:val="yellow"/>
          <w:vertAlign w:val="superscript"/>
          <w:lang w:val="en-US"/>
        </w:rPr>
        <w:t>st</w:t>
      </w:r>
      <w:r w:rsidR="00843B83" w:rsidRPr="008E78E7">
        <w:rPr>
          <w:rFonts w:cs="Arial"/>
          <w:sz w:val="22"/>
          <w:szCs w:val="22"/>
          <w:highlight w:val="yellow"/>
          <w:lang w:val="en-US"/>
        </w:rPr>
        <w:t xml:space="preserve"> July</w:t>
      </w:r>
      <w:r w:rsidR="00843B83">
        <w:rPr>
          <w:rFonts w:cs="Arial"/>
          <w:sz w:val="22"/>
          <w:szCs w:val="22"/>
          <w:lang w:val="en-US"/>
        </w:rPr>
        <w:t xml:space="preserve"> to the due date.</w:t>
      </w:r>
    </w:p>
    <w:p w14:paraId="7A9987F8" w14:textId="77777777" w:rsidR="00457D31" w:rsidRPr="00457D31" w:rsidRDefault="00457D31" w:rsidP="00457D31">
      <w:pPr>
        <w:numPr>
          <w:ilvl w:val="0"/>
          <w:numId w:val="2"/>
        </w:numPr>
        <w:tabs>
          <w:tab w:val="num" w:pos="360"/>
        </w:tabs>
        <w:spacing w:after="200" w:line="276" w:lineRule="auto"/>
        <w:ind w:left="360" w:hanging="360"/>
        <w:jc w:val="both"/>
        <w:rPr>
          <w:rFonts w:cs="Arial"/>
          <w:sz w:val="22"/>
          <w:szCs w:val="22"/>
          <w:lang w:val="en-US"/>
        </w:rPr>
      </w:pPr>
      <w:r w:rsidRPr="00457D31">
        <w:rPr>
          <w:rFonts w:cs="Arial"/>
          <w:sz w:val="22"/>
          <w:szCs w:val="22"/>
          <w:lang w:val="en-US"/>
        </w:rPr>
        <w:t xml:space="preserve">Due in </w:t>
      </w:r>
      <w:r w:rsidR="00843B83" w:rsidRPr="008E78E7">
        <w:rPr>
          <w:rFonts w:cs="Arial"/>
          <w:sz w:val="22"/>
          <w:szCs w:val="22"/>
          <w:highlight w:val="yellow"/>
          <w:lang w:val="en-US"/>
        </w:rPr>
        <w:t>Thursday 22</w:t>
      </w:r>
      <w:r w:rsidR="00843B83" w:rsidRPr="008E78E7">
        <w:rPr>
          <w:rFonts w:cs="Arial"/>
          <w:sz w:val="22"/>
          <w:szCs w:val="22"/>
          <w:highlight w:val="yellow"/>
          <w:vertAlign w:val="superscript"/>
          <w:lang w:val="en-US"/>
        </w:rPr>
        <w:t>nd</w:t>
      </w:r>
      <w:r w:rsidR="00843B83" w:rsidRPr="008E78E7">
        <w:rPr>
          <w:rFonts w:cs="Arial"/>
          <w:sz w:val="22"/>
          <w:szCs w:val="22"/>
          <w:highlight w:val="yellow"/>
          <w:lang w:val="en-US"/>
        </w:rPr>
        <w:t xml:space="preserve"> August 2019</w:t>
      </w:r>
    </w:p>
    <w:p w14:paraId="7A9987F9" w14:textId="77777777" w:rsidR="00457D31" w:rsidRDefault="00457D31" w:rsidP="00457D31"/>
    <w:tbl>
      <w:tblPr>
        <w:tblStyle w:val="TableGrid1"/>
        <w:tblW w:w="10915" w:type="dxa"/>
        <w:jc w:val="center"/>
        <w:tblLook w:val="04A0" w:firstRow="1" w:lastRow="0" w:firstColumn="1" w:lastColumn="0" w:noHBand="0" w:noVBand="1"/>
      </w:tblPr>
      <w:tblGrid>
        <w:gridCol w:w="2268"/>
        <w:gridCol w:w="5612"/>
        <w:gridCol w:w="1676"/>
        <w:gridCol w:w="1359"/>
      </w:tblGrid>
      <w:tr w:rsidR="001F2799" w:rsidRPr="001F2799" w14:paraId="7A9987FE" w14:textId="77777777" w:rsidTr="00EC4536">
        <w:trPr>
          <w:jc w:val="center"/>
        </w:trPr>
        <w:tc>
          <w:tcPr>
            <w:tcW w:w="2268" w:type="dxa"/>
            <w:shd w:val="clear" w:color="auto" w:fill="BFBFBF" w:themeFill="background1" w:themeFillShade="BF"/>
          </w:tcPr>
          <w:p w14:paraId="7A9987FA" w14:textId="77777777" w:rsidR="001F2799" w:rsidRPr="001F2799" w:rsidRDefault="001F2799" w:rsidP="001F2799">
            <w:pPr>
              <w:jc w:val="center"/>
              <w:rPr>
                <w:sz w:val="22"/>
                <w:szCs w:val="22"/>
              </w:rPr>
            </w:pPr>
            <w:r w:rsidRPr="001F2799">
              <w:rPr>
                <w:sz w:val="22"/>
                <w:szCs w:val="22"/>
              </w:rPr>
              <w:t>Section</w:t>
            </w:r>
          </w:p>
        </w:tc>
        <w:tc>
          <w:tcPr>
            <w:tcW w:w="5612" w:type="dxa"/>
            <w:shd w:val="clear" w:color="auto" w:fill="BFBFBF" w:themeFill="background1" w:themeFillShade="BF"/>
          </w:tcPr>
          <w:p w14:paraId="7A9987FB" w14:textId="77777777" w:rsidR="001F2799" w:rsidRPr="001F2799" w:rsidRDefault="001F2799" w:rsidP="001F2799">
            <w:pPr>
              <w:jc w:val="center"/>
              <w:rPr>
                <w:sz w:val="22"/>
                <w:szCs w:val="22"/>
              </w:rPr>
            </w:pPr>
            <w:r w:rsidRPr="001F2799">
              <w:rPr>
                <w:sz w:val="22"/>
                <w:szCs w:val="22"/>
              </w:rPr>
              <w:t>Criteria</w:t>
            </w:r>
          </w:p>
        </w:tc>
        <w:tc>
          <w:tcPr>
            <w:tcW w:w="1676" w:type="dxa"/>
            <w:shd w:val="clear" w:color="auto" w:fill="BFBFBF" w:themeFill="background1" w:themeFillShade="BF"/>
          </w:tcPr>
          <w:p w14:paraId="7A9987FC" w14:textId="77777777" w:rsidR="001F2799" w:rsidRPr="001F2799" w:rsidRDefault="001F2799" w:rsidP="001F2799">
            <w:pPr>
              <w:jc w:val="center"/>
              <w:rPr>
                <w:sz w:val="22"/>
                <w:szCs w:val="22"/>
              </w:rPr>
            </w:pPr>
            <w:r w:rsidRPr="001F2799">
              <w:rPr>
                <w:sz w:val="22"/>
                <w:szCs w:val="22"/>
              </w:rPr>
              <w:t>Possible Mark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14:paraId="7A9987FD" w14:textId="77777777" w:rsidR="001F2799" w:rsidRPr="001F2799" w:rsidRDefault="00EC4536" w:rsidP="001F27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Your </w:t>
            </w:r>
            <w:r w:rsidR="001F2799" w:rsidRPr="001F2799">
              <w:rPr>
                <w:sz w:val="22"/>
                <w:szCs w:val="22"/>
              </w:rPr>
              <w:t xml:space="preserve">Mark </w:t>
            </w:r>
          </w:p>
        </w:tc>
      </w:tr>
      <w:tr w:rsidR="001F2799" w:rsidRPr="001F2799" w14:paraId="7A998804" w14:textId="77777777" w:rsidTr="00EC4536">
        <w:trPr>
          <w:jc w:val="center"/>
        </w:trPr>
        <w:tc>
          <w:tcPr>
            <w:tcW w:w="2268" w:type="dxa"/>
            <w:vMerge w:val="restart"/>
          </w:tcPr>
          <w:p w14:paraId="7A9987FF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Overall Poster/Brochure</w:t>
            </w:r>
          </w:p>
        </w:tc>
        <w:tc>
          <w:tcPr>
            <w:tcW w:w="5612" w:type="dxa"/>
          </w:tcPr>
          <w:p w14:paraId="7A998800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Design</w:t>
            </w:r>
          </w:p>
        </w:tc>
        <w:tc>
          <w:tcPr>
            <w:tcW w:w="1676" w:type="dxa"/>
          </w:tcPr>
          <w:p w14:paraId="7A998801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59" w:type="dxa"/>
          </w:tcPr>
          <w:p w14:paraId="7A998802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03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0A" w14:textId="77777777" w:rsidTr="00EC4536">
        <w:trPr>
          <w:jc w:val="center"/>
        </w:trPr>
        <w:tc>
          <w:tcPr>
            <w:tcW w:w="2268" w:type="dxa"/>
            <w:vMerge/>
          </w:tcPr>
          <w:p w14:paraId="7A998805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12" w:type="dxa"/>
          </w:tcPr>
          <w:p w14:paraId="7A998806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 xml:space="preserve">Front page </w:t>
            </w:r>
            <w:r w:rsidR="005B628F">
              <w:rPr>
                <w:rFonts w:asciiTheme="minorHAnsi" w:hAnsiTheme="minorHAnsi" w:cstheme="minorHAnsi"/>
                <w:sz w:val="22"/>
                <w:szCs w:val="22"/>
              </w:rPr>
              <w:t xml:space="preserve">/poster </w:t>
            </w: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impact</w:t>
            </w:r>
          </w:p>
        </w:tc>
        <w:tc>
          <w:tcPr>
            <w:tcW w:w="1676" w:type="dxa"/>
          </w:tcPr>
          <w:p w14:paraId="7A998807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59" w:type="dxa"/>
          </w:tcPr>
          <w:p w14:paraId="7A998808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09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11" w14:textId="77777777" w:rsidTr="00EC4536">
        <w:trPr>
          <w:jc w:val="center"/>
        </w:trPr>
        <w:tc>
          <w:tcPr>
            <w:tcW w:w="2268" w:type="dxa"/>
            <w:vMerge w:val="restart"/>
          </w:tcPr>
          <w:p w14:paraId="7A99880B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 xml:space="preserve">Chlamydia </w:t>
            </w:r>
          </w:p>
          <w:p w14:paraId="7A99880C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12" w:type="dxa"/>
          </w:tcPr>
          <w:p w14:paraId="7A99880D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Accurate information</w:t>
            </w:r>
          </w:p>
        </w:tc>
        <w:tc>
          <w:tcPr>
            <w:tcW w:w="1676" w:type="dxa"/>
          </w:tcPr>
          <w:p w14:paraId="7A99880E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359" w:type="dxa"/>
          </w:tcPr>
          <w:p w14:paraId="7A99880F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10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17" w14:textId="77777777" w:rsidTr="00EC4536">
        <w:trPr>
          <w:jc w:val="center"/>
        </w:trPr>
        <w:tc>
          <w:tcPr>
            <w:tcW w:w="2268" w:type="dxa"/>
            <w:vMerge/>
          </w:tcPr>
          <w:p w14:paraId="7A998812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12" w:type="dxa"/>
          </w:tcPr>
          <w:p w14:paraId="7A998813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Appropriate language</w:t>
            </w:r>
            <w:r w:rsidR="005B628F">
              <w:rPr>
                <w:rFonts w:asciiTheme="minorHAnsi" w:hAnsiTheme="minorHAnsi" w:cstheme="minorHAnsi"/>
                <w:sz w:val="22"/>
                <w:szCs w:val="22"/>
              </w:rPr>
              <w:t xml:space="preserve"> + presentation</w:t>
            </w:r>
          </w:p>
        </w:tc>
        <w:tc>
          <w:tcPr>
            <w:tcW w:w="1676" w:type="dxa"/>
          </w:tcPr>
          <w:p w14:paraId="7A998814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5B628F">
              <w:rPr>
                <w:rFonts w:asciiTheme="minorHAnsi" w:hAnsiTheme="minorHAnsi" w:cstheme="minorHAnsi"/>
                <w:sz w:val="22"/>
                <w:szCs w:val="22"/>
              </w:rPr>
              <w:t>+1</w:t>
            </w:r>
          </w:p>
        </w:tc>
        <w:tc>
          <w:tcPr>
            <w:tcW w:w="1359" w:type="dxa"/>
          </w:tcPr>
          <w:p w14:paraId="7A998815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16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1E" w14:textId="77777777" w:rsidTr="00EC4536">
        <w:trPr>
          <w:jc w:val="center"/>
        </w:trPr>
        <w:tc>
          <w:tcPr>
            <w:tcW w:w="2268" w:type="dxa"/>
            <w:vMerge w:val="restart"/>
          </w:tcPr>
          <w:p w14:paraId="7A998818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HIV</w:t>
            </w:r>
          </w:p>
          <w:p w14:paraId="7A998819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12" w:type="dxa"/>
          </w:tcPr>
          <w:p w14:paraId="7A99881A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Accurate information</w:t>
            </w:r>
          </w:p>
        </w:tc>
        <w:tc>
          <w:tcPr>
            <w:tcW w:w="1676" w:type="dxa"/>
          </w:tcPr>
          <w:p w14:paraId="7A99881B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359" w:type="dxa"/>
          </w:tcPr>
          <w:p w14:paraId="7A99881C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1D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24" w14:textId="77777777" w:rsidTr="00EC4536">
        <w:trPr>
          <w:jc w:val="center"/>
        </w:trPr>
        <w:tc>
          <w:tcPr>
            <w:tcW w:w="2268" w:type="dxa"/>
            <w:vMerge/>
          </w:tcPr>
          <w:p w14:paraId="7A99881F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12" w:type="dxa"/>
          </w:tcPr>
          <w:p w14:paraId="7A998820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Appropriate language</w:t>
            </w:r>
            <w:r w:rsidR="005B628F">
              <w:rPr>
                <w:rFonts w:asciiTheme="minorHAnsi" w:hAnsiTheme="minorHAnsi" w:cstheme="minorHAnsi"/>
                <w:sz w:val="22"/>
                <w:szCs w:val="22"/>
              </w:rPr>
              <w:t xml:space="preserve"> + presentation</w:t>
            </w:r>
          </w:p>
        </w:tc>
        <w:tc>
          <w:tcPr>
            <w:tcW w:w="1676" w:type="dxa"/>
          </w:tcPr>
          <w:p w14:paraId="7A998821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5B628F">
              <w:rPr>
                <w:rFonts w:asciiTheme="minorHAnsi" w:hAnsiTheme="minorHAnsi" w:cstheme="minorHAnsi"/>
                <w:sz w:val="22"/>
                <w:szCs w:val="22"/>
              </w:rPr>
              <w:t>+1</w:t>
            </w:r>
          </w:p>
        </w:tc>
        <w:tc>
          <w:tcPr>
            <w:tcW w:w="1359" w:type="dxa"/>
          </w:tcPr>
          <w:p w14:paraId="7A998822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23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2B" w14:textId="77777777" w:rsidTr="00EC4536">
        <w:trPr>
          <w:jc w:val="center"/>
        </w:trPr>
        <w:tc>
          <w:tcPr>
            <w:tcW w:w="2268" w:type="dxa"/>
            <w:vMerge w:val="restart"/>
          </w:tcPr>
          <w:p w14:paraId="7A998825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Gonorrhoea</w:t>
            </w:r>
          </w:p>
          <w:p w14:paraId="7A998826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12" w:type="dxa"/>
          </w:tcPr>
          <w:p w14:paraId="7A998827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Accurate information</w:t>
            </w:r>
          </w:p>
        </w:tc>
        <w:tc>
          <w:tcPr>
            <w:tcW w:w="1676" w:type="dxa"/>
          </w:tcPr>
          <w:p w14:paraId="7A998828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359" w:type="dxa"/>
          </w:tcPr>
          <w:p w14:paraId="7A998829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2A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31" w14:textId="77777777" w:rsidTr="00EC4536">
        <w:trPr>
          <w:jc w:val="center"/>
        </w:trPr>
        <w:tc>
          <w:tcPr>
            <w:tcW w:w="2268" w:type="dxa"/>
            <w:vMerge/>
          </w:tcPr>
          <w:p w14:paraId="7A99882C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12" w:type="dxa"/>
          </w:tcPr>
          <w:p w14:paraId="7A99882D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Appropriate language</w:t>
            </w:r>
            <w:r w:rsidR="005B628F">
              <w:rPr>
                <w:rFonts w:asciiTheme="minorHAnsi" w:hAnsiTheme="minorHAnsi" w:cstheme="minorHAnsi"/>
                <w:sz w:val="22"/>
                <w:szCs w:val="22"/>
              </w:rPr>
              <w:t xml:space="preserve"> + presentation</w:t>
            </w:r>
          </w:p>
        </w:tc>
        <w:tc>
          <w:tcPr>
            <w:tcW w:w="1676" w:type="dxa"/>
          </w:tcPr>
          <w:p w14:paraId="7A99882E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5B628F">
              <w:rPr>
                <w:rFonts w:asciiTheme="minorHAnsi" w:hAnsiTheme="minorHAnsi" w:cstheme="minorHAnsi"/>
                <w:sz w:val="22"/>
                <w:szCs w:val="22"/>
              </w:rPr>
              <w:t>+1</w:t>
            </w:r>
          </w:p>
        </w:tc>
        <w:tc>
          <w:tcPr>
            <w:tcW w:w="1359" w:type="dxa"/>
          </w:tcPr>
          <w:p w14:paraId="7A99882F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30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38" w14:textId="77777777" w:rsidTr="00EC4536">
        <w:trPr>
          <w:jc w:val="center"/>
        </w:trPr>
        <w:tc>
          <w:tcPr>
            <w:tcW w:w="2268" w:type="dxa"/>
            <w:vMerge w:val="restart"/>
          </w:tcPr>
          <w:p w14:paraId="7A998832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Syphillis</w:t>
            </w:r>
            <w:proofErr w:type="spellEnd"/>
          </w:p>
          <w:p w14:paraId="7A998833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12" w:type="dxa"/>
          </w:tcPr>
          <w:p w14:paraId="7A998834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Accurate information</w:t>
            </w:r>
          </w:p>
        </w:tc>
        <w:tc>
          <w:tcPr>
            <w:tcW w:w="1676" w:type="dxa"/>
          </w:tcPr>
          <w:p w14:paraId="7A998835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359" w:type="dxa"/>
          </w:tcPr>
          <w:p w14:paraId="7A998836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37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3E" w14:textId="77777777" w:rsidTr="00EC4536">
        <w:trPr>
          <w:jc w:val="center"/>
        </w:trPr>
        <w:tc>
          <w:tcPr>
            <w:tcW w:w="2268" w:type="dxa"/>
            <w:vMerge/>
          </w:tcPr>
          <w:p w14:paraId="7A998839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12" w:type="dxa"/>
          </w:tcPr>
          <w:p w14:paraId="7A99883A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Appropriate language</w:t>
            </w:r>
            <w:r w:rsidR="005B628F">
              <w:rPr>
                <w:rFonts w:asciiTheme="minorHAnsi" w:hAnsiTheme="minorHAnsi" w:cstheme="minorHAnsi"/>
                <w:sz w:val="22"/>
                <w:szCs w:val="22"/>
              </w:rPr>
              <w:t xml:space="preserve"> +presentation</w:t>
            </w:r>
          </w:p>
        </w:tc>
        <w:tc>
          <w:tcPr>
            <w:tcW w:w="1676" w:type="dxa"/>
          </w:tcPr>
          <w:p w14:paraId="7A99883B" w14:textId="77777777" w:rsidR="001F2799" w:rsidRP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5B628F">
              <w:rPr>
                <w:rFonts w:asciiTheme="minorHAnsi" w:hAnsiTheme="minorHAnsi" w:cstheme="minorHAnsi"/>
                <w:sz w:val="22"/>
                <w:szCs w:val="22"/>
              </w:rPr>
              <w:t>+1</w:t>
            </w:r>
          </w:p>
        </w:tc>
        <w:tc>
          <w:tcPr>
            <w:tcW w:w="1359" w:type="dxa"/>
          </w:tcPr>
          <w:p w14:paraId="7A99883C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3D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5A" w14:textId="77777777" w:rsidTr="00EC4536">
        <w:trPr>
          <w:jc w:val="center"/>
        </w:trPr>
        <w:tc>
          <w:tcPr>
            <w:tcW w:w="2268" w:type="dxa"/>
          </w:tcPr>
          <w:p w14:paraId="7A99883F" w14:textId="77777777" w:rsidR="001F2799" w:rsidRPr="001F2799" w:rsidRDefault="005B628F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Other</w:t>
            </w:r>
          </w:p>
        </w:tc>
        <w:tc>
          <w:tcPr>
            <w:tcW w:w="5612" w:type="dxa"/>
          </w:tcPr>
          <w:p w14:paraId="7A998840" w14:textId="77777777" w:rsidR="00EC149E" w:rsidRDefault="005B628F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Additional STIs,  campaign approach, tailored to year 10/11</w:t>
            </w:r>
          </w:p>
          <w:p w14:paraId="7A998841" w14:textId="77777777" w:rsidR="00EC149E" w:rsidRDefault="00EC149E" w:rsidP="00EC14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42" w14:textId="77777777" w:rsidR="001F2799" w:rsidRDefault="00EC149E" w:rsidP="00EC14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STI</w:t>
            </w:r>
          </w:p>
          <w:p w14:paraId="7A998843" w14:textId="77777777" w:rsidR="00EC149E" w:rsidRDefault="00EC149E" w:rsidP="00EC14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44" w14:textId="77777777" w:rsidR="00EC149E" w:rsidRDefault="00EC149E" w:rsidP="00EC14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Campaign</w:t>
            </w:r>
          </w:p>
          <w:p w14:paraId="7A998845" w14:textId="77777777" w:rsidR="00EC149E" w:rsidRDefault="00EC149E" w:rsidP="00EC14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46" w14:textId="77777777" w:rsidR="00EC149E" w:rsidRDefault="00EC149E" w:rsidP="00EC14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47" w14:textId="77777777" w:rsidR="00EC149E" w:rsidRPr="00EC149E" w:rsidRDefault="00EC149E" w:rsidP="00EC14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Year 10 &amp; 11</w:t>
            </w:r>
          </w:p>
        </w:tc>
        <w:tc>
          <w:tcPr>
            <w:tcW w:w="1676" w:type="dxa"/>
          </w:tcPr>
          <w:p w14:paraId="7A998848" w14:textId="77777777" w:rsidR="0089521E" w:rsidRDefault="0089521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49" w14:textId="77777777" w:rsidR="0089521E" w:rsidRDefault="0089521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4A" w14:textId="77777777" w:rsidR="001F2799" w:rsidRDefault="00776CE5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89521E">
              <w:rPr>
                <w:rFonts w:asciiTheme="minorHAnsi" w:hAnsiTheme="minorHAnsi" w:cstheme="minorHAnsi"/>
                <w:sz w:val="22"/>
                <w:szCs w:val="22"/>
              </w:rPr>
              <w:t xml:space="preserve">2 +2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A99884B" w14:textId="77777777" w:rsidR="0089521E" w:rsidRDefault="0089521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4C" w14:textId="77777777" w:rsidR="0089521E" w:rsidRDefault="0089521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4D" w14:textId="77777777" w:rsidR="0089521E" w:rsidRDefault="0089521E" w:rsidP="0089521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  <w:p w14:paraId="7A99884E" w14:textId="77777777" w:rsidR="0089521E" w:rsidRDefault="0089521E" w:rsidP="008952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4F" w14:textId="77777777" w:rsidR="0089521E" w:rsidRPr="0089521E" w:rsidRDefault="0089521E" w:rsidP="0089521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359" w:type="dxa"/>
          </w:tcPr>
          <w:p w14:paraId="7A998850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51" w14:textId="77777777" w:rsidR="00EC149E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52" w14:textId="77777777" w:rsidR="00EC149E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53" w14:textId="77777777" w:rsidR="00EC149E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54" w14:textId="77777777" w:rsidR="00EC149E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55" w14:textId="77777777" w:rsidR="00EC149E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56" w14:textId="77777777" w:rsidR="00EC149E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57" w14:textId="77777777" w:rsidR="00EC149E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58" w14:textId="77777777" w:rsidR="00EC149E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59" w14:textId="77777777" w:rsidR="00EC149E" w:rsidRPr="001F2799" w:rsidRDefault="00EC149E" w:rsidP="00EC14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628F" w:rsidRPr="001F2799" w14:paraId="7A998861" w14:textId="77777777" w:rsidTr="00EC4536">
        <w:trPr>
          <w:jc w:val="center"/>
        </w:trPr>
        <w:tc>
          <w:tcPr>
            <w:tcW w:w="2268" w:type="dxa"/>
          </w:tcPr>
          <w:p w14:paraId="7A99885B" w14:textId="77777777" w:rsidR="005B628F" w:rsidRPr="001F2799" w:rsidRDefault="005B628F" w:rsidP="005B62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Bibliography/ Sources</w:t>
            </w:r>
          </w:p>
        </w:tc>
        <w:tc>
          <w:tcPr>
            <w:tcW w:w="5612" w:type="dxa"/>
          </w:tcPr>
          <w:p w14:paraId="7A99885C" w14:textId="77777777" w:rsidR="005B628F" w:rsidRPr="001F2799" w:rsidRDefault="005B628F" w:rsidP="005B62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At least 3 different sources, and no shared work</w:t>
            </w:r>
          </w:p>
        </w:tc>
        <w:tc>
          <w:tcPr>
            <w:tcW w:w="1676" w:type="dxa"/>
          </w:tcPr>
          <w:p w14:paraId="7A99885D" w14:textId="77777777" w:rsidR="005B628F" w:rsidRPr="001F2799" w:rsidRDefault="005B628F" w:rsidP="005B62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59" w:type="dxa"/>
          </w:tcPr>
          <w:p w14:paraId="7A99885E" w14:textId="77777777" w:rsidR="005B628F" w:rsidRDefault="005B628F" w:rsidP="005B62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5F" w14:textId="77777777" w:rsidR="00EC149E" w:rsidRDefault="00EC149E" w:rsidP="005B62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60" w14:textId="77777777" w:rsidR="00EC149E" w:rsidRPr="001F2799" w:rsidRDefault="00EC149E" w:rsidP="005B62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2799" w:rsidRPr="001F2799" w14:paraId="7A998867" w14:textId="77777777" w:rsidTr="00EC4536">
        <w:trPr>
          <w:jc w:val="center"/>
        </w:trPr>
        <w:tc>
          <w:tcPr>
            <w:tcW w:w="2268" w:type="dxa"/>
          </w:tcPr>
          <w:p w14:paraId="7A998862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2799"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  <w:tc>
          <w:tcPr>
            <w:tcW w:w="5612" w:type="dxa"/>
          </w:tcPr>
          <w:p w14:paraId="7A998863" w14:textId="77777777" w:rsidR="001F2799" w:rsidRPr="001F2799" w:rsidRDefault="001F2799" w:rsidP="001F27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6" w:type="dxa"/>
          </w:tcPr>
          <w:p w14:paraId="7A998864" w14:textId="77777777" w:rsidR="001F2799" w:rsidRPr="001F2799" w:rsidRDefault="00776CE5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1359" w:type="dxa"/>
          </w:tcPr>
          <w:p w14:paraId="7A998865" w14:textId="77777777" w:rsidR="001F2799" w:rsidRDefault="001F2799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998866" w14:textId="77777777" w:rsidR="00EC149E" w:rsidRPr="001F2799" w:rsidRDefault="00EC149E" w:rsidP="001F279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A998868" w14:textId="77777777" w:rsidR="001F2799" w:rsidRDefault="001F2799" w:rsidP="001F2799">
      <w:pPr>
        <w:tabs>
          <w:tab w:val="left" w:pos="284"/>
          <w:tab w:val="left" w:pos="720"/>
        </w:tabs>
        <w:jc w:val="both"/>
        <w:rPr>
          <w:rFonts w:cs="Arial"/>
          <w:b/>
          <w:bCs/>
          <w:sz w:val="22"/>
          <w:szCs w:val="22"/>
          <w:lang w:eastAsia="en-US"/>
        </w:rPr>
      </w:pPr>
    </w:p>
    <w:p w14:paraId="7A998869" w14:textId="77777777" w:rsidR="00EC149E" w:rsidRDefault="00EC149E" w:rsidP="001F2799">
      <w:pPr>
        <w:tabs>
          <w:tab w:val="left" w:pos="284"/>
          <w:tab w:val="left" w:pos="720"/>
        </w:tabs>
        <w:jc w:val="both"/>
        <w:rPr>
          <w:rFonts w:cs="Arial"/>
          <w:b/>
          <w:bCs/>
          <w:sz w:val="22"/>
          <w:szCs w:val="22"/>
          <w:lang w:eastAsia="en-US"/>
        </w:rPr>
      </w:pPr>
    </w:p>
    <w:p w14:paraId="7A99886A" w14:textId="77777777" w:rsidR="00EC149E" w:rsidRDefault="00EC149E" w:rsidP="001F2799">
      <w:pPr>
        <w:tabs>
          <w:tab w:val="left" w:pos="284"/>
          <w:tab w:val="left" w:pos="720"/>
        </w:tabs>
        <w:jc w:val="both"/>
        <w:rPr>
          <w:rFonts w:cs="Arial"/>
          <w:b/>
          <w:bCs/>
          <w:sz w:val="22"/>
          <w:szCs w:val="22"/>
          <w:lang w:eastAsia="en-US"/>
        </w:rPr>
      </w:pPr>
    </w:p>
    <w:p w14:paraId="7A99886B" w14:textId="77777777" w:rsidR="001F2799" w:rsidRPr="001F2799" w:rsidRDefault="001F2799" w:rsidP="001F2799">
      <w:pPr>
        <w:tabs>
          <w:tab w:val="left" w:pos="284"/>
          <w:tab w:val="left" w:pos="720"/>
        </w:tabs>
        <w:jc w:val="both"/>
        <w:rPr>
          <w:rFonts w:cs="Arial"/>
          <w:b/>
          <w:bCs/>
          <w:sz w:val="22"/>
          <w:szCs w:val="22"/>
          <w:lang w:eastAsia="en-US"/>
        </w:rPr>
      </w:pPr>
      <w:r w:rsidRPr="001F2799">
        <w:rPr>
          <w:rFonts w:cs="Arial"/>
          <w:b/>
          <w:bCs/>
          <w:sz w:val="22"/>
          <w:szCs w:val="22"/>
          <w:lang w:eastAsia="en-US"/>
        </w:rPr>
        <w:t>STUDENT NAME:</w:t>
      </w:r>
      <w:r w:rsidRPr="001F2799">
        <w:rPr>
          <w:rFonts w:cs="Arial"/>
          <w:b/>
          <w:bCs/>
          <w:sz w:val="22"/>
          <w:szCs w:val="22"/>
          <w:lang w:eastAsia="en-US"/>
        </w:rPr>
        <w:tab/>
        <w:t>____________________________________________</w:t>
      </w:r>
    </w:p>
    <w:p w14:paraId="7A99886C" w14:textId="77777777" w:rsidR="001F2799" w:rsidRDefault="001F2799" w:rsidP="001F2799">
      <w:pPr>
        <w:tabs>
          <w:tab w:val="left" w:pos="284"/>
          <w:tab w:val="left" w:pos="720"/>
        </w:tabs>
        <w:jc w:val="both"/>
        <w:rPr>
          <w:rFonts w:cs="Arial"/>
          <w:b/>
          <w:bCs/>
          <w:sz w:val="22"/>
          <w:szCs w:val="22"/>
          <w:lang w:eastAsia="en-US"/>
        </w:rPr>
      </w:pPr>
      <w:r w:rsidRPr="001F2799">
        <w:rPr>
          <w:rFonts w:cs="Arial"/>
          <w:b/>
          <w:bCs/>
          <w:sz w:val="22"/>
          <w:szCs w:val="22"/>
          <w:lang w:eastAsia="en-US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7A99886D" w14:textId="77777777" w:rsidR="001F2799" w:rsidRPr="00457D31" w:rsidRDefault="001F2799" w:rsidP="00457D31"/>
    <w:sectPr w:rsidR="001F2799" w:rsidRPr="00457D31" w:rsidSect="00457D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222916">
    <w:abstractNumId w:val="1"/>
  </w:num>
  <w:num w:numId="2" w16cid:durableId="119960141">
    <w:abstractNumId w:val="0"/>
  </w:num>
  <w:num w:numId="3" w16cid:durableId="635378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31"/>
    <w:rsid w:val="000634AF"/>
    <w:rsid w:val="001F2799"/>
    <w:rsid w:val="00457D31"/>
    <w:rsid w:val="005B628F"/>
    <w:rsid w:val="0071273A"/>
    <w:rsid w:val="00776CE5"/>
    <w:rsid w:val="00843B83"/>
    <w:rsid w:val="0089521E"/>
    <w:rsid w:val="008E78E7"/>
    <w:rsid w:val="00993D16"/>
    <w:rsid w:val="00BD5073"/>
    <w:rsid w:val="00CF22D6"/>
    <w:rsid w:val="00D75A5E"/>
    <w:rsid w:val="00EC149E"/>
    <w:rsid w:val="00EC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987EC"/>
  <w15:docId w15:val="{55BB9068-E1EE-4D97-ADD4-618635FE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rsid w:val="00457D31"/>
    <w:pPr>
      <w:numPr>
        <w:numId w:val="1"/>
      </w:numPr>
      <w:tabs>
        <w:tab w:val="left" w:pos="-851"/>
      </w:tabs>
      <w:spacing w:before="120" w:after="120" w:line="280" w:lineRule="exact"/>
    </w:pPr>
    <w:rPr>
      <w:rFonts w:cs="Arial"/>
      <w:sz w:val="22"/>
      <w:szCs w:val="22"/>
      <w:lang w:eastAsia="en-US"/>
    </w:rPr>
  </w:style>
  <w:style w:type="table" w:styleId="TableGrid">
    <w:name w:val="Table Grid"/>
    <w:basedOn w:val="TableNormal"/>
    <w:rsid w:val="00457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457D31"/>
    <w:pPr>
      <w:numPr>
        <w:numId w:val="2"/>
      </w:numPr>
    </w:pPr>
    <w:rPr>
      <w:rFonts w:cs="Arial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rsid w:val="001F2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AB77D693-5CB5-4BE6-B70F-DCCB41707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7BD631-5212-49BD-9CB6-2F7FA4DE0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761080-E459-4601-8D50-4960C36A93B5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ANDREWS Lyndall</dc:creator>
  <cp:lastModifiedBy>COOPER Sarina [Southern River College]</cp:lastModifiedBy>
  <cp:revision>5</cp:revision>
  <cp:lastPrinted>2019-08-22T01:08:00Z</cp:lastPrinted>
  <dcterms:created xsi:type="dcterms:W3CDTF">2020-01-30T17:43:00Z</dcterms:created>
  <dcterms:modified xsi:type="dcterms:W3CDTF">2024-05-30T02:08:00Z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